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C35AC" w14:textId="77777777" w:rsidR="00536C22" w:rsidRPr="00536C22" w:rsidRDefault="00536C22" w:rsidP="00536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6C22">
        <w:rPr>
          <w:rFonts w:ascii="Times New Roman" w:eastAsia="Times New Roman" w:hAnsi="Times New Roman" w:cs="Times New Roman"/>
          <w:b/>
          <w:bCs/>
          <w:sz w:val="27"/>
          <w:szCs w:val="27"/>
        </w:rPr>
        <w:t>1. Linear Models</w:t>
      </w:r>
    </w:p>
    <w:p w14:paraId="5DB3F10F" w14:textId="77777777" w:rsidR="00536C22" w:rsidRPr="00536C22" w:rsidRDefault="00536C22" w:rsidP="00536C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C22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</w:t>
      </w:r>
    </w:p>
    <w:p w14:paraId="5B33A3AA" w14:textId="77777777" w:rsidR="00536C22" w:rsidRPr="00536C22" w:rsidRDefault="00536C22" w:rsidP="00536C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C22">
        <w:rPr>
          <w:rFonts w:ascii="Times New Roman" w:eastAsia="Times New Roman" w:hAnsi="Times New Roman" w:cs="Times New Roman"/>
          <w:b/>
          <w:bCs/>
          <w:sz w:val="24"/>
          <w:szCs w:val="24"/>
        </w:rPr>
        <w:t>Linear Discriminant Analysis (LDA)</w:t>
      </w:r>
    </w:p>
    <w:p w14:paraId="671A9B14" w14:textId="77777777" w:rsidR="00536C22" w:rsidRPr="00536C22" w:rsidRDefault="00536C22" w:rsidP="00536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6C22">
        <w:rPr>
          <w:rFonts w:ascii="Times New Roman" w:eastAsia="Times New Roman" w:hAnsi="Times New Roman" w:cs="Times New Roman"/>
          <w:b/>
          <w:bCs/>
          <w:sz w:val="27"/>
          <w:szCs w:val="27"/>
        </w:rPr>
        <w:t>2. Nearest Neighbors</w:t>
      </w:r>
    </w:p>
    <w:p w14:paraId="02BC44CE" w14:textId="77777777" w:rsidR="00536C22" w:rsidRPr="00536C22" w:rsidRDefault="00536C22" w:rsidP="00536C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C22">
        <w:rPr>
          <w:rFonts w:ascii="Times New Roman" w:eastAsia="Times New Roman" w:hAnsi="Times New Roman" w:cs="Times New Roman"/>
          <w:b/>
          <w:bCs/>
          <w:sz w:val="24"/>
          <w:szCs w:val="24"/>
        </w:rPr>
        <w:t>K-Nearest Neighbors (KNN)</w:t>
      </w:r>
    </w:p>
    <w:p w14:paraId="0BA853F4" w14:textId="77777777" w:rsidR="00536C22" w:rsidRPr="00536C22" w:rsidRDefault="00536C22" w:rsidP="00536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6C22">
        <w:rPr>
          <w:rFonts w:ascii="Times New Roman" w:eastAsia="Times New Roman" w:hAnsi="Times New Roman" w:cs="Times New Roman"/>
          <w:b/>
          <w:bCs/>
          <w:sz w:val="27"/>
          <w:szCs w:val="27"/>
        </w:rPr>
        <w:t>3. Support Vector Machines (SVM)</w:t>
      </w:r>
    </w:p>
    <w:p w14:paraId="53A96533" w14:textId="77777777" w:rsidR="00536C22" w:rsidRPr="00536C22" w:rsidRDefault="00536C22" w:rsidP="00536C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C22">
        <w:rPr>
          <w:rFonts w:ascii="Times New Roman" w:eastAsia="Times New Roman" w:hAnsi="Times New Roman" w:cs="Times New Roman"/>
          <w:b/>
          <w:bCs/>
          <w:sz w:val="24"/>
          <w:szCs w:val="24"/>
        </w:rPr>
        <w:t>Linear SVM</w:t>
      </w:r>
    </w:p>
    <w:p w14:paraId="249C30C8" w14:textId="77777777" w:rsidR="00536C22" w:rsidRPr="00536C22" w:rsidRDefault="00536C22" w:rsidP="00536C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C22">
        <w:rPr>
          <w:rFonts w:ascii="Times New Roman" w:eastAsia="Times New Roman" w:hAnsi="Times New Roman" w:cs="Times New Roman"/>
          <w:b/>
          <w:bCs/>
          <w:sz w:val="24"/>
          <w:szCs w:val="24"/>
        </w:rPr>
        <w:t>Non-Linear SVM (using kernel trick)</w:t>
      </w:r>
    </w:p>
    <w:p w14:paraId="17083C5B" w14:textId="77777777" w:rsidR="00536C22" w:rsidRPr="00536C22" w:rsidRDefault="00536C22" w:rsidP="00536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6C22">
        <w:rPr>
          <w:rFonts w:ascii="Times New Roman" w:eastAsia="Times New Roman" w:hAnsi="Times New Roman" w:cs="Times New Roman"/>
          <w:b/>
          <w:bCs/>
          <w:sz w:val="27"/>
          <w:szCs w:val="27"/>
        </w:rPr>
        <w:t>4. Decision Trees and Ensemble Methods</w:t>
      </w:r>
    </w:p>
    <w:p w14:paraId="32001E6A" w14:textId="77777777" w:rsidR="00536C22" w:rsidRPr="00536C22" w:rsidRDefault="00536C22" w:rsidP="00536C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C22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Tree</w:t>
      </w:r>
    </w:p>
    <w:p w14:paraId="499B9A8E" w14:textId="77777777" w:rsidR="00536C22" w:rsidRPr="00536C22" w:rsidRDefault="00536C22" w:rsidP="00536C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C22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</w:t>
      </w:r>
    </w:p>
    <w:p w14:paraId="71850F73" w14:textId="77777777" w:rsidR="00536C22" w:rsidRPr="00536C22" w:rsidRDefault="00536C22" w:rsidP="00536C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C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Gradient Boosting (e.g., </w:t>
      </w:r>
      <w:proofErr w:type="spellStart"/>
      <w:r w:rsidRPr="00536C22">
        <w:rPr>
          <w:rFonts w:ascii="Times New Roman" w:eastAsia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536C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36C22">
        <w:rPr>
          <w:rFonts w:ascii="Times New Roman" w:eastAsia="Times New Roman" w:hAnsi="Times New Roman" w:cs="Times New Roman"/>
          <w:b/>
          <w:bCs/>
          <w:sz w:val="24"/>
          <w:szCs w:val="24"/>
        </w:rPr>
        <w:t>LightGBM</w:t>
      </w:r>
      <w:proofErr w:type="spellEnd"/>
      <w:r w:rsidRPr="00536C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36C22">
        <w:rPr>
          <w:rFonts w:ascii="Times New Roman" w:eastAsia="Times New Roman" w:hAnsi="Times New Roman" w:cs="Times New Roman"/>
          <w:b/>
          <w:bCs/>
          <w:sz w:val="24"/>
          <w:szCs w:val="24"/>
        </w:rPr>
        <w:t>CatBoost</w:t>
      </w:r>
      <w:proofErr w:type="spellEnd"/>
      <w:r w:rsidRPr="00536C2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18AEB520" w14:textId="77777777" w:rsidR="00536C22" w:rsidRPr="00536C22" w:rsidRDefault="00536C22" w:rsidP="00536C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C22">
        <w:rPr>
          <w:rFonts w:ascii="Times New Roman" w:eastAsia="Times New Roman" w:hAnsi="Times New Roman" w:cs="Times New Roman"/>
          <w:b/>
          <w:bCs/>
          <w:sz w:val="24"/>
          <w:szCs w:val="24"/>
        </w:rPr>
        <w:t>AdaBoost</w:t>
      </w:r>
    </w:p>
    <w:p w14:paraId="01675A54" w14:textId="77777777" w:rsidR="00536C22" w:rsidRPr="00536C22" w:rsidRDefault="00536C22" w:rsidP="00536C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C22">
        <w:rPr>
          <w:rFonts w:ascii="Times New Roman" w:eastAsia="Times New Roman" w:hAnsi="Times New Roman" w:cs="Times New Roman"/>
          <w:b/>
          <w:bCs/>
          <w:sz w:val="24"/>
          <w:szCs w:val="24"/>
        </w:rPr>
        <w:t>Bagging (Bootstrap Aggregating)</w:t>
      </w:r>
    </w:p>
    <w:p w14:paraId="750109DA" w14:textId="77777777" w:rsidR="00536C22" w:rsidRPr="00536C22" w:rsidRDefault="00536C22" w:rsidP="00536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6C22">
        <w:rPr>
          <w:rFonts w:ascii="Times New Roman" w:eastAsia="Times New Roman" w:hAnsi="Times New Roman" w:cs="Times New Roman"/>
          <w:b/>
          <w:bCs/>
          <w:sz w:val="27"/>
          <w:szCs w:val="27"/>
        </w:rPr>
        <w:t>5. Naive Bayes</w:t>
      </w:r>
    </w:p>
    <w:p w14:paraId="43E3D905" w14:textId="77777777" w:rsidR="00536C22" w:rsidRPr="00536C22" w:rsidRDefault="00536C22" w:rsidP="00536C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C22">
        <w:rPr>
          <w:rFonts w:ascii="Times New Roman" w:eastAsia="Times New Roman" w:hAnsi="Times New Roman" w:cs="Times New Roman"/>
          <w:b/>
          <w:bCs/>
          <w:sz w:val="24"/>
          <w:szCs w:val="24"/>
        </w:rPr>
        <w:t>Gaussian Naive Bayes</w:t>
      </w:r>
    </w:p>
    <w:p w14:paraId="17097EB1" w14:textId="77777777" w:rsidR="00536C22" w:rsidRPr="00536C22" w:rsidRDefault="00536C22" w:rsidP="00536C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C22">
        <w:rPr>
          <w:rFonts w:ascii="Times New Roman" w:eastAsia="Times New Roman" w:hAnsi="Times New Roman" w:cs="Times New Roman"/>
          <w:b/>
          <w:bCs/>
          <w:sz w:val="24"/>
          <w:szCs w:val="24"/>
        </w:rPr>
        <w:t>Multinomial Naive Bayes</w:t>
      </w:r>
    </w:p>
    <w:p w14:paraId="624E1907" w14:textId="77777777" w:rsidR="00536C22" w:rsidRPr="00536C22" w:rsidRDefault="00536C22" w:rsidP="00536C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C22">
        <w:rPr>
          <w:rFonts w:ascii="Times New Roman" w:eastAsia="Times New Roman" w:hAnsi="Times New Roman" w:cs="Times New Roman"/>
          <w:b/>
          <w:bCs/>
          <w:sz w:val="24"/>
          <w:szCs w:val="24"/>
        </w:rPr>
        <w:t>Bernoulli Naive Bayes</w:t>
      </w:r>
    </w:p>
    <w:p w14:paraId="70D4C9D5" w14:textId="1FBD5941" w:rsidR="00FF62DA" w:rsidRDefault="00FF62DA"/>
    <w:p w14:paraId="3E15C3FE" w14:textId="640CC126" w:rsidR="005A1915" w:rsidRDefault="005A1915"/>
    <w:p w14:paraId="585AB71B" w14:textId="2B2F5AA8" w:rsidR="005A1915" w:rsidRDefault="005A1915"/>
    <w:p w14:paraId="52B59C52" w14:textId="77777777" w:rsidR="005A1915" w:rsidRDefault="005A1915"/>
    <w:sectPr w:rsidR="005A1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1A96"/>
    <w:multiLevelType w:val="multilevel"/>
    <w:tmpl w:val="65DE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47040"/>
    <w:multiLevelType w:val="multilevel"/>
    <w:tmpl w:val="21F2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58080D"/>
    <w:multiLevelType w:val="multilevel"/>
    <w:tmpl w:val="1AC2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D25B03"/>
    <w:multiLevelType w:val="multilevel"/>
    <w:tmpl w:val="8C92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CB1D88"/>
    <w:multiLevelType w:val="multilevel"/>
    <w:tmpl w:val="5422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E0"/>
    <w:rsid w:val="0042709E"/>
    <w:rsid w:val="004F4BE0"/>
    <w:rsid w:val="00536C22"/>
    <w:rsid w:val="005A1915"/>
    <w:rsid w:val="00A742DD"/>
    <w:rsid w:val="00BC2A7A"/>
    <w:rsid w:val="00FF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D01B"/>
  <w15:chartTrackingRefBased/>
  <w15:docId w15:val="{7AA9A552-AF71-42C1-8734-A5417277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6C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6C2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36C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9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Yoginder Syal</dc:creator>
  <cp:keywords/>
  <dc:description/>
  <cp:lastModifiedBy>Yoginder Syal</cp:lastModifiedBy>
  <cp:revision>2</cp:revision>
  <dcterms:created xsi:type="dcterms:W3CDTF">2024-09-20T01:03:00Z</dcterms:created>
  <dcterms:modified xsi:type="dcterms:W3CDTF">2024-09-20T09:50:00Z</dcterms:modified>
</cp:coreProperties>
</file>