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AE38D" w14:textId="77777777" w:rsidR="002539B2" w:rsidRPr="002539B2" w:rsidRDefault="002539B2" w:rsidP="002539B2">
      <w:pPr>
        <w:spacing w:line="360" w:lineRule="auto"/>
        <w:jc w:val="center"/>
        <w:rPr>
          <w:rFonts w:ascii="Times New Roman" w:hAnsi="Times New Roman" w:cs="Times New Roman"/>
          <w:b/>
          <w:bCs/>
          <w:sz w:val="24"/>
          <w:szCs w:val="24"/>
          <w:u w:val="single"/>
        </w:rPr>
      </w:pPr>
      <w:r w:rsidRPr="002539B2">
        <w:rPr>
          <w:rFonts w:ascii="Times New Roman" w:hAnsi="Times New Roman" w:cs="Times New Roman"/>
          <w:b/>
          <w:bCs/>
          <w:sz w:val="24"/>
          <w:szCs w:val="24"/>
          <w:u w:val="single"/>
        </w:rPr>
        <w:t>RESULTS OF SQL QUERIES</w:t>
      </w:r>
    </w:p>
    <w:p w14:paraId="0EF14328" w14:textId="77777777" w:rsidR="002539B2" w:rsidRDefault="002539B2" w:rsidP="002539B2">
      <w:pPr>
        <w:spacing w:line="360" w:lineRule="auto"/>
        <w:jc w:val="both"/>
        <w:rPr>
          <w:rFonts w:ascii="Times New Roman" w:hAnsi="Times New Roman" w:cs="Times New Roman"/>
          <w:sz w:val="24"/>
          <w:szCs w:val="24"/>
        </w:rPr>
      </w:pPr>
    </w:p>
    <w:p w14:paraId="233F88A1" w14:textId="29CF40AF" w:rsidR="003160E3" w:rsidRDefault="00000000" w:rsidP="002539B2">
      <w:pPr>
        <w:spacing w:line="360" w:lineRule="auto"/>
        <w:jc w:val="both"/>
        <w:rPr>
          <w:rFonts w:ascii="Times New Roman" w:hAnsi="Times New Roman" w:cs="Times New Roman"/>
          <w:b/>
          <w:bCs/>
          <w:sz w:val="24"/>
          <w:szCs w:val="24"/>
          <w:u w:val="single"/>
        </w:rPr>
      </w:pPr>
      <w:r w:rsidRPr="002539B2">
        <w:rPr>
          <w:rFonts w:ascii="Times New Roman" w:hAnsi="Times New Roman" w:cs="Times New Roman"/>
          <w:b/>
          <w:bCs/>
          <w:sz w:val="24"/>
          <w:szCs w:val="24"/>
          <w:u w:val="single"/>
        </w:rPr>
        <w:t>PART 1- ETL Pipeline</w:t>
      </w:r>
    </w:p>
    <w:p w14:paraId="104A8AD4" w14:textId="77777777" w:rsidR="002539B2" w:rsidRPr="002539B2" w:rsidRDefault="002539B2" w:rsidP="002539B2">
      <w:pPr>
        <w:spacing w:line="360" w:lineRule="auto"/>
        <w:jc w:val="both"/>
        <w:rPr>
          <w:rFonts w:ascii="Times New Roman" w:hAnsi="Times New Roman" w:cs="Times New Roman"/>
          <w:b/>
          <w:bCs/>
          <w:sz w:val="24"/>
          <w:szCs w:val="24"/>
          <w:u w:val="single"/>
        </w:rPr>
      </w:pPr>
    </w:p>
    <w:p w14:paraId="5769422F" w14:textId="77777777" w:rsidR="003160E3" w:rsidRPr="002539B2" w:rsidRDefault="00000000" w:rsidP="002539B2">
      <w:pPr>
        <w:pStyle w:val="ListParagraph"/>
        <w:numPr>
          <w:ilvl w:val="0"/>
          <w:numId w:val="1"/>
        </w:numPr>
        <w:spacing w:line="360" w:lineRule="auto"/>
        <w:ind w:left="0"/>
        <w:jc w:val="both"/>
        <w:rPr>
          <w:rFonts w:ascii="Times New Roman" w:hAnsi="Times New Roman" w:cs="Times New Roman"/>
          <w:b/>
          <w:bCs/>
          <w:sz w:val="24"/>
          <w:szCs w:val="24"/>
        </w:rPr>
      </w:pPr>
      <w:r w:rsidRPr="002539B2">
        <w:rPr>
          <w:rFonts w:ascii="Times New Roman" w:hAnsi="Times New Roman" w:cs="Times New Roman"/>
          <w:b/>
          <w:bCs/>
          <w:sz w:val="24"/>
          <w:szCs w:val="24"/>
          <w:u w:val="single"/>
        </w:rPr>
        <w:t>Query 1</w:t>
      </w:r>
      <w:r w:rsidRPr="002539B2">
        <w:rPr>
          <w:rFonts w:ascii="Times New Roman" w:hAnsi="Times New Roman" w:cs="Times New Roman"/>
          <w:b/>
          <w:bCs/>
          <w:sz w:val="24"/>
          <w:szCs w:val="24"/>
        </w:rPr>
        <w:t>:</w:t>
      </w:r>
      <w:r w:rsidRPr="002539B2">
        <w:rPr>
          <w:rFonts w:ascii="Times New Roman" w:hAnsi="Times New Roman" w:cs="Times New Roman"/>
          <w:sz w:val="24"/>
          <w:szCs w:val="24"/>
        </w:rPr>
        <w:t xml:space="preserve"> </w:t>
      </w:r>
      <w:r w:rsidRPr="002539B2">
        <w:rPr>
          <w:rFonts w:ascii="Times New Roman" w:hAnsi="Times New Roman" w:cs="Times New Roman"/>
          <w:b/>
          <w:bCs/>
          <w:sz w:val="24"/>
          <w:szCs w:val="24"/>
        </w:rPr>
        <w:t>Customer Purchase History</w:t>
      </w:r>
    </w:p>
    <w:p w14:paraId="7C1CD9AA" w14:textId="77777777" w:rsidR="003160E3" w:rsidRPr="002539B2" w:rsidRDefault="00000000" w:rsidP="002539B2">
      <w:pPr>
        <w:spacing w:line="360" w:lineRule="auto"/>
        <w:jc w:val="both"/>
        <w:rPr>
          <w:rFonts w:ascii="Times New Roman" w:hAnsi="Times New Roman" w:cs="Times New Roman"/>
          <w:sz w:val="24"/>
          <w:szCs w:val="24"/>
        </w:rPr>
      </w:pPr>
      <w:r w:rsidRPr="002539B2">
        <w:rPr>
          <w:rFonts w:ascii="Times New Roman" w:hAnsi="Times New Roman" w:cs="Times New Roman"/>
          <w:sz w:val="24"/>
          <w:szCs w:val="24"/>
        </w:rPr>
        <w:t>Generate a detailed report showing each customer's name, email,  total number of orders placed, and total amount spent. Include only customers who have placed at least 2 orders and spent more than ₹5,000. Order by total amount spent in descending order.</w:t>
      </w:r>
    </w:p>
    <w:p w14:paraId="79D751BB" w14:textId="77777777" w:rsidR="003160E3" w:rsidRPr="002539B2" w:rsidRDefault="003160E3" w:rsidP="002539B2">
      <w:pPr>
        <w:spacing w:line="360" w:lineRule="auto"/>
        <w:jc w:val="both"/>
        <w:rPr>
          <w:rFonts w:ascii="Times New Roman" w:hAnsi="Times New Roman" w:cs="Times New Roman"/>
          <w:sz w:val="24"/>
          <w:szCs w:val="24"/>
        </w:rPr>
      </w:pPr>
    </w:p>
    <w:p w14:paraId="6822279B" w14:textId="6E9EDEE0" w:rsidR="002539B2" w:rsidRDefault="00000000" w:rsidP="002539B2">
      <w:pPr>
        <w:spacing w:line="360" w:lineRule="auto"/>
        <w:jc w:val="both"/>
        <w:rPr>
          <w:rFonts w:ascii="Times New Roman" w:hAnsi="Times New Roman" w:cs="Times New Roman"/>
          <w:sz w:val="24"/>
          <w:szCs w:val="24"/>
        </w:rPr>
      </w:pPr>
      <w:r w:rsidRPr="002539B2">
        <w:rPr>
          <w:rFonts w:ascii="Times New Roman" w:hAnsi="Times New Roman" w:cs="Times New Roman"/>
          <w:noProof/>
          <w:sz w:val="24"/>
          <w:szCs w:val="24"/>
        </w:rPr>
        <w:drawing>
          <wp:inline distT="114300" distB="114300" distL="114300" distR="114300" wp14:anchorId="61316695" wp14:editId="46F3ED6D">
            <wp:extent cx="5880100" cy="5156200"/>
            <wp:effectExtent l="0" t="0" r="6350" b="635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5880100" cy="5156200"/>
                    </a:xfrm>
                    <a:prstGeom prst="rect">
                      <a:avLst/>
                    </a:prstGeom>
                    <a:ln/>
                  </pic:spPr>
                </pic:pic>
              </a:graphicData>
            </a:graphic>
          </wp:inline>
        </w:drawing>
      </w:r>
    </w:p>
    <w:p w14:paraId="2A90B1EA" w14:textId="77777777" w:rsidR="000B19DE" w:rsidRDefault="000B19DE" w:rsidP="002539B2">
      <w:pPr>
        <w:spacing w:line="360" w:lineRule="auto"/>
        <w:jc w:val="both"/>
        <w:rPr>
          <w:rFonts w:ascii="Times New Roman" w:hAnsi="Times New Roman" w:cs="Times New Roman"/>
          <w:sz w:val="24"/>
          <w:szCs w:val="24"/>
        </w:rPr>
      </w:pPr>
    </w:p>
    <w:p w14:paraId="698CCF41" w14:textId="77777777" w:rsidR="002539B2" w:rsidRPr="002539B2" w:rsidRDefault="002539B2" w:rsidP="002539B2">
      <w:pPr>
        <w:spacing w:line="360" w:lineRule="auto"/>
        <w:jc w:val="both"/>
        <w:rPr>
          <w:rFonts w:ascii="Times New Roman" w:hAnsi="Times New Roman" w:cs="Times New Roman"/>
          <w:sz w:val="24"/>
          <w:szCs w:val="24"/>
        </w:rPr>
      </w:pPr>
    </w:p>
    <w:p w14:paraId="03DE6DC8" w14:textId="77777777" w:rsidR="003160E3" w:rsidRPr="002539B2" w:rsidRDefault="00000000" w:rsidP="002539B2">
      <w:pPr>
        <w:pStyle w:val="ListParagraph"/>
        <w:numPr>
          <w:ilvl w:val="0"/>
          <w:numId w:val="1"/>
        </w:numPr>
        <w:spacing w:line="360" w:lineRule="auto"/>
        <w:ind w:left="0"/>
        <w:jc w:val="both"/>
        <w:rPr>
          <w:rFonts w:ascii="Times New Roman" w:hAnsi="Times New Roman" w:cs="Times New Roman"/>
          <w:sz w:val="24"/>
          <w:szCs w:val="24"/>
        </w:rPr>
      </w:pPr>
      <w:r w:rsidRPr="002539B2">
        <w:rPr>
          <w:rFonts w:ascii="Times New Roman" w:hAnsi="Times New Roman" w:cs="Times New Roman"/>
          <w:b/>
          <w:bCs/>
          <w:sz w:val="24"/>
          <w:szCs w:val="24"/>
          <w:u w:val="single"/>
        </w:rPr>
        <w:lastRenderedPageBreak/>
        <w:t>Query 2</w:t>
      </w:r>
      <w:r w:rsidRPr="002539B2">
        <w:rPr>
          <w:rFonts w:ascii="Times New Roman" w:hAnsi="Times New Roman" w:cs="Times New Roman"/>
          <w:b/>
          <w:bCs/>
          <w:sz w:val="24"/>
          <w:szCs w:val="24"/>
        </w:rPr>
        <w:t>:</w:t>
      </w:r>
      <w:r w:rsidRPr="002539B2">
        <w:rPr>
          <w:rFonts w:ascii="Times New Roman" w:hAnsi="Times New Roman" w:cs="Times New Roman"/>
          <w:sz w:val="24"/>
          <w:szCs w:val="24"/>
        </w:rPr>
        <w:t xml:space="preserve"> </w:t>
      </w:r>
      <w:r w:rsidRPr="002539B2">
        <w:rPr>
          <w:rFonts w:ascii="Times New Roman" w:hAnsi="Times New Roman" w:cs="Times New Roman"/>
          <w:b/>
          <w:bCs/>
          <w:sz w:val="24"/>
          <w:szCs w:val="24"/>
        </w:rPr>
        <w:t>Product Sales Analysis</w:t>
      </w:r>
    </w:p>
    <w:p w14:paraId="07264A15" w14:textId="77777777" w:rsidR="003160E3" w:rsidRPr="002539B2" w:rsidRDefault="00000000" w:rsidP="002539B2">
      <w:pPr>
        <w:spacing w:line="360" w:lineRule="auto"/>
        <w:jc w:val="both"/>
        <w:rPr>
          <w:rFonts w:ascii="Times New Roman" w:hAnsi="Times New Roman" w:cs="Times New Roman"/>
          <w:sz w:val="24"/>
          <w:szCs w:val="24"/>
        </w:rPr>
      </w:pPr>
      <w:r w:rsidRPr="002539B2">
        <w:rPr>
          <w:rFonts w:ascii="Times New Roman" w:hAnsi="Times New Roman" w:cs="Times New Roman"/>
          <w:sz w:val="24"/>
          <w:szCs w:val="24"/>
        </w:rPr>
        <w:t>For each product category, show the category name, number of different products sold, total quantity sold, and total revenue generated. Only include categories that have generated more than ₹10,000 in revenue. Order by total revenue descending.</w:t>
      </w:r>
    </w:p>
    <w:p w14:paraId="1E0821A7" w14:textId="0C061B4D" w:rsidR="002539B2" w:rsidRDefault="00000000" w:rsidP="002539B2">
      <w:pPr>
        <w:spacing w:line="360" w:lineRule="auto"/>
        <w:jc w:val="both"/>
        <w:rPr>
          <w:rFonts w:ascii="Times New Roman" w:hAnsi="Times New Roman" w:cs="Times New Roman"/>
          <w:sz w:val="24"/>
          <w:szCs w:val="24"/>
        </w:rPr>
      </w:pPr>
      <w:r w:rsidRPr="002539B2">
        <w:rPr>
          <w:rFonts w:ascii="Times New Roman" w:hAnsi="Times New Roman" w:cs="Times New Roman"/>
          <w:noProof/>
          <w:sz w:val="24"/>
          <w:szCs w:val="24"/>
        </w:rPr>
        <w:drawing>
          <wp:inline distT="114300" distB="114300" distL="114300" distR="114300" wp14:anchorId="12C11F21" wp14:editId="2A4A933C">
            <wp:extent cx="5651500" cy="4197350"/>
            <wp:effectExtent l="0" t="0" r="635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5651500" cy="4197350"/>
                    </a:xfrm>
                    <a:prstGeom prst="rect">
                      <a:avLst/>
                    </a:prstGeom>
                    <a:ln/>
                  </pic:spPr>
                </pic:pic>
              </a:graphicData>
            </a:graphic>
          </wp:inline>
        </w:drawing>
      </w:r>
    </w:p>
    <w:p w14:paraId="270D02E9" w14:textId="77777777" w:rsidR="000B19DE" w:rsidRDefault="000B19DE" w:rsidP="002539B2">
      <w:pPr>
        <w:spacing w:line="360" w:lineRule="auto"/>
        <w:jc w:val="both"/>
        <w:rPr>
          <w:rFonts w:ascii="Times New Roman" w:hAnsi="Times New Roman" w:cs="Times New Roman"/>
          <w:sz w:val="24"/>
          <w:szCs w:val="24"/>
        </w:rPr>
      </w:pPr>
    </w:p>
    <w:p w14:paraId="541FAE45" w14:textId="77777777" w:rsidR="000B19DE" w:rsidRDefault="000B19DE" w:rsidP="002539B2">
      <w:pPr>
        <w:spacing w:line="360" w:lineRule="auto"/>
        <w:jc w:val="both"/>
        <w:rPr>
          <w:rFonts w:ascii="Times New Roman" w:hAnsi="Times New Roman" w:cs="Times New Roman"/>
          <w:sz w:val="24"/>
          <w:szCs w:val="24"/>
        </w:rPr>
      </w:pPr>
    </w:p>
    <w:p w14:paraId="27A9D197" w14:textId="77777777" w:rsidR="000B19DE" w:rsidRDefault="000B19DE" w:rsidP="002539B2">
      <w:pPr>
        <w:spacing w:line="360" w:lineRule="auto"/>
        <w:jc w:val="both"/>
        <w:rPr>
          <w:rFonts w:ascii="Times New Roman" w:hAnsi="Times New Roman" w:cs="Times New Roman"/>
          <w:sz w:val="24"/>
          <w:szCs w:val="24"/>
        </w:rPr>
      </w:pPr>
    </w:p>
    <w:p w14:paraId="2C41FAED" w14:textId="77777777" w:rsidR="000B19DE" w:rsidRDefault="000B19DE" w:rsidP="002539B2">
      <w:pPr>
        <w:spacing w:line="360" w:lineRule="auto"/>
        <w:jc w:val="both"/>
        <w:rPr>
          <w:rFonts w:ascii="Times New Roman" w:hAnsi="Times New Roman" w:cs="Times New Roman"/>
          <w:sz w:val="24"/>
          <w:szCs w:val="24"/>
        </w:rPr>
      </w:pPr>
    </w:p>
    <w:p w14:paraId="229FB681" w14:textId="77777777" w:rsidR="000B19DE" w:rsidRDefault="000B19DE" w:rsidP="002539B2">
      <w:pPr>
        <w:spacing w:line="360" w:lineRule="auto"/>
        <w:jc w:val="both"/>
        <w:rPr>
          <w:rFonts w:ascii="Times New Roman" w:hAnsi="Times New Roman" w:cs="Times New Roman"/>
          <w:sz w:val="24"/>
          <w:szCs w:val="24"/>
        </w:rPr>
      </w:pPr>
    </w:p>
    <w:p w14:paraId="1A5D2185" w14:textId="77777777" w:rsidR="000B19DE" w:rsidRDefault="000B19DE" w:rsidP="002539B2">
      <w:pPr>
        <w:spacing w:line="360" w:lineRule="auto"/>
        <w:jc w:val="both"/>
        <w:rPr>
          <w:rFonts w:ascii="Times New Roman" w:hAnsi="Times New Roman" w:cs="Times New Roman"/>
          <w:sz w:val="24"/>
          <w:szCs w:val="24"/>
        </w:rPr>
      </w:pPr>
    </w:p>
    <w:p w14:paraId="6486BF77" w14:textId="77777777" w:rsidR="000B19DE" w:rsidRDefault="000B19DE" w:rsidP="002539B2">
      <w:pPr>
        <w:spacing w:line="360" w:lineRule="auto"/>
        <w:jc w:val="both"/>
        <w:rPr>
          <w:rFonts w:ascii="Times New Roman" w:hAnsi="Times New Roman" w:cs="Times New Roman"/>
          <w:sz w:val="24"/>
          <w:szCs w:val="24"/>
        </w:rPr>
      </w:pPr>
    </w:p>
    <w:p w14:paraId="6DB61CEF" w14:textId="77777777" w:rsidR="000B19DE" w:rsidRDefault="000B19DE" w:rsidP="002539B2">
      <w:pPr>
        <w:spacing w:line="360" w:lineRule="auto"/>
        <w:jc w:val="both"/>
        <w:rPr>
          <w:rFonts w:ascii="Times New Roman" w:hAnsi="Times New Roman" w:cs="Times New Roman"/>
          <w:sz w:val="24"/>
          <w:szCs w:val="24"/>
        </w:rPr>
      </w:pPr>
    </w:p>
    <w:p w14:paraId="34C2AF5D" w14:textId="77777777" w:rsidR="000B19DE" w:rsidRDefault="000B19DE" w:rsidP="002539B2">
      <w:pPr>
        <w:spacing w:line="360" w:lineRule="auto"/>
        <w:jc w:val="both"/>
        <w:rPr>
          <w:rFonts w:ascii="Times New Roman" w:hAnsi="Times New Roman" w:cs="Times New Roman"/>
          <w:sz w:val="24"/>
          <w:szCs w:val="24"/>
        </w:rPr>
      </w:pPr>
    </w:p>
    <w:p w14:paraId="255FC7D6" w14:textId="77777777" w:rsidR="000B19DE" w:rsidRDefault="000B19DE" w:rsidP="002539B2">
      <w:pPr>
        <w:spacing w:line="360" w:lineRule="auto"/>
        <w:jc w:val="both"/>
        <w:rPr>
          <w:rFonts w:ascii="Times New Roman" w:hAnsi="Times New Roman" w:cs="Times New Roman"/>
          <w:sz w:val="24"/>
          <w:szCs w:val="24"/>
        </w:rPr>
      </w:pPr>
    </w:p>
    <w:p w14:paraId="7AA4CCBA" w14:textId="77777777" w:rsidR="000B19DE" w:rsidRPr="002539B2" w:rsidRDefault="000B19DE" w:rsidP="002539B2">
      <w:pPr>
        <w:spacing w:line="360" w:lineRule="auto"/>
        <w:jc w:val="both"/>
        <w:rPr>
          <w:rFonts w:ascii="Times New Roman" w:hAnsi="Times New Roman" w:cs="Times New Roman"/>
          <w:sz w:val="24"/>
          <w:szCs w:val="24"/>
        </w:rPr>
      </w:pPr>
    </w:p>
    <w:p w14:paraId="4CA1D2A5" w14:textId="77777777" w:rsidR="003160E3" w:rsidRPr="002539B2" w:rsidRDefault="00000000" w:rsidP="002539B2">
      <w:pPr>
        <w:pStyle w:val="ListParagraph"/>
        <w:numPr>
          <w:ilvl w:val="0"/>
          <w:numId w:val="1"/>
        </w:numPr>
        <w:spacing w:line="360" w:lineRule="auto"/>
        <w:ind w:left="0"/>
        <w:jc w:val="both"/>
        <w:rPr>
          <w:rFonts w:ascii="Times New Roman" w:hAnsi="Times New Roman" w:cs="Times New Roman"/>
          <w:sz w:val="24"/>
          <w:szCs w:val="24"/>
        </w:rPr>
      </w:pPr>
      <w:r w:rsidRPr="002539B2">
        <w:rPr>
          <w:rFonts w:ascii="Times New Roman" w:hAnsi="Times New Roman" w:cs="Times New Roman"/>
          <w:b/>
          <w:bCs/>
          <w:sz w:val="24"/>
          <w:szCs w:val="24"/>
          <w:u w:val="single"/>
        </w:rPr>
        <w:lastRenderedPageBreak/>
        <w:t>Query 3</w:t>
      </w:r>
      <w:r w:rsidRPr="002539B2">
        <w:rPr>
          <w:rFonts w:ascii="Times New Roman" w:hAnsi="Times New Roman" w:cs="Times New Roman"/>
          <w:b/>
          <w:bCs/>
          <w:sz w:val="24"/>
          <w:szCs w:val="24"/>
        </w:rPr>
        <w:t>:</w:t>
      </w:r>
      <w:r w:rsidRPr="002539B2">
        <w:rPr>
          <w:rFonts w:ascii="Times New Roman" w:hAnsi="Times New Roman" w:cs="Times New Roman"/>
          <w:sz w:val="24"/>
          <w:szCs w:val="24"/>
        </w:rPr>
        <w:t xml:space="preserve"> </w:t>
      </w:r>
      <w:r w:rsidRPr="002539B2">
        <w:rPr>
          <w:rFonts w:ascii="Times New Roman" w:hAnsi="Times New Roman" w:cs="Times New Roman"/>
          <w:b/>
          <w:bCs/>
          <w:sz w:val="24"/>
          <w:szCs w:val="24"/>
        </w:rPr>
        <w:t>Monthly Sales Trend</w:t>
      </w:r>
    </w:p>
    <w:p w14:paraId="771AF3CE" w14:textId="77777777" w:rsidR="003160E3" w:rsidRPr="002539B2" w:rsidRDefault="00000000" w:rsidP="002539B2">
      <w:pPr>
        <w:spacing w:line="360" w:lineRule="auto"/>
        <w:jc w:val="both"/>
        <w:rPr>
          <w:rFonts w:ascii="Times New Roman" w:hAnsi="Times New Roman" w:cs="Times New Roman"/>
          <w:sz w:val="24"/>
          <w:szCs w:val="24"/>
        </w:rPr>
      </w:pPr>
      <w:r w:rsidRPr="002539B2">
        <w:rPr>
          <w:rFonts w:ascii="Times New Roman" w:hAnsi="Times New Roman" w:cs="Times New Roman"/>
          <w:sz w:val="24"/>
          <w:szCs w:val="24"/>
        </w:rPr>
        <w:t>Show monthly sales trends for the year 2024. For each month, display the month name, total number of orders, total revenue, and the running total of revenue (cumulative revenue from January to that month)</w:t>
      </w:r>
    </w:p>
    <w:p w14:paraId="60082D4E" w14:textId="204ACA96" w:rsidR="003160E3" w:rsidRPr="002539B2" w:rsidRDefault="002539B2" w:rsidP="002539B2">
      <w:pPr>
        <w:spacing w:line="360" w:lineRule="auto"/>
        <w:jc w:val="both"/>
      </w:pPr>
      <w:r w:rsidRPr="002539B2">
        <w:drawing>
          <wp:inline distT="0" distB="0" distL="0" distR="0" wp14:anchorId="704AAED6" wp14:editId="60201559">
            <wp:extent cx="5943600" cy="4418965"/>
            <wp:effectExtent l="0" t="0" r="0" b="635"/>
            <wp:docPr id="1313073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073579" name=""/>
                    <pic:cNvPicPr/>
                  </pic:nvPicPr>
                  <pic:blipFill>
                    <a:blip r:embed="rId7"/>
                    <a:stretch>
                      <a:fillRect/>
                    </a:stretch>
                  </pic:blipFill>
                  <pic:spPr>
                    <a:xfrm>
                      <a:off x="0" y="0"/>
                      <a:ext cx="5943600" cy="4418965"/>
                    </a:xfrm>
                    <a:prstGeom prst="rect">
                      <a:avLst/>
                    </a:prstGeom>
                  </pic:spPr>
                </pic:pic>
              </a:graphicData>
            </a:graphic>
          </wp:inline>
        </w:drawing>
      </w:r>
    </w:p>
    <w:p w14:paraId="26362D77" w14:textId="77777777" w:rsidR="003160E3" w:rsidRDefault="003160E3" w:rsidP="002539B2">
      <w:pPr>
        <w:spacing w:line="360" w:lineRule="auto"/>
        <w:jc w:val="both"/>
        <w:rPr>
          <w:rFonts w:ascii="Times New Roman" w:hAnsi="Times New Roman" w:cs="Times New Roman"/>
          <w:sz w:val="24"/>
          <w:szCs w:val="24"/>
        </w:rPr>
      </w:pPr>
    </w:p>
    <w:p w14:paraId="4C7457D3" w14:textId="77777777" w:rsidR="002539B2" w:rsidRDefault="002539B2" w:rsidP="002539B2">
      <w:pPr>
        <w:spacing w:line="360" w:lineRule="auto"/>
        <w:jc w:val="both"/>
        <w:rPr>
          <w:rFonts w:ascii="Times New Roman" w:hAnsi="Times New Roman" w:cs="Times New Roman"/>
          <w:sz w:val="24"/>
          <w:szCs w:val="24"/>
        </w:rPr>
      </w:pPr>
    </w:p>
    <w:p w14:paraId="6ABB82A6" w14:textId="77777777" w:rsidR="002539B2" w:rsidRDefault="002539B2" w:rsidP="002539B2">
      <w:pPr>
        <w:spacing w:line="360" w:lineRule="auto"/>
        <w:jc w:val="both"/>
        <w:rPr>
          <w:rFonts w:ascii="Times New Roman" w:hAnsi="Times New Roman" w:cs="Times New Roman"/>
          <w:sz w:val="24"/>
          <w:szCs w:val="24"/>
        </w:rPr>
      </w:pPr>
    </w:p>
    <w:p w14:paraId="4CDDB25F" w14:textId="77777777" w:rsidR="002539B2" w:rsidRDefault="002539B2" w:rsidP="002539B2">
      <w:pPr>
        <w:spacing w:line="360" w:lineRule="auto"/>
        <w:jc w:val="both"/>
        <w:rPr>
          <w:rFonts w:ascii="Times New Roman" w:hAnsi="Times New Roman" w:cs="Times New Roman"/>
          <w:sz w:val="24"/>
          <w:szCs w:val="24"/>
        </w:rPr>
      </w:pPr>
    </w:p>
    <w:p w14:paraId="4C349F70" w14:textId="77777777" w:rsidR="002539B2" w:rsidRDefault="002539B2" w:rsidP="002539B2">
      <w:pPr>
        <w:spacing w:line="360" w:lineRule="auto"/>
        <w:jc w:val="both"/>
        <w:rPr>
          <w:rFonts w:ascii="Times New Roman" w:hAnsi="Times New Roman" w:cs="Times New Roman"/>
          <w:sz w:val="24"/>
          <w:szCs w:val="24"/>
        </w:rPr>
      </w:pPr>
    </w:p>
    <w:p w14:paraId="2BA1B256" w14:textId="77777777" w:rsidR="002539B2" w:rsidRDefault="002539B2" w:rsidP="002539B2">
      <w:pPr>
        <w:spacing w:line="360" w:lineRule="auto"/>
        <w:jc w:val="both"/>
        <w:rPr>
          <w:rFonts w:ascii="Times New Roman" w:hAnsi="Times New Roman" w:cs="Times New Roman"/>
          <w:sz w:val="24"/>
          <w:szCs w:val="24"/>
        </w:rPr>
      </w:pPr>
    </w:p>
    <w:p w14:paraId="332A4115" w14:textId="77777777" w:rsidR="002539B2" w:rsidRDefault="002539B2" w:rsidP="002539B2">
      <w:pPr>
        <w:spacing w:line="360" w:lineRule="auto"/>
        <w:jc w:val="both"/>
        <w:rPr>
          <w:rFonts w:ascii="Times New Roman" w:hAnsi="Times New Roman" w:cs="Times New Roman"/>
          <w:sz w:val="24"/>
          <w:szCs w:val="24"/>
        </w:rPr>
      </w:pPr>
    </w:p>
    <w:p w14:paraId="2A6316C1" w14:textId="77777777" w:rsidR="002539B2" w:rsidRDefault="002539B2" w:rsidP="002539B2">
      <w:pPr>
        <w:spacing w:line="360" w:lineRule="auto"/>
        <w:jc w:val="both"/>
        <w:rPr>
          <w:rFonts w:ascii="Times New Roman" w:hAnsi="Times New Roman" w:cs="Times New Roman"/>
          <w:sz w:val="24"/>
          <w:szCs w:val="24"/>
        </w:rPr>
      </w:pPr>
    </w:p>
    <w:p w14:paraId="02AF5B75" w14:textId="77777777" w:rsidR="002539B2" w:rsidRDefault="002539B2" w:rsidP="002539B2">
      <w:pPr>
        <w:spacing w:line="360" w:lineRule="auto"/>
        <w:jc w:val="both"/>
        <w:rPr>
          <w:rFonts w:ascii="Times New Roman" w:hAnsi="Times New Roman" w:cs="Times New Roman"/>
          <w:sz w:val="24"/>
          <w:szCs w:val="24"/>
        </w:rPr>
      </w:pPr>
    </w:p>
    <w:p w14:paraId="6ACCF9D6" w14:textId="77777777" w:rsidR="002539B2" w:rsidRPr="002539B2" w:rsidRDefault="002539B2" w:rsidP="002539B2">
      <w:pPr>
        <w:spacing w:line="360" w:lineRule="auto"/>
        <w:jc w:val="both"/>
        <w:rPr>
          <w:rFonts w:ascii="Times New Roman" w:hAnsi="Times New Roman" w:cs="Times New Roman"/>
          <w:sz w:val="24"/>
          <w:szCs w:val="24"/>
        </w:rPr>
      </w:pPr>
    </w:p>
    <w:p w14:paraId="077AFDA9" w14:textId="77777777" w:rsidR="003160E3" w:rsidRPr="002539B2" w:rsidRDefault="00000000" w:rsidP="002539B2">
      <w:pPr>
        <w:spacing w:line="360" w:lineRule="auto"/>
        <w:jc w:val="both"/>
        <w:rPr>
          <w:rFonts w:ascii="Times New Roman" w:hAnsi="Times New Roman" w:cs="Times New Roman"/>
          <w:b/>
          <w:bCs/>
          <w:sz w:val="28"/>
          <w:szCs w:val="28"/>
          <w:u w:val="single"/>
        </w:rPr>
      </w:pPr>
      <w:r w:rsidRPr="002539B2">
        <w:rPr>
          <w:rFonts w:ascii="Times New Roman" w:hAnsi="Times New Roman" w:cs="Times New Roman"/>
          <w:b/>
          <w:bCs/>
          <w:sz w:val="28"/>
          <w:szCs w:val="28"/>
          <w:u w:val="single"/>
        </w:rPr>
        <w:lastRenderedPageBreak/>
        <w:t xml:space="preserve">PART 3 - </w:t>
      </w:r>
      <w:proofErr w:type="spellStart"/>
      <w:r w:rsidRPr="002539B2">
        <w:rPr>
          <w:rFonts w:ascii="Times New Roman" w:hAnsi="Times New Roman" w:cs="Times New Roman"/>
          <w:b/>
          <w:bCs/>
          <w:sz w:val="28"/>
          <w:szCs w:val="28"/>
          <w:u w:val="single"/>
        </w:rPr>
        <w:t>Star_Schema</w:t>
      </w:r>
      <w:proofErr w:type="spellEnd"/>
    </w:p>
    <w:p w14:paraId="1461DE31" w14:textId="77777777" w:rsidR="003160E3" w:rsidRPr="002539B2" w:rsidRDefault="00000000" w:rsidP="002539B2">
      <w:pPr>
        <w:pStyle w:val="ListParagraph"/>
        <w:numPr>
          <w:ilvl w:val="0"/>
          <w:numId w:val="1"/>
        </w:numPr>
        <w:spacing w:line="360" w:lineRule="auto"/>
        <w:ind w:left="0"/>
        <w:jc w:val="both"/>
        <w:rPr>
          <w:rFonts w:ascii="Times New Roman" w:hAnsi="Times New Roman" w:cs="Times New Roman"/>
          <w:b/>
          <w:bCs/>
          <w:sz w:val="24"/>
          <w:szCs w:val="24"/>
        </w:rPr>
      </w:pPr>
      <w:r w:rsidRPr="002539B2">
        <w:rPr>
          <w:rFonts w:ascii="Times New Roman" w:hAnsi="Times New Roman" w:cs="Times New Roman"/>
          <w:b/>
          <w:bCs/>
          <w:sz w:val="24"/>
          <w:szCs w:val="24"/>
          <w:u w:val="single"/>
        </w:rPr>
        <w:t>Query 1</w:t>
      </w:r>
      <w:r w:rsidRPr="002539B2">
        <w:rPr>
          <w:rFonts w:ascii="Times New Roman" w:hAnsi="Times New Roman" w:cs="Times New Roman"/>
          <w:b/>
          <w:bCs/>
          <w:sz w:val="24"/>
          <w:szCs w:val="24"/>
        </w:rPr>
        <w:t>: Monthly Sales Drill-Down</w:t>
      </w:r>
    </w:p>
    <w:p w14:paraId="0995AE35" w14:textId="77777777" w:rsidR="003160E3" w:rsidRPr="002539B2" w:rsidRDefault="00000000" w:rsidP="002539B2">
      <w:pPr>
        <w:spacing w:line="360" w:lineRule="auto"/>
        <w:jc w:val="both"/>
        <w:rPr>
          <w:rFonts w:ascii="Times New Roman" w:hAnsi="Times New Roman" w:cs="Times New Roman"/>
          <w:sz w:val="24"/>
          <w:szCs w:val="24"/>
        </w:rPr>
      </w:pPr>
      <w:r w:rsidRPr="002539B2">
        <w:rPr>
          <w:rFonts w:ascii="Times New Roman" w:hAnsi="Times New Roman" w:cs="Times New Roman"/>
          <w:sz w:val="24"/>
          <w:szCs w:val="24"/>
        </w:rPr>
        <w:t>The CEO wants to see sales performance broken down by time periods. Start with yearly total, then quarterly, then monthly sales for 2024.</w:t>
      </w:r>
    </w:p>
    <w:p w14:paraId="4E48E7C4" w14:textId="77777777" w:rsidR="003160E3" w:rsidRPr="002539B2" w:rsidRDefault="00000000" w:rsidP="002539B2">
      <w:pPr>
        <w:spacing w:line="360" w:lineRule="auto"/>
        <w:jc w:val="both"/>
        <w:rPr>
          <w:rFonts w:ascii="Times New Roman" w:hAnsi="Times New Roman" w:cs="Times New Roman"/>
          <w:sz w:val="24"/>
          <w:szCs w:val="24"/>
        </w:rPr>
      </w:pPr>
      <w:r w:rsidRPr="002539B2">
        <w:rPr>
          <w:rFonts w:ascii="Times New Roman" w:hAnsi="Times New Roman" w:cs="Times New Roman"/>
          <w:noProof/>
          <w:sz w:val="24"/>
          <w:szCs w:val="24"/>
        </w:rPr>
        <w:drawing>
          <wp:inline distT="114300" distB="114300" distL="114300" distR="114300" wp14:anchorId="1BE61F41" wp14:editId="1BF51886">
            <wp:extent cx="5461000" cy="4184650"/>
            <wp:effectExtent l="0" t="0" r="6350" b="635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461000" cy="4184650"/>
                    </a:xfrm>
                    <a:prstGeom prst="rect">
                      <a:avLst/>
                    </a:prstGeom>
                    <a:ln/>
                  </pic:spPr>
                </pic:pic>
              </a:graphicData>
            </a:graphic>
          </wp:inline>
        </w:drawing>
      </w:r>
    </w:p>
    <w:p w14:paraId="5DF0331A" w14:textId="77777777" w:rsidR="003160E3" w:rsidRDefault="003160E3" w:rsidP="002539B2">
      <w:pPr>
        <w:spacing w:line="360" w:lineRule="auto"/>
        <w:jc w:val="both"/>
        <w:rPr>
          <w:rFonts w:ascii="Times New Roman" w:hAnsi="Times New Roman" w:cs="Times New Roman"/>
          <w:sz w:val="24"/>
          <w:szCs w:val="24"/>
        </w:rPr>
      </w:pPr>
    </w:p>
    <w:p w14:paraId="1DCA070B" w14:textId="77777777" w:rsidR="002539B2" w:rsidRDefault="002539B2" w:rsidP="002539B2">
      <w:pPr>
        <w:spacing w:line="360" w:lineRule="auto"/>
        <w:jc w:val="both"/>
        <w:rPr>
          <w:rFonts w:ascii="Times New Roman" w:hAnsi="Times New Roman" w:cs="Times New Roman"/>
          <w:sz w:val="24"/>
          <w:szCs w:val="24"/>
        </w:rPr>
      </w:pPr>
    </w:p>
    <w:p w14:paraId="37C7C45B" w14:textId="77777777" w:rsidR="000B19DE" w:rsidRDefault="000B19DE" w:rsidP="002539B2">
      <w:pPr>
        <w:spacing w:line="360" w:lineRule="auto"/>
        <w:jc w:val="both"/>
        <w:rPr>
          <w:rFonts w:ascii="Times New Roman" w:hAnsi="Times New Roman" w:cs="Times New Roman"/>
          <w:sz w:val="24"/>
          <w:szCs w:val="24"/>
        </w:rPr>
      </w:pPr>
    </w:p>
    <w:p w14:paraId="3CA42784" w14:textId="77777777" w:rsidR="000B19DE" w:rsidRDefault="000B19DE" w:rsidP="002539B2">
      <w:pPr>
        <w:spacing w:line="360" w:lineRule="auto"/>
        <w:jc w:val="both"/>
        <w:rPr>
          <w:rFonts w:ascii="Times New Roman" w:hAnsi="Times New Roman" w:cs="Times New Roman"/>
          <w:sz w:val="24"/>
          <w:szCs w:val="24"/>
        </w:rPr>
      </w:pPr>
    </w:p>
    <w:p w14:paraId="322C755A" w14:textId="77777777" w:rsidR="000B19DE" w:rsidRDefault="000B19DE" w:rsidP="002539B2">
      <w:pPr>
        <w:spacing w:line="360" w:lineRule="auto"/>
        <w:jc w:val="both"/>
        <w:rPr>
          <w:rFonts w:ascii="Times New Roman" w:hAnsi="Times New Roman" w:cs="Times New Roman"/>
          <w:sz w:val="24"/>
          <w:szCs w:val="24"/>
        </w:rPr>
      </w:pPr>
    </w:p>
    <w:p w14:paraId="583B3AC0" w14:textId="77777777" w:rsidR="002539B2" w:rsidRDefault="002539B2" w:rsidP="002539B2">
      <w:pPr>
        <w:spacing w:line="360" w:lineRule="auto"/>
        <w:jc w:val="both"/>
        <w:rPr>
          <w:rFonts w:ascii="Times New Roman" w:hAnsi="Times New Roman" w:cs="Times New Roman"/>
          <w:sz w:val="24"/>
          <w:szCs w:val="24"/>
        </w:rPr>
      </w:pPr>
    </w:p>
    <w:p w14:paraId="7147F052" w14:textId="77777777" w:rsidR="002539B2" w:rsidRDefault="002539B2" w:rsidP="002539B2">
      <w:pPr>
        <w:spacing w:line="360" w:lineRule="auto"/>
        <w:jc w:val="both"/>
        <w:rPr>
          <w:rFonts w:ascii="Times New Roman" w:hAnsi="Times New Roman" w:cs="Times New Roman"/>
          <w:sz w:val="24"/>
          <w:szCs w:val="24"/>
        </w:rPr>
      </w:pPr>
    </w:p>
    <w:p w14:paraId="50A1E581" w14:textId="77777777" w:rsidR="002539B2" w:rsidRDefault="002539B2" w:rsidP="002539B2">
      <w:pPr>
        <w:spacing w:line="360" w:lineRule="auto"/>
        <w:jc w:val="both"/>
        <w:rPr>
          <w:rFonts w:ascii="Times New Roman" w:hAnsi="Times New Roman" w:cs="Times New Roman"/>
          <w:sz w:val="24"/>
          <w:szCs w:val="24"/>
        </w:rPr>
      </w:pPr>
    </w:p>
    <w:p w14:paraId="6E05409C" w14:textId="77777777" w:rsidR="002539B2" w:rsidRDefault="002539B2" w:rsidP="002539B2">
      <w:pPr>
        <w:spacing w:line="360" w:lineRule="auto"/>
        <w:jc w:val="both"/>
        <w:rPr>
          <w:rFonts w:ascii="Times New Roman" w:hAnsi="Times New Roman" w:cs="Times New Roman"/>
          <w:sz w:val="24"/>
          <w:szCs w:val="24"/>
        </w:rPr>
      </w:pPr>
    </w:p>
    <w:p w14:paraId="5EFC0F05" w14:textId="77777777" w:rsidR="002539B2" w:rsidRDefault="002539B2" w:rsidP="002539B2">
      <w:pPr>
        <w:spacing w:line="360" w:lineRule="auto"/>
        <w:jc w:val="both"/>
        <w:rPr>
          <w:rFonts w:ascii="Times New Roman" w:hAnsi="Times New Roman" w:cs="Times New Roman"/>
          <w:sz w:val="24"/>
          <w:szCs w:val="24"/>
        </w:rPr>
      </w:pPr>
    </w:p>
    <w:p w14:paraId="5014F736" w14:textId="77777777" w:rsidR="002539B2" w:rsidRPr="002539B2" w:rsidRDefault="002539B2" w:rsidP="002539B2">
      <w:pPr>
        <w:spacing w:line="360" w:lineRule="auto"/>
        <w:jc w:val="both"/>
        <w:rPr>
          <w:rFonts w:ascii="Times New Roman" w:hAnsi="Times New Roman" w:cs="Times New Roman"/>
          <w:sz w:val="24"/>
          <w:szCs w:val="24"/>
        </w:rPr>
      </w:pPr>
    </w:p>
    <w:p w14:paraId="62E551AC" w14:textId="77777777" w:rsidR="003160E3" w:rsidRPr="002539B2" w:rsidRDefault="00000000" w:rsidP="002539B2">
      <w:pPr>
        <w:pStyle w:val="ListParagraph"/>
        <w:numPr>
          <w:ilvl w:val="0"/>
          <w:numId w:val="1"/>
        </w:numPr>
        <w:spacing w:line="360" w:lineRule="auto"/>
        <w:ind w:left="0"/>
        <w:jc w:val="both"/>
        <w:rPr>
          <w:rFonts w:ascii="Times New Roman" w:hAnsi="Times New Roman" w:cs="Times New Roman"/>
          <w:b/>
          <w:bCs/>
          <w:sz w:val="24"/>
          <w:szCs w:val="24"/>
        </w:rPr>
      </w:pPr>
      <w:r w:rsidRPr="002539B2">
        <w:rPr>
          <w:rFonts w:ascii="Times New Roman" w:hAnsi="Times New Roman" w:cs="Times New Roman"/>
          <w:b/>
          <w:bCs/>
          <w:sz w:val="24"/>
          <w:szCs w:val="24"/>
          <w:u w:val="single"/>
        </w:rPr>
        <w:lastRenderedPageBreak/>
        <w:t>Query 2</w:t>
      </w:r>
      <w:r w:rsidRPr="002539B2">
        <w:rPr>
          <w:rFonts w:ascii="Times New Roman" w:hAnsi="Times New Roman" w:cs="Times New Roman"/>
          <w:b/>
          <w:bCs/>
          <w:sz w:val="24"/>
          <w:szCs w:val="24"/>
        </w:rPr>
        <w:t>: Top 10 Products by Revenue</w:t>
      </w:r>
    </w:p>
    <w:p w14:paraId="127B1C89" w14:textId="77777777" w:rsidR="003160E3" w:rsidRPr="002539B2" w:rsidRDefault="00000000" w:rsidP="002539B2">
      <w:pPr>
        <w:spacing w:line="360" w:lineRule="auto"/>
        <w:jc w:val="both"/>
        <w:rPr>
          <w:rFonts w:ascii="Times New Roman" w:hAnsi="Times New Roman" w:cs="Times New Roman"/>
          <w:sz w:val="24"/>
          <w:szCs w:val="24"/>
        </w:rPr>
      </w:pPr>
      <w:r w:rsidRPr="002539B2">
        <w:rPr>
          <w:rFonts w:ascii="Times New Roman" w:hAnsi="Times New Roman" w:cs="Times New Roman"/>
          <w:sz w:val="24"/>
          <w:szCs w:val="24"/>
        </w:rPr>
        <w:t>The product manager needs to identify top-performing products. Show the top 10 products by revenue, along with their category, total units sold, and revenue contribution percentage.</w:t>
      </w:r>
    </w:p>
    <w:p w14:paraId="18028093" w14:textId="77777777" w:rsidR="003160E3" w:rsidRPr="002539B2" w:rsidRDefault="00000000" w:rsidP="002539B2">
      <w:pPr>
        <w:spacing w:line="360" w:lineRule="auto"/>
        <w:jc w:val="both"/>
        <w:rPr>
          <w:rFonts w:ascii="Times New Roman" w:hAnsi="Times New Roman" w:cs="Times New Roman"/>
          <w:sz w:val="24"/>
          <w:szCs w:val="24"/>
        </w:rPr>
      </w:pPr>
      <w:r w:rsidRPr="002539B2">
        <w:rPr>
          <w:rFonts w:ascii="Times New Roman" w:hAnsi="Times New Roman" w:cs="Times New Roman"/>
          <w:noProof/>
          <w:sz w:val="24"/>
          <w:szCs w:val="24"/>
        </w:rPr>
        <w:drawing>
          <wp:inline distT="114300" distB="114300" distL="114300" distR="114300" wp14:anchorId="38ECD5B8" wp14:editId="70CFD566">
            <wp:extent cx="5943600" cy="3568700"/>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5943600" cy="3568700"/>
                    </a:xfrm>
                    <a:prstGeom prst="rect">
                      <a:avLst/>
                    </a:prstGeom>
                    <a:ln/>
                  </pic:spPr>
                </pic:pic>
              </a:graphicData>
            </a:graphic>
          </wp:inline>
        </w:drawing>
      </w:r>
    </w:p>
    <w:p w14:paraId="330B41D9" w14:textId="0071E9FE" w:rsidR="003160E3" w:rsidRDefault="002539B2" w:rsidP="002539B2">
      <w:pPr>
        <w:spacing w:line="360" w:lineRule="auto"/>
        <w:jc w:val="both"/>
        <w:rPr>
          <w:rFonts w:ascii="Times New Roman" w:hAnsi="Times New Roman" w:cs="Times New Roman"/>
          <w:sz w:val="24"/>
          <w:szCs w:val="24"/>
        </w:rPr>
      </w:pPr>
      <w:r>
        <w:rPr>
          <w:rFonts w:ascii="Times New Roman" w:hAnsi="Times New Roman" w:cs="Times New Roman"/>
          <w:sz w:val="24"/>
          <w:szCs w:val="24"/>
        </w:rPr>
        <w:br/>
      </w:r>
    </w:p>
    <w:p w14:paraId="5062EF84" w14:textId="77777777" w:rsidR="002539B2" w:rsidRDefault="002539B2" w:rsidP="002539B2">
      <w:pPr>
        <w:spacing w:line="360" w:lineRule="auto"/>
        <w:jc w:val="both"/>
        <w:rPr>
          <w:rFonts w:ascii="Times New Roman" w:hAnsi="Times New Roman" w:cs="Times New Roman"/>
          <w:sz w:val="24"/>
          <w:szCs w:val="24"/>
        </w:rPr>
      </w:pPr>
    </w:p>
    <w:p w14:paraId="477B0C67" w14:textId="77777777" w:rsidR="002539B2" w:rsidRDefault="002539B2" w:rsidP="002539B2">
      <w:pPr>
        <w:spacing w:line="360" w:lineRule="auto"/>
        <w:jc w:val="both"/>
        <w:rPr>
          <w:rFonts w:ascii="Times New Roman" w:hAnsi="Times New Roman" w:cs="Times New Roman"/>
          <w:sz w:val="24"/>
          <w:szCs w:val="24"/>
        </w:rPr>
      </w:pPr>
    </w:p>
    <w:p w14:paraId="1152B62C" w14:textId="77777777" w:rsidR="002539B2" w:rsidRDefault="002539B2" w:rsidP="002539B2">
      <w:pPr>
        <w:spacing w:line="360" w:lineRule="auto"/>
        <w:jc w:val="both"/>
        <w:rPr>
          <w:rFonts w:ascii="Times New Roman" w:hAnsi="Times New Roman" w:cs="Times New Roman"/>
          <w:sz w:val="24"/>
          <w:szCs w:val="24"/>
        </w:rPr>
      </w:pPr>
    </w:p>
    <w:p w14:paraId="41DF6D8F" w14:textId="77777777" w:rsidR="002539B2" w:rsidRDefault="002539B2" w:rsidP="002539B2">
      <w:pPr>
        <w:spacing w:line="360" w:lineRule="auto"/>
        <w:jc w:val="both"/>
        <w:rPr>
          <w:rFonts w:ascii="Times New Roman" w:hAnsi="Times New Roman" w:cs="Times New Roman"/>
          <w:sz w:val="24"/>
          <w:szCs w:val="24"/>
        </w:rPr>
      </w:pPr>
    </w:p>
    <w:p w14:paraId="0A090E56" w14:textId="77777777" w:rsidR="002539B2" w:rsidRDefault="002539B2" w:rsidP="002539B2">
      <w:pPr>
        <w:spacing w:line="360" w:lineRule="auto"/>
        <w:jc w:val="both"/>
        <w:rPr>
          <w:rFonts w:ascii="Times New Roman" w:hAnsi="Times New Roman" w:cs="Times New Roman"/>
          <w:sz w:val="24"/>
          <w:szCs w:val="24"/>
        </w:rPr>
      </w:pPr>
    </w:p>
    <w:p w14:paraId="44070B0C" w14:textId="77777777" w:rsidR="002539B2" w:rsidRDefault="002539B2" w:rsidP="002539B2">
      <w:pPr>
        <w:spacing w:line="360" w:lineRule="auto"/>
        <w:jc w:val="both"/>
        <w:rPr>
          <w:rFonts w:ascii="Times New Roman" w:hAnsi="Times New Roman" w:cs="Times New Roman"/>
          <w:sz w:val="24"/>
          <w:szCs w:val="24"/>
        </w:rPr>
      </w:pPr>
    </w:p>
    <w:p w14:paraId="6E975CDA" w14:textId="77777777" w:rsidR="002539B2" w:rsidRDefault="002539B2" w:rsidP="002539B2">
      <w:pPr>
        <w:spacing w:line="360" w:lineRule="auto"/>
        <w:jc w:val="both"/>
        <w:rPr>
          <w:rFonts w:ascii="Times New Roman" w:hAnsi="Times New Roman" w:cs="Times New Roman"/>
          <w:sz w:val="24"/>
          <w:szCs w:val="24"/>
        </w:rPr>
      </w:pPr>
    </w:p>
    <w:p w14:paraId="765D5DE4" w14:textId="77777777" w:rsidR="002539B2" w:rsidRDefault="002539B2" w:rsidP="002539B2">
      <w:pPr>
        <w:spacing w:line="360" w:lineRule="auto"/>
        <w:jc w:val="both"/>
        <w:rPr>
          <w:rFonts w:ascii="Times New Roman" w:hAnsi="Times New Roman" w:cs="Times New Roman"/>
          <w:sz w:val="24"/>
          <w:szCs w:val="24"/>
        </w:rPr>
      </w:pPr>
    </w:p>
    <w:p w14:paraId="387EABA0" w14:textId="77777777" w:rsidR="002539B2" w:rsidRDefault="002539B2" w:rsidP="002539B2">
      <w:pPr>
        <w:spacing w:line="360" w:lineRule="auto"/>
        <w:jc w:val="both"/>
        <w:rPr>
          <w:rFonts w:ascii="Times New Roman" w:hAnsi="Times New Roman" w:cs="Times New Roman"/>
          <w:sz w:val="24"/>
          <w:szCs w:val="24"/>
        </w:rPr>
      </w:pPr>
    </w:p>
    <w:p w14:paraId="642D38AD" w14:textId="77777777" w:rsidR="002539B2" w:rsidRDefault="002539B2" w:rsidP="002539B2">
      <w:pPr>
        <w:spacing w:line="360" w:lineRule="auto"/>
        <w:jc w:val="both"/>
        <w:rPr>
          <w:rFonts w:ascii="Times New Roman" w:hAnsi="Times New Roman" w:cs="Times New Roman"/>
          <w:sz w:val="24"/>
          <w:szCs w:val="24"/>
        </w:rPr>
      </w:pPr>
    </w:p>
    <w:p w14:paraId="0DCFFCB7" w14:textId="77777777" w:rsidR="002539B2" w:rsidRDefault="002539B2" w:rsidP="002539B2">
      <w:pPr>
        <w:spacing w:line="360" w:lineRule="auto"/>
        <w:jc w:val="both"/>
        <w:rPr>
          <w:rFonts w:ascii="Times New Roman" w:hAnsi="Times New Roman" w:cs="Times New Roman"/>
          <w:sz w:val="24"/>
          <w:szCs w:val="24"/>
        </w:rPr>
      </w:pPr>
    </w:p>
    <w:p w14:paraId="54AC7F36" w14:textId="77777777" w:rsidR="002539B2" w:rsidRPr="002539B2" w:rsidRDefault="002539B2" w:rsidP="002539B2">
      <w:pPr>
        <w:spacing w:line="360" w:lineRule="auto"/>
        <w:jc w:val="both"/>
        <w:rPr>
          <w:rFonts w:ascii="Times New Roman" w:hAnsi="Times New Roman" w:cs="Times New Roman"/>
          <w:sz w:val="24"/>
          <w:szCs w:val="24"/>
        </w:rPr>
      </w:pPr>
    </w:p>
    <w:p w14:paraId="51E9EF62" w14:textId="77777777" w:rsidR="003160E3" w:rsidRPr="002539B2" w:rsidRDefault="00000000" w:rsidP="002539B2">
      <w:pPr>
        <w:pStyle w:val="ListParagraph"/>
        <w:numPr>
          <w:ilvl w:val="0"/>
          <w:numId w:val="1"/>
        </w:numPr>
        <w:spacing w:line="360" w:lineRule="auto"/>
        <w:ind w:left="0"/>
        <w:jc w:val="both"/>
        <w:rPr>
          <w:rFonts w:ascii="Times New Roman" w:hAnsi="Times New Roman" w:cs="Times New Roman"/>
          <w:b/>
          <w:bCs/>
          <w:sz w:val="24"/>
          <w:szCs w:val="24"/>
        </w:rPr>
      </w:pPr>
      <w:r w:rsidRPr="002539B2">
        <w:rPr>
          <w:rFonts w:ascii="Times New Roman" w:hAnsi="Times New Roman" w:cs="Times New Roman"/>
          <w:b/>
          <w:bCs/>
          <w:sz w:val="24"/>
          <w:szCs w:val="24"/>
          <w:u w:val="single"/>
        </w:rPr>
        <w:lastRenderedPageBreak/>
        <w:t>Query 3</w:t>
      </w:r>
      <w:r w:rsidRPr="002539B2">
        <w:rPr>
          <w:rFonts w:ascii="Times New Roman" w:hAnsi="Times New Roman" w:cs="Times New Roman"/>
          <w:b/>
          <w:bCs/>
          <w:sz w:val="24"/>
          <w:szCs w:val="24"/>
        </w:rPr>
        <w:t>: Customer Segmentation</w:t>
      </w:r>
    </w:p>
    <w:p w14:paraId="16915C5E" w14:textId="77777777" w:rsidR="003160E3" w:rsidRPr="002539B2" w:rsidRDefault="00000000" w:rsidP="002539B2">
      <w:pPr>
        <w:spacing w:line="360" w:lineRule="auto"/>
        <w:jc w:val="both"/>
        <w:rPr>
          <w:rFonts w:ascii="Times New Roman" w:hAnsi="Times New Roman" w:cs="Times New Roman"/>
          <w:sz w:val="24"/>
          <w:szCs w:val="24"/>
        </w:rPr>
      </w:pPr>
      <w:r w:rsidRPr="002539B2">
        <w:rPr>
          <w:rFonts w:ascii="Times New Roman" w:hAnsi="Times New Roman" w:cs="Times New Roman"/>
          <w:sz w:val="24"/>
          <w:szCs w:val="24"/>
        </w:rPr>
        <w:t>Marketing wants to target high-value customers. Segment customers into 'High Value' (&gt;₹50,000 spent), 'Medium Value' (₹20,000-₹50,000), and 'Low Value' (&lt;₹20,000). Show count of customers and total revenue in each segment.</w:t>
      </w:r>
    </w:p>
    <w:p w14:paraId="61914CDA" w14:textId="77777777" w:rsidR="003160E3" w:rsidRPr="002539B2" w:rsidRDefault="003160E3" w:rsidP="002539B2">
      <w:pPr>
        <w:spacing w:line="360" w:lineRule="auto"/>
        <w:jc w:val="both"/>
        <w:rPr>
          <w:rFonts w:ascii="Times New Roman" w:hAnsi="Times New Roman" w:cs="Times New Roman"/>
          <w:sz w:val="24"/>
          <w:szCs w:val="24"/>
        </w:rPr>
      </w:pPr>
    </w:p>
    <w:p w14:paraId="1E3E24B5" w14:textId="77777777" w:rsidR="003160E3" w:rsidRPr="002539B2" w:rsidRDefault="00000000" w:rsidP="002539B2">
      <w:pPr>
        <w:spacing w:line="360" w:lineRule="auto"/>
        <w:jc w:val="both"/>
        <w:rPr>
          <w:rFonts w:ascii="Times New Roman" w:hAnsi="Times New Roman" w:cs="Times New Roman"/>
          <w:sz w:val="24"/>
          <w:szCs w:val="24"/>
        </w:rPr>
      </w:pPr>
      <w:r w:rsidRPr="002539B2">
        <w:rPr>
          <w:rFonts w:ascii="Times New Roman" w:hAnsi="Times New Roman" w:cs="Times New Roman"/>
          <w:noProof/>
          <w:sz w:val="24"/>
          <w:szCs w:val="24"/>
        </w:rPr>
        <w:drawing>
          <wp:inline distT="114300" distB="114300" distL="114300" distR="114300" wp14:anchorId="703A96EC" wp14:editId="12BCD918">
            <wp:extent cx="5943600" cy="42291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943600" cy="4229100"/>
                    </a:xfrm>
                    <a:prstGeom prst="rect">
                      <a:avLst/>
                    </a:prstGeom>
                    <a:ln/>
                  </pic:spPr>
                </pic:pic>
              </a:graphicData>
            </a:graphic>
          </wp:inline>
        </w:drawing>
      </w:r>
    </w:p>
    <w:p w14:paraId="5113019B" w14:textId="77777777" w:rsidR="003160E3" w:rsidRPr="002539B2" w:rsidRDefault="003160E3" w:rsidP="002539B2">
      <w:pPr>
        <w:spacing w:line="360" w:lineRule="auto"/>
        <w:jc w:val="both"/>
        <w:rPr>
          <w:rFonts w:ascii="Times New Roman" w:hAnsi="Times New Roman" w:cs="Times New Roman"/>
          <w:sz w:val="24"/>
          <w:szCs w:val="24"/>
        </w:rPr>
      </w:pPr>
    </w:p>
    <w:sectPr w:rsidR="003160E3" w:rsidRPr="002539B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6EF9D31-CE23-45B5-AC7D-3DB3915EED09}"/>
  </w:font>
  <w:font w:name="Cambria">
    <w:panose1 w:val="02040503050406030204"/>
    <w:charset w:val="00"/>
    <w:family w:val="roman"/>
    <w:pitch w:val="variable"/>
    <w:sig w:usb0="E00006FF" w:usb1="420024FF" w:usb2="02000000" w:usb3="00000000" w:csb0="0000019F" w:csb1="00000000"/>
    <w:embedRegular r:id="rId2" w:fontKey="{1B022F70-E980-4BF8-8431-4952E6F1ED3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8D70A3"/>
    <w:multiLevelType w:val="hybridMultilevel"/>
    <w:tmpl w:val="3A1810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83128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0E3"/>
    <w:rsid w:val="000B19DE"/>
    <w:rsid w:val="002539B2"/>
    <w:rsid w:val="003160E3"/>
    <w:rsid w:val="009A43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DC5D0"/>
  <w15:docId w15:val="{9BD6E953-03F9-4BE8-83EC-CC0853925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2539B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6</Pages>
  <Words>234</Words>
  <Characters>1340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Yogita Chaudhary</cp:lastModifiedBy>
  <cp:revision>2</cp:revision>
  <dcterms:created xsi:type="dcterms:W3CDTF">2026-01-08T17:07:00Z</dcterms:created>
  <dcterms:modified xsi:type="dcterms:W3CDTF">2026-01-08T17:19:00Z</dcterms:modified>
</cp:coreProperties>
</file>