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9"/>
        </w:numPr>
        <w:ind w:left="720" w:hanging="360"/>
        <w:rPr>
          <w:b w:val="1"/>
        </w:rPr>
      </w:pPr>
      <w:r w:rsidDel="00000000" w:rsidR="00000000" w:rsidRPr="00000000">
        <w:rPr>
          <w:b w:val="1"/>
          <w:rtl w:val="0"/>
        </w:rPr>
        <w:t xml:space="preserve">Which</w:t>
      </w:r>
      <w:r w:rsidDel="00000000" w:rsidR="00000000" w:rsidRPr="00000000">
        <w:rPr>
          <w:b w:val="1"/>
          <w:rtl w:val="0"/>
        </w:rPr>
        <w:t xml:space="preserve"> are the top three variables in your model which contribute most towards the probability of a lead getting converted?</w:t>
      </w:r>
    </w:p>
    <w:p w:rsidR="00000000" w:rsidDel="00000000" w:rsidP="00000000" w:rsidRDefault="00000000" w:rsidRPr="00000000" w14:paraId="00000002">
      <w:pPr>
        <w:ind w:left="0" w:firstLine="0"/>
        <w:rPr>
          <w:b w:val="1"/>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ANS:</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The top three variables that contribute most towards the probability of a lead getting converted are as follows : </w:t>
      </w:r>
    </w:p>
    <w:p w:rsidR="00000000" w:rsidDel="00000000" w:rsidP="00000000" w:rsidRDefault="00000000" w:rsidRPr="00000000" w14:paraId="00000006">
      <w:pPr>
        <w:numPr>
          <w:ilvl w:val="0"/>
          <w:numId w:val="7"/>
        </w:numPr>
        <w:pBdr>
          <w:top w:color="ececec" w:space="0" w:sz="0" w:val="none"/>
          <w:left w:color="ececec" w:space="0" w:sz="0" w:val="none"/>
          <w:bottom w:color="ececec" w:space="0" w:sz="0" w:val="none"/>
          <w:right w:color="ececec" w:space="0" w:sz="0" w:val="none"/>
          <w:between w:color="ececec" w:space="0" w:sz="0" w:val="none"/>
        </w:pBdr>
        <w:shd w:fill="ffffff" w:val="clear"/>
        <w:ind w:left="720" w:hanging="360"/>
        <w:rPr>
          <w:b w:val="1"/>
          <w:color w:val="151515"/>
          <w:sz w:val="21"/>
          <w:szCs w:val="21"/>
        </w:rPr>
      </w:pPr>
      <w:r w:rsidDel="00000000" w:rsidR="00000000" w:rsidRPr="00000000">
        <w:rPr>
          <w:b w:val="1"/>
          <w:color w:val="151515"/>
          <w:sz w:val="21"/>
          <w:szCs w:val="21"/>
          <w:u w:val="single"/>
          <w:rtl w:val="0"/>
        </w:rPr>
        <w:t xml:space="preserve">Total Time Spent on website</w:t>
      </w:r>
      <w:r w:rsidDel="00000000" w:rsidR="00000000" w:rsidRPr="00000000">
        <w:rPr>
          <w:rtl w:val="0"/>
        </w:rPr>
      </w:r>
    </w:p>
    <w:p w:rsidR="00000000" w:rsidDel="00000000" w:rsidP="00000000" w:rsidRDefault="00000000" w:rsidRPr="00000000" w14:paraId="00000007">
      <w:pPr>
        <w:numPr>
          <w:ilvl w:val="0"/>
          <w:numId w:val="10"/>
        </w:numPr>
        <w:pBdr>
          <w:top w:color="ececec" w:space="0" w:sz="0" w:val="none"/>
          <w:left w:color="ececec" w:space="0" w:sz="0" w:val="none"/>
          <w:bottom w:color="ececec" w:space="0" w:sz="0" w:val="none"/>
          <w:right w:color="ececec" w:space="0" w:sz="0" w:val="none"/>
          <w:between w:color="ececec" w:space="0" w:sz="0" w:val="none"/>
        </w:pBdr>
        <w:spacing w:after="0" w:afterAutospacing="0" w:lineRule="auto"/>
        <w:ind w:left="1440" w:hanging="360"/>
        <w:rPr>
          <w:color w:val="151515"/>
          <w:sz w:val="21"/>
          <w:szCs w:val="21"/>
        </w:rPr>
      </w:pPr>
      <w:r w:rsidDel="00000000" w:rsidR="00000000" w:rsidRPr="00000000">
        <w:rPr>
          <w:color w:val="151515"/>
          <w:sz w:val="21"/>
          <w:szCs w:val="21"/>
          <w:rtl w:val="0"/>
        </w:rPr>
        <w:t xml:space="preserve">Positive contribution</w:t>
      </w:r>
    </w:p>
    <w:p w:rsidR="00000000" w:rsidDel="00000000" w:rsidP="00000000" w:rsidRDefault="00000000" w:rsidRPr="00000000" w14:paraId="00000008">
      <w:pPr>
        <w:numPr>
          <w:ilvl w:val="0"/>
          <w:numId w:val="10"/>
        </w:numPr>
        <w:pBdr>
          <w:top w:color="ececec" w:space="0" w:sz="0" w:val="none"/>
          <w:left w:color="ececec" w:space="0" w:sz="0" w:val="none"/>
          <w:bottom w:color="ececec" w:space="0" w:sz="0" w:val="none"/>
          <w:right w:color="ececec" w:space="0" w:sz="0" w:val="none"/>
          <w:between w:color="ececec" w:space="0" w:sz="0" w:val="none"/>
        </w:pBdr>
        <w:spacing w:after="0" w:afterAutospacing="0" w:lineRule="auto"/>
        <w:ind w:left="1440" w:hanging="360"/>
        <w:rPr>
          <w:color w:val="151515"/>
          <w:sz w:val="21"/>
          <w:szCs w:val="21"/>
        </w:rPr>
      </w:pPr>
      <w:r w:rsidDel="00000000" w:rsidR="00000000" w:rsidRPr="00000000">
        <w:rPr>
          <w:color w:val="151515"/>
          <w:sz w:val="21"/>
          <w:szCs w:val="21"/>
          <w:rtl w:val="0"/>
        </w:rPr>
        <w:t xml:space="preserve">Higher the time spent on the website, higher the probability of the lead converting into a customer</w:t>
      </w:r>
    </w:p>
    <w:p w:rsidR="00000000" w:rsidDel="00000000" w:rsidP="00000000" w:rsidRDefault="00000000" w:rsidRPr="00000000" w14:paraId="00000009">
      <w:pPr>
        <w:numPr>
          <w:ilvl w:val="0"/>
          <w:numId w:val="10"/>
        </w:numPr>
        <w:pBdr>
          <w:top w:color="ececec" w:space="0" w:sz="0" w:val="none"/>
          <w:left w:color="ececec" w:space="0" w:sz="0" w:val="none"/>
          <w:bottom w:color="ececec" w:space="0" w:sz="0" w:val="none"/>
          <w:right w:color="ececec" w:space="0" w:sz="0" w:val="none"/>
          <w:between w:color="ececec" w:space="0" w:sz="0" w:val="none"/>
        </w:pBdr>
        <w:spacing w:after="0" w:afterAutospacing="0" w:before="0" w:beforeAutospacing="0" w:lineRule="auto"/>
        <w:ind w:left="1440" w:hanging="360"/>
        <w:rPr>
          <w:color w:val="151515"/>
          <w:sz w:val="21"/>
          <w:szCs w:val="21"/>
        </w:rPr>
      </w:pPr>
      <w:r w:rsidDel="00000000" w:rsidR="00000000" w:rsidRPr="00000000">
        <w:rPr>
          <w:color w:val="151515"/>
          <w:sz w:val="21"/>
          <w:szCs w:val="21"/>
          <w:rtl w:val="0"/>
        </w:rPr>
        <w:t xml:space="preserve">Sales team should focus on such leads.</w:t>
      </w:r>
    </w:p>
    <w:p w:rsidR="00000000" w:rsidDel="00000000" w:rsidP="00000000" w:rsidRDefault="00000000" w:rsidRPr="00000000" w14:paraId="0000000A">
      <w:pPr>
        <w:numPr>
          <w:ilvl w:val="0"/>
          <w:numId w:val="7"/>
        </w:numPr>
        <w:pBdr>
          <w:top w:color="ececec" w:space="0" w:sz="0" w:val="none"/>
          <w:left w:color="ececec" w:space="0" w:sz="0" w:val="none"/>
          <w:bottom w:color="ececec" w:space="0" w:sz="0" w:val="none"/>
          <w:right w:color="ececec" w:space="0" w:sz="0" w:val="none"/>
          <w:between w:color="ececec" w:space="0" w:sz="0" w:val="none"/>
        </w:pBdr>
        <w:shd w:fill="ffffff" w:val="clear"/>
        <w:spacing w:after="0" w:afterAutospacing="0" w:before="0" w:beforeAutospacing="0" w:lineRule="auto"/>
        <w:ind w:left="720" w:hanging="360"/>
        <w:rPr>
          <w:b w:val="1"/>
          <w:color w:val="151515"/>
          <w:sz w:val="21"/>
          <w:szCs w:val="21"/>
        </w:rPr>
      </w:pPr>
      <w:r w:rsidDel="00000000" w:rsidR="00000000" w:rsidRPr="00000000">
        <w:rPr>
          <w:b w:val="1"/>
          <w:color w:val="151515"/>
          <w:sz w:val="21"/>
          <w:szCs w:val="21"/>
          <w:u w:val="single"/>
          <w:rtl w:val="0"/>
        </w:rPr>
        <w:t xml:space="preserve">Tags_Will revert after reading the email</w:t>
      </w:r>
    </w:p>
    <w:p w:rsidR="00000000" w:rsidDel="00000000" w:rsidP="00000000" w:rsidRDefault="00000000" w:rsidRPr="00000000" w14:paraId="0000000B">
      <w:pPr>
        <w:numPr>
          <w:ilvl w:val="0"/>
          <w:numId w:val="1"/>
        </w:numPr>
        <w:pBdr>
          <w:top w:color="ececec" w:space="0" w:sz="0" w:val="none"/>
          <w:left w:color="ececec" w:space="0" w:sz="0" w:val="none"/>
          <w:bottom w:color="ececec" w:space="0" w:sz="0" w:val="none"/>
          <w:right w:color="ececec" w:space="0" w:sz="0" w:val="none"/>
          <w:between w:color="ececec" w:space="0" w:sz="0" w:val="none"/>
        </w:pBdr>
        <w:spacing w:after="0" w:afterAutospacing="0" w:before="0" w:beforeAutospacing="0" w:lineRule="auto"/>
        <w:ind w:left="1440" w:hanging="360"/>
        <w:rPr>
          <w:color w:val="151515"/>
          <w:sz w:val="21"/>
          <w:szCs w:val="21"/>
        </w:rPr>
      </w:pPr>
      <w:r w:rsidDel="00000000" w:rsidR="00000000" w:rsidRPr="00000000">
        <w:rPr>
          <w:color w:val="151515"/>
          <w:sz w:val="21"/>
          <w:szCs w:val="21"/>
          <w:rtl w:val="0"/>
        </w:rPr>
        <w:t xml:space="preserve">Positive contribution</w:t>
      </w:r>
    </w:p>
    <w:p w:rsidR="00000000" w:rsidDel="00000000" w:rsidP="00000000" w:rsidRDefault="00000000" w:rsidRPr="00000000" w14:paraId="0000000C">
      <w:pPr>
        <w:numPr>
          <w:ilvl w:val="0"/>
          <w:numId w:val="1"/>
        </w:numPr>
        <w:pBdr>
          <w:top w:color="ececec" w:space="0" w:sz="0" w:val="none"/>
          <w:left w:color="ececec" w:space="0" w:sz="0" w:val="none"/>
          <w:bottom w:color="ececec" w:space="0" w:sz="0" w:val="none"/>
          <w:right w:color="ececec" w:space="0" w:sz="0" w:val="none"/>
          <w:between w:color="ececec" w:space="0" w:sz="0" w:val="none"/>
        </w:pBdr>
        <w:spacing w:after="0" w:afterAutospacing="0" w:before="0" w:beforeAutospacing="0" w:lineRule="auto"/>
        <w:ind w:left="1440" w:hanging="360"/>
        <w:rPr>
          <w:color w:val="151515"/>
          <w:sz w:val="21"/>
          <w:szCs w:val="21"/>
        </w:rPr>
      </w:pPr>
      <w:r w:rsidDel="00000000" w:rsidR="00000000" w:rsidRPr="00000000">
        <w:rPr>
          <w:color w:val="151515"/>
          <w:sz w:val="21"/>
          <w:szCs w:val="21"/>
          <w:rtl w:val="0"/>
        </w:rPr>
        <w:t xml:space="preserve">If the tag chosen is ‘will revert after reading the email’, then there is a higher probability that the lead would convert.</w:t>
      </w:r>
    </w:p>
    <w:p w:rsidR="00000000" w:rsidDel="00000000" w:rsidP="00000000" w:rsidRDefault="00000000" w:rsidRPr="00000000" w14:paraId="0000000D">
      <w:pPr>
        <w:numPr>
          <w:ilvl w:val="0"/>
          <w:numId w:val="7"/>
        </w:numPr>
        <w:pBdr>
          <w:top w:color="ececec" w:space="0" w:sz="0" w:val="none"/>
          <w:left w:color="ececec" w:space="0" w:sz="0" w:val="none"/>
          <w:bottom w:color="ececec" w:space="0" w:sz="0" w:val="none"/>
          <w:right w:color="ececec" w:space="0" w:sz="0" w:val="none"/>
          <w:between w:color="ececec" w:space="0" w:sz="0" w:val="none"/>
        </w:pBdr>
        <w:spacing w:after="0" w:afterAutospacing="0" w:before="0" w:beforeAutospacing="0" w:lineRule="auto"/>
        <w:ind w:left="720" w:hanging="360"/>
        <w:rPr>
          <w:b w:val="1"/>
          <w:color w:val="151515"/>
          <w:sz w:val="21"/>
          <w:szCs w:val="21"/>
        </w:rPr>
      </w:pPr>
      <w:r w:rsidDel="00000000" w:rsidR="00000000" w:rsidRPr="00000000">
        <w:rPr>
          <w:b w:val="1"/>
          <w:color w:val="151515"/>
          <w:sz w:val="21"/>
          <w:szCs w:val="21"/>
          <w:u w:val="single"/>
          <w:rtl w:val="0"/>
        </w:rPr>
        <w:t xml:space="preserve">Leads Quality_Not Sure </w:t>
      </w:r>
    </w:p>
    <w:p w:rsidR="00000000" w:rsidDel="00000000" w:rsidP="00000000" w:rsidRDefault="00000000" w:rsidRPr="00000000" w14:paraId="0000000E">
      <w:pPr>
        <w:numPr>
          <w:ilvl w:val="0"/>
          <w:numId w:val="8"/>
        </w:numPr>
        <w:pBdr>
          <w:top w:color="ececec" w:space="0" w:sz="0" w:val="none"/>
          <w:left w:color="ececec" w:space="0" w:sz="0" w:val="none"/>
          <w:bottom w:color="ececec" w:space="0" w:sz="0" w:val="none"/>
          <w:right w:color="ececec" w:space="0" w:sz="0" w:val="none"/>
          <w:between w:color="ececec" w:space="0" w:sz="0" w:val="none"/>
        </w:pBdr>
        <w:spacing w:after="0" w:afterAutospacing="0" w:before="0" w:beforeAutospacing="0" w:lineRule="auto"/>
        <w:ind w:left="1440" w:hanging="360"/>
        <w:rPr>
          <w:color w:val="151515"/>
          <w:sz w:val="21"/>
          <w:szCs w:val="21"/>
        </w:rPr>
      </w:pPr>
      <w:r w:rsidDel="00000000" w:rsidR="00000000" w:rsidRPr="00000000">
        <w:rPr>
          <w:color w:val="151515"/>
          <w:sz w:val="21"/>
          <w:szCs w:val="21"/>
          <w:rtl w:val="0"/>
        </w:rPr>
        <w:t xml:space="preserve">Positive contribution</w:t>
      </w:r>
    </w:p>
    <w:p w:rsidR="00000000" w:rsidDel="00000000" w:rsidP="00000000" w:rsidRDefault="00000000" w:rsidRPr="00000000" w14:paraId="0000000F">
      <w:pPr>
        <w:numPr>
          <w:ilvl w:val="0"/>
          <w:numId w:val="8"/>
        </w:numPr>
        <w:pBdr>
          <w:top w:color="ececec" w:space="0" w:sz="0" w:val="none"/>
          <w:left w:color="ececec" w:space="0" w:sz="0" w:val="none"/>
          <w:bottom w:color="ececec" w:space="0" w:sz="0" w:val="none"/>
          <w:right w:color="ececec" w:space="0" w:sz="0" w:val="none"/>
          <w:between w:color="ececec" w:space="0" w:sz="0" w:val="none"/>
        </w:pBdr>
        <w:spacing w:after="640" w:before="0" w:beforeAutospacing="0" w:lineRule="auto"/>
        <w:ind w:left="1440" w:hanging="360"/>
        <w:rPr>
          <w:color w:val="151515"/>
          <w:sz w:val="21"/>
          <w:szCs w:val="21"/>
        </w:rPr>
      </w:pPr>
      <w:r w:rsidDel="00000000" w:rsidR="00000000" w:rsidRPr="00000000">
        <w:rPr>
          <w:color w:val="151515"/>
          <w:sz w:val="21"/>
          <w:szCs w:val="21"/>
          <w:rtl w:val="0"/>
        </w:rPr>
        <w:t xml:space="preserve">If the lead Quality is ‘not sure’ , then there is a higher probability that the lead would convert.</w:t>
      </w:r>
    </w:p>
    <w:p w:rsidR="00000000" w:rsidDel="00000000" w:rsidP="00000000" w:rsidRDefault="00000000" w:rsidRPr="00000000" w14:paraId="00000010">
      <w:pPr>
        <w:pBdr>
          <w:top w:color="ececec" w:space="0" w:sz="0" w:val="none"/>
          <w:left w:color="ececec" w:space="0" w:sz="0" w:val="none"/>
          <w:bottom w:color="ececec" w:space="0" w:sz="0" w:val="none"/>
          <w:right w:color="ececec" w:space="0" w:sz="0" w:val="none"/>
          <w:between w:color="ececec" w:space="0" w:sz="0" w:val="none"/>
        </w:pBdr>
        <w:spacing w:after="640" w:before="200" w:lineRule="auto"/>
        <w:ind w:left="1440" w:firstLine="0"/>
        <w:rPr>
          <w:color w:val="151515"/>
          <w:sz w:val="21"/>
          <w:szCs w:val="21"/>
        </w:rPr>
      </w:pPr>
      <w:r w:rsidDel="00000000" w:rsidR="00000000" w:rsidRPr="00000000">
        <w:rPr>
          <w:rtl w:val="0"/>
        </w:rPr>
      </w:r>
    </w:p>
    <w:p w:rsidR="00000000" w:rsidDel="00000000" w:rsidP="00000000" w:rsidRDefault="00000000" w:rsidRPr="00000000" w14:paraId="00000011">
      <w:pPr>
        <w:numPr>
          <w:ilvl w:val="0"/>
          <w:numId w:val="9"/>
        </w:numPr>
        <w:ind w:left="720" w:hanging="360"/>
        <w:rPr>
          <w:b w:val="1"/>
        </w:rPr>
      </w:pPr>
      <w:r w:rsidDel="00000000" w:rsidR="00000000" w:rsidRPr="00000000">
        <w:rPr>
          <w:b w:val="1"/>
          <w:rtl w:val="0"/>
        </w:rPr>
        <w:t xml:space="preserve">What are the top 3 categorical/dummy variables in the model which should be focused the most on in order to increase the probability of lead conversion?</w:t>
      </w:r>
    </w:p>
    <w:p w:rsidR="00000000" w:rsidDel="00000000" w:rsidP="00000000" w:rsidRDefault="00000000" w:rsidRPr="00000000" w14:paraId="00000012">
      <w:pPr>
        <w:rPr/>
      </w:pPr>
      <w:r w:rsidDel="00000000" w:rsidR="00000000" w:rsidRPr="00000000">
        <w:rPr>
          <w:rtl w:val="0"/>
        </w:rPr>
        <w:t xml:space="preserve">ANS: </w:t>
      </w:r>
    </w:p>
    <w:p w:rsidR="00000000" w:rsidDel="00000000" w:rsidP="00000000" w:rsidRDefault="00000000" w:rsidRPr="00000000" w14:paraId="00000013">
      <w:pPr>
        <w:ind w:left="720" w:firstLine="0"/>
        <w:rPr/>
      </w:pPr>
      <w:r w:rsidDel="00000000" w:rsidR="00000000" w:rsidRPr="00000000">
        <w:rPr>
          <w:rtl w:val="0"/>
        </w:rPr>
        <w:t xml:space="preserve">The top 3 categorical/dummy variables in the model which should be focused the most on in order to increase the probability of lead conversion are:</w:t>
      </w:r>
    </w:p>
    <w:p w:rsidR="00000000" w:rsidDel="00000000" w:rsidP="00000000" w:rsidRDefault="00000000" w:rsidRPr="00000000" w14:paraId="00000014">
      <w:pPr>
        <w:numPr>
          <w:ilvl w:val="0"/>
          <w:numId w:val="6"/>
        </w:numPr>
        <w:pBdr>
          <w:top w:color="ececec" w:space="0" w:sz="0" w:val="none"/>
          <w:left w:color="ececec" w:space="0" w:sz="0" w:val="none"/>
          <w:bottom w:color="ececec" w:space="0" w:sz="0" w:val="none"/>
          <w:right w:color="ececec" w:space="0" w:sz="0" w:val="none"/>
          <w:between w:color="ececec" w:space="0" w:sz="0" w:val="none"/>
        </w:pBdr>
        <w:shd w:fill="ffffff" w:val="clear"/>
        <w:spacing w:after="0" w:afterAutospacing="0" w:before="100" w:lineRule="auto"/>
        <w:ind w:left="1440" w:hanging="360"/>
        <w:rPr/>
      </w:pPr>
      <w:r w:rsidDel="00000000" w:rsidR="00000000" w:rsidRPr="00000000">
        <w:rPr>
          <w:color w:val="151515"/>
          <w:sz w:val="21"/>
          <w:szCs w:val="21"/>
          <w:rtl w:val="0"/>
        </w:rPr>
        <w:t xml:space="preserve">Tags_Will revert after reading the email</w:t>
      </w:r>
    </w:p>
    <w:p w:rsidR="00000000" w:rsidDel="00000000" w:rsidP="00000000" w:rsidRDefault="00000000" w:rsidRPr="00000000" w14:paraId="00000015">
      <w:pPr>
        <w:numPr>
          <w:ilvl w:val="0"/>
          <w:numId w:val="6"/>
        </w:numPr>
        <w:pBdr>
          <w:top w:color="ececec" w:space="0" w:sz="0" w:val="none"/>
          <w:left w:color="ececec" w:space="0" w:sz="0" w:val="none"/>
          <w:bottom w:color="ececec" w:space="0" w:sz="0" w:val="none"/>
          <w:right w:color="ececec" w:space="0" w:sz="0" w:val="none"/>
          <w:between w:color="ececec" w:space="0" w:sz="0" w:val="none"/>
        </w:pBdr>
        <w:spacing w:after="0" w:afterAutospacing="0" w:before="0" w:beforeAutospacing="0" w:lineRule="auto"/>
        <w:ind w:left="1440" w:hanging="360"/>
        <w:rPr>
          <w:color w:val="151515"/>
          <w:sz w:val="21"/>
          <w:szCs w:val="21"/>
        </w:rPr>
      </w:pPr>
      <w:r w:rsidDel="00000000" w:rsidR="00000000" w:rsidRPr="00000000">
        <w:rPr>
          <w:color w:val="151515"/>
          <w:sz w:val="21"/>
          <w:szCs w:val="21"/>
          <w:rtl w:val="0"/>
        </w:rPr>
        <w:t xml:space="preserve">Leads Quality_Not Sure </w:t>
      </w:r>
    </w:p>
    <w:p w:rsidR="00000000" w:rsidDel="00000000" w:rsidP="00000000" w:rsidRDefault="00000000" w:rsidRPr="00000000" w14:paraId="00000016">
      <w:pPr>
        <w:numPr>
          <w:ilvl w:val="0"/>
          <w:numId w:val="6"/>
        </w:numPr>
        <w:pBdr>
          <w:top w:color="ececec" w:space="0" w:sz="0" w:val="none"/>
          <w:left w:color="ececec" w:space="0" w:sz="0" w:val="none"/>
          <w:bottom w:color="ececec" w:space="0" w:sz="0" w:val="none"/>
          <w:right w:color="ececec" w:space="0" w:sz="0" w:val="none"/>
          <w:between w:color="ececec" w:space="0" w:sz="0" w:val="none"/>
        </w:pBdr>
        <w:spacing w:after="640" w:before="0" w:beforeAutospacing="0" w:lineRule="auto"/>
        <w:ind w:left="1440" w:hanging="360"/>
        <w:rPr>
          <w:color w:val="151515"/>
          <w:sz w:val="21"/>
          <w:szCs w:val="21"/>
          <w:u w:val="none"/>
        </w:rPr>
      </w:pPr>
      <w:r w:rsidDel="00000000" w:rsidR="00000000" w:rsidRPr="00000000">
        <w:rPr>
          <w:color w:val="151515"/>
          <w:sz w:val="21"/>
          <w:szCs w:val="21"/>
          <w:rtl w:val="0"/>
        </w:rPr>
        <w:t xml:space="preserve">Last Notable Activity_SMS Sent </w:t>
      </w:r>
    </w:p>
    <w:p w:rsidR="00000000" w:rsidDel="00000000" w:rsidP="00000000" w:rsidRDefault="00000000" w:rsidRPr="00000000" w14:paraId="00000017">
      <w:pPr>
        <w:pBdr>
          <w:top w:color="ececec" w:space="0" w:sz="0" w:val="none"/>
          <w:left w:color="ececec" w:space="0" w:sz="0" w:val="none"/>
          <w:bottom w:color="ececec" w:space="0" w:sz="0" w:val="none"/>
          <w:right w:color="ececec" w:space="0" w:sz="0" w:val="none"/>
          <w:between w:color="ececec" w:space="0" w:sz="0" w:val="none"/>
        </w:pBdr>
        <w:spacing w:after="640" w:before="200" w:lineRule="auto"/>
        <w:rPr>
          <w:color w:val="151515"/>
          <w:sz w:val="21"/>
          <w:szCs w:val="21"/>
        </w:rPr>
      </w:pPr>
      <w:r w:rsidDel="00000000" w:rsidR="00000000" w:rsidRPr="00000000">
        <w:rPr>
          <w:rtl w:val="0"/>
        </w:rPr>
      </w:r>
    </w:p>
    <w:p w:rsidR="00000000" w:rsidDel="00000000" w:rsidP="00000000" w:rsidRDefault="00000000" w:rsidRPr="00000000" w14:paraId="00000018">
      <w:pPr>
        <w:numPr>
          <w:ilvl w:val="0"/>
          <w:numId w:val="9"/>
        </w:numPr>
        <w:ind w:left="720" w:hanging="360"/>
        <w:rPr>
          <w:b w:val="1"/>
        </w:rPr>
      </w:pPr>
      <w:r w:rsidDel="00000000" w:rsidR="00000000" w:rsidRPr="00000000">
        <w:rPr>
          <w:b w:val="1"/>
          <w:rtl w:val="0"/>
        </w:rPr>
        <w:t xml:space="preserve">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many of such people as possible. Suggest a good strategy they should employ at this stage.</w:t>
      </w:r>
    </w:p>
    <w:p w:rsidR="00000000" w:rsidDel="00000000" w:rsidP="00000000" w:rsidRDefault="00000000" w:rsidRPr="00000000" w14:paraId="00000019">
      <w:pPr>
        <w:ind w:left="0" w:firstLine="0"/>
        <w:rPr/>
      </w:pPr>
      <w:r w:rsidDel="00000000" w:rsidR="00000000" w:rsidRPr="00000000">
        <w:rPr>
          <w:rtl w:val="0"/>
        </w:rPr>
        <w:t xml:space="preserve">ANS:</w:t>
      </w:r>
    </w:p>
    <w:p w:rsidR="00000000" w:rsidDel="00000000" w:rsidP="00000000" w:rsidRDefault="00000000" w:rsidRPr="00000000" w14:paraId="0000001A">
      <w:pPr>
        <w:numPr>
          <w:ilvl w:val="0"/>
          <w:numId w:val="2"/>
        </w:numPr>
        <w:ind w:left="1440" w:hanging="360"/>
        <w:rPr/>
      </w:pPr>
      <w:r w:rsidDel="00000000" w:rsidR="00000000" w:rsidRPr="00000000">
        <w:rPr>
          <w:rtl w:val="0"/>
        </w:rPr>
        <w:t xml:space="preserve">Total time spent on Website</w:t>
      </w:r>
    </w:p>
    <w:p w:rsidR="00000000" w:rsidDel="00000000" w:rsidP="00000000" w:rsidRDefault="00000000" w:rsidRPr="00000000" w14:paraId="0000001B">
      <w:pPr>
        <w:ind w:left="1440" w:firstLine="0"/>
        <w:rPr>
          <w:sz w:val="20"/>
          <w:szCs w:val="20"/>
        </w:rPr>
      </w:pPr>
      <w:r w:rsidDel="00000000" w:rsidR="00000000" w:rsidRPr="00000000">
        <w:rPr>
          <w:rFonts w:ascii="Roboto" w:cs="Roboto" w:eastAsia="Roboto" w:hAnsi="Roboto"/>
          <w:color w:val="212121"/>
          <w:rtl w:val="0"/>
        </w:rPr>
        <w:t xml:space="preserve">we can say that Users spending more time on the website are more likely to get converted</w:t>
      </w:r>
      <w:r w:rsidDel="00000000" w:rsidR="00000000" w:rsidRPr="00000000">
        <w:rPr>
          <w:rtl w:val="0"/>
        </w:rPr>
      </w:r>
    </w:p>
    <w:p w:rsidR="00000000" w:rsidDel="00000000" w:rsidP="00000000" w:rsidRDefault="00000000" w:rsidRPr="00000000" w14:paraId="0000001C">
      <w:pPr>
        <w:numPr>
          <w:ilvl w:val="0"/>
          <w:numId w:val="2"/>
        </w:numPr>
        <w:ind w:left="1440" w:hanging="360"/>
        <w:rPr/>
      </w:pPr>
      <w:r w:rsidDel="00000000" w:rsidR="00000000" w:rsidRPr="00000000">
        <w:rPr>
          <w:rFonts w:ascii="Roboto" w:cs="Roboto" w:eastAsia="Roboto" w:hAnsi="Roboto"/>
          <w:color w:val="212121"/>
          <w:sz w:val="24"/>
          <w:szCs w:val="24"/>
          <w:highlight w:val="white"/>
          <w:rtl w:val="0"/>
        </w:rPr>
        <w:t xml:space="preserve"> </w:t>
      </w:r>
      <w:r w:rsidDel="00000000" w:rsidR="00000000" w:rsidRPr="00000000">
        <w:rPr>
          <w:rFonts w:ascii="Roboto" w:cs="Roboto" w:eastAsia="Roboto" w:hAnsi="Roboto"/>
          <w:color w:val="212121"/>
          <w:highlight w:val="white"/>
          <w:rtl w:val="0"/>
        </w:rPr>
        <w:t xml:space="preserve">"TotalVisits", "Page Views Per Visit" showing similar relation</w:t>
      </w:r>
    </w:p>
    <w:p w:rsidR="00000000" w:rsidDel="00000000" w:rsidP="00000000" w:rsidRDefault="00000000" w:rsidRPr="00000000" w14:paraId="0000001D">
      <w:pPr>
        <w:ind w:left="1440" w:firstLine="0"/>
        <w:rPr>
          <w:rFonts w:ascii="Roboto" w:cs="Roboto" w:eastAsia="Roboto" w:hAnsi="Roboto"/>
          <w:color w:val="212121"/>
          <w:highlight w:val="white"/>
        </w:rPr>
      </w:pPr>
      <w:r w:rsidDel="00000000" w:rsidR="00000000" w:rsidRPr="00000000">
        <w:rPr>
          <w:rFonts w:ascii="Roboto" w:cs="Roboto" w:eastAsia="Roboto" w:hAnsi="Roboto"/>
          <w:color w:val="212121"/>
          <w:highlight w:val="white"/>
          <w:rtl w:val="0"/>
        </w:rPr>
        <w:t xml:space="preserve">However they might be repeatedly visiting to compare courses from other websites and the number of visits are also more for that reason. </w:t>
      </w:r>
    </w:p>
    <w:p w:rsidR="00000000" w:rsidDel="00000000" w:rsidP="00000000" w:rsidRDefault="00000000" w:rsidRPr="00000000" w14:paraId="0000001E">
      <w:pPr>
        <w:ind w:left="1440" w:firstLine="0"/>
        <w:rPr>
          <w:rFonts w:ascii="Roboto" w:cs="Roboto" w:eastAsia="Roboto" w:hAnsi="Roboto"/>
          <w:color w:val="212121"/>
        </w:rPr>
      </w:pPr>
      <w:r w:rsidDel="00000000" w:rsidR="00000000" w:rsidRPr="00000000">
        <w:rPr>
          <w:rFonts w:ascii="Roboto" w:cs="Roboto" w:eastAsia="Roboto" w:hAnsi="Roboto"/>
          <w:color w:val="212121"/>
          <w:rtl w:val="0"/>
        </w:rPr>
        <w:t xml:space="preserve">We can say that Users visiting more time on website are more likely to get converted.</w:t>
      </w:r>
    </w:p>
    <w:p w:rsidR="00000000" w:rsidDel="00000000" w:rsidP="00000000" w:rsidRDefault="00000000" w:rsidRPr="00000000" w14:paraId="0000001F">
      <w:pPr>
        <w:numPr>
          <w:ilvl w:val="0"/>
          <w:numId w:val="2"/>
        </w:numPr>
        <w:ind w:left="1440" w:hanging="360"/>
        <w:rPr>
          <w:rFonts w:ascii="Roboto" w:cs="Roboto" w:eastAsia="Roboto" w:hAnsi="Roboto"/>
          <w:color w:val="212121"/>
        </w:rPr>
      </w:pPr>
      <w:r w:rsidDel="00000000" w:rsidR="00000000" w:rsidRPr="00000000">
        <w:rPr>
          <w:rFonts w:ascii="Roboto" w:cs="Roboto" w:eastAsia="Roboto" w:hAnsi="Roboto"/>
          <w:color w:val="212121"/>
          <w:rtl w:val="0"/>
        </w:rPr>
        <w:t xml:space="preserve">“What is your current occupation”</w:t>
      </w:r>
    </w:p>
    <w:p w:rsidR="00000000" w:rsidDel="00000000" w:rsidP="00000000" w:rsidRDefault="00000000" w:rsidRPr="00000000" w14:paraId="00000020">
      <w:pPr>
        <w:ind w:left="1440" w:firstLine="0"/>
        <w:rPr>
          <w:rFonts w:ascii="Roboto" w:cs="Roboto" w:eastAsia="Roboto" w:hAnsi="Roboto"/>
          <w:color w:val="212121"/>
        </w:rPr>
      </w:pPr>
      <w:r w:rsidDel="00000000" w:rsidR="00000000" w:rsidRPr="00000000">
        <w:rPr>
          <w:rFonts w:ascii="Roboto" w:cs="Roboto" w:eastAsia="Roboto" w:hAnsi="Roboto"/>
          <w:color w:val="212121"/>
          <w:rtl w:val="0"/>
        </w:rPr>
        <w:t xml:space="preserve">Working professionals have high conversion rate.</w:t>
      </w:r>
      <w:r w:rsidDel="00000000" w:rsidR="00000000" w:rsidRPr="00000000">
        <w:rPr>
          <w:rFonts w:ascii="Roboto" w:cs="Roboto" w:eastAsia="Roboto" w:hAnsi="Roboto"/>
          <w:color w:val="212121"/>
          <w:highlight w:val="white"/>
          <w:rtl w:val="0"/>
        </w:rPr>
        <w:t xml:space="preserve">To increase overall conversion rate, we need to increase the number of Working Professional leads by reaching out to them through different social sites such as LinkedIn etc. and also on increasing the conversion rate of Unemployed leads.</w:t>
      </w:r>
      <w:r w:rsidDel="00000000" w:rsidR="00000000" w:rsidRPr="00000000">
        <w:rPr>
          <w:rtl w:val="0"/>
        </w:rPr>
      </w:r>
    </w:p>
    <w:p w:rsidR="00000000" w:rsidDel="00000000" w:rsidP="00000000" w:rsidRDefault="00000000" w:rsidRPr="00000000" w14:paraId="00000021">
      <w:pPr>
        <w:ind w:left="1440" w:firstLine="0"/>
        <w:rPr>
          <w:b w:val="1"/>
        </w:rPr>
      </w:pPr>
      <w:r w:rsidDel="00000000" w:rsidR="00000000" w:rsidRPr="00000000">
        <w:rPr>
          <w:rFonts w:ascii="Roboto" w:cs="Roboto" w:eastAsia="Roboto" w:hAnsi="Roboto"/>
          <w:color w:val="212121"/>
          <w:rtl w:val="0"/>
        </w:rPr>
        <w:t xml:space="preserve">Students can be approached because after education they may preparing for getting jobs in industry.</w:t>
      </w:r>
      <w:r w:rsidDel="00000000" w:rsidR="00000000" w:rsidRPr="00000000">
        <w:rPr>
          <w:rtl w:val="0"/>
        </w:rPr>
      </w:r>
    </w:p>
    <w:p w:rsidR="00000000" w:rsidDel="00000000" w:rsidP="00000000" w:rsidRDefault="00000000" w:rsidRPr="00000000" w14:paraId="00000022">
      <w:pPr>
        <w:ind w:left="0" w:firstLine="0"/>
        <w:rPr>
          <w:b w:val="1"/>
        </w:rPr>
      </w:pPr>
      <w:r w:rsidDel="00000000" w:rsidR="00000000" w:rsidRPr="00000000">
        <w:rPr>
          <w:b w:val="1"/>
          <w:rtl w:val="0"/>
        </w:rPr>
        <w:br w:type="textWrapping"/>
      </w:r>
    </w:p>
    <w:p w:rsidR="00000000" w:rsidDel="00000000" w:rsidP="00000000" w:rsidRDefault="00000000" w:rsidRPr="00000000" w14:paraId="00000023">
      <w:pPr>
        <w:numPr>
          <w:ilvl w:val="0"/>
          <w:numId w:val="9"/>
        </w:numPr>
        <w:ind w:left="720" w:hanging="360"/>
        <w:rPr>
          <w:b w:val="1"/>
        </w:rPr>
      </w:pPr>
      <w:bookmarkStart w:colFirst="0" w:colLast="0" w:name="_heading=h.gjdgxs" w:id="0"/>
      <w:bookmarkEnd w:id="0"/>
      <w:r w:rsidDel="00000000" w:rsidR="00000000" w:rsidRPr="00000000">
        <w:rPr>
          <w:b w:val="1"/>
          <w:rtl w:val="0"/>
        </w:rPr>
        <w:t xml:space="preserve">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rsidR="00000000" w:rsidDel="00000000" w:rsidP="00000000" w:rsidRDefault="00000000" w:rsidRPr="00000000" w14:paraId="00000024">
      <w:pPr>
        <w:ind w:left="720" w:firstLine="0"/>
        <w:rPr/>
      </w:pPr>
      <w:bookmarkStart w:colFirst="0" w:colLast="0" w:name="_heading=h.lkd0q28znp5x" w:id="1"/>
      <w:bookmarkEnd w:id="1"/>
      <w:r w:rsidDel="00000000" w:rsidR="00000000" w:rsidRPr="00000000">
        <w:rPr>
          <w:rtl w:val="0"/>
        </w:rPr>
        <w:t xml:space="preserve">ANS: </w:t>
      </w:r>
    </w:p>
    <w:p w:rsidR="00000000" w:rsidDel="00000000" w:rsidP="00000000" w:rsidRDefault="00000000" w:rsidRPr="00000000" w14:paraId="00000025">
      <w:pPr>
        <w:numPr>
          <w:ilvl w:val="0"/>
          <w:numId w:val="3"/>
        </w:numPr>
        <w:ind w:left="1440" w:hanging="360"/>
        <w:rPr>
          <w:u w:val="none"/>
        </w:rPr>
      </w:pPr>
      <w:bookmarkStart w:colFirst="0" w:colLast="0" w:name="_heading=h.w0wwv6idrp2v" w:id="2"/>
      <w:bookmarkEnd w:id="2"/>
      <w:r w:rsidDel="00000000" w:rsidR="00000000" w:rsidRPr="00000000">
        <w:rPr>
          <w:rtl w:val="0"/>
        </w:rPr>
        <w:t xml:space="preserve">In</w:t>
      </w:r>
      <w:r w:rsidDel="00000000" w:rsidR="00000000" w:rsidRPr="00000000">
        <w:rPr>
          <w:b w:val="1"/>
          <w:rtl w:val="0"/>
        </w:rPr>
        <w:t xml:space="preserve"> Lead Origin</w:t>
      </w:r>
      <w:r w:rsidDel="00000000" w:rsidR="00000000" w:rsidRPr="00000000">
        <w:rPr>
          <w:rtl w:val="0"/>
        </w:rPr>
        <w:t xml:space="preserve">, Focus on Lead Add Form , their conversion is higher than other features. </w:t>
      </w:r>
    </w:p>
    <w:p w:rsidR="00000000" w:rsidDel="00000000" w:rsidP="00000000" w:rsidRDefault="00000000" w:rsidRPr="00000000" w14:paraId="00000026">
      <w:pPr>
        <w:numPr>
          <w:ilvl w:val="0"/>
          <w:numId w:val="3"/>
        </w:numPr>
        <w:ind w:left="1440" w:hanging="360"/>
        <w:rPr>
          <w:u w:val="none"/>
        </w:rPr>
      </w:pPr>
      <w:bookmarkStart w:colFirst="0" w:colLast="0" w:name="_heading=h.mn2gzgqo2y39" w:id="3"/>
      <w:bookmarkEnd w:id="3"/>
      <w:r w:rsidDel="00000000" w:rsidR="00000000" w:rsidRPr="00000000">
        <w:rPr>
          <w:rtl w:val="0"/>
        </w:rPr>
        <w:t xml:space="preserve">Focus on working professionals because their conversion ratio is higher.And do not focus on ‘unemployed’ and ‘students’ because they might not purchase the course.</w:t>
      </w:r>
    </w:p>
    <w:p w:rsidR="00000000" w:rsidDel="00000000" w:rsidP="00000000" w:rsidRDefault="00000000" w:rsidRPr="00000000" w14:paraId="00000027">
      <w:pPr>
        <w:numPr>
          <w:ilvl w:val="0"/>
          <w:numId w:val="3"/>
        </w:numPr>
        <w:ind w:left="1440" w:hanging="360"/>
        <w:rPr>
          <w:u w:val="none"/>
        </w:rPr>
      </w:pPr>
      <w:bookmarkStart w:colFirst="0" w:colLast="0" w:name="_heading=h.zbbugkcklnw0" w:id="4"/>
      <w:bookmarkEnd w:id="4"/>
      <w:r w:rsidDel="00000000" w:rsidR="00000000" w:rsidRPr="00000000">
        <w:rPr>
          <w:rtl w:val="0"/>
        </w:rPr>
        <w:t xml:space="preserve">In </w:t>
      </w:r>
      <w:r w:rsidDel="00000000" w:rsidR="00000000" w:rsidRPr="00000000">
        <w:rPr>
          <w:b w:val="1"/>
          <w:rtl w:val="0"/>
        </w:rPr>
        <w:t xml:space="preserve">Lead Source column</w:t>
      </w:r>
      <w:r w:rsidDel="00000000" w:rsidR="00000000" w:rsidRPr="00000000">
        <w:rPr>
          <w:rtl w:val="0"/>
        </w:rPr>
        <w:t xml:space="preserve">, ‘google’ and ‘Welingak’ website and Reference has a higher rate of conversion than Olark chat, Organic Search, direct traffic </w:t>
      </w:r>
    </w:p>
    <w:p w:rsidR="00000000" w:rsidDel="00000000" w:rsidP="00000000" w:rsidRDefault="00000000" w:rsidRPr="00000000" w14:paraId="00000028">
      <w:pPr>
        <w:numPr>
          <w:ilvl w:val="0"/>
          <w:numId w:val="3"/>
        </w:numPr>
        <w:ind w:left="1440" w:hanging="360"/>
        <w:rPr>
          <w:u w:val="none"/>
        </w:rPr>
      </w:pPr>
      <w:bookmarkStart w:colFirst="0" w:colLast="0" w:name="_heading=h.sr2z16w59sjc" w:id="5"/>
      <w:bookmarkEnd w:id="5"/>
      <w:r w:rsidDel="00000000" w:rsidR="00000000" w:rsidRPr="00000000">
        <w:rPr>
          <w:rtl w:val="0"/>
        </w:rPr>
        <w:t xml:space="preserve">In the </w:t>
      </w:r>
      <w:r w:rsidDel="00000000" w:rsidR="00000000" w:rsidRPr="00000000">
        <w:rPr>
          <w:b w:val="1"/>
          <w:rtl w:val="0"/>
        </w:rPr>
        <w:t xml:space="preserve">city </w:t>
      </w:r>
      <w:r w:rsidDel="00000000" w:rsidR="00000000" w:rsidRPr="00000000">
        <w:rPr>
          <w:rtl w:val="0"/>
        </w:rPr>
        <w:t xml:space="preserve">column, Mumbai region ‘s people have a higher rate of conversion than any other city. </w:t>
      </w:r>
    </w:p>
    <w:p w:rsidR="00000000" w:rsidDel="00000000" w:rsidP="00000000" w:rsidRDefault="00000000" w:rsidRPr="00000000" w14:paraId="00000029">
      <w:pPr>
        <w:numPr>
          <w:ilvl w:val="0"/>
          <w:numId w:val="3"/>
        </w:numPr>
        <w:ind w:left="1440" w:hanging="360"/>
        <w:rPr>
          <w:u w:val="none"/>
        </w:rPr>
      </w:pPr>
      <w:bookmarkStart w:colFirst="0" w:colLast="0" w:name="_heading=h.7xgwvgutkrrr" w:id="6"/>
      <w:bookmarkEnd w:id="6"/>
      <w:r w:rsidDel="00000000" w:rsidR="00000000" w:rsidRPr="00000000">
        <w:rPr>
          <w:rtl w:val="0"/>
        </w:rPr>
        <w:t xml:space="preserve">In</w:t>
      </w:r>
      <w:r w:rsidDel="00000000" w:rsidR="00000000" w:rsidRPr="00000000">
        <w:rPr>
          <w:b w:val="1"/>
          <w:rtl w:val="0"/>
        </w:rPr>
        <w:t xml:space="preserve"> Last Notable Activity</w:t>
      </w:r>
      <w:r w:rsidDel="00000000" w:rsidR="00000000" w:rsidRPr="00000000">
        <w:rPr>
          <w:rtl w:val="0"/>
        </w:rPr>
        <w:t xml:space="preserve">, focus on only Olark chat Conversation SMS Sent because of their high conversion. And do not focus on modified and email opened as their low conversion rate.</w:t>
      </w:r>
    </w:p>
    <w:p w:rsidR="00000000" w:rsidDel="00000000" w:rsidP="00000000" w:rsidRDefault="00000000" w:rsidRPr="00000000" w14:paraId="0000002A">
      <w:pPr>
        <w:ind w:left="720" w:firstLine="0"/>
        <w:rPr/>
      </w:pPr>
      <w:bookmarkStart w:colFirst="0" w:colLast="0" w:name="_heading=h.s2qbslfnmcfa" w:id="7"/>
      <w:bookmarkEnd w:id="7"/>
      <w:r w:rsidDel="00000000" w:rsidR="00000000" w:rsidRPr="00000000">
        <w:rPr>
          <w:rtl w:val="0"/>
        </w:rPr>
      </w:r>
    </w:p>
    <w:p w:rsidR="00000000" w:rsidDel="00000000" w:rsidP="00000000" w:rsidRDefault="00000000" w:rsidRPr="00000000" w14:paraId="0000002B">
      <w:pPr>
        <w:ind w:left="720" w:firstLine="0"/>
        <w:rPr/>
      </w:pPr>
      <w:bookmarkStart w:colFirst="0" w:colLast="0" w:name="_heading=h.rice5un0pj3v" w:id="8"/>
      <w:bookmarkEnd w:id="8"/>
      <w:r w:rsidDel="00000000" w:rsidR="00000000" w:rsidRPr="00000000">
        <w:rPr>
          <w:rtl w:val="0"/>
        </w:rPr>
      </w:r>
    </w:p>
    <w:p w:rsidR="00000000" w:rsidDel="00000000" w:rsidP="00000000" w:rsidRDefault="00000000" w:rsidRPr="00000000" w14:paraId="0000002C">
      <w:pPr>
        <w:ind w:left="0" w:firstLine="0"/>
        <w:rPr>
          <w:b w:val="1"/>
        </w:rPr>
      </w:pPr>
      <w:r w:rsidDel="00000000" w:rsidR="00000000" w:rsidRPr="00000000">
        <w:rPr>
          <w:rtl w:val="0"/>
        </w:rPr>
      </w:r>
    </w:p>
    <w:p w:rsidR="00000000" w:rsidDel="00000000" w:rsidP="00000000" w:rsidRDefault="00000000" w:rsidRPr="00000000" w14:paraId="0000002D">
      <w:pPr>
        <w:ind w:left="0" w:firstLine="0"/>
        <w:rPr>
          <w:b w:val="1"/>
        </w:rPr>
      </w:pPr>
      <w:r w:rsidDel="00000000" w:rsidR="00000000" w:rsidRPr="00000000">
        <w:rPr>
          <w:rtl w:val="0"/>
        </w:rPr>
      </w:r>
    </w:p>
    <w:p w:rsidR="00000000" w:rsidDel="00000000" w:rsidP="00000000" w:rsidRDefault="00000000" w:rsidRPr="00000000" w14:paraId="0000002E">
      <w:pPr>
        <w:ind w:left="0" w:firstLine="0"/>
        <w:rPr>
          <w:b w:val="1"/>
        </w:rPr>
      </w:pPr>
      <w:r w:rsidDel="00000000" w:rsidR="00000000" w:rsidRPr="00000000">
        <w:rPr>
          <w:rtl w:val="0"/>
        </w:rPr>
      </w:r>
    </w:p>
    <w:p w:rsidR="00000000" w:rsidDel="00000000" w:rsidP="00000000" w:rsidRDefault="00000000" w:rsidRPr="00000000" w14:paraId="0000002F">
      <w:pPr>
        <w:ind w:left="0" w:firstLine="0"/>
        <w:rPr>
          <w:b w:val="1"/>
        </w:rPr>
      </w:pPr>
      <w:r w:rsidDel="00000000" w:rsidR="00000000" w:rsidRPr="00000000">
        <w:rPr>
          <w:rtl w:val="0"/>
        </w:rPr>
      </w:r>
    </w:p>
    <w:p w:rsidR="00000000" w:rsidDel="00000000" w:rsidP="00000000" w:rsidRDefault="00000000" w:rsidRPr="00000000" w14:paraId="00000030">
      <w:pPr>
        <w:ind w:left="720" w:firstLine="0"/>
        <w:rPr>
          <w:b w:val="1"/>
        </w:rPr>
      </w:pPr>
      <w:r w:rsidDel="00000000" w:rsidR="00000000" w:rsidRPr="00000000">
        <w:rPr>
          <w:b w:val="1"/>
          <w:rtl w:val="0"/>
        </w:rPr>
        <w:t xml:space="preserve">=============================================================</w:t>
      </w:r>
    </w:p>
    <w:p w:rsidR="00000000" w:rsidDel="00000000" w:rsidP="00000000" w:rsidRDefault="00000000" w:rsidRPr="00000000" w14:paraId="00000031">
      <w:pPr>
        <w:numPr>
          <w:ilvl w:val="0"/>
          <w:numId w:val="5"/>
        </w:numPr>
        <w:ind w:left="1440" w:hanging="360"/>
        <w:rPr>
          <w:b w:val="1"/>
          <w:u w:val="none"/>
        </w:rPr>
      </w:pPr>
      <w:r w:rsidDel="00000000" w:rsidR="00000000" w:rsidRPr="00000000">
        <w:rPr>
          <w:b w:val="1"/>
          <w:rtl w:val="0"/>
        </w:rPr>
        <w:t xml:space="preserve">Which are the top three variables in your model which contribute most towards the probability of a lead getting converted?</w:t>
        <w:br w:type="textWrapping"/>
      </w:r>
    </w:p>
    <w:p w:rsidR="00000000" w:rsidDel="00000000" w:rsidP="00000000" w:rsidRDefault="00000000" w:rsidRPr="00000000" w14:paraId="00000032">
      <w:pPr>
        <w:pBdr>
          <w:top w:color="ececec" w:space="0" w:sz="0" w:val="none"/>
          <w:left w:color="ececec" w:space="0" w:sz="0" w:val="none"/>
          <w:bottom w:color="ececec" w:space="0" w:sz="0" w:val="none"/>
          <w:right w:color="ececec" w:space="0" w:sz="0" w:val="none"/>
          <w:between w:color="ececec" w:space="0" w:sz="0" w:val="none"/>
        </w:pBdr>
        <w:spacing w:after="640" w:before="200" w:lineRule="auto"/>
        <w:ind w:left="720" w:firstLine="0"/>
        <w:rPr>
          <w:b w:val="1"/>
        </w:rPr>
      </w:pPr>
      <w:r w:rsidDel="00000000" w:rsidR="00000000" w:rsidRPr="00000000">
        <w:rPr>
          <w:b w:val="1"/>
          <w:color w:val="151515"/>
          <w:sz w:val="21"/>
          <w:szCs w:val="21"/>
          <w:u w:val="single"/>
        </w:rPr>
        <w:drawing>
          <wp:inline distB="114300" distT="114300" distL="114300" distR="114300">
            <wp:extent cx="5078965" cy="2775524"/>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078965" cy="2775524"/>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numPr>
          <w:ilvl w:val="0"/>
          <w:numId w:val="5"/>
        </w:numPr>
        <w:ind w:left="1440" w:hanging="360"/>
        <w:rPr>
          <w:b w:val="1"/>
          <w:u w:val="none"/>
        </w:rPr>
      </w:pPr>
      <w:r w:rsidDel="00000000" w:rsidR="00000000" w:rsidRPr="00000000">
        <w:rPr>
          <w:b w:val="1"/>
          <w:rtl w:val="0"/>
        </w:rPr>
        <w:t xml:space="preserve">What are the top 3 categorical/dummy variables in the model which should be focused the most on in order to increase the probability of lead conversion?</w:t>
      </w:r>
    </w:p>
    <w:p w:rsidR="00000000" w:rsidDel="00000000" w:rsidP="00000000" w:rsidRDefault="00000000" w:rsidRPr="00000000" w14:paraId="00000034">
      <w:pPr>
        <w:pBdr>
          <w:top w:color="ececec" w:space="0" w:sz="0" w:val="none"/>
          <w:left w:color="ececec" w:space="0" w:sz="0" w:val="none"/>
          <w:bottom w:color="ececec" w:space="0" w:sz="0" w:val="none"/>
          <w:right w:color="ececec" w:space="0" w:sz="0" w:val="none"/>
          <w:between w:color="ececec" w:space="0" w:sz="0" w:val="none"/>
        </w:pBdr>
        <w:spacing w:after="640" w:before="200" w:lineRule="auto"/>
        <w:ind w:left="720" w:firstLine="0"/>
        <w:rPr>
          <w:b w:val="1"/>
        </w:rPr>
      </w:pPr>
      <w:r w:rsidDel="00000000" w:rsidR="00000000" w:rsidRPr="00000000">
        <w:rPr>
          <w:b w:val="1"/>
          <w:color w:val="151515"/>
          <w:sz w:val="21"/>
          <w:szCs w:val="21"/>
          <w:u w:val="single"/>
        </w:rPr>
        <w:drawing>
          <wp:inline distB="114300" distT="114300" distL="114300" distR="114300">
            <wp:extent cx="4376738" cy="2700391"/>
            <wp:effectExtent b="0" l="0" r="0" t="0"/>
            <wp:docPr id="6"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376738" cy="2700391"/>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 </w:t>
      </w:r>
    </w:p>
    <w:p w:rsidR="00000000" w:rsidDel="00000000" w:rsidP="00000000" w:rsidRDefault="00000000" w:rsidRPr="00000000" w14:paraId="00000036">
      <w:pPr>
        <w:numPr>
          <w:ilvl w:val="0"/>
          <w:numId w:val="5"/>
        </w:numPr>
        <w:ind w:left="1440" w:hanging="360"/>
        <w:rPr>
          <w:b w:val="1"/>
          <w:u w:val="none"/>
        </w:rPr>
      </w:pPr>
      <w:r w:rsidDel="00000000" w:rsidR="00000000" w:rsidRPr="00000000">
        <w:rPr>
          <w:b w:val="1"/>
          <w:rtl w:val="0"/>
        </w:rPr>
        <w:t xml:space="preserve">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br w:type="textWrapping"/>
        <w:t xml:space="preserve">ans:</w:t>
      </w:r>
    </w:p>
    <w:p w:rsidR="00000000" w:rsidDel="00000000" w:rsidP="00000000" w:rsidRDefault="00000000" w:rsidRPr="00000000" w14:paraId="00000037">
      <w:pPr>
        <w:ind w:left="720" w:firstLine="0"/>
        <w:rPr>
          <w:b w:val="1"/>
        </w:rPr>
      </w:pPr>
      <w:r w:rsidDel="00000000" w:rsidR="00000000" w:rsidRPr="00000000">
        <w:rPr>
          <w:b w:val="1"/>
          <w:rtl w:val="0"/>
        </w:rPr>
        <w:t xml:space="preserve">1.  Total time spent on Website</w:t>
      </w:r>
    </w:p>
    <w:p w:rsidR="00000000" w:rsidDel="00000000" w:rsidP="00000000" w:rsidRDefault="00000000" w:rsidRPr="00000000" w14:paraId="00000038">
      <w:pPr>
        <w:ind w:left="720" w:firstLine="0"/>
        <w:rPr>
          <w:b w:val="1"/>
        </w:rPr>
      </w:pPr>
      <w:r w:rsidDel="00000000" w:rsidR="00000000" w:rsidRPr="00000000">
        <w:rPr>
          <w:b w:val="1"/>
        </w:rPr>
        <w:drawing>
          <wp:inline distB="114300" distT="114300" distL="114300" distR="114300">
            <wp:extent cx="5639252" cy="4310774"/>
            <wp:effectExtent b="0" l="0" r="0" t="0"/>
            <wp:docPr id="10"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639252" cy="4310774"/>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720" w:firstLine="0"/>
        <w:rPr>
          <w:b w:val="1"/>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plotted box plot on ‘Total time spent on Website’ column</w:t>
      </w:r>
    </w:p>
    <w:p w:rsidR="00000000" w:rsidDel="00000000" w:rsidP="00000000" w:rsidRDefault="00000000" w:rsidRPr="00000000" w14:paraId="0000003B">
      <w:pPr>
        <w:ind w:left="0" w:firstLine="0"/>
        <w:rPr>
          <w:b w:val="1"/>
        </w:rPr>
      </w:pPr>
      <w:r w:rsidDel="00000000" w:rsidR="00000000" w:rsidRPr="00000000">
        <w:rPr>
          <w:b w:val="1"/>
        </w:rPr>
        <w:drawing>
          <wp:inline distB="114300" distT="114300" distL="114300" distR="114300">
            <wp:extent cx="5567363" cy="3319005"/>
            <wp:effectExtent b="0" l="0" r="0" t="0"/>
            <wp:docPr id="1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567363" cy="331900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0" w:firstLine="0"/>
        <w:rPr>
          <w:b w:val="1"/>
        </w:rPr>
      </w:pPr>
      <w:r w:rsidDel="00000000" w:rsidR="00000000" w:rsidRPr="00000000">
        <w:rPr>
          <w:rtl w:val="0"/>
        </w:rPr>
      </w:r>
    </w:p>
    <w:p w:rsidR="00000000" w:rsidDel="00000000" w:rsidP="00000000" w:rsidRDefault="00000000" w:rsidRPr="00000000" w14:paraId="0000003D">
      <w:pPr>
        <w:ind w:left="0" w:firstLine="0"/>
        <w:rPr>
          <w:b w:val="1"/>
        </w:rPr>
      </w:pPr>
      <w:r w:rsidDel="00000000" w:rsidR="00000000" w:rsidRPr="00000000">
        <w:rPr>
          <w:rtl w:val="0"/>
        </w:rPr>
      </w:r>
    </w:p>
    <w:p w:rsidR="00000000" w:rsidDel="00000000" w:rsidP="00000000" w:rsidRDefault="00000000" w:rsidRPr="00000000" w14:paraId="0000003E">
      <w:pPr>
        <w:pStyle w:val="Heading4"/>
        <w:keepNext w:val="0"/>
        <w:keepLines w:val="0"/>
        <w:shd w:fill="ffffff" w:val="clear"/>
        <w:spacing w:after="140" w:before="140" w:lineRule="auto"/>
        <w:rPr>
          <w:color w:val="000000"/>
        </w:rPr>
      </w:pPr>
      <w:bookmarkStart w:colFirst="0" w:colLast="0" w:name="_heading=h.hhencx45suo1" w:id="9"/>
      <w:bookmarkEnd w:id="9"/>
      <w:r w:rsidDel="00000000" w:rsidR="00000000" w:rsidRPr="00000000">
        <w:rPr>
          <w:color w:val="000000"/>
          <w:rtl w:val="0"/>
        </w:rPr>
        <w:t xml:space="preserve">OBSERVATION:</w:t>
      </w:r>
    </w:p>
    <w:p w:rsidR="00000000" w:rsidDel="00000000" w:rsidP="00000000" w:rsidRDefault="00000000" w:rsidRPr="00000000" w14:paraId="0000003F">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The median of both the conversion and non-conversion differ a lot in Time spent on the website and hence we can say that Users spending more time on the website are more likely to get converted.</w:t>
      </w:r>
    </w:p>
    <w:p w:rsidR="00000000" w:rsidDel="00000000" w:rsidP="00000000" w:rsidRDefault="00000000" w:rsidRPr="00000000" w14:paraId="00000040">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Websites can be made more appealing so as to increase the time of the Users on websites.</w:t>
      </w:r>
    </w:p>
    <w:p w:rsidR="00000000" w:rsidDel="00000000" w:rsidP="00000000" w:rsidRDefault="00000000" w:rsidRPr="00000000" w14:paraId="00000041">
      <w:pPr>
        <w:ind w:left="0" w:firstLine="0"/>
        <w:rPr>
          <w:b w:val="1"/>
        </w:rPr>
      </w:pPr>
      <w:r w:rsidDel="00000000" w:rsidR="00000000" w:rsidRPr="00000000">
        <w:rPr>
          <w:b w:val="1"/>
          <w:rtl w:val="0"/>
        </w:rPr>
        <w:t xml:space="preserve">    2. TotalVisits and Page views Per Visit</w:t>
      </w:r>
    </w:p>
    <w:p w:rsidR="00000000" w:rsidDel="00000000" w:rsidP="00000000" w:rsidRDefault="00000000" w:rsidRPr="00000000" w14:paraId="00000042">
      <w:pPr>
        <w:ind w:left="0" w:firstLine="0"/>
        <w:rPr>
          <w:b w:val="1"/>
        </w:rPr>
      </w:pPr>
      <w:r w:rsidDel="00000000" w:rsidR="00000000" w:rsidRPr="00000000">
        <w:rPr>
          <w:b w:val="1"/>
          <w:rtl w:val="0"/>
        </w:rPr>
        <w:t xml:space="preserve"> </w:t>
      </w:r>
    </w:p>
    <w:p w:rsidR="00000000" w:rsidDel="00000000" w:rsidP="00000000" w:rsidRDefault="00000000" w:rsidRPr="00000000" w14:paraId="00000043">
      <w:pPr>
        <w:ind w:left="0" w:firstLine="0"/>
        <w:rPr>
          <w:rFonts w:ascii="Courier New" w:cs="Courier New" w:eastAsia="Courier New" w:hAnsi="Courier New"/>
          <w:b w:val="1"/>
          <w:color w:val="a31515"/>
          <w:sz w:val="21"/>
          <w:szCs w:val="21"/>
        </w:rPr>
      </w:pPr>
      <w:r w:rsidDel="00000000" w:rsidR="00000000" w:rsidRPr="00000000">
        <w:rPr>
          <w:b w:val="1"/>
        </w:rPr>
        <w:drawing>
          <wp:inline distB="114300" distT="114300" distL="114300" distR="114300">
            <wp:extent cx="5943600" cy="3302000"/>
            <wp:effectExtent b="0" l="0" r="0" t="0"/>
            <wp:docPr id="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3302000"/>
                    </a:xfrm>
                    <a:prstGeom prst="rect"/>
                    <a:ln/>
                  </pic:spPr>
                </pic:pic>
              </a:graphicData>
            </a:graphic>
          </wp:inline>
        </w:drawing>
      </w:r>
      <w:r w:rsidDel="00000000" w:rsidR="00000000" w:rsidRPr="00000000">
        <w:rPr>
          <w:b w:val="1"/>
          <w:rtl w:val="0"/>
        </w:rPr>
        <w:t xml:space="preserve"> </w:t>
      </w:r>
      <w:r w:rsidDel="00000000" w:rsidR="00000000" w:rsidRPr="00000000">
        <w:rPr>
          <w:rFonts w:ascii="Courier New" w:cs="Courier New" w:eastAsia="Courier New" w:hAnsi="Courier New"/>
          <w:b w:val="1"/>
          <w:color w:val="a31515"/>
          <w:sz w:val="21"/>
          <w:szCs w:val="21"/>
          <w:rtl w:val="0"/>
        </w:rPr>
        <w:t xml:space="preserve">   </w:t>
      </w:r>
    </w:p>
    <w:p w:rsidR="00000000" w:rsidDel="00000000" w:rsidP="00000000" w:rsidRDefault="00000000" w:rsidRPr="00000000" w14:paraId="00000044">
      <w:pPr>
        <w:ind w:left="0" w:firstLine="0"/>
        <w:rPr>
          <w:rFonts w:ascii="Courier New" w:cs="Courier New" w:eastAsia="Courier New" w:hAnsi="Courier New"/>
          <w:b w:val="1"/>
          <w:color w:val="a31515"/>
          <w:sz w:val="21"/>
          <w:szCs w:val="21"/>
        </w:rPr>
      </w:pPr>
      <w:r w:rsidDel="00000000" w:rsidR="00000000" w:rsidRPr="00000000">
        <w:rPr>
          <w:rtl w:val="0"/>
        </w:rPr>
      </w:r>
    </w:p>
    <w:p w:rsidR="00000000" w:rsidDel="00000000" w:rsidP="00000000" w:rsidRDefault="00000000" w:rsidRPr="00000000" w14:paraId="00000045">
      <w:pPr>
        <w:ind w:left="0" w:firstLine="0"/>
        <w:rPr>
          <w:b w:val="1"/>
        </w:rPr>
      </w:pPr>
      <w:r w:rsidDel="00000000" w:rsidR="00000000" w:rsidRPr="00000000">
        <w:rPr>
          <w:rtl w:val="0"/>
        </w:rPr>
      </w:r>
    </w:p>
    <w:p w:rsidR="00000000" w:rsidDel="00000000" w:rsidP="00000000" w:rsidRDefault="00000000" w:rsidRPr="00000000" w14:paraId="00000046">
      <w:pPr>
        <w:ind w:left="0" w:firstLine="0"/>
        <w:rPr>
          <w:b w:val="1"/>
        </w:rPr>
      </w:pPr>
      <w:r w:rsidDel="00000000" w:rsidR="00000000" w:rsidRPr="00000000">
        <w:rPr>
          <w:b w:val="1"/>
        </w:rPr>
        <w:drawing>
          <wp:inline distB="114300" distT="114300" distL="114300" distR="114300">
            <wp:extent cx="4881563" cy="3160499"/>
            <wp:effectExtent b="0" l="0" r="0" t="0"/>
            <wp:docPr id="5"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4881563" cy="3160499"/>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We check correlation of TotalVisits and Page Views Per Visit column </w:t>
      </w:r>
    </w:p>
    <w:p w:rsidR="00000000" w:rsidDel="00000000" w:rsidP="00000000" w:rsidRDefault="00000000" w:rsidRPr="00000000" w14:paraId="00000048">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"TotalVisits", "Page Views Per Visit" showing similar relation to covered so we can say they have high multicollinearity between them so we can drop either of them.</w:t>
      </w:r>
    </w:p>
    <w:p w:rsidR="00000000" w:rsidDel="00000000" w:rsidP="00000000" w:rsidRDefault="00000000" w:rsidRPr="00000000" w14:paraId="00000049">
      <w:pPr>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Pr>
        <w:drawing>
          <wp:inline distB="114300" distT="114300" distL="114300" distR="114300">
            <wp:extent cx="5943600" cy="952500"/>
            <wp:effectExtent b="0" l="0" r="0" t="0"/>
            <wp:docPr id="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0" w:firstLine="0"/>
        <w:rPr>
          <w:b w:val="1"/>
        </w:rPr>
      </w:pPr>
      <w:r w:rsidDel="00000000" w:rsidR="00000000" w:rsidRPr="00000000">
        <w:rPr>
          <w:rtl w:val="0"/>
        </w:rPr>
      </w:r>
    </w:p>
    <w:p w:rsidR="00000000" w:rsidDel="00000000" w:rsidP="00000000" w:rsidRDefault="00000000" w:rsidRPr="00000000" w14:paraId="0000004B">
      <w:pPr>
        <w:ind w:left="0" w:firstLine="0"/>
        <w:rPr>
          <w:b w:val="1"/>
        </w:rPr>
      </w:pPr>
      <w:r w:rsidDel="00000000" w:rsidR="00000000" w:rsidRPr="00000000">
        <w:rPr>
          <w:b w:val="1"/>
          <w:rtl w:val="0"/>
        </w:rPr>
        <w:t xml:space="preserve">Observation:</w:t>
      </w:r>
    </w:p>
    <w:p w:rsidR="00000000" w:rsidDel="00000000" w:rsidP="00000000" w:rsidRDefault="00000000" w:rsidRPr="00000000" w14:paraId="0000004C">
      <w:pPr>
        <w:ind w:left="0" w:firstLine="0"/>
        <w:rPr/>
      </w:pPr>
      <w:r w:rsidDel="00000000" w:rsidR="00000000" w:rsidRPr="00000000">
        <w:rPr>
          <w:rFonts w:ascii="Roboto" w:cs="Roboto" w:eastAsia="Roboto" w:hAnsi="Roboto"/>
          <w:color w:val="212121"/>
          <w:sz w:val="24"/>
          <w:szCs w:val="24"/>
          <w:highlight w:val="white"/>
          <w:rtl w:val="0"/>
        </w:rPr>
        <w:t xml:space="preserve">"TotalVisits", "Page Views Per Visit" showing similar relation However they might be repeatedly visiting to compare courses from other websites and the number of visits are also more for that reason. We can say that Users visiting more time on a website are more likely to get converted.</w:t>
      </w:r>
      <w:r w:rsidDel="00000000" w:rsidR="00000000" w:rsidRPr="00000000">
        <w:rPr>
          <w:rtl w:val="0"/>
        </w:rPr>
      </w:r>
    </w:p>
    <w:p w:rsidR="00000000" w:rsidDel="00000000" w:rsidP="00000000" w:rsidRDefault="00000000" w:rsidRPr="00000000" w14:paraId="0000004D">
      <w:pPr>
        <w:ind w:left="0" w:firstLine="0"/>
        <w:rPr>
          <w:b w:val="1"/>
        </w:rPr>
      </w:pPr>
      <w:r w:rsidDel="00000000" w:rsidR="00000000" w:rsidRPr="00000000">
        <w:rPr>
          <w:rtl w:val="0"/>
        </w:rPr>
      </w:r>
    </w:p>
    <w:p w:rsidR="00000000" w:rsidDel="00000000" w:rsidP="00000000" w:rsidRDefault="00000000" w:rsidRPr="00000000" w14:paraId="0000004E">
      <w:pPr>
        <w:ind w:left="0" w:firstLine="0"/>
        <w:rPr>
          <w:rFonts w:ascii="Roboto" w:cs="Roboto" w:eastAsia="Roboto" w:hAnsi="Roboto"/>
          <w:b w:val="1"/>
          <w:color w:val="212121"/>
          <w:sz w:val="24"/>
          <w:szCs w:val="24"/>
          <w:highlight w:val="white"/>
        </w:rPr>
      </w:pPr>
      <w:r w:rsidDel="00000000" w:rsidR="00000000" w:rsidRPr="00000000">
        <w:rPr>
          <w:rtl w:val="0"/>
        </w:rPr>
      </w:r>
    </w:p>
    <w:p w:rsidR="00000000" w:rsidDel="00000000" w:rsidP="00000000" w:rsidRDefault="00000000" w:rsidRPr="00000000" w14:paraId="0000004F">
      <w:pPr>
        <w:ind w:left="0" w:firstLine="0"/>
        <w:rPr>
          <w:rFonts w:ascii="Roboto" w:cs="Roboto" w:eastAsia="Roboto" w:hAnsi="Roboto"/>
          <w:b w:val="1"/>
          <w:color w:val="212121"/>
          <w:sz w:val="24"/>
          <w:szCs w:val="24"/>
          <w:highlight w:val="white"/>
        </w:rPr>
      </w:pPr>
      <w:r w:rsidDel="00000000" w:rsidR="00000000" w:rsidRPr="00000000">
        <w:rPr>
          <w:rtl w:val="0"/>
        </w:rPr>
      </w:r>
    </w:p>
    <w:p w:rsidR="00000000" w:rsidDel="00000000" w:rsidP="00000000" w:rsidRDefault="00000000" w:rsidRPr="00000000" w14:paraId="00000050">
      <w:pPr>
        <w:ind w:left="0" w:firstLine="0"/>
        <w:rPr>
          <w:rFonts w:ascii="Roboto" w:cs="Roboto" w:eastAsia="Roboto" w:hAnsi="Roboto"/>
          <w:b w:val="1"/>
          <w:color w:val="212121"/>
        </w:rPr>
      </w:pPr>
      <w:r w:rsidDel="00000000" w:rsidR="00000000" w:rsidRPr="00000000">
        <w:rPr>
          <w:rFonts w:ascii="Roboto" w:cs="Roboto" w:eastAsia="Roboto" w:hAnsi="Roboto"/>
          <w:b w:val="1"/>
          <w:color w:val="212121"/>
          <w:rtl w:val="0"/>
        </w:rPr>
        <w:t xml:space="preserve">3. “What is your current occupation”</w:t>
      </w:r>
    </w:p>
    <w:p w:rsidR="00000000" w:rsidDel="00000000" w:rsidP="00000000" w:rsidRDefault="00000000" w:rsidRPr="00000000" w14:paraId="00000051">
      <w:pPr>
        <w:ind w:left="0" w:firstLine="0"/>
        <w:rPr>
          <w:rFonts w:ascii="Roboto" w:cs="Roboto" w:eastAsia="Roboto" w:hAnsi="Roboto"/>
          <w:b w:val="1"/>
          <w:color w:val="212121"/>
        </w:rPr>
      </w:pPr>
      <w:r w:rsidDel="00000000" w:rsidR="00000000" w:rsidRPr="00000000">
        <w:rPr>
          <w:rFonts w:ascii="Roboto" w:cs="Roboto" w:eastAsia="Roboto" w:hAnsi="Roboto"/>
          <w:b w:val="1"/>
          <w:color w:val="212121"/>
        </w:rPr>
        <w:drawing>
          <wp:inline distB="114300" distT="114300" distL="114300" distR="114300">
            <wp:extent cx="5943600" cy="3594100"/>
            <wp:effectExtent b="0" l="0" r="0" t="0"/>
            <wp:docPr id="9"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OBSERVATION:</w:t>
      </w:r>
    </w:p>
    <w:p w:rsidR="00000000" w:rsidDel="00000000" w:rsidP="00000000" w:rsidRDefault="00000000" w:rsidRPr="00000000" w14:paraId="00000053">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Looking at above plot, no particular inference can be made for Specialization Looking at above plot, we can say that working professionals have high conversion rate Number of Unemployed leads are more than any other category To increase overall conversion rate, we need to increase the number of Working Professional leads by reaching out to them through different social sites such as LinkedIn etc. and also on increasing the conversion rate of Unemployed leads</w:t>
      </w:r>
    </w:p>
    <w:p w:rsidR="00000000" w:rsidDel="00000000" w:rsidP="00000000" w:rsidRDefault="00000000" w:rsidRPr="00000000" w14:paraId="00000054">
      <w:pPr>
        <w:ind w:left="0" w:firstLine="0"/>
        <w:rPr>
          <w:rFonts w:ascii="Roboto" w:cs="Roboto" w:eastAsia="Roboto" w:hAnsi="Roboto"/>
          <w:b w:val="1"/>
          <w:color w:val="212121"/>
        </w:rPr>
      </w:pPr>
      <w:r w:rsidDel="00000000" w:rsidR="00000000" w:rsidRPr="00000000">
        <w:rPr>
          <w:rtl w:val="0"/>
        </w:rPr>
      </w:r>
    </w:p>
    <w:p w:rsidR="00000000" w:rsidDel="00000000" w:rsidP="00000000" w:rsidRDefault="00000000" w:rsidRPr="00000000" w14:paraId="00000055">
      <w:pPr>
        <w:ind w:left="0" w:firstLine="0"/>
        <w:rPr>
          <w:rFonts w:ascii="Roboto" w:cs="Roboto" w:eastAsia="Roboto" w:hAnsi="Roboto"/>
          <w:b w:val="1"/>
          <w:color w:val="212121"/>
          <w:sz w:val="24"/>
          <w:szCs w:val="24"/>
          <w:highlight w:val="white"/>
        </w:rPr>
      </w:pPr>
      <w:r w:rsidDel="00000000" w:rsidR="00000000" w:rsidRPr="00000000">
        <w:rPr>
          <w:rtl w:val="0"/>
        </w:rPr>
      </w:r>
    </w:p>
    <w:p w:rsidR="00000000" w:rsidDel="00000000" w:rsidP="00000000" w:rsidRDefault="00000000" w:rsidRPr="00000000" w14:paraId="00000056">
      <w:pPr>
        <w:ind w:left="0" w:firstLine="0"/>
        <w:rPr>
          <w:rFonts w:ascii="Roboto" w:cs="Roboto" w:eastAsia="Roboto" w:hAnsi="Roboto"/>
          <w:b w:val="1"/>
          <w:color w:val="212121"/>
          <w:sz w:val="24"/>
          <w:szCs w:val="24"/>
          <w:highlight w:val="white"/>
        </w:rPr>
      </w:pPr>
      <w:r w:rsidDel="00000000" w:rsidR="00000000" w:rsidRPr="00000000">
        <w:rPr>
          <w:rtl w:val="0"/>
        </w:rPr>
      </w:r>
    </w:p>
    <w:p w:rsidR="00000000" w:rsidDel="00000000" w:rsidP="00000000" w:rsidRDefault="00000000" w:rsidRPr="00000000" w14:paraId="00000057">
      <w:pPr>
        <w:ind w:left="0" w:firstLine="0"/>
        <w:rPr>
          <w:b w:val="1"/>
        </w:rPr>
      </w:pPr>
      <w:r w:rsidDel="00000000" w:rsidR="00000000" w:rsidRPr="00000000">
        <w:rPr>
          <w:rtl w:val="0"/>
        </w:rPr>
      </w:r>
    </w:p>
    <w:p w:rsidR="00000000" w:rsidDel="00000000" w:rsidP="00000000" w:rsidRDefault="00000000" w:rsidRPr="00000000" w14:paraId="00000058">
      <w:pPr>
        <w:ind w:left="0" w:firstLine="0"/>
        <w:rPr>
          <w:b w:val="1"/>
        </w:rPr>
      </w:pPr>
      <w:r w:rsidDel="00000000" w:rsidR="00000000" w:rsidRPr="00000000">
        <w:rPr>
          <w:rtl w:val="0"/>
        </w:rPr>
      </w:r>
    </w:p>
    <w:p w:rsidR="00000000" w:rsidDel="00000000" w:rsidP="00000000" w:rsidRDefault="00000000" w:rsidRPr="00000000" w14:paraId="00000059">
      <w:pPr>
        <w:ind w:left="720" w:firstLine="0"/>
        <w:rPr>
          <w:b w:val="1"/>
        </w:rPr>
      </w:pPr>
      <w:r w:rsidDel="00000000" w:rsidR="00000000" w:rsidRPr="00000000">
        <w:rPr>
          <w:rtl w:val="0"/>
        </w:rPr>
      </w:r>
    </w:p>
    <w:p w:rsidR="00000000" w:rsidDel="00000000" w:rsidP="00000000" w:rsidRDefault="00000000" w:rsidRPr="00000000" w14:paraId="0000005A">
      <w:pPr>
        <w:ind w:left="720" w:firstLine="0"/>
        <w:rPr>
          <w:b w:val="1"/>
        </w:rPr>
      </w:pPr>
      <w:r w:rsidDel="00000000" w:rsidR="00000000" w:rsidRPr="00000000">
        <w:rPr>
          <w:rtl w:val="0"/>
        </w:rPr>
      </w:r>
    </w:p>
    <w:p w:rsidR="00000000" w:rsidDel="00000000" w:rsidP="00000000" w:rsidRDefault="00000000" w:rsidRPr="00000000" w14:paraId="0000005B">
      <w:pPr>
        <w:ind w:left="720" w:firstLine="0"/>
        <w:rPr>
          <w:b w:val="1"/>
        </w:rPr>
      </w:pPr>
      <w:r w:rsidDel="00000000" w:rsidR="00000000" w:rsidRPr="00000000">
        <w:rPr>
          <w:rtl w:val="0"/>
        </w:rPr>
      </w:r>
    </w:p>
    <w:p w:rsidR="00000000" w:rsidDel="00000000" w:rsidP="00000000" w:rsidRDefault="00000000" w:rsidRPr="00000000" w14:paraId="0000005C">
      <w:pPr>
        <w:numPr>
          <w:ilvl w:val="0"/>
          <w:numId w:val="5"/>
        </w:numPr>
        <w:ind w:left="1440" w:hanging="360"/>
        <w:rPr>
          <w:b w:val="1"/>
          <w:u w:val="none"/>
        </w:rPr>
      </w:pPr>
      <w:bookmarkStart w:colFirst="0" w:colLast="0" w:name="_heading=h.gjdgxs" w:id="0"/>
      <w:bookmarkEnd w:id="0"/>
      <w:r w:rsidDel="00000000" w:rsidR="00000000" w:rsidRPr="00000000">
        <w:rPr>
          <w:b w:val="1"/>
          <w:rtl w:val="0"/>
        </w:rPr>
        <w:t xml:space="preserve">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rsidR="00000000" w:rsidDel="00000000" w:rsidP="00000000" w:rsidRDefault="00000000" w:rsidRPr="00000000" w14:paraId="0000005D">
      <w:pPr>
        <w:ind w:left="0" w:firstLine="0"/>
        <w:rPr/>
      </w:pPr>
      <w:bookmarkStart w:colFirst="0" w:colLast="0" w:name="_heading=h.mn2gzgqo2y39" w:id="3"/>
      <w:bookmarkEnd w:id="3"/>
      <w:r w:rsidDel="00000000" w:rsidR="00000000" w:rsidRPr="00000000">
        <w:rPr>
          <w:rtl w:val="0"/>
        </w:rPr>
      </w:r>
    </w:p>
    <w:p w:rsidR="00000000" w:rsidDel="00000000" w:rsidP="00000000" w:rsidRDefault="00000000" w:rsidRPr="00000000" w14:paraId="0000005E">
      <w:pPr>
        <w:ind w:left="720" w:firstLine="0"/>
        <w:rPr/>
      </w:pPr>
      <w:bookmarkStart w:colFirst="0" w:colLast="0" w:name="_heading=h.551zsd5k7mjc" w:id="10"/>
      <w:bookmarkEnd w:id="10"/>
      <w:r w:rsidDel="00000000" w:rsidR="00000000" w:rsidRPr="00000000">
        <w:rPr>
          <w:rtl w:val="0"/>
        </w:rPr>
      </w:r>
    </w:p>
    <w:p w:rsidR="00000000" w:rsidDel="00000000" w:rsidP="00000000" w:rsidRDefault="00000000" w:rsidRPr="00000000" w14:paraId="0000005F">
      <w:pPr>
        <w:ind w:left="720" w:firstLine="0"/>
        <w:rPr/>
      </w:pPr>
      <w:bookmarkStart w:colFirst="0" w:colLast="0" w:name="_heading=h.9i280vg5p5pp" w:id="11"/>
      <w:bookmarkEnd w:id="11"/>
      <w:r w:rsidDel="00000000" w:rsidR="00000000" w:rsidRPr="00000000">
        <w:rPr/>
        <w:drawing>
          <wp:inline distB="114300" distT="114300" distL="114300" distR="114300">
            <wp:extent cx="5943600" cy="2019300"/>
            <wp:effectExtent b="0" l="0" r="0" t="0"/>
            <wp:docPr id="13"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ind w:left="720" w:firstLine="0"/>
        <w:rPr/>
      </w:pPr>
      <w:bookmarkStart w:colFirst="0" w:colLast="0" w:name="_heading=h.lkd0q28znp5x" w:id="1"/>
      <w:bookmarkEnd w:id="1"/>
      <w:r w:rsidDel="00000000" w:rsidR="00000000" w:rsidRPr="00000000">
        <w:rPr>
          <w:rtl w:val="0"/>
        </w:rPr>
      </w:r>
    </w:p>
    <w:p w:rsidR="00000000" w:rsidDel="00000000" w:rsidP="00000000" w:rsidRDefault="00000000" w:rsidRPr="00000000" w14:paraId="00000061">
      <w:pPr>
        <w:ind w:left="720" w:firstLine="0"/>
        <w:rPr/>
      </w:pPr>
      <w:bookmarkStart w:colFirst="0" w:colLast="0" w:name="_heading=h.w0wwv6idrp2v" w:id="2"/>
      <w:bookmarkEnd w:id="2"/>
      <w:r w:rsidDel="00000000" w:rsidR="00000000" w:rsidRPr="00000000">
        <w:rPr>
          <w:rtl w:val="0"/>
        </w:rPr>
        <w:t xml:space="preserve">In</w:t>
      </w:r>
      <w:r w:rsidDel="00000000" w:rsidR="00000000" w:rsidRPr="00000000">
        <w:rPr>
          <w:b w:val="1"/>
          <w:rtl w:val="0"/>
        </w:rPr>
        <w:t xml:space="preserve"> Lead Origin</w:t>
      </w:r>
      <w:r w:rsidDel="00000000" w:rsidR="00000000" w:rsidRPr="00000000">
        <w:rPr>
          <w:rtl w:val="0"/>
        </w:rPr>
        <w:t xml:space="preserve">, Focus on Lead Add Form , their conversion is higher than other features. </w:t>
      </w:r>
    </w:p>
    <w:p w:rsidR="00000000" w:rsidDel="00000000" w:rsidP="00000000" w:rsidRDefault="00000000" w:rsidRPr="00000000" w14:paraId="00000062">
      <w:pPr>
        <w:ind w:left="720" w:firstLine="0"/>
        <w:rPr/>
      </w:pPr>
      <w:bookmarkStart w:colFirst="0" w:colLast="0" w:name="_heading=h.lsvn39fskm94" w:id="12"/>
      <w:bookmarkEnd w:id="12"/>
      <w:r w:rsidDel="00000000" w:rsidR="00000000" w:rsidRPr="00000000">
        <w:rPr>
          <w:rtl w:val="0"/>
        </w:rPr>
      </w:r>
    </w:p>
    <w:p w:rsidR="00000000" w:rsidDel="00000000" w:rsidP="00000000" w:rsidRDefault="00000000" w:rsidRPr="00000000" w14:paraId="00000063">
      <w:pPr>
        <w:ind w:left="720" w:firstLine="0"/>
        <w:rPr>
          <w:b w:val="1"/>
        </w:rPr>
      </w:pPr>
      <w:bookmarkStart w:colFirst="0" w:colLast="0" w:name="_heading=h.jswl12ybg28b" w:id="13"/>
      <w:bookmarkEnd w:id="13"/>
      <w:r w:rsidDel="00000000" w:rsidR="00000000" w:rsidRPr="00000000">
        <w:rPr>
          <w:b w:val="1"/>
        </w:rPr>
        <w:drawing>
          <wp:inline distB="114300" distT="114300" distL="114300" distR="114300">
            <wp:extent cx="5943600" cy="2044700"/>
            <wp:effectExtent b="0" l="0" r="0" t="0"/>
            <wp:docPr id="7"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720" w:firstLine="0"/>
        <w:rPr>
          <w:b w:val="1"/>
        </w:rPr>
      </w:pPr>
      <w:bookmarkStart w:colFirst="0" w:colLast="0" w:name="_heading=h.xzs1t7b0c6qi" w:id="14"/>
      <w:bookmarkEnd w:id="14"/>
      <w:r w:rsidDel="00000000" w:rsidR="00000000" w:rsidRPr="00000000">
        <w:rPr>
          <w:rtl w:val="0"/>
        </w:rPr>
      </w:r>
    </w:p>
    <w:p w:rsidR="00000000" w:rsidDel="00000000" w:rsidP="00000000" w:rsidRDefault="00000000" w:rsidRPr="00000000" w14:paraId="00000065">
      <w:pPr>
        <w:ind w:left="720" w:firstLine="0"/>
        <w:rPr/>
      </w:pPr>
      <w:bookmarkStart w:colFirst="0" w:colLast="0" w:name="_heading=h.mn2gzgqo2y39" w:id="3"/>
      <w:bookmarkEnd w:id="3"/>
      <w:r w:rsidDel="00000000" w:rsidR="00000000" w:rsidRPr="00000000">
        <w:rPr>
          <w:rtl w:val="0"/>
        </w:rPr>
        <w:t xml:space="preserve">In this column, Focus on working professionals because their conversion ratio is higher.</w:t>
      </w:r>
    </w:p>
    <w:p w:rsidR="00000000" w:rsidDel="00000000" w:rsidP="00000000" w:rsidRDefault="00000000" w:rsidRPr="00000000" w14:paraId="00000066">
      <w:pPr>
        <w:ind w:left="720" w:firstLine="0"/>
        <w:rPr/>
      </w:pPr>
      <w:bookmarkStart w:colFirst="0" w:colLast="0" w:name="_heading=h.o1abo4qnc35n" w:id="15"/>
      <w:bookmarkEnd w:id="15"/>
      <w:r w:rsidDel="00000000" w:rsidR="00000000" w:rsidRPr="00000000">
        <w:rPr>
          <w:rtl w:val="0"/>
        </w:rPr>
        <w:t xml:space="preserve">And do not focus on unemployed and students because they might not purchase the course.</w:t>
      </w:r>
    </w:p>
    <w:p w:rsidR="00000000" w:rsidDel="00000000" w:rsidP="00000000" w:rsidRDefault="00000000" w:rsidRPr="00000000" w14:paraId="00000067">
      <w:pPr>
        <w:ind w:left="720" w:firstLine="0"/>
        <w:rPr/>
      </w:pPr>
      <w:bookmarkStart w:colFirst="0" w:colLast="0" w:name="_heading=h.pwwahjs08by0" w:id="16"/>
      <w:bookmarkEnd w:id="16"/>
      <w:r w:rsidDel="00000000" w:rsidR="00000000" w:rsidRPr="00000000">
        <w:rPr>
          <w:rtl w:val="0"/>
        </w:rPr>
      </w:r>
    </w:p>
    <w:p w:rsidR="00000000" w:rsidDel="00000000" w:rsidP="00000000" w:rsidRDefault="00000000" w:rsidRPr="00000000" w14:paraId="00000068">
      <w:pPr>
        <w:ind w:left="720" w:firstLine="0"/>
        <w:rPr/>
      </w:pPr>
      <w:bookmarkStart w:colFirst="0" w:colLast="0" w:name="_heading=h.s04n08w9imz3" w:id="17"/>
      <w:bookmarkEnd w:id="17"/>
      <w:r w:rsidDel="00000000" w:rsidR="00000000" w:rsidRPr="00000000">
        <w:rPr>
          <w:rtl w:val="0"/>
        </w:rPr>
      </w:r>
    </w:p>
    <w:p w:rsidR="00000000" w:rsidDel="00000000" w:rsidP="00000000" w:rsidRDefault="00000000" w:rsidRPr="00000000" w14:paraId="00000069">
      <w:pPr>
        <w:ind w:left="720" w:firstLine="0"/>
        <w:rPr/>
      </w:pPr>
      <w:bookmarkStart w:colFirst="0" w:colLast="0" w:name="_heading=h.lldb70okjlcp" w:id="18"/>
      <w:bookmarkEnd w:id="18"/>
      <w:r w:rsidDel="00000000" w:rsidR="00000000" w:rsidRPr="00000000">
        <w:rPr/>
        <w:drawing>
          <wp:inline distB="114300" distT="114300" distL="114300" distR="114300">
            <wp:extent cx="5943600" cy="2006600"/>
            <wp:effectExtent b="0" l="0" r="0" t="0"/>
            <wp:docPr id="11"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left="720" w:firstLine="0"/>
        <w:rPr/>
      </w:pPr>
      <w:bookmarkStart w:colFirst="0" w:colLast="0" w:name="_heading=h.zbbugkcklnw0" w:id="4"/>
      <w:bookmarkEnd w:id="4"/>
      <w:r w:rsidDel="00000000" w:rsidR="00000000" w:rsidRPr="00000000">
        <w:rPr>
          <w:rtl w:val="0"/>
        </w:rPr>
        <w:t xml:space="preserve">In </w:t>
      </w:r>
      <w:r w:rsidDel="00000000" w:rsidR="00000000" w:rsidRPr="00000000">
        <w:rPr>
          <w:b w:val="1"/>
          <w:rtl w:val="0"/>
        </w:rPr>
        <w:t xml:space="preserve">Lead Source column</w:t>
      </w:r>
      <w:r w:rsidDel="00000000" w:rsidR="00000000" w:rsidRPr="00000000">
        <w:rPr>
          <w:rtl w:val="0"/>
        </w:rPr>
        <w:t xml:space="preserve">, google and Welingak website and Reference has a higher rate of conversion than Olark chat, Organic Search, direct traffic </w:t>
      </w:r>
    </w:p>
    <w:p w:rsidR="00000000" w:rsidDel="00000000" w:rsidP="00000000" w:rsidRDefault="00000000" w:rsidRPr="00000000" w14:paraId="0000006B">
      <w:pPr>
        <w:ind w:left="720" w:firstLine="0"/>
        <w:rPr/>
      </w:pPr>
      <w:bookmarkStart w:colFirst="0" w:colLast="0" w:name="_heading=h.3ujgxuueizei" w:id="19"/>
      <w:bookmarkEnd w:id="19"/>
      <w:r w:rsidDel="00000000" w:rsidR="00000000" w:rsidRPr="00000000">
        <w:rPr>
          <w:rtl w:val="0"/>
        </w:rPr>
      </w:r>
    </w:p>
    <w:p w:rsidR="00000000" w:rsidDel="00000000" w:rsidP="00000000" w:rsidRDefault="00000000" w:rsidRPr="00000000" w14:paraId="0000006C">
      <w:pPr>
        <w:ind w:left="0" w:firstLine="0"/>
        <w:rPr/>
      </w:pPr>
      <w:bookmarkStart w:colFirst="0" w:colLast="0" w:name="_heading=h.mwpj9wofjw1d" w:id="20"/>
      <w:bookmarkEnd w:id="20"/>
      <w:r w:rsidDel="00000000" w:rsidR="00000000" w:rsidRPr="00000000">
        <w:rPr>
          <w:rtl w:val="0"/>
        </w:rPr>
      </w:r>
    </w:p>
    <w:p w:rsidR="00000000" w:rsidDel="00000000" w:rsidP="00000000" w:rsidRDefault="00000000" w:rsidRPr="00000000" w14:paraId="0000006D">
      <w:pPr>
        <w:ind w:left="720" w:firstLine="0"/>
        <w:rPr/>
      </w:pPr>
      <w:bookmarkStart w:colFirst="0" w:colLast="0" w:name="_heading=h.veln2r6rxfsh" w:id="21"/>
      <w:bookmarkEnd w:id="21"/>
      <w:r w:rsidDel="00000000" w:rsidR="00000000" w:rsidRPr="00000000">
        <w:rPr>
          <w:rtl w:val="0"/>
        </w:rPr>
      </w:r>
    </w:p>
    <w:p w:rsidR="00000000" w:rsidDel="00000000" w:rsidP="00000000" w:rsidRDefault="00000000" w:rsidRPr="00000000" w14:paraId="0000006E">
      <w:pPr>
        <w:ind w:left="720" w:firstLine="0"/>
        <w:rPr/>
      </w:pPr>
      <w:bookmarkStart w:colFirst="0" w:colLast="0" w:name="_heading=h.jt1ydt5783w7" w:id="22"/>
      <w:bookmarkEnd w:id="22"/>
      <w:r w:rsidDel="00000000" w:rsidR="00000000" w:rsidRPr="00000000">
        <w:rPr>
          <w:rtl w:val="0"/>
        </w:rPr>
        <w:t xml:space="preserve"> </w:t>
      </w:r>
    </w:p>
    <w:p w:rsidR="00000000" w:rsidDel="00000000" w:rsidP="00000000" w:rsidRDefault="00000000" w:rsidRPr="00000000" w14:paraId="0000006F">
      <w:pPr>
        <w:ind w:left="720" w:firstLine="0"/>
        <w:rPr/>
      </w:pPr>
      <w:bookmarkStart w:colFirst="0" w:colLast="0" w:name="_heading=h.4hnbhyorl7dx" w:id="23"/>
      <w:bookmarkEnd w:id="23"/>
      <w:r w:rsidDel="00000000" w:rsidR="00000000" w:rsidRPr="00000000">
        <w:rPr/>
        <w:drawing>
          <wp:inline distB="114300" distT="114300" distL="114300" distR="114300">
            <wp:extent cx="5943600" cy="2082800"/>
            <wp:effectExtent b="0" l="0" r="0" t="0"/>
            <wp:docPr id="2"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ind w:left="720" w:firstLine="0"/>
        <w:rPr/>
      </w:pPr>
      <w:bookmarkStart w:colFirst="0" w:colLast="0" w:name="_heading=h.sr2z16w59sjc" w:id="5"/>
      <w:bookmarkEnd w:id="5"/>
      <w:r w:rsidDel="00000000" w:rsidR="00000000" w:rsidRPr="00000000">
        <w:rPr>
          <w:rtl w:val="0"/>
        </w:rPr>
        <w:t xml:space="preserve">In the </w:t>
      </w:r>
      <w:r w:rsidDel="00000000" w:rsidR="00000000" w:rsidRPr="00000000">
        <w:rPr>
          <w:b w:val="1"/>
          <w:rtl w:val="0"/>
        </w:rPr>
        <w:t xml:space="preserve">city </w:t>
      </w:r>
      <w:r w:rsidDel="00000000" w:rsidR="00000000" w:rsidRPr="00000000">
        <w:rPr>
          <w:rtl w:val="0"/>
        </w:rPr>
        <w:t xml:space="preserve">column, Mumbai region ‘s people have a high rate of conversion than any other city. </w:t>
      </w:r>
    </w:p>
    <w:p w:rsidR="00000000" w:rsidDel="00000000" w:rsidP="00000000" w:rsidRDefault="00000000" w:rsidRPr="00000000" w14:paraId="00000071">
      <w:pPr>
        <w:ind w:left="720" w:firstLine="0"/>
        <w:rPr/>
      </w:pPr>
      <w:bookmarkStart w:colFirst="0" w:colLast="0" w:name="_heading=h.ktgbo03khdst" w:id="24"/>
      <w:bookmarkEnd w:id="24"/>
      <w:r w:rsidDel="00000000" w:rsidR="00000000" w:rsidRPr="00000000">
        <w:rPr>
          <w:rtl w:val="0"/>
        </w:rPr>
      </w:r>
    </w:p>
    <w:p w:rsidR="00000000" w:rsidDel="00000000" w:rsidP="00000000" w:rsidRDefault="00000000" w:rsidRPr="00000000" w14:paraId="00000072">
      <w:pPr>
        <w:ind w:left="720" w:firstLine="0"/>
        <w:rPr/>
      </w:pPr>
      <w:bookmarkStart w:colFirst="0" w:colLast="0" w:name="_heading=h.oedummjz1tju" w:id="25"/>
      <w:bookmarkEnd w:id="25"/>
      <w:r w:rsidDel="00000000" w:rsidR="00000000" w:rsidRPr="00000000">
        <w:rPr>
          <w:rtl w:val="0"/>
        </w:rPr>
      </w:r>
    </w:p>
    <w:p w:rsidR="00000000" w:rsidDel="00000000" w:rsidP="00000000" w:rsidRDefault="00000000" w:rsidRPr="00000000" w14:paraId="00000073">
      <w:pPr>
        <w:ind w:left="720" w:firstLine="0"/>
        <w:rPr/>
      </w:pPr>
      <w:bookmarkStart w:colFirst="0" w:colLast="0" w:name="_heading=h.85fxrrz3ryrk" w:id="26"/>
      <w:bookmarkEnd w:id="26"/>
      <w:r w:rsidDel="00000000" w:rsidR="00000000" w:rsidRPr="00000000">
        <w:rPr>
          <w:rtl w:val="0"/>
        </w:rPr>
      </w:r>
    </w:p>
    <w:p w:rsidR="00000000" w:rsidDel="00000000" w:rsidP="00000000" w:rsidRDefault="00000000" w:rsidRPr="00000000" w14:paraId="00000074">
      <w:pPr>
        <w:ind w:left="720" w:firstLine="0"/>
        <w:rPr/>
      </w:pPr>
      <w:bookmarkStart w:colFirst="0" w:colLast="0" w:name="_heading=h.hppac6rv49u6" w:id="27"/>
      <w:bookmarkEnd w:id="27"/>
      <w:r w:rsidDel="00000000" w:rsidR="00000000" w:rsidRPr="00000000">
        <w:rPr>
          <w:rtl w:val="0"/>
        </w:rPr>
        <w:t xml:space="preserve">sssssss</w:t>
      </w:r>
      <w:r w:rsidDel="00000000" w:rsidR="00000000" w:rsidRPr="00000000">
        <w:rPr/>
        <w:drawing>
          <wp:inline distB="114300" distT="114300" distL="114300" distR="114300">
            <wp:extent cx="5943600" cy="2286000"/>
            <wp:effectExtent b="0" l="0" r="0" t="0"/>
            <wp:docPr id="4"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ind w:left="0" w:firstLine="0"/>
        <w:rPr/>
      </w:pPr>
      <w:bookmarkStart w:colFirst="0" w:colLast="0" w:name="_heading=h.x9iyh583giml" w:id="28"/>
      <w:bookmarkEnd w:id="28"/>
      <w:r w:rsidDel="00000000" w:rsidR="00000000" w:rsidRPr="00000000">
        <w:rPr>
          <w:rtl w:val="0"/>
        </w:rPr>
        <w:t xml:space="preserve">In</w:t>
      </w:r>
      <w:r w:rsidDel="00000000" w:rsidR="00000000" w:rsidRPr="00000000">
        <w:rPr>
          <w:b w:val="1"/>
          <w:rtl w:val="0"/>
        </w:rPr>
        <w:t xml:space="preserve"> Last Notable Activity</w:t>
      </w:r>
      <w:r w:rsidDel="00000000" w:rsidR="00000000" w:rsidRPr="00000000">
        <w:rPr>
          <w:rtl w:val="0"/>
        </w:rPr>
        <w:t xml:space="preserve">, focus on only Olark chat Conversation SMS Sent because of their high conversion. And do not focus on modified and email opened as their low conversion rate.</w:t>
      </w:r>
    </w:p>
    <w:p w:rsidR="00000000" w:rsidDel="00000000" w:rsidP="00000000" w:rsidRDefault="00000000" w:rsidRPr="00000000" w14:paraId="00000076">
      <w:pPr>
        <w:ind w:left="720" w:firstLine="0"/>
        <w:rPr/>
      </w:pPr>
      <w:bookmarkStart w:colFirst="0" w:colLast="0" w:name="_heading=h.cx6aa3awdw8t" w:id="29"/>
      <w:bookmarkEnd w:id="29"/>
      <w:r w:rsidDel="00000000" w:rsidR="00000000" w:rsidRPr="00000000">
        <w:rPr>
          <w:rtl w:val="0"/>
        </w:rPr>
      </w:r>
    </w:p>
    <w:p w:rsidR="00000000" w:rsidDel="00000000" w:rsidP="00000000" w:rsidRDefault="00000000" w:rsidRPr="00000000" w14:paraId="00000077">
      <w:pPr>
        <w:ind w:left="720" w:firstLine="0"/>
        <w:rPr/>
      </w:pPr>
      <w:bookmarkStart w:colFirst="0" w:colLast="0" w:name="_heading=h.4d5rkpu9xqog" w:id="30"/>
      <w:bookmarkEnd w:id="30"/>
      <w:r w:rsidDel="00000000" w:rsidR="00000000" w:rsidRPr="00000000">
        <w:rPr>
          <w:rtl w:val="0"/>
        </w:rPr>
      </w:r>
    </w:p>
    <w:p w:rsidR="00000000" w:rsidDel="00000000" w:rsidP="00000000" w:rsidRDefault="00000000" w:rsidRPr="00000000" w14:paraId="00000078">
      <w:pPr>
        <w:ind w:left="720" w:firstLine="0"/>
        <w:rPr/>
      </w:pPr>
      <w:bookmarkStart w:colFirst="0" w:colLast="0" w:name="_heading=h.itvbx3qysm8u" w:id="31"/>
      <w:bookmarkEnd w:id="31"/>
      <w:r w:rsidDel="00000000" w:rsidR="00000000" w:rsidRPr="00000000">
        <w:rPr>
          <w:rtl w:val="0"/>
        </w:rPr>
      </w:r>
    </w:p>
    <w:p w:rsidR="00000000" w:rsidDel="00000000" w:rsidP="00000000" w:rsidRDefault="00000000" w:rsidRPr="00000000" w14:paraId="00000079">
      <w:pPr>
        <w:ind w:left="720" w:firstLine="0"/>
        <w:rPr/>
      </w:pPr>
      <w:bookmarkStart w:colFirst="0" w:colLast="0" w:name="_heading=h.j2kuqhpzr6hw" w:id="32"/>
      <w:bookmarkEnd w:id="32"/>
      <w:r w:rsidDel="00000000" w:rsidR="00000000" w:rsidRPr="00000000">
        <w:rPr>
          <w:rtl w:val="0"/>
        </w:rPr>
      </w:r>
    </w:p>
    <w:p w:rsidR="00000000" w:rsidDel="00000000" w:rsidP="00000000" w:rsidRDefault="00000000" w:rsidRPr="00000000" w14:paraId="0000007A">
      <w:pPr>
        <w:ind w:left="720" w:firstLine="0"/>
        <w:rPr/>
      </w:pPr>
      <w:bookmarkStart w:colFirst="0" w:colLast="0" w:name="_heading=h.m6iol4uu77e8" w:id="33"/>
      <w:bookmarkEnd w:id="33"/>
      <w:r w:rsidDel="00000000" w:rsidR="00000000" w:rsidRPr="00000000">
        <w:rPr>
          <w:rtl w:val="0"/>
        </w:rPr>
      </w:r>
    </w:p>
    <w:p w:rsidR="00000000" w:rsidDel="00000000" w:rsidP="00000000" w:rsidRDefault="00000000" w:rsidRPr="00000000" w14:paraId="0000007B">
      <w:pPr>
        <w:ind w:left="720" w:firstLine="0"/>
        <w:rPr/>
      </w:pPr>
      <w:bookmarkStart w:colFirst="0" w:colLast="0" w:name="_heading=h.xag3cr8i2dzi" w:id="34"/>
      <w:bookmarkEnd w:id="34"/>
      <w:r w:rsidDel="00000000" w:rsidR="00000000" w:rsidRPr="00000000">
        <w:rPr>
          <w:rtl w:val="0"/>
        </w:rPr>
      </w:r>
    </w:p>
    <w:p w:rsidR="00000000" w:rsidDel="00000000" w:rsidP="00000000" w:rsidRDefault="00000000" w:rsidRPr="00000000" w14:paraId="0000007C">
      <w:pPr>
        <w:ind w:left="720" w:firstLine="0"/>
        <w:rPr/>
      </w:pPr>
      <w:bookmarkStart w:colFirst="0" w:colLast="0" w:name="_heading=h.3l3lwejlo0sg" w:id="35"/>
      <w:bookmarkEnd w:id="35"/>
      <w:r w:rsidDel="00000000" w:rsidR="00000000" w:rsidRPr="00000000">
        <w:rPr>
          <w:rtl w:val="0"/>
        </w:rPr>
      </w:r>
    </w:p>
    <w:p w:rsidR="00000000" w:rsidDel="00000000" w:rsidP="00000000" w:rsidRDefault="00000000" w:rsidRPr="00000000" w14:paraId="0000007D">
      <w:pPr>
        <w:ind w:left="720" w:firstLine="0"/>
        <w:rPr/>
      </w:pPr>
      <w:bookmarkStart w:colFirst="0" w:colLast="0" w:name="_heading=h.yseerflxoau6" w:id="36"/>
      <w:bookmarkEnd w:id="36"/>
      <w:r w:rsidDel="00000000" w:rsidR="00000000" w:rsidRPr="00000000">
        <w:rPr>
          <w:rtl w:val="0"/>
        </w:rPr>
      </w:r>
    </w:p>
    <w:p w:rsidR="00000000" w:rsidDel="00000000" w:rsidP="00000000" w:rsidRDefault="00000000" w:rsidRPr="00000000" w14:paraId="0000007E">
      <w:pPr>
        <w:ind w:left="720" w:firstLine="0"/>
        <w:rPr/>
      </w:pPr>
      <w:bookmarkStart w:colFirst="0" w:colLast="0" w:name="_heading=h.wihlnflqxuac" w:id="37"/>
      <w:bookmarkEnd w:id="37"/>
      <w:r w:rsidDel="00000000" w:rsidR="00000000" w:rsidRPr="00000000">
        <w:rPr>
          <w:rtl w:val="0"/>
        </w:rPr>
      </w:r>
    </w:p>
    <w:p w:rsidR="00000000" w:rsidDel="00000000" w:rsidP="00000000" w:rsidRDefault="00000000" w:rsidRPr="00000000" w14:paraId="0000007F">
      <w:pPr>
        <w:ind w:left="720" w:firstLine="0"/>
        <w:rPr/>
      </w:pPr>
      <w:bookmarkStart w:colFirst="0" w:colLast="0" w:name="_heading=h.3fncjfvz1cbr" w:id="38"/>
      <w:bookmarkEnd w:id="38"/>
      <w:r w:rsidDel="00000000" w:rsidR="00000000" w:rsidRPr="00000000">
        <w:rPr>
          <w:rtl w:val="0"/>
        </w:rPr>
      </w:r>
    </w:p>
    <w:p w:rsidR="00000000" w:rsidDel="00000000" w:rsidP="00000000" w:rsidRDefault="00000000" w:rsidRPr="00000000" w14:paraId="00000080">
      <w:pPr>
        <w:ind w:left="720" w:firstLine="0"/>
        <w:rPr/>
      </w:pPr>
      <w:bookmarkStart w:colFirst="0" w:colLast="0" w:name="_heading=h.jh3vafkkwxs2" w:id="39"/>
      <w:bookmarkEnd w:id="39"/>
      <w:r w:rsidDel="00000000" w:rsidR="00000000" w:rsidRPr="00000000">
        <w:rPr>
          <w:rtl w:val="0"/>
        </w:rPr>
      </w:r>
    </w:p>
    <w:p w:rsidR="00000000" w:rsidDel="00000000" w:rsidP="00000000" w:rsidRDefault="00000000" w:rsidRPr="00000000" w14:paraId="00000081">
      <w:pPr>
        <w:ind w:left="0" w:firstLine="0"/>
        <w:rPr/>
      </w:pPr>
      <w:bookmarkStart w:colFirst="0" w:colLast="0" w:name="_heading=h.7srkk12rg68d" w:id="40"/>
      <w:bookmarkEnd w:id="40"/>
      <w:r w:rsidDel="00000000" w:rsidR="00000000" w:rsidRPr="00000000">
        <w:rPr>
          <w:rtl w:val="0"/>
        </w:rPr>
      </w:r>
    </w:p>
    <w:p w:rsidR="00000000" w:rsidDel="00000000" w:rsidP="00000000" w:rsidRDefault="00000000" w:rsidRPr="00000000" w14:paraId="00000082">
      <w:pPr>
        <w:spacing w:after="720" w:before="480" w:line="240" w:lineRule="auto"/>
        <w:jc w:val="center"/>
        <w:rPr>
          <w:rFonts w:ascii="Times New Roman" w:cs="Times New Roman" w:eastAsia="Times New Roman" w:hAnsi="Times New Roman"/>
          <w:b w:val="1"/>
          <w:color w:val="091e42"/>
          <w:sz w:val="50"/>
          <w:szCs w:val="50"/>
        </w:rPr>
      </w:pPr>
      <w:r w:rsidDel="00000000" w:rsidR="00000000" w:rsidRPr="00000000">
        <w:rPr>
          <w:rFonts w:ascii="Times New Roman" w:cs="Times New Roman" w:eastAsia="Times New Roman" w:hAnsi="Times New Roman"/>
          <w:b w:val="1"/>
          <w:color w:val="091e42"/>
          <w:sz w:val="44"/>
          <w:szCs w:val="44"/>
          <w:rtl w:val="0"/>
        </w:rPr>
        <w:t xml:space="preserve">A brief summary</w:t>
      </w:r>
      <w:r w:rsidDel="00000000" w:rsidR="00000000" w:rsidRPr="00000000">
        <w:rPr>
          <w:rtl w:val="0"/>
        </w:rPr>
      </w:r>
    </w:p>
    <w:p w:rsidR="00000000" w:rsidDel="00000000" w:rsidP="00000000" w:rsidRDefault="00000000" w:rsidRPr="00000000" w14:paraId="00000083">
      <w:pPr>
        <w:spacing w:after="720" w:before="480" w:line="240" w:lineRule="auto"/>
        <w:jc w:val="both"/>
        <w:rPr>
          <w:sz w:val="21"/>
          <w:szCs w:val="21"/>
        </w:rPr>
      </w:pPr>
      <w:r w:rsidDel="00000000" w:rsidR="00000000" w:rsidRPr="00000000">
        <w:rPr>
          <w:b w:val="1"/>
          <w:rtl w:val="0"/>
        </w:rPr>
        <w:t xml:space="preserve">Problem Statement: </w:t>
      </w:r>
      <w:r w:rsidDel="00000000" w:rsidR="00000000" w:rsidRPr="00000000">
        <w:rPr>
          <w:sz w:val="21"/>
          <w:szCs w:val="21"/>
          <w:rtl w:val="0"/>
        </w:rPr>
        <w:t xml:space="preserve">This analysis is done for X Education and to find ways to get more industry professionals to join their courses.The basic data provided gave us a lot of information about how the potential customers visit the website, the time they spend there, how they reached the site and conversion rate.</w:t>
      </w:r>
    </w:p>
    <w:p w:rsidR="00000000" w:rsidDel="00000000" w:rsidP="00000000" w:rsidRDefault="00000000" w:rsidRPr="00000000" w14:paraId="00000084">
      <w:pPr>
        <w:spacing w:after="720" w:before="480" w:line="240" w:lineRule="auto"/>
        <w:jc w:val="both"/>
        <w:rPr>
          <w:sz w:val="21"/>
          <w:szCs w:val="21"/>
        </w:rPr>
      </w:pPr>
      <w:r w:rsidDel="00000000" w:rsidR="00000000" w:rsidRPr="00000000">
        <w:rPr>
          <w:sz w:val="21"/>
          <w:szCs w:val="21"/>
          <w:rtl w:val="0"/>
        </w:rPr>
        <w:t xml:space="preserve">The following are the steps used for achieving the model : </w:t>
      </w:r>
    </w:p>
    <w:p w:rsidR="00000000" w:rsidDel="00000000" w:rsidP="00000000" w:rsidRDefault="00000000" w:rsidRPr="00000000" w14:paraId="00000085">
      <w:pPr>
        <w:numPr>
          <w:ilvl w:val="0"/>
          <w:numId w:val="4"/>
        </w:numPr>
        <w:spacing w:line="240" w:lineRule="auto"/>
        <w:ind w:left="720" w:hanging="360"/>
        <w:jc w:val="both"/>
        <w:rPr>
          <w:b w:val="1"/>
          <w:sz w:val="21"/>
          <w:szCs w:val="21"/>
        </w:rPr>
      </w:pPr>
      <w:r w:rsidDel="00000000" w:rsidR="00000000" w:rsidRPr="00000000">
        <w:rPr>
          <w:b w:val="1"/>
          <w:sz w:val="21"/>
          <w:szCs w:val="21"/>
          <w:rtl w:val="0"/>
        </w:rPr>
        <w:t xml:space="preserve">Cleaning The Data : </w:t>
      </w:r>
    </w:p>
    <w:p w:rsidR="00000000" w:rsidDel="00000000" w:rsidP="00000000" w:rsidRDefault="00000000" w:rsidRPr="00000000" w14:paraId="00000086">
      <w:pPr>
        <w:spacing w:line="240" w:lineRule="auto"/>
        <w:ind w:left="720" w:firstLine="0"/>
        <w:jc w:val="both"/>
        <w:rPr>
          <w:sz w:val="21"/>
          <w:szCs w:val="21"/>
        </w:rPr>
      </w:pPr>
      <w:r w:rsidDel="00000000" w:rsidR="00000000" w:rsidRPr="00000000">
        <w:rPr>
          <w:color w:val="2b2b2b"/>
          <w:sz w:val="21"/>
          <w:szCs w:val="21"/>
          <w:highlight w:val="white"/>
          <w:rtl w:val="0"/>
        </w:rPr>
        <w:t xml:space="preserve">Data cleaning is a process used to determine inaccurate, incomplete, or unreasonable data and then improve quality by correcting detected errors and omissions.</w:t>
      </w:r>
      <w:r w:rsidDel="00000000" w:rsidR="00000000" w:rsidRPr="00000000">
        <w:rPr>
          <w:sz w:val="21"/>
          <w:szCs w:val="21"/>
          <w:rtl w:val="0"/>
        </w:rPr>
        <w:t xml:space="preserve">First we converted ‘select’ value into nan because select is an option as not selected. </w:t>
      </w:r>
    </w:p>
    <w:p w:rsidR="00000000" w:rsidDel="00000000" w:rsidP="00000000" w:rsidRDefault="00000000" w:rsidRPr="00000000" w14:paraId="00000087">
      <w:pPr>
        <w:spacing w:line="240" w:lineRule="auto"/>
        <w:ind w:left="720" w:firstLine="0"/>
        <w:jc w:val="both"/>
        <w:rPr>
          <w:sz w:val="21"/>
          <w:szCs w:val="21"/>
        </w:rPr>
      </w:pPr>
      <w:r w:rsidDel="00000000" w:rsidR="00000000" w:rsidRPr="00000000">
        <w:rPr>
          <w:rtl w:val="0"/>
        </w:rPr>
      </w:r>
    </w:p>
    <w:p w:rsidR="00000000" w:rsidDel="00000000" w:rsidP="00000000" w:rsidRDefault="00000000" w:rsidRPr="00000000" w14:paraId="00000088">
      <w:pPr>
        <w:spacing w:line="240" w:lineRule="auto"/>
        <w:ind w:left="720" w:firstLine="0"/>
        <w:jc w:val="both"/>
        <w:rPr>
          <w:sz w:val="21"/>
          <w:szCs w:val="21"/>
        </w:rPr>
      </w:pPr>
      <w:r w:rsidDel="00000000" w:rsidR="00000000" w:rsidRPr="00000000">
        <w:rPr>
          <w:sz w:val="21"/>
          <w:szCs w:val="21"/>
          <w:rtl w:val="0"/>
        </w:rPr>
        <w:t xml:space="preserve">Here, we first checked for the null values and dropped those columns where the null value percentage was greater than 70%.</w:t>
      </w:r>
    </w:p>
    <w:p w:rsidR="00000000" w:rsidDel="00000000" w:rsidP="00000000" w:rsidRDefault="00000000" w:rsidRPr="00000000" w14:paraId="00000089">
      <w:pPr>
        <w:spacing w:line="240" w:lineRule="auto"/>
        <w:ind w:left="720" w:firstLine="0"/>
        <w:jc w:val="both"/>
        <w:rPr>
          <w:sz w:val="21"/>
          <w:szCs w:val="21"/>
        </w:rPr>
      </w:pPr>
      <w:r w:rsidDel="00000000" w:rsidR="00000000" w:rsidRPr="00000000">
        <w:rPr>
          <w:rtl w:val="0"/>
        </w:rPr>
      </w:r>
    </w:p>
    <w:p w:rsidR="00000000" w:rsidDel="00000000" w:rsidP="00000000" w:rsidRDefault="00000000" w:rsidRPr="00000000" w14:paraId="0000008A">
      <w:pPr>
        <w:spacing w:line="240" w:lineRule="auto"/>
        <w:ind w:left="720" w:firstLine="0"/>
        <w:jc w:val="both"/>
        <w:rPr>
          <w:sz w:val="21"/>
          <w:szCs w:val="21"/>
        </w:rPr>
      </w:pPr>
      <w:r w:rsidDel="00000000" w:rsidR="00000000" w:rsidRPr="00000000">
        <w:rPr>
          <w:sz w:val="21"/>
          <w:szCs w:val="21"/>
          <w:rtl w:val="0"/>
        </w:rPr>
        <w:t xml:space="preserve">Then we dropped some columns which had null values greater than 45% which were not important.These columns included 'Asymmetrique Activity Index', 'Asymmetrique Profile Score', 'Asymmetrique Activity Score' and 'Asymmetrique Profile Index'.</w:t>
      </w:r>
    </w:p>
    <w:p w:rsidR="00000000" w:rsidDel="00000000" w:rsidP="00000000" w:rsidRDefault="00000000" w:rsidRPr="00000000" w14:paraId="0000008B">
      <w:pPr>
        <w:spacing w:line="240" w:lineRule="auto"/>
        <w:ind w:left="720" w:firstLine="0"/>
        <w:jc w:val="both"/>
        <w:rPr>
          <w:sz w:val="21"/>
          <w:szCs w:val="21"/>
        </w:rPr>
      </w:pPr>
      <w:r w:rsidDel="00000000" w:rsidR="00000000" w:rsidRPr="00000000">
        <w:rPr>
          <w:rtl w:val="0"/>
        </w:rPr>
      </w:r>
    </w:p>
    <w:p w:rsidR="00000000" w:rsidDel="00000000" w:rsidP="00000000" w:rsidRDefault="00000000" w:rsidRPr="00000000" w14:paraId="0000008C">
      <w:pPr>
        <w:spacing w:line="240" w:lineRule="auto"/>
        <w:ind w:left="720" w:firstLine="0"/>
        <w:jc w:val="both"/>
        <w:rPr>
          <w:sz w:val="21"/>
          <w:szCs w:val="21"/>
        </w:rPr>
      </w:pPr>
      <w:r w:rsidDel="00000000" w:rsidR="00000000" w:rsidRPr="00000000">
        <w:rPr>
          <w:sz w:val="21"/>
          <w:szCs w:val="21"/>
          <w:rtl w:val="0"/>
        </w:rPr>
        <w:t xml:space="preserve">We also checked for the unique values of each column.</w:t>
      </w:r>
    </w:p>
    <w:p w:rsidR="00000000" w:rsidDel="00000000" w:rsidP="00000000" w:rsidRDefault="00000000" w:rsidRPr="00000000" w14:paraId="0000008D">
      <w:pPr>
        <w:spacing w:line="240" w:lineRule="auto"/>
        <w:ind w:left="720" w:firstLine="0"/>
        <w:jc w:val="both"/>
        <w:rPr>
          <w:sz w:val="21"/>
          <w:szCs w:val="21"/>
        </w:rPr>
      </w:pPr>
      <w:r w:rsidDel="00000000" w:rsidR="00000000" w:rsidRPr="00000000">
        <w:rPr>
          <w:sz w:val="21"/>
          <w:szCs w:val="21"/>
          <w:rtl w:val="0"/>
        </w:rPr>
        <w:t xml:space="preserve">We changed the nan values of columns into the frequent value.</w:t>
      </w:r>
    </w:p>
    <w:p w:rsidR="00000000" w:rsidDel="00000000" w:rsidP="00000000" w:rsidRDefault="00000000" w:rsidRPr="00000000" w14:paraId="0000008E">
      <w:pPr>
        <w:spacing w:line="240" w:lineRule="auto"/>
        <w:ind w:left="720" w:firstLine="0"/>
        <w:jc w:val="both"/>
        <w:rPr>
          <w:sz w:val="21"/>
          <w:szCs w:val="21"/>
        </w:rPr>
      </w:pPr>
      <w:r w:rsidDel="00000000" w:rsidR="00000000" w:rsidRPr="00000000">
        <w:rPr>
          <w:sz w:val="21"/>
          <w:szCs w:val="21"/>
          <w:rtl w:val="0"/>
        </w:rPr>
        <w:t xml:space="preserve">As the null value of ‘specialization’ column into ‘not sure’ because ‘not sure’ is occurring most frequently.</w:t>
      </w:r>
    </w:p>
    <w:p w:rsidR="00000000" w:rsidDel="00000000" w:rsidP="00000000" w:rsidRDefault="00000000" w:rsidRPr="00000000" w14:paraId="0000008F">
      <w:pPr>
        <w:spacing w:line="240" w:lineRule="auto"/>
        <w:ind w:left="720" w:firstLine="0"/>
        <w:jc w:val="both"/>
        <w:rPr>
          <w:sz w:val="21"/>
          <w:szCs w:val="21"/>
        </w:rPr>
      </w:pPr>
      <w:r w:rsidDel="00000000" w:rsidR="00000000" w:rsidRPr="00000000">
        <w:rPr>
          <w:sz w:val="21"/>
          <w:szCs w:val="21"/>
          <w:rtl w:val="0"/>
        </w:rPr>
        <w:t xml:space="preserve">In the same way we changed </w:t>
      </w:r>
    </w:p>
    <w:p w:rsidR="00000000" w:rsidDel="00000000" w:rsidP="00000000" w:rsidRDefault="00000000" w:rsidRPr="00000000" w14:paraId="00000090">
      <w:pPr>
        <w:spacing w:line="240" w:lineRule="auto"/>
        <w:ind w:left="720" w:firstLine="0"/>
        <w:jc w:val="both"/>
        <w:rPr>
          <w:sz w:val="21"/>
          <w:szCs w:val="21"/>
        </w:rPr>
      </w:pPr>
      <w:r w:rsidDel="00000000" w:rsidR="00000000" w:rsidRPr="00000000">
        <w:rPr>
          <w:sz w:val="21"/>
          <w:szCs w:val="21"/>
          <w:rtl w:val="0"/>
        </w:rPr>
        <w:t xml:space="preserve">nan values of ‘city’ column into ‘Mumbai’ , nan values of ‘tags’ column into ‘Will revert after reading the email’ , nan value of ‘What matters most to you in choosing a course’ into ‘Better Career Prospects’ ,nan value of ’What is your current occupation’ into ‘Unemployed’,</w:t>
      </w:r>
    </w:p>
    <w:p w:rsidR="00000000" w:rsidDel="00000000" w:rsidP="00000000" w:rsidRDefault="00000000" w:rsidRPr="00000000" w14:paraId="00000091">
      <w:pPr>
        <w:shd w:fill="fffffe" w:val="clear"/>
        <w:spacing w:line="240" w:lineRule="auto"/>
        <w:ind w:left="720" w:firstLine="0"/>
        <w:jc w:val="both"/>
        <w:rPr>
          <w:sz w:val="21"/>
          <w:szCs w:val="21"/>
        </w:rPr>
      </w:pPr>
      <w:r w:rsidDel="00000000" w:rsidR="00000000" w:rsidRPr="00000000">
        <w:rPr>
          <w:sz w:val="21"/>
          <w:szCs w:val="21"/>
          <w:rtl w:val="0"/>
        </w:rPr>
        <w:t xml:space="preserve">nan value of ‘Country’ column into ‘India’ and nan value of ‘Lead Quality’ column into ‘Not Sure’.</w:t>
      </w:r>
    </w:p>
    <w:p w:rsidR="00000000" w:rsidDel="00000000" w:rsidP="00000000" w:rsidRDefault="00000000" w:rsidRPr="00000000" w14:paraId="00000092">
      <w:pPr>
        <w:shd w:fill="fffffe" w:val="clear"/>
        <w:spacing w:line="240" w:lineRule="auto"/>
        <w:ind w:left="720" w:firstLine="0"/>
        <w:jc w:val="both"/>
        <w:rPr>
          <w:sz w:val="21"/>
          <w:szCs w:val="21"/>
        </w:rPr>
      </w:pPr>
      <w:r w:rsidDel="00000000" w:rsidR="00000000" w:rsidRPr="00000000">
        <w:rPr>
          <w:sz w:val="21"/>
          <w:szCs w:val="21"/>
          <w:rtl w:val="0"/>
        </w:rPr>
        <w:t xml:space="preserve">We then replaced the null values of leftover columns with reference to central tendency as their null count is very less.</w:t>
      </w:r>
    </w:p>
    <w:p w:rsidR="00000000" w:rsidDel="00000000" w:rsidP="00000000" w:rsidRDefault="00000000" w:rsidRPr="00000000" w14:paraId="00000093">
      <w:pPr>
        <w:shd w:fill="fffffe" w:val="clear"/>
        <w:spacing w:line="240" w:lineRule="auto"/>
        <w:ind w:left="720" w:firstLine="0"/>
        <w:jc w:val="both"/>
        <w:rPr>
          <w:sz w:val="21"/>
          <w:szCs w:val="21"/>
        </w:rPr>
      </w:pPr>
      <w:r w:rsidDel="00000000" w:rsidR="00000000" w:rsidRPr="00000000">
        <w:rPr>
          <w:sz w:val="21"/>
          <w:szCs w:val="21"/>
          <w:rtl w:val="0"/>
        </w:rPr>
        <w:t xml:space="preserve">As the ‘Lead source’ column has a value as null and ‘google’ so we replaced it with ‘Google’.</w:t>
      </w:r>
    </w:p>
    <w:p w:rsidR="00000000" w:rsidDel="00000000" w:rsidP="00000000" w:rsidRDefault="00000000" w:rsidRPr="00000000" w14:paraId="00000094">
      <w:pPr>
        <w:shd w:fill="fffffe" w:val="clear"/>
        <w:spacing w:line="240" w:lineRule="auto"/>
        <w:ind w:left="720" w:firstLine="0"/>
        <w:jc w:val="both"/>
        <w:rPr>
          <w:sz w:val="21"/>
          <w:szCs w:val="21"/>
        </w:rPr>
      </w:pPr>
      <w:r w:rsidDel="00000000" w:rsidR="00000000" w:rsidRPr="00000000">
        <w:rPr>
          <w:sz w:val="21"/>
          <w:szCs w:val="21"/>
          <w:rtl w:val="0"/>
        </w:rPr>
        <w:t xml:space="preserve">In the same way we changed the null value of ‘TotalVisits’ column to mean value of ‘TotalVisits’ ,‘Page Views Per Visit’column to mean value of ‘Page Views Per Visit’and ‘Last Activity’column to ‘Email Opened’.</w:t>
      </w:r>
    </w:p>
    <w:p w:rsidR="00000000" w:rsidDel="00000000" w:rsidP="00000000" w:rsidRDefault="00000000" w:rsidRPr="00000000" w14:paraId="00000095">
      <w:pPr>
        <w:shd w:fill="fffffe" w:val="clear"/>
        <w:spacing w:line="240" w:lineRule="auto"/>
        <w:ind w:left="720" w:firstLine="0"/>
        <w:jc w:val="both"/>
        <w:rPr>
          <w:sz w:val="21"/>
          <w:szCs w:val="21"/>
        </w:rPr>
      </w:pPr>
      <w:r w:rsidDel="00000000" w:rsidR="00000000" w:rsidRPr="00000000">
        <w:rPr>
          <w:sz w:val="21"/>
          <w:szCs w:val="21"/>
          <w:rtl w:val="0"/>
        </w:rPr>
        <w:t xml:space="preserve">Lastly, 'Prospect Id’ and 'Lead Number' are dropped because we don't require these columns for EDA.</w:t>
      </w:r>
    </w:p>
    <w:p w:rsidR="00000000" w:rsidDel="00000000" w:rsidP="00000000" w:rsidRDefault="00000000" w:rsidRPr="00000000" w14:paraId="00000096">
      <w:pPr>
        <w:spacing w:line="240" w:lineRule="auto"/>
        <w:ind w:left="720" w:firstLine="0"/>
        <w:jc w:val="both"/>
        <w:rPr>
          <w:b w:val="1"/>
          <w:sz w:val="21"/>
          <w:szCs w:val="21"/>
        </w:rPr>
      </w:pPr>
      <w:r w:rsidDel="00000000" w:rsidR="00000000" w:rsidRPr="00000000">
        <w:rPr>
          <w:rtl w:val="0"/>
        </w:rPr>
      </w:r>
    </w:p>
    <w:p w:rsidR="00000000" w:rsidDel="00000000" w:rsidP="00000000" w:rsidRDefault="00000000" w:rsidRPr="00000000" w14:paraId="00000097">
      <w:pPr>
        <w:numPr>
          <w:ilvl w:val="0"/>
          <w:numId w:val="4"/>
        </w:numPr>
        <w:shd w:fill="fffffe" w:val="clear"/>
        <w:spacing w:line="240" w:lineRule="auto"/>
        <w:ind w:left="720" w:hanging="360"/>
        <w:jc w:val="both"/>
        <w:rPr>
          <w:b w:val="1"/>
          <w:sz w:val="21"/>
          <w:szCs w:val="21"/>
        </w:rPr>
      </w:pPr>
      <w:r w:rsidDel="00000000" w:rsidR="00000000" w:rsidRPr="00000000">
        <w:rPr>
          <w:b w:val="1"/>
          <w:sz w:val="21"/>
          <w:szCs w:val="21"/>
          <w:rtl w:val="0"/>
        </w:rPr>
        <w:t xml:space="preserve">EDA:</w:t>
      </w:r>
    </w:p>
    <w:p w:rsidR="00000000" w:rsidDel="00000000" w:rsidP="00000000" w:rsidRDefault="00000000" w:rsidRPr="00000000" w14:paraId="00000098">
      <w:pPr>
        <w:shd w:fill="fffffe" w:val="clear"/>
        <w:spacing w:line="240" w:lineRule="auto"/>
        <w:ind w:left="720" w:firstLine="0"/>
        <w:jc w:val="both"/>
        <w:rPr>
          <w:b w:val="1"/>
          <w:sz w:val="21"/>
          <w:szCs w:val="21"/>
        </w:rPr>
      </w:pPr>
      <w:r w:rsidDel="00000000" w:rsidR="00000000" w:rsidRPr="00000000">
        <w:rPr>
          <w:rtl w:val="0"/>
        </w:rPr>
      </w:r>
    </w:p>
    <w:p w:rsidR="00000000" w:rsidDel="00000000" w:rsidP="00000000" w:rsidRDefault="00000000" w:rsidRPr="00000000" w14:paraId="00000099">
      <w:pPr>
        <w:shd w:fill="fffffe" w:val="clear"/>
        <w:spacing w:line="240" w:lineRule="auto"/>
        <w:ind w:left="720" w:firstLine="0"/>
        <w:rPr>
          <w:sz w:val="21"/>
          <w:szCs w:val="21"/>
        </w:rPr>
      </w:pPr>
      <w:r w:rsidDel="00000000" w:rsidR="00000000" w:rsidRPr="00000000">
        <w:rPr>
          <w:sz w:val="21"/>
          <w:szCs w:val="21"/>
          <w:rtl w:val="0"/>
        </w:rPr>
        <w:t xml:space="preserve">Exploratory Data Analysis is a process of examining or understanding the data and extracting  insights or main characteristics of the data.We can find that some numerical variables consist of very high values as compared to their respective means. That's why we have created charts using boxplot to understand the patterns. We have observed that the outliers are very high and we need to treat it. That was the reason we have retained 96% quantile of the data and removed the max value from it. We also converted low count values into one variable.</w:t>
      </w:r>
    </w:p>
    <w:p w:rsidR="00000000" w:rsidDel="00000000" w:rsidP="00000000" w:rsidRDefault="00000000" w:rsidRPr="00000000" w14:paraId="0000009A">
      <w:pPr>
        <w:shd w:fill="fffffe" w:val="clear"/>
        <w:spacing w:line="240" w:lineRule="auto"/>
        <w:ind w:left="720" w:firstLine="0"/>
        <w:rPr>
          <w:sz w:val="21"/>
          <w:szCs w:val="21"/>
        </w:rPr>
      </w:pPr>
      <w:r w:rsidDel="00000000" w:rsidR="00000000" w:rsidRPr="00000000">
        <w:rPr>
          <w:rtl w:val="0"/>
        </w:rPr>
      </w:r>
    </w:p>
    <w:p w:rsidR="00000000" w:rsidDel="00000000" w:rsidP="00000000" w:rsidRDefault="00000000" w:rsidRPr="00000000" w14:paraId="0000009B">
      <w:pPr>
        <w:numPr>
          <w:ilvl w:val="0"/>
          <w:numId w:val="4"/>
        </w:numPr>
        <w:shd w:fill="fffffe" w:val="clear"/>
        <w:spacing w:after="160" w:line="240" w:lineRule="auto"/>
        <w:ind w:left="720" w:hanging="360"/>
        <w:jc w:val="both"/>
        <w:rPr>
          <w:b w:val="1"/>
          <w:color w:val="212121"/>
          <w:sz w:val="21"/>
          <w:szCs w:val="21"/>
          <w:highlight w:val="white"/>
        </w:rPr>
      </w:pPr>
      <w:r w:rsidDel="00000000" w:rsidR="00000000" w:rsidRPr="00000000">
        <w:rPr>
          <w:b w:val="1"/>
          <w:color w:val="212121"/>
          <w:sz w:val="21"/>
          <w:szCs w:val="21"/>
          <w:highlight w:val="white"/>
          <w:rtl w:val="0"/>
        </w:rPr>
        <w:t xml:space="preserve">Dummy Variables: </w:t>
      </w:r>
    </w:p>
    <w:p w:rsidR="00000000" w:rsidDel="00000000" w:rsidP="00000000" w:rsidRDefault="00000000" w:rsidRPr="00000000" w14:paraId="0000009C">
      <w:pPr>
        <w:shd w:fill="fffffe" w:val="clear"/>
        <w:spacing w:after="160" w:line="240" w:lineRule="auto"/>
        <w:ind w:left="720" w:firstLine="0"/>
        <w:jc w:val="both"/>
        <w:rPr>
          <w:color w:val="222222"/>
          <w:sz w:val="21"/>
          <w:szCs w:val="21"/>
          <w:highlight w:val="white"/>
        </w:rPr>
      </w:pPr>
      <w:r w:rsidDel="00000000" w:rsidR="00000000" w:rsidRPr="00000000">
        <w:rPr>
          <w:color w:val="222222"/>
          <w:sz w:val="21"/>
          <w:szCs w:val="21"/>
          <w:highlight w:val="white"/>
          <w:rtl w:val="0"/>
        </w:rPr>
        <w:t xml:space="preserve">Dummy variables were created to identify the categorical variables to convert. The variables were not numerical so we needed it to be converted into numeric values to build the logistic regression model.</w:t>
      </w:r>
    </w:p>
    <w:p w:rsidR="00000000" w:rsidDel="00000000" w:rsidP="00000000" w:rsidRDefault="00000000" w:rsidRPr="00000000" w14:paraId="0000009D">
      <w:pPr>
        <w:shd w:fill="fffffe" w:val="clear"/>
        <w:spacing w:after="160" w:line="240" w:lineRule="auto"/>
        <w:ind w:left="720" w:firstLine="0"/>
        <w:jc w:val="both"/>
        <w:rPr>
          <w:color w:val="222222"/>
          <w:sz w:val="21"/>
          <w:szCs w:val="21"/>
          <w:highlight w:val="white"/>
        </w:rPr>
      </w:pPr>
      <w:r w:rsidDel="00000000" w:rsidR="00000000" w:rsidRPr="00000000">
        <w:rPr>
          <w:color w:val="222222"/>
          <w:sz w:val="21"/>
          <w:szCs w:val="21"/>
          <w:highlight w:val="white"/>
          <w:rtl w:val="0"/>
        </w:rPr>
        <w:t xml:space="preserve">Now the data is numeric so we have split the data set into train and test data frames 80 % and 20 % Respectively.StandardScaler used for further scaling.</w:t>
      </w:r>
    </w:p>
    <w:p w:rsidR="00000000" w:rsidDel="00000000" w:rsidP="00000000" w:rsidRDefault="00000000" w:rsidRPr="00000000" w14:paraId="0000009E">
      <w:pPr>
        <w:numPr>
          <w:ilvl w:val="0"/>
          <w:numId w:val="4"/>
        </w:numPr>
        <w:shd w:fill="fffffe" w:val="clear"/>
        <w:spacing w:after="160" w:line="240" w:lineRule="auto"/>
        <w:ind w:left="720" w:hanging="360"/>
        <w:jc w:val="both"/>
        <w:rPr>
          <w:b w:val="1"/>
          <w:sz w:val="21"/>
          <w:szCs w:val="21"/>
          <w:highlight w:val="white"/>
        </w:rPr>
      </w:pPr>
      <w:r w:rsidDel="00000000" w:rsidR="00000000" w:rsidRPr="00000000">
        <w:rPr>
          <w:b w:val="1"/>
          <w:sz w:val="21"/>
          <w:szCs w:val="21"/>
          <w:highlight w:val="white"/>
          <w:rtl w:val="0"/>
        </w:rPr>
        <w:t xml:space="preserve">Model Building : </w:t>
      </w:r>
    </w:p>
    <w:p w:rsidR="00000000" w:rsidDel="00000000" w:rsidP="00000000" w:rsidRDefault="00000000" w:rsidRPr="00000000" w14:paraId="0000009F">
      <w:pPr>
        <w:shd w:fill="fffffe" w:val="clear"/>
        <w:spacing w:line="240" w:lineRule="auto"/>
        <w:ind w:left="720" w:firstLine="0"/>
        <w:jc w:val="both"/>
        <w:rPr>
          <w:color w:val="222222"/>
          <w:sz w:val="21"/>
          <w:szCs w:val="21"/>
          <w:highlight w:val="white"/>
        </w:rPr>
      </w:pPr>
      <w:r w:rsidDel="00000000" w:rsidR="00000000" w:rsidRPr="00000000">
        <w:rPr>
          <w:color w:val="222222"/>
          <w:sz w:val="21"/>
          <w:szCs w:val="21"/>
          <w:highlight w:val="white"/>
          <w:rtl w:val="0"/>
        </w:rPr>
        <w:t xml:space="preserve">Now all the data is numeric we can create a logistic regression model.Accuracy obtained was 91.7%. We checked the correlation between the columns and dropped those columns having high collinearity.Then we performed PCA(Principal Component Analysis) for dimensionality reduction.The accuracy obtained after performing PCA is 87.28%.</w:t>
      </w:r>
    </w:p>
    <w:p w:rsidR="00000000" w:rsidDel="00000000" w:rsidP="00000000" w:rsidRDefault="00000000" w:rsidRPr="00000000" w14:paraId="000000A0">
      <w:pPr>
        <w:shd w:fill="fffffe" w:val="clear"/>
        <w:spacing w:line="240" w:lineRule="auto"/>
        <w:ind w:left="0" w:firstLine="0"/>
        <w:jc w:val="both"/>
        <w:rPr>
          <w:color w:val="222222"/>
          <w:sz w:val="21"/>
          <w:szCs w:val="21"/>
          <w:highlight w:val="white"/>
        </w:rPr>
      </w:pPr>
      <w:r w:rsidDel="00000000" w:rsidR="00000000" w:rsidRPr="00000000">
        <w:rPr>
          <w:rtl w:val="0"/>
        </w:rPr>
      </w:r>
    </w:p>
    <w:p w:rsidR="00000000" w:rsidDel="00000000" w:rsidP="00000000" w:rsidRDefault="00000000" w:rsidRPr="00000000" w14:paraId="000000A1">
      <w:pPr>
        <w:shd w:fill="fffffe" w:val="clear"/>
        <w:spacing w:line="240" w:lineRule="auto"/>
        <w:ind w:left="720" w:firstLine="0"/>
        <w:jc w:val="both"/>
        <w:rPr>
          <w:color w:val="222222"/>
          <w:sz w:val="21"/>
          <w:szCs w:val="21"/>
          <w:highlight w:val="white"/>
        </w:rPr>
      </w:pPr>
      <w:r w:rsidDel="00000000" w:rsidR="00000000" w:rsidRPr="00000000">
        <w:rPr>
          <w:color w:val="222222"/>
          <w:sz w:val="21"/>
          <w:szCs w:val="21"/>
          <w:highlight w:val="white"/>
          <w:rtl w:val="0"/>
        </w:rPr>
        <w:t xml:space="preserve">.</w:t>
      </w:r>
    </w:p>
    <w:p w:rsidR="00000000" w:rsidDel="00000000" w:rsidP="00000000" w:rsidRDefault="00000000" w:rsidRPr="00000000" w14:paraId="000000A2">
      <w:pPr>
        <w:pStyle w:val="Heading3"/>
        <w:keepNext w:val="0"/>
        <w:keepLines w:val="0"/>
        <w:numPr>
          <w:ilvl w:val="0"/>
          <w:numId w:val="4"/>
        </w:numPr>
        <w:shd w:fill="ffffff" w:val="clear"/>
        <w:spacing w:after="140" w:before="140" w:line="325.71428571428567" w:lineRule="auto"/>
        <w:ind w:left="720" w:hanging="360"/>
        <w:rPr>
          <w:b w:val="1"/>
          <w:color w:val="212121"/>
          <w:sz w:val="22"/>
          <w:szCs w:val="22"/>
          <w:highlight w:val="white"/>
        </w:rPr>
      </w:pPr>
      <w:bookmarkStart w:colFirst="0" w:colLast="0" w:name="_heading=h.gidbs8iowmxx" w:id="41"/>
      <w:bookmarkEnd w:id="41"/>
      <w:r w:rsidDel="00000000" w:rsidR="00000000" w:rsidRPr="00000000">
        <w:rPr>
          <w:b w:val="1"/>
          <w:color w:val="212121"/>
          <w:sz w:val="22"/>
          <w:szCs w:val="22"/>
          <w:highlight w:val="white"/>
          <w:rtl w:val="0"/>
        </w:rPr>
        <w:t xml:space="preserve">Dimension reduction:</w:t>
      </w:r>
    </w:p>
    <w:p w:rsidR="00000000" w:rsidDel="00000000" w:rsidP="00000000" w:rsidRDefault="00000000" w:rsidRPr="00000000" w14:paraId="000000A3">
      <w:pPr>
        <w:pStyle w:val="Heading3"/>
        <w:keepNext w:val="0"/>
        <w:keepLines w:val="0"/>
        <w:shd w:fill="ffffff" w:val="clear"/>
        <w:spacing w:after="140" w:before="140" w:line="325.71428571428567" w:lineRule="auto"/>
        <w:ind w:left="720" w:firstLine="0"/>
        <w:rPr>
          <w:color w:val="202124"/>
          <w:sz w:val="22"/>
          <w:szCs w:val="22"/>
          <w:highlight w:val="white"/>
        </w:rPr>
      </w:pPr>
      <w:bookmarkStart w:colFirst="0" w:colLast="0" w:name="_heading=h.4p01o4cnbeho" w:id="42"/>
      <w:bookmarkEnd w:id="42"/>
      <w:r w:rsidDel="00000000" w:rsidR="00000000" w:rsidRPr="00000000">
        <w:rPr>
          <w:color w:val="202124"/>
          <w:sz w:val="22"/>
          <w:szCs w:val="22"/>
          <w:highlight w:val="white"/>
          <w:rtl w:val="0"/>
        </w:rPr>
        <w:t xml:space="preserve">Dimensionality reduction is a machine learning (ML) or statistical technique of reducing the amount of random variables in a problem by obtaining a set of principal variables.</w:t>
      </w:r>
    </w:p>
    <w:p w:rsidR="00000000" w:rsidDel="00000000" w:rsidP="00000000" w:rsidRDefault="00000000" w:rsidRPr="00000000" w14:paraId="000000A4">
      <w:pPr>
        <w:pStyle w:val="Heading3"/>
        <w:keepNext w:val="0"/>
        <w:keepLines w:val="0"/>
        <w:shd w:fill="ffffff" w:val="clear"/>
        <w:spacing w:after="140" w:before="140" w:line="325.71428571428567" w:lineRule="auto"/>
        <w:ind w:left="720" w:firstLine="0"/>
        <w:rPr>
          <w:color w:val="202124"/>
          <w:sz w:val="22"/>
          <w:szCs w:val="22"/>
          <w:highlight w:val="white"/>
        </w:rPr>
      </w:pPr>
      <w:bookmarkStart w:colFirst="0" w:colLast="0" w:name="_heading=h.w7ci76vwbrvr" w:id="43"/>
      <w:bookmarkEnd w:id="43"/>
      <w:r w:rsidDel="00000000" w:rsidR="00000000" w:rsidRPr="00000000">
        <w:rPr>
          <w:color w:val="202124"/>
          <w:sz w:val="22"/>
          <w:szCs w:val="22"/>
          <w:highlight w:val="white"/>
          <w:rtl w:val="0"/>
        </w:rPr>
        <w:t xml:space="preserve">In our model we have reduced the number of features to 10 and received accuracy of 87.22%.</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shd w:fill="fffffe" w:val="clear"/>
        <w:spacing w:line="325.71428571428567" w:lineRule="auto"/>
        <w:ind w:left="0" w:firstLine="0"/>
        <w:rPr>
          <w:color w:val="222222"/>
          <w:sz w:val="21"/>
          <w:szCs w:val="21"/>
          <w:highlight w:val="white"/>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ind w:left="0" w:firstLine="0"/>
        <w:rPr/>
      </w:pPr>
      <w:bookmarkStart w:colFirst="0" w:colLast="0" w:name="_heading=h.tqm8xpv2krza" w:id="44"/>
      <w:bookmarkEnd w:id="44"/>
      <w:r w:rsidDel="00000000" w:rsidR="00000000" w:rsidRPr="00000000">
        <w:rPr>
          <w:rtl w:val="0"/>
        </w:rPr>
      </w:r>
    </w:p>
    <w:p w:rsidR="00000000" w:rsidDel="00000000" w:rsidP="00000000" w:rsidRDefault="00000000" w:rsidRPr="00000000" w14:paraId="000000AA">
      <w:pPr>
        <w:ind w:left="720" w:firstLine="0"/>
        <w:rPr/>
      </w:pPr>
      <w:bookmarkStart w:colFirst="0" w:colLast="0" w:name="_heading=h.qirwkh904vp9" w:id="45"/>
      <w:bookmarkEnd w:id="45"/>
      <w:r w:rsidDel="00000000" w:rsidR="00000000" w:rsidRPr="00000000">
        <w:rPr>
          <w:rtl w:val="0"/>
        </w:rPr>
      </w:r>
    </w:p>
    <w:p w:rsidR="00000000" w:rsidDel="00000000" w:rsidP="00000000" w:rsidRDefault="00000000" w:rsidRPr="00000000" w14:paraId="000000AB">
      <w:pPr>
        <w:spacing w:after="720" w:before="480" w:line="480" w:lineRule="auto"/>
        <w:rPr>
          <w:rFonts w:ascii="Times New Roman" w:cs="Times New Roman" w:eastAsia="Times New Roman" w:hAnsi="Times New Roman"/>
          <w:b w:val="1"/>
          <w:color w:val="45526c"/>
          <w:sz w:val="24"/>
          <w:szCs w:val="24"/>
        </w:rPr>
      </w:pPr>
      <w:r w:rsidDel="00000000" w:rsidR="00000000" w:rsidRPr="00000000">
        <w:rPr>
          <w:rtl w:val="0"/>
        </w:rPr>
      </w:r>
    </w:p>
    <w:p w:rsidR="00000000" w:rsidDel="00000000" w:rsidP="00000000" w:rsidRDefault="00000000" w:rsidRPr="00000000" w14:paraId="000000AC">
      <w:pPr>
        <w:spacing w:after="720" w:before="480" w:line="480" w:lineRule="auto"/>
        <w:rPr>
          <w:rFonts w:ascii="Times New Roman" w:cs="Times New Roman" w:eastAsia="Times New Roman" w:hAnsi="Times New Roman"/>
          <w:b w:val="1"/>
          <w:color w:val="091e42"/>
          <w:sz w:val="24"/>
          <w:szCs w:val="24"/>
        </w:rPr>
      </w:pPr>
      <w:r w:rsidDel="00000000" w:rsidR="00000000" w:rsidRPr="00000000">
        <w:rPr>
          <w:rtl w:val="0"/>
        </w:rPr>
      </w:r>
    </w:p>
    <w:p w:rsidR="00000000" w:rsidDel="00000000" w:rsidP="00000000" w:rsidRDefault="00000000" w:rsidRPr="00000000" w14:paraId="000000AD">
      <w:pPr>
        <w:spacing w:after="720" w:before="480" w:line="480" w:lineRule="auto"/>
        <w:rPr>
          <w:rFonts w:ascii="Times New Roman" w:cs="Times New Roman" w:eastAsia="Times New Roman" w:hAnsi="Times New Roman"/>
          <w:b w:val="1"/>
          <w:color w:val="091e42"/>
          <w:sz w:val="24"/>
          <w:szCs w:val="24"/>
        </w:rPr>
      </w:pPr>
      <w:r w:rsidDel="00000000" w:rsidR="00000000" w:rsidRPr="00000000">
        <w:rPr>
          <w:rtl w:val="0"/>
        </w:rPr>
      </w:r>
    </w:p>
    <w:p w:rsidR="00000000" w:rsidDel="00000000" w:rsidP="00000000" w:rsidRDefault="00000000" w:rsidRPr="00000000" w14:paraId="000000AE">
      <w:pPr>
        <w:spacing w:after="720" w:before="480" w:line="480" w:lineRule="auto"/>
        <w:rPr>
          <w:rFonts w:ascii="Times New Roman" w:cs="Times New Roman" w:eastAsia="Times New Roman" w:hAnsi="Times New Roman"/>
          <w:b w:val="1"/>
          <w:color w:val="091e42"/>
          <w:sz w:val="24"/>
          <w:szCs w:val="24"/>
        </w:rPr>
      </w:pPr>
      <w:r w:rsidDel="00000000" w:rsidR="00000000" w:rsidRPr="00000000">
        <w:rPr>
          <w:rtl w:val="0"/>
        </w:rPr>
      </w:r>
    </w:p>
    <w:p w:rsidR="00000000" w:rsidDel="00000000" w:rsidP="00000000" w:rsidRDefault="00000000" w:rsidRPr="00000000" w14:paraId="000000AF">
      <w:pPr>
        <w:spacing w:after="720" w:before="480" w:line="480" w:lineRule="auto"/>
        <w:rPr>
          <w:rFonts w:ascii="Times New Roman" w:cs="Times New Roman" w:eastAsia="Times New Roman" w:hAnsi="Times New Roman"/>
          <w:b w:val="1"/>
          <w:color w:val="091e42"/>
          <w:sz w:val="24"/>
          <w:szCs w:val="24"/>
        </w:rPr>
      </w:pPr>
      <w:r w:rsidDel="00000000" w:rsidR="00000000" w:rsidRPr="00000000">
        <w:rPr>
          <w:rtl w:val="0"/>
        </w:rPr>
      </w:r>
    </w:p>
    <w:p w:rsidR="00000000" w:rsidDel="00000000" w:rsidP="00000000" w:rsidRDefault="00000000" w:rsidRPr="00000000" w14:paraId="000000B0">
      <w:pPr>
        <w:spacing w:after="720" w:before="480" w:line="480" w:lineRule="auto"/>
        <w:rPr>
          <w:rFonts w:ascii="Times New Roman" w:cs="Times New Roman" w:eastAsia="Times New Roman" w:hAnsi="Times New Roman"/>
          <w:b w:val="1"/>
          <w:color w:val="091e42"/>
          <w:sz w:val="24"/>
          <w:szCs w:val="24"/>
        </w:rPr>
      </w:pPr>
      <w:r w:rsidDel="00000000" w:rsidR="00000000" w:rsidRPr="00000000">
        <w:rPr>
          <w:rtl w:val="0"/>
        </w:rPr>
      </w:r>
    </w:p>
    <w:p w:rsidR="00000000" w:rsidDel="00000000" w:rsidP="00000000" w:rsidRDefault="00000000" w:rsidRPr="00000000" w14:paraId="000000B1">
      <w:pPr>
        <w:spacing w:after="720" w:before="480" w:line="480" w:lineRule="auto"/>
        <w:rPr>
          <w:rFonts w:ascii="Times New Roman" w:cs="Times New Roman" w:eastAsia="Times New Roman" w:hAnsi="Times New Roman"/>
          <w:b w:val="1"/>
          <w:color w:val="091e42"/>
          <w:sz w:val="24"/>
          <w:szCs w:val="24"/>
        </w:rPr>
      </w:pPr>
      <w:r w:rsidDel="00000000" w:rsidR="00000000" w:rsidRPr="00000000">
        <w:rPr>
          <w:rtl w:val="0"/>
        </w:rPr>
      </w:r>
    </w:p>
    <w:p w:rsidR="00000000" w:rsidDel="00000000" w:rsidP="00000000" w:rsidRDefault="00000000" w:rsidRPr="00000000" w14:paraId="000000B2">
      <w:pPr>
        <w:spacing w:after="720" w:before="480" w:line="480" w:lineRule="auto"/>
        <w:rPr>
          <w:rFonts w:ascii="Times New Roman" w:cs="Times New Roman" w:eastAsia="Times New Roman" w:hAnsi="Times New Roman"/>
          <w:b w:val="1"/>
          <w:color w:val="091e42"/>
          <w:sz w:val="24"/>
          <w:szCs w:val="24"/>
        </w:rPr>
      </w:pPr>
      <w:r w:rsidDel="00000000" w:rsidR="00000000" w:rsidRPr="00000000">
        <w:rPr>
          <w:rtl w:val="0"/>
        </w:rPr>
      </w:r>
    </w:p>
    <w:p w:rsidR="00000000" w:rsidDel="00000000" w:rsidP="00000000" w:rsidRDefault="00000000" w:rsidRPr="00000000" w14:paraId="000000B3">
      <w:pPr>
        <w:spacing w:after="720" w:before="480" w:line="480" w:lineRule="auto"/>
        <w:rPr>
          <w:rFonts w:ascii="Times New Roman" w:cs="Times New Roman" w:eastAsia="Times New Roman" w:hAnsi="Times New Roman"/>
          <w:b w:val="1"/>
          <w:color w:val="091e42"/>
          <w:sz w:val="24"/>
          <w:szCs w:val="24"/>
        </w:rPr>
      </w:pPr>
      <w:r w:rsidDel="00000000" w:rsidR="00000000" w:rsidRPr="00000000">
        <w:rPr>
          <w:rtl w:val="0"/>
        </w:rPr>
      </w:r>
    </w:p>
    <w:p w:rsidR="00000000" w:rsidDel="00000000" w:rsidP="00000000" w:rsidRDefault="00000000" w:rsidRPr="00000000" w14:paraId="000000B4">
      <w:pPr>
        <w:ind w:left="720" w:firstLine="0"/>
        <w:rPr>
          <w:b w:val="1"/>
        </w:rPr>
      </w:pPr>
      <w:bookmarkStart w:colFirst="0" w:colLast="0" w:name="_heading=h.xeskjbgyxero" w:id="46"/>
      <w:bookmarkEnd w:id="46"/>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11.png"/><Relationship Id="rId17" Type="http://schemas.openxmlformats.org/officeDocument/2006/relationships/image" Target="media/image13.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image" Target="media/image8.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R7h9+sp5ex5/K8BIFRqSWaS21MA==">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2019-01-07T08:33:00Z</dcterms:created>
</cp:coreProperties>
</file>