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541A">
      <w:r>
        <w:t>Get in Touch</w:t>
      </w:r>
    </w:p>
    <w:p w:rsidR="0052541A" w:rsidRDefault="0052541A"/>
    <w:p w:rsidR="0052541A" w:rsidRDefault="0052541A">
      <w:r>
        <w:t>Mobile No. 7066228899</w:t>
      </w:r>
    </w:p>
    <w:p w:rsidR="0052541A" w:rsidRDefault="0052541A">
      <w:r>
        <w:t xml:space="preserve">Mail id: </w:t>
      </w:r>
      <w:hyperlink r:id="rId4" w:history="1">
        <w:r w:rsidRPr="00B433F5">
          <w:rPr>
            <w:rStyle w:val="Hyperlink"/>
          </w:rPr>
          <w:t>info@tingtongindia.com</w:t>
        </w:r>
      </w:hyperlink>
    </w:p>
    <w:p w:rsidR="0052541A" w:rsidRDefault="0052541A"/>
    <w:p w:rsidR="0052541A" w:rsidRDefault="0052541A"/>
    <w:sectPr w:rsidR="0052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541A"/>
    <w:rsid w:val="0052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ingtong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2020-12-03T11:40:00Z</dcterms:created>
  <dcterms:modified xsi:type="dcterms:W3CDTF">2020-12-03T11:46:00Z</dcterms:modified>
</cp:coreProperties>
</file>