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64D57" w14:textId="77777777" w:rsidR="00016D6E" w:rsidRDefault="00016D6E" w:rsidP="00DC76DA"/>
    <w:p w14:paraId="69EC66E6" w14:textId="77777777" w:rsidR="00E42E25" w:rsidRPr="003B2200" w:rsidRDefault="00E42E25" w:rsidP="003B2200">
      <w:pPr>
        <w:jc w:val="center"/>
        <w:rPr>
          <w:sz w:val="72"/>
          <w:szCs w:val="72"/>
        </w:rPr>
      </w:pPr>
    </w:p>
    <w:p w14:paraId="248299B2" w14:textId="75AF8774" w:rsidR="00016D6E" w:rsidRPr="003B2200" w:rsidRDefault="00016D6E" w:rsidP="003B2200">
      <w:pPr>
        <w:jc w:val="center"/>
        <w:rPr>
          <w:sz w:val="72"/>
          <w:szCs w:val="72"/>
        </w:rPr>
      </w:pPr>
      <w:r w:rsidRPr="003B2200">
        <w:rPr>
          <w:rFonts w:hint="eastAsia"/>
          <w:sz w:val="72"/>
          <w:szCs w:val="72"/>
        </w:rPr>
        <w:t>生</w:t>
      </w:r>
    </w:p>
    <w:p w14:paraId="0D58B52B" w14:textId="77777777" w:rsidR="00016D6E" w:rsidRPr="003B2200" w:rsidRDefault="00016D6E" w:rsidP="003B2200">
      <w:pPr>
        <w:jc w:val="center"/>
        <w:rPr>
          <w:sz w:val="72"/>
          <w:szCs w:val="72"/>
        </w:rPr>
      </w:pPr>
      <w:r w:rsidRPr="003B2200">
        <w:rPr>
          <w:rFonts w:hint="eastAsia"/>
          <w:sz w:val="72"/>
          <w:szCs w:val="72"/>
        </w:rPr>
        <w:t>产</w:t>
      </w:r>
    </w:p>
    <w:p w14:paraId="4ADE695C" w14:textId="77777777" w:rsidR="00016D6E" w:rsidRPr="003B2200" w:rsidRDefault="00016D6E" w:rsidP="003B2200">
      <w:pPr>
        <w:jc w:val="center"/>
        <w:rPr>
          <w:sz w:val="72"/>
          <w:szCs w:val="72"/>
        </w:rPr>
      </w:pPr>
      <w:r w:rsidRPr="003B2200">
        <w:rPr>
          <w:rFonts w:hint="eastAsia"/>
          <w:sz w:val="72"/>
          <w:szCs w:val="72"/>
        </w:rPr>
        <w:t>实</w:t>
      </w:r>
    </w:p>
    <w:p w14:paraId="39F09176" w14:textId="77777777" w:rsidR="00016D6E" w:rsidRPr="003B2200" w:rsidRDefault="00016D6E" w:rsidP="003B2200">
      <w:pPr>
        <w:jc w:val="center"/>
        <w:rPr>
          <w:sz w:val="72"/>
          <w:szCs w:val="72"/>
        </w:rPr>
      </w:pPr>
      <w:r w:rsidRPr="003B2200">
        <w:rPr>
          <w:rFonts w:hint="eastAsia"/>
          <w:sz w:val="72"/>
          <w:szCs w:val="72"/>
        </w:rPr>
        <w:t>习</w:t>
      </w:r>
    </w:p>
    <w:p w14:paraId="4649E7D2" w14:textId="77777777" w:rsidR="00016D6E" w:rsidRPr="003B2200" w:rsidRDefault="00016D6E" w:rsidP="003B2200">
      <w:pPr>
        <w:jc w:val="center"/>
        <w:rPr>
          <w:sz w:val="72"/>
          <w:szCs w:val="72"/>
        </w:rPr>
      </w:pPr>
      <w:r w:rsidRPr="003B2200">
        <w:rPr>
          <w:rFonts w:hint="eastAsia"/>
          <w:sz w:val="72"/>
          <w:szCs w:val="72"/>
        </w:rPr>
        <w:t>周</w:t>
      </w:r>
    </w:p>
    <w:p w14:paraId="27F160C4" w14:textId="77777777" w:rsidR="00016D6E" w:rsidRPr="003B2200" w:rsidRDefault="00016D6E" w:rsidP="003B2200">
      <w:pPr>
        <w:jc w:val="center"/>
        <w:rPr>
          <w:sz w:val="72"/>
          <w:szCs w:val="72"/>
        </w:rPr>
      </w:pPr>
      <w:r w:rsidRPr="003B2200">
        <w:rPr>
          <w:rFonts w:hint="eastAsia"/>
          <w:sz w:val="72"/>
          <w:szCs w:val="72"/>
        </w:rPr>
        <w:t>报</w:t>
      </w:r>
    </w:p>
    <w:p w14:paraId="691B07E6" w14:textId="77777777" w:rsidR="00016D6E" w:rsidRPr="003B2200" w:rsidRDefault="00016D6E" w:rsidP="003B2200">
      <w:pPr>
        <w:jc w:val="center"/>
        <w:rPr>
          <w:sz w:val="72"/>
          <w:szCs w:val="72"/>
        </w:rPr>
      </w:pPr>
      <w:r w:rsidRPr="003B2200">
        <w:rPr>
          <w:rFonts w:hint="eastAsia"/>
          <w:sz w:val="72"/>
          <w:szCs w:val="72"/>
        </w:rPr>
        <w:t>小</w:t>
      </w:r>
    </w:p>
    <w:p w14:paraId="001137F3" w14:textId="70B36E2A" w:rsidR="00BD0A80" w:rsidRPr="003B2200" w:rsidRDefault="00016D6E" w:rsidP="003B2200">
      <w:pPr>
        <w:jc w:val="center"/>
        <w:rPr>
          <w:sz w:val="72"/>
          <w:szCs w:val="72"/>
        </w:rPr>
      </w:pPr>
      <w:r w:rsidRPr="003B2200">
        <w:rPr>
          <w:rFonts w:hint="eastAsia"/>
          <w:sz w:val="72"/>
          <w:szCs w:val="72"/>
        </w:rPr>
        <w:t>结</w:t>
      </w:r>
    </w:p>
    <w:p w14:paraId="2D8B2C16" w14:textId="7CC72FCA" w:rsidR="00016D6E" w:rsidRDefault="00016D6E" w:rsidP="00DC76DA"/>
    <w:p w14:paraId="5947393A" w14:textId="1C6B44B5" w:rsidR="00016D6E" w:rsidRDefault="00016D6E" w:rsidP="00DC76DA"/>
    <w:p w14:paraId="2F48CE5D" w14:textId="17217FA2" w:rsidR="003B2200" w:rsidRDefault="003B2200" w:rsidP="003B2200">
      <w:pPr>
        <w:jc w:val="center"/>
        <w:rPr>
          <w:sz w:val="30"/>
          <w:szCs w:val="30"/>
        </w:rPr>
      </w:pPr>
    </w:p>
    <w:p w14:paraId="7B2A2604" w14:textId="77777777" w:rsidR="003B2200" w:rsidRPr="003B2200" w:rsidRDefault="003B2200" w:rsidP="003B2200">
      <w:pPr>
        <w:jc w:val="center"/>
        <w:rPr>
          <w:sz w:val="30"/>
          <w:szCs w:val="30"/>
        </w:rPr>
      </w:pPr>
    </w:p>
    <w:p w14:paraId="2AEADE52" w14:textId="77777777" w:rsidR="00016D6E" w:rsidRPr="003B2200" w:rsidRDefault="00016D6E" w:rsidP="003B2200">
      <w:pPr>
        <w:jc w:val="center"/>
        <w:rPr>
          <w:sz w:val="30"/>
          <w:szCs w:val="30"/>
        </w:rPr>
      </w:pPr>
      <w:r w:rsidRPr="003B2200">
        <w:rPr>
          <w:rFonts w:hint="eastAsia"/>
          <w:sz w:val="30"/>
          <w:szCs w:val="30"/>
        </w:rPr>
        <w:t>任务题目：FlexiFed论文复现</w:t>
      </w:r>
    </w:p>
    <w:p w14:paraId="46D8A995" w14:textId="06E4FD61" w:rsidR="00016D6E" w:rsidRPr="003B2200" w:rsidRDefault="00016D6E" w:rsidP="003B2200">
      <w:pPr>
        <w:jc w:val="center"/>
        <w:rPr>
          <w:sz w:val="30"/>
          <w:szCs w:val="30"/>
        </w:rPr>
      </w:pPr>
      <w:r w:rsidRPr="003B2200">
        <w:rPr>
          <w:rFonts w:hint="eastAsia"/>
          <w:sz w:val="30"/>
          <w:szCs w:val="30"/>
        </w:rPr>
        <w:t>报告人：周</w:t>
      </w:r>
      <w:proofErr w:type="gramStart"/>
      <w:r w:rsidRPr="003B2200">
        <w:rPr>
          <w:rFonts w:hint="eastAsia"/>
          <w:sz w:val="30"/>
          <w:szCs w:val="30"/>
        </w:rPr>
        <w:t>臻</w:t>
      </w:r>
      <w:proofErr w:type="gramEnd"/>
      <w:r w:rsidRPr="003B2200">
        <w:rPr>
          <w:rFonts w:hint="eastAsia"/>
          <w:sz w:val="30"/>
          <w:szCs w:val="30"/>
        </w:rPr>
        <w:t>鹏</w:t>
      </w:r>
    </w:p>
    <w:p w14:paraId="08558A83" w14:textId="4352ED71" w:rsidR="003B2200" w:rsidRPr="003B2200" w:rsidRDefault="00016D6E" w:rsidP="003B2200">
      <w:pPr>
        <w:jc w:val="center"/>
        <w:rPr>
          <w:sz w:val="30"/>
          <w:szCs w:val="30"/>
        </w:rPr>
      </w:pPr>
      <w:r w:rsidRPr="003B2200">
        <w:rPr>
          <w:sz w:val="30"/>
          <w:szCs w:val="30"/>
        </w:rPr>
        <w:t>7月</w:t>
      </w:r>
      <w:r w:rsidR="00D7006D">
        <w:rPr>
          <w:sz w:val="30"/>
          <w:szCs w:val="30"/>
        </w:rPr>
        <w:t>26</w:t>
      </w:r>
      <w:r w:rsidRPr="003B2200">
        <w:rPr>
          <w:sz w:val="30"/>
          <w:szCs w:val="30"/>
        </w:rPr>
        <w:t>日</w:t>
      </w:r>
      <w:r w:rsidR="00D27D6E">
        <w:rPr>
          <w:rFonts w:hint="eastAsia"/>
          <w:sz w:val="30"/>
          <w:szCs w:val="30"/>
        </w:rPr>
        <w:t>-</w:t>
      </w:r>
      <w:r w:rsidR="00D7006D">
        <w:rPr>
          <w:sz w:val="30"/>
          <w:szCs w:val="30"/>
        </w:rPr>
        <w:t>8</w:t>
      </w:r>
      <w:r w:rsidR="00D27D6E">
        <w:rPr>
          <w:rFonts w:hint="eastAsia"/>
          <w:sz w:val="30"/>
          <w:szCs w:val="30"/>
        </w:rPr>
        <w:t>月</w:t>
      </w:r>
      <w:r w:rsidR="00D7006D">
        <w:rPr>
          <w:sz w:val="30"/>
          <w:szCs w:val="30"/>
        </w:rPr>
        <w:t>4</w:t>
      </w:r>
      <w:r w:rsidR="00D27D6E">
        <w:rPr>
          <w:rFonts w:hint="eastAsia"/>
          <w:sz w:val="30"/>
          <w:szCs w:val="30"/>
        </w:rPr>
        <w:t>日</w:t>
      </w:r>
    </w:p>
    <w:p w14:paraId="4555463E" w14:textId="63D7805A" w:rsidR="00E42E25" w:rsidRPr="00E42E25" w:rsidRDefault="003B2200" w:rsidP="003B2200">
      <w:pPr>
        <w:widowControl/>
        <w:spacing w:line="240" w:lineRule="auto"/>
      </w:pPr>
      <w:r>
        <w:br w:type="page"/>
      </w:r>
    </w:p>
    <w:sdt>
      <w:sdtPr>
        <w:rPr>
          <w:rFonts w:ascii="宋体" w:eastAsia="宋体" w:hAnsiTheme="minorHAnsi" w:cstheme="minorBidi"/>
          <w:color w:val="auto"/>
          <w:kern w:val="2"/>
          <w:sz w:val="24"/>
          <w:szCs w:val="22"/>
          <w:lang w:val="zh-CN"/>
        </w:rPr>
        <w:id w:val="1951278760"/>
        <w:docPartObj>
          <w:docPartGallery w:val="Table of Contents"/>
          <w:docPartUnique/>
        </w:docPartObj>
      </w:sdtPr>
      <w:sdtEndPr>
        <w:rPr>
          <w:b/>
          <w:bCs/>
        </w:rPr>
      </w:sdtEndPr>
      <w:sdtContent>
        <w:p w14:paraId="0DE5E563" w14:textId="4CA6E837" w:rsidR="003B2200" w:rsidRPr="003B2200" w:rsidRDefault="003B2200" w:rsidP="003B2200">
          <w:pPr>
            <w:pStyle w:val="TOC"/>
            <w:jc w:val="center"/>
            <w:rPr>
              <w:rFonts w:ascii="黑体" w:eastAsia="黑体" w:hAnsi="黑体"/>
              <w:color w:val="auto"/>
              <w:sz w:val="36"/>
              <w:szCs w:val="36"/>
            </w:rPr>
          </w:pPr>
          <w:r w:rsidRPr="003B2200">
            <w:rPr>
              <w:rFonts w:ascii="黑体" w:eastAsia="黑体" w:hAnsi="黑体"/>
              <w:color w:val="auto"/>
              <w:sz w:val="36"/>
              <w:szCs w:val="36"/>
              <w:lang w:val="zh-CN"/>
            </w:rPr>
            <w:t>目录</w:t>
          </w:r>
        </w:p>
        <w:p w14:paraId="33FE84DB" w14:textId="34647985" w:rsidR="008B4FC3" w:rsidRDefault="002365A8">
          <w:pPr>
            <w:pStyle w:val="TOC2"/>
            <w:tabs>
              <w:tab w:val="right" w:leader="dot" w:pos="8296"/>
            </w:tabs>
            <w:ind w:left="480"/>
            <w:rPr>
              <w:rFonts w:asciiTheme="minorHAnsi" w:eastAsiaTheme="minorEastAsia"/>
              <w:noProof/>
              <w:sz w:val="21"/>
            </w:rPr>
          </w:pPr>
          <w:r>
            <w:fldChar w:fldCharType="begin"/>
          </w:r>
          <w:r>
            <w:instrText xml:space="preserve"> TOC \o "1-3" \h \z \u </w:instrText>
          </w:r>
          <w:r>
            <w:fldChar w:fldCharType="separate"/>
          </w:r>
          <w:hyperlink w:anchor="_Toc142125803" w:history="1">
            <w:r w:rsidR="008B4FC3" w:rsidRPr="000D65E0">
              <w:rPr>
                <w:rStyle w:val="a3"/>
                <w:rFonts w:ascii="黑体" w:eastAsia="黑体" w:hAnsi="黑体"/>
                <w:noProof/>
              </w:rPr>
              <w:t>一.简述</w:t>
            </w:r>
            <w:r w:rsidR="008B4FC3">
              <w:rPr>
                <w:noProof/>
                <w:webHidden/>
              </w:rPr>
              <w:tab/>
            </w:r>
            <w:r w:rsidR="008B4FC3">
              <w:rPr>
                <w:noProof/>
                <w:webHidden/>
              </w:rPr>
              <w:fldChar w:fldCharType="begin"/>
            </w:r>
            <w:r w:rsidR="008B4FC3">
              <w:rPr>
                <w:noProof/>
                <w:webHidden/>
              </w:rPr>
              <w:instrText xml:space="preserve"> PAGEREF _Toc142125803 \h </w:instrText>
            </w:r>
            <w:r w:rsidR="008B4FC3">
              <w:rPr>
                <w:noProof/>
                <w:webHidden/>
              </w:rPr>
            </w:r>
            <w:r w:rsidR="008B4FC3">
              <w:rPr>
                <w:noProof/>
                <w:webHidden/>
              </w:rPr>
              <w:fldChar w:fldCharType="separate"/>
            </w:r>
            <w:r w:rsidR="00D70746">
              <w:rPr>
                <w:noProof/>
                <w:webHidden/>
              </w:rPr>
              <w:t>1</w:t>
            </w:r>
            <w:r w:rsidR="008B4FC3">
              <w:rPr>
                <w:noProof/>
                <w:webHidden/>
              </w:rPr>
              <w:fldChar w:fldCharType="end"/>
            </w:r>
          </w:hyperlink>
        </w:p>
        <w:p w14:paraId="463BA012" w14:textId="234CCDAA" w:rsidR="008B4FC3" w:rsidRDefault="008B4FC3">
          <w:pPr>
            <w:pStyle w:val="TOC2"/>
            <w:tabs>
              <w:tab w:val="right" w:leader="dot" w:pos="8296"/>
            </w:tabs>
            <w:ind w:left="480"/>
            <w:rPr>
              <w:rFonts w:asciiTheme="minorHAnsi" w:eastAsiaTheme="minorEastAsia"/>
              <w:noProof/>
              <w:sz w:val="21"/>
            </w:rPr>
          </w:pPr>
          <w:hyperlink w:anchor="_Toc142125804" w:history="1">
            <w:r w:rsidRPr="000D65E0">
              <w:rPr>
                <w:rStyle w:val="a3"/>
                <w:rFonts w:ascii="黑体" w:eastAsia="黑体" w:hAnsi="黑体"/>
                <w:noProof/>
              </w:rPr>
              <w:t>二.实验内容</w:t>
            </w:r>
            <w:r>
              <w:rPr>
                <w:noProof/>
                <w:webHidden/>
              </w:rPr>
              <w:tab/>
            </w:r>
            <w:r>
              <w:rPr>
                <w:noProof/>
                <w:webHidden/>
              </w:rPr>
              <w:fldChar w:fldCharType="begin"/>
            </w:r>
            <w:r>
              <w:rPr>
                <w:noProof/>
                <w:webHidden/>
              </w:rPr>
              <w:instrText xml:space="preserve"> PAGEREF _Toc142125804 \h </w:instrText>
            </w:r>
            <w:r>
              <w:rPr>
                <w:noProof/>
                <w:webHidden/>
              </w:rPr>
            </w:r>
            <w:r>
              <w:rPr>
                <w:noProof/>
                <w:webHidden/>
              </w:rPr>
              <w:fldChar w:fldCharType="separate"/>
            </w:r>
            <w:r w:rsidR="00D70746">
              <w:rPr>
                <w:noProof/>
                <w:webHidden/>
              </w:rPr>
              <w:t>2</w:t>
            </w:r>
            <w:r>
              <w:rPr>
                <w:noProof/>
                <w:webHidden/>
              </w:rPr>
              <w:fldChar w:fldCharType="end"/>
            </w:r>
          </w:hyperlink>
        </w:p>
        <w:p w14:paraId="7878BC8F" w14:textId="00733B88" w:rsidR="008B4FC3" w:rsidRDefault="008B4FC3">
          <w:pPr>
            <w:pStyle w:val="TOC3"/>
            <w:tabs>
              <w:tab w:val="right" w:leader="dot" w:pos="8296"/>
            </w:tabs>
            <w:ind w:left="960"/>
            <w:rPr>
              <w:rFonts w:asciiTheme="minorHAnsi" w:eastAsiaTheme="minorEastAsia"/>
              <w:noProof/>
              <w:sz w:val="21"/>
            </w:rPr>
          </w:pPr>
          <w:hyperlink w:anchor="_Toc142125805" w:history="1">
            <w:r w:rsidRPr="000D65E0">
              <w:rPr>
                <w:rStyle w:val="a3"/>
                <w:noProof/>
              </w:rPr>
              <w:t>1.ResNet的实现</w:t>
            </w:r>
            <w:r>
              <w:rPr>
                <w:noProof/>
                <w:webHidden/>
              </w:rPr>
              <w:tab/>
            </w:r>
            <w:r>
              <w:rPr>
                <w:noProof/>
                <w:webHidden/>
              </w:rPr>
              <w:fldChar w:fldCharType="begin"/>
            </w:r>
            <w:r>
              <w:rPr>
                <w:noProof/>
                <w:webHidden/>
              </w:rPr>
              <w:instrText xml:space="preserve"> PAGEREF _Toc142125805 \h </w:instrText>
            </w:r>
            <w:r>
              <w:rPr>
                <w:noProof/>
                <w:webHidden/>
              </w:rPr>
            </w:r>
            <w:r>
              <w:rPr>
                <w:noProof/>
                <w:webHidden/>
              </w:rPr>
              <w:fldChar w:fldCharType="separate"/>
            </w:r>
            <w:r w:rsidR="00D70746">
              <w:rPr>
                <w:noProof/>
                <w:webHidden/>
              </w:rPr>
              <w:t>2</w:t>
            </w:r>
            <w:r>
              <w:rPr>
                <w:noProof/>
                <w:webHidden/>
              </w:rPr>
              <w:fldChar w:fldCharType="end"/>
            </w:r>
          </w:hyperlink>
        </w:p>
        <w:p w14:paraId="4AE6BAFA" w14:textId="535E0DD0" w:rsidR="008B4FC3" w:rsidRDefault="008B4FC3">
          <w:pPr>
            <w:pStyle w:val="TOC3"/>
            <w:tabs>
              <w:tab w:val="right" w:leader="dot" w:pos="8296"/>
            </w:tabs>
            <w:ind w:left="960"/>
            <w:rPr>
              <w:rFonts w:asciiTheme="minorHAnsi" w:eastAsiaTheme="minorEastAsia"/>
              <w:noProof/>
              <w:sz w:val="21"/>
            </w:rPr>
          </w:pPr>
          <w:hyperlink w:anchor="_Toc142125806" w:history="1">
            <w:r w:rsidRPr="000D65E0">
              <w:rPr>
                <w:rStyle w:val="a3"/>
                <w:noProof/>
              </w:rPr>
              <w:t>2.Ag News 数据集的导入和预处理</w:t>
            </w:r>
            <w:r>
              <w:rPr>
                <w:noProof/>
                <w:webHidden/>
              </w:rPr>
              <w:tab/>
            </w:r>
            <w:r>
              <w:rPr>
                <w:noProof/>
                <w:webHidden/>
              </w:rPr>
              <w:fldChar w:fldCharType="begin"/>
            </w:r>
            <w:r>
              <w:rPr>
                <w:noProof/>
                <w:webHidden/>
              </w:rPr>
              <w:instrText xml:space="preserve"> PAGEREF _Toc142125806 \h </w:instrText>
            </w:r>
            <w:r>
              <w:rPr>
                <w:noProof/>
                <w:webHidden/>
              </w:rPr>
            </w:r>
            <w:r>
              <w:rPr>
                <w:noProof/>
                <w:webHidden/>
              </w:rPr>
              <w:fldChar w:fldCharType="separate"/>
            </w:r>
            <w:r w:rsidR="00D70746">
              <w:rPr>
                <w:noProof/>
                <w:webHidden/>
              </w:rPr>
              <w:t>4</w:t>
            </w:r>
            <w:r>
              <w:rPr>
                <w:noProof/>
                <w:webHidden/>
              </w:rPr>
              <w:fldChar w:fldCharType="end"/>
            </w:r>
          </w:hyperlink>
        </w:p>
        <w:p w14:paraId="109FDA92" w14:textId="1D79A25D" w:rsidR="008B4FC3" w:rsidRDefault="008B4FC3">
          <w:pPr>
            <w:pStyle w:val="TOC3"/>
            <w:tabs>
              <w:tab w:val="right" w:leader="dot" w:pos="8296"/>
            </w:tabs>
            <w:ind w:left="960"/>
            <w:rPr>
              <w:rFonts w:asciiTheme="minorHAnsi" w:eastAsiaTheme="minorEastAsia"/>
              <w:noProof/>
              <w:sz w:val="21"/>
            </w:rPr>
          </w:pPr>
          <w:hyperlink w:anchor="_Toc142125807" w:history="1">
            <w:r w:rsidRPr="000D65E0">
              <w:rPr>
                <w:rStyle w:val="a3"/>
                <w:noProof/>
              </w:rPr>
              <w:t>3.CharCNN的实现</w:t>
            </w:r>
            <w:r>
              <w:rPr>
                <w:noProof/>
                <w:webHidden/>
              </w:rPr>
              <w:tab/>
            </w:r>
            <w:r>
              <w:rPr>
                <w:noProof/>
                <w:webHidden/>
              </w:rPr>
              <w:fldChar w:fldCharType="begin"/>
            </w:r>
            <w:r>
              <w:rPr>
                <w:noProof/>
                <w:webHidden/>
              </w:rPr>
              <w:instrText xml:space="preserve"> PAGEREF _Toc142125807 \h </w:instrText>
            </w:r>
            <w:r>
              <w:rPr>
                <w:noProof/>
                <w:webHidden/>
              </w:rPr>
            </w:r>
            <w:r>
              <w:rPr>
                <w:noProof/>
                <w:webHidden/>
              </w:rPr>
              <w:fldChar w:fldCharType="separate"/>
            </w:r>
            <w:r w:rsidR="00D70746">
              <w:rPr>
                <w:noProof/>
                <w:webHidden/>
              </w:rPr>
              <w:t>4</w:t>
            </w:r>
            <w:r>
              <w:rPr>
                <w:noProof/>
                <w:webHidden/>
              </w:rPr>
              <w:fldChar w:fldCharType="end"/>
            </w:r>
          </w:hyperlink>
        </w:p>
        <w:p w14:paraId="5F90CD08" w14:textId="39D36533" w:rsidR="008B4FC3" w:rsidRDefault="008B4FC3">
          <w:pPr>
            <w:pStyle w:val="TOC3"/>
            <w:tabs>
              <w:tab w:val="right" w:leader="dot" w:pos="8296"/>
            </w:tabs>
            <w:ind w:left="960"/>
            <w:rPr>
              <w:rFonts w:asciiTheme="minorHAnsi" w:eastAsiaTheme="minorEastAsia"/>
              <w:noProof/>
              <w:sz w:val="21"/>
            </w:rPr>
          </w:pPr>
          <w:hyperlink w:anchor="_Toc142125808" w:history="1">
            <w:r w:rsidRPr="000D65E0">
              <w:rPr>
                <w:rStyle w:val="a3"/>
                <w:noProof/>
              </w:rPr>
              <w:t>4.VDCNN的实现</w:t>
            </w:r>
            <w:r>
              <w:rPr>
                <w:noProof/>
                <w:webHidden/>
              </w:rPr>
              <w:tab/>
            </w:r>
            <w:r>
              <w:rPr>
                <w:noProof/>
                <w:webHidden/>
              </w:rPr>
              <w:fldChar w:fldCharType="begin"/>
            </w:r>
            <w:r>
              <w:rPr>
                <w:noProof/>
                <w:webHidden/>
              </w:rPr>
              <w:instrText xml:space="preserve"> PAGEREF _Toc142125808 \h </w:instrText>
            </w:r>
            <w:r>
              <w:rPr>
                <w:noProof/>
                <w:webHidden/>
              </w:rPr>
            </w:r>
            <w:r>
              <w:rPr>
                <w:noProof/>
                <w:webHidden/>
              </w:rPr>
              <w:fldChar w:fldCharType="separate"/>
            </w:r>
            <w:r w:rsidR="00D70746">
              <w:rPr>
                <w:noProof/>
                <w:webHidden/>
              </w:rPr>
              <w:t>6</w:t>
            </w:r>
            <w:r>
              <w:rPr>
                <w:noProof/>
                <w:webHidden/>
              </w:rPr>
              <w:fldChar w:fldCharType="end"/>
            </w:r>
          </w:hyperlink>
        </w:p>
        <w:p w14:paraId="51169C5F" w14:textId="4D4817CA" w:rsidR="008B4FC3" w:rsidRDefault="008B4FC3">
          <w:pPr>
            <w:pStyle w:val="TOC2"/>
            <w:tabs>
              <w:tab w:val="right" w:leader="dot" w:pos="8296"/>
            </w:tabs>
            <w:ind w:left="480"/>
            <w:rPr>
              <w:rFonts w:asciiTheme="minorHAnsi" w:eastAsiaTheme="minorEastAsia"/>
              <w:noProof/>
              <w:sz w:val="21"/>
            </w:rPr>
          </w:pPr>
          <w:hyperlink w:anchor="_Toc142125809" w:history="1">
            <w:r w:rsidRPr="000D65E0">
              <w:rPr>
                <w:rStyle w:val="a3"/>
                <w:rFonts w:ascii="黑体" w:eastAsia="黑体" w:hAnsi="黑体"/>
                <w:noProof/>
              </w:rPr>
              <w:t>三.结果</w:t>
            </w:r>
            <w:r w:rsidRPr="000D65E0">
              <w:rPr>
                <w:rStyle w:val="a3"/>
                <w:rFonts w:ascii="黑体" w:eastAsia="黑体" w:hAnsi="黑体"/>
                <w:noProof/>
              </w:rPr>
              <w:t>分</w:t>
            </w:r>
            <w:r w:rsidRPr="000D65E0">
              <w:rPr>
                <w:rStyle w:val="a3"/>
                <w:rFonts w:ascii="黑体" w:eastAsia="黑体" w:hAnsi="黑体"/>
                <w:noProof/>
              </w:rPr>
              <w:t>析</w:t>
            </w:r>
            <w:r>
              <w:rPr>
                <w:noProof/>
                <w:webHidden/>
              </w:rPr>
              <w:tab/>
            </w:r>
            <w:r>
              <w:rPr>
                <w:noProof/>
                <w:webHidden/>
              </w:rPr>
              <w:fldChar w:fldCharType="begin"/>
            </w:r>
            <w:r>
              <w:rPr>
                <w:noProof/>
                <w:webHidden/>
              </w:rPr>
              <w:instrText xml:space="preserve"> PAGEREF _Toc142125809 \h </w:instrText>
            </w:r>
            <w:r>
              <w:rPr>
                <w:noProof/>
                <w:webHidden/>
              </w:rPr>
            </w:r>
            <w:r>
              <w:rPr>
                <w:noProof/>
                <w:webHidden/>
              </w:rPr>
              <w:fldChar w:fldCharType="separate"/>
            </w:r>
            <w:r w:rsidR="00D70746">
              <w:rPr>
                <w:noProof/>
                <w:webHidden/>
              </w:rPr>
              <w:t>8</w:t>
            </w:r>
            <w:r>
              <w:rPr>
                <w:noProof/>
                <w:webHidden/>
              </w:rPr>
              <w:fldChar w:fldCharType="end"/>
            </w:r>
          </w:hyperlink>
        </w:p>
        <w:p w14:paraId="6B79DB00" w14:textId="703F2AC1" w:rsidR="008B4FC3" w:rsidRDefault="008B4FC3">
          <w:pPr>
            <w:pStyle w:val="TOC3"/>
            <w:tabs>
              <w:tab w:val="right" w:leader="dot" w:pos="8296"/>
            </w:tabs>
            <w:ind w:left="960"/>
            <w:rPr>
              <w:rFonts w:asciiTheme="minorHAnsi" w:eastAsiaTheme="minorEastAsia"/>
              <w:noProof/>
              <w:sz w:val="21"/>
            </w:rPr>
          </w:pPr>
          <w:hyperlink w:anchor="_Toc142125810" w:history="1">
            <w:r w:rsidRPr="000D65E0">
              <w:rPr>
                <w:rStyle w:val="a3"/>
                <w:noProof/>
              </w:rPr>
              <w:t>1.与原文的比较</w:t>
            </w:r>
            <w:r>
              <w:rPr>
                <w:noProof/>
                <w:webHidden/>
              </w:rPr>
              <w:tab/>
            </w:r>
            <w:r>
              <w:rPr>
                <w:noProof/>
                <w:webHidden/>
              </w:rPr>
              <w:fldChar w:fldCharType="begin"/>
            </w:r>
            <w:r>
              <w:rPr>
                <w:noProof/>
                <w:webHidden/>
              </w:rPr>
              <w:instrText xml:space="preserve"> PAGEREF _Toc142125810 \h </w:instrText>
            </w:r>
            <w:r>
              <w:rPr>
                <w:noProof/>
                <w:webHidden/>
              </w:rPr>
            </w:r>
            <w:r>
              <w:rPr>
                <w:noProof/>
                <w:webHidden/>
              </w:rPr>
              <w:fldChar w:fldCharType="separate"/>
            </w:r>
            <w:r w:rsidR="00D70746">
              <w:rPr>
                <w:noProof/>
                <w:webHidden/>
              </w:rPr>
              <w:t>10</w:t>
            </w:r>
            <w:r>
              <w:rPr>
                <w:noProof/>
                <w:webHidden/>
              </w:rPr>
              <w:fldChar w:fldCharType="end"/>
            </w:r>
          </w:hyperlink>
        </w:p>
        <w:p w14:paraId="3CD37DD2" w14:textId="4BD8EC77" w:rsidR="008B4FC3" w:rsidRDefault="008B4FC3">
          <w:pPr>
            <w:pStyle w:val="TOC3"/>
            <w:tabs>
              <w:tab w:val="right" w:leader="dot" w:pos="8296"/>
            </w:tabs>
            <w:ind w:left="960"/>
            <w:rPr>
              <w:rFonts w:asciiTheme="minorHAnsi" w:eastAsiaTheme="minorEastAsia"/>
              <w:noProof/>
              <w:sz w:val="21"/>
            </w:rPr>
          </w:pPr>
          <w:hyperlink w:anchor="_Toc142125811" w:history="1">
            <w:r w:rsidRPr="000D65E0">
              <w:rPr>
                <w:rStyle w:val="a3"/>
                <w:noProof/>
              </w:rPr>
              <w:t>2.不同策略之间的比较</w:t>
            </w:r>
            <w:r>
              <w:rPr>
                <w:noProof/>
                <w:webHidden/>
              </w:rPr>
              <w:tab/>
            </w:r>
            <w:r>
              <w:rPr>
                <w:noProof/>
                <w:webHidden/>
              </w:rPr>
              <w:fldChar w:fldCharType="begin"/>
            </w:r>
            <w:r>
              <w:rPr>
                <w:noProof/>
                <w:webHidden/>
              </w:rPr>
              <w:instrText xml:space="preserve"> PAGEREF _Toc142125811 \h </w:instrText>
            </w:r>
            <w:r>
              <w:rPr>
                <w:noProof/>
                <w:webHidden/>
              </w:rPr>
            </w:r>
            <w:r>
              <w:rPr>
                <w:noProof/>
                <w:webHidden/>
              </w:rPr>
              <w:fldChar w:fldCharType="separate"/>
            </w:r>
            <w:r w:rsidR="00D70746">
              <w:rPr>
                <w:noProof/>
                <w:webHidden/>
              </w:rPr>
              <w:t>12</w:t>
            </w:r>
            <w:r>
              <w:rPr>
                <w:noProof/>
                <w:webHidden/>
              </w:rPr>
              <w:fldChar w:fldCharType="end"/>
            </w:r>
          </w:hyperlink>
        </w:p>
        <w:p w14:paraId="188EADA5" w14:textId="4C23B30B" w:rsidR="008B4FC3" w:rsidRDefault="008B4FC3">
          <w:pPr>
            <w:pStyle w:val="TOC2"/>
            <w:tabs>
              <w:tab w:val="right" w:leader="dot" w:pos="8296"/>
            </w:tabs>
            <w:ind w:left="480"/>
            <w:rPr>
              <w:rFonts w:asciiTheme="minorHAnsi" w:eastAsiaTheme="minorEastAsia"/>
              <w:noProof/>
              <w:sz w:val="21"/>
            </w:rPr>
          </w:pPr>
          <w:hyperlink w:anchor="_Toc142125812" w:history="1">
            <w:r w:rsidRPr="000D65E0">
              <w:rPr>
                <w:rStyle w:val="a3"/>
                <w:rFonts w:ascii="黑体" w:eastAsia="黑体" w:hAnsi="黑体"/>
                <w:noProof/>
              </w:rPr>
              <w:t>四.后续的展望</w:t>
            </w:r>
            <w:r>
              <w:rPr>
                <w:noProof/>
                <w:webHidden/>
              </w:rPr>
              <w:tab/>
            </w:r>
            <w:r>
              <w:rPr>
                <w:noProof/>
                <w:webHidden/>
              </w:rPr>
              <w:fldChar w:fldCharType="begin"/>
            </w:r>
            <w:r>
              <w:rPr>
                <w:noProof/>
                <w:webHidden/>
              </w:rPr>
              <w:instrText xml:space="preserve"> PAGEREF _Toc142125812 \h </w:instrText>
            </w:r>
            <w:r>
              <w:rPr>
                <w:noProof/>
                <w:webHidden/>
              </w:rPr>
            </w:r>
            <w:r>
              <w:rPr>
                <w:noProof/>
                <w:webHidden/>
              </w:rPr>
              <w:fldChar w:fldCharType="separate"/>
            </w:r>
            <w:r w:rsidR="00D70746">
              <w:rPr>
                <w:noProof/>
                <w:webHidden/>
              </w:rPr>
              <w:t>14</w:t>
            </w:r>
            <w:r>
              <w:rPr>
                <w:noProof/>
                <w:webHidden/>
              </w:rPr>
              <w:fldChar w:fldCharType="end"/>
            </w:r>
          </w:hyperlink>
        </w:p>
        <w:p w14:paraId="34A849F1" w14:textId="49B28C4C" w:rsidR="008B4FC3" w:rsidRDefault="008B4FC3">
          <w:pPr>
            <w:pStyle w:val="TOC3"/>
            <w:tabs>
              <w:tab w:val="right" w:leader="dot" w:pos="8296"/>
            </w:tabs>
            <w:ind w:left="960"/>
            <w:rPr>
              <w:rFonts w:asciiTheme="minorHAnsi" w:eastAsiaTheme="minorEastAsia"/>
              <w:noProof/>
              <w:sz w:val="21"/>
            </w:rPr>
          </w:pPr>
          <w:hyperlink w:anchor="_Toc142125813" w:history="1">
            <w:r w:rsidRPr="000D65E0">
              <w:rPr>
                <w:rStyle w:val="a3"/>
                <w:noProof/>
              </w:rPr>
              <w:t>1.与Basline的比较</w:t>
            </w:r>
            <w:r>
              <w:rPr>
                <w:noProof/>
                <w:webHidden/>
              </w:rPr>
              <w:tab/>
            </w:r>
            <w:r>
              <w:rPr>
                <w:noProof/>
                <w:webHidden/>
              </w:rPr>
              <w:fldChar w:fldCharType="begin"/>
            </w:r>
            <w:r>
              <w:rPr>
                <w:noProof/>
                <w:webHidden/>
              </w:rPr>
              <w:instrText xml:space="preserve"> PAGEREF _Toc142125813 \h </w:instrText>
            </w:r>
            <w:r>
              <w:rPr>
                <w:noProof/>
                <w:webHidden/>
              </w:rPr>
            </w:r>
            <w:r>
              <w:rPr>
                <w:noProof/>
                <w:webHidden/>
              </w:rPr>
              <w:fldChar w:fldCharType="separate"/>
            </w:r>
            <w:r w:rsidR="00D70746">
              <w:rPr>
                <w:noProof/>
                <w:webHidden/>
              </w:rPr>
              <w:t>14</w:t>
            </w:r>
            <w:r>
              <w:rPr>
                <w:noProof/>
                <w:webHidden/>
              </w:rPr>
              <w:fldChar w:fldCharType="end"/>
            </w:r>
          </w:hyperlink>
        </w:p>
        <w:p w14:paraId="37296277" w14:textId="2F6EF7FA" w:rsidR="008B4FC3" w:rsidRDefault="008B4FC3">
          <w:pPr>
            <w:pStyle w:val="TOC3"/>
            <w:tabs>
              <w:tab w:val="right" w:leader="dot" w:pos="8296"/>
            </w:tabs>
            <w:ind w:left="960"/>
            <w:rPr>
              <w:rFonts w:asciiTheme="minorHAnsi" w:eastAsiaTheme="minorEastAsia"/>
              <w:noProof/>
              <w:sz w:val="21"/>
            </w:rPr>
          </w:pPr>
          <w:hyperlink w:anchor="_Toc142125814" w:history="1">
            <w:r w:rsidRPr="000D65E0">
              <w:rPr>
                <w:rStyle w:val="a3"/>
                <w:noProof/>
              </w:rPr>
              <w:t>2.不同Client之间的比较</w:t>
            </w:r>
            <w:r>
              <w:rPr>
                <w:noProof/>
                <w:webHidden/>
              </w:rPr>
              <w:tab/>
            </w:r>
            <w:r>
              <w:rPr>
                <w:noProof/>
                <w:webHidden/>
              </w:rPr>
              <w:fldChar w:fldCharType="begin"/>
            </w:r>
            <w:r>
              <w:rPr>
                <w:noProof/>
                <w:webHidden/>
              </w:rPr>
              <w:instrText xml:space="preserve"> PAGEREF _Toc142125814 \h </w:instrText>
            </w:r>
            <w:r>
              <w:rPr>
                <w:noProof/>
                <w:webHidden/>
              </w:rPr>
            </w:r>
            <w:r>
              <w:rPr>
                <w:noProof/>
                <w:webHidden/>
              </w:rPr>
              <w:fldChar w:fldCharType="separate"/>
            </w:r>
            <w:r w:rsidR="00D70746">
              <w:rPr>
                <w:noProof/>
                <w:webHidden/>
              </w:rPr>
              <w:t>14</w:t>
            </w:r>
            <w:r>
              <w:rPr>
                <w:noProof/>
                <w:webHidden/>
              </w:rPr>
              <w:fldChar w:fldCharType="end"/>
            </w:r>
          </w:hyperlink>
        </w:p>
        <w:p w14:paraId="49B346BF" w14:textId="63AEF345" w:rsidR="008B4FC3" w:rsidRDefault="008B4FC3">
          <w:pPr>
            <w:pStyle w:val="TOC3"/>
            <w:tabs>
              <w:tab w:val="right" w:leader="dot" w:pos="8296"/>
            </w:tabs>
            <w:ind w:left="960"/>
            <w:rPr>
              <w:rFonts w:asciiTheme="minorHAnsi" w:eastAsiaTheme="minorEastAsia"/>
              <w:noProof/>
              <w:sz w:val="21"/>
            </w:rPr>
          </w:pPr>
          <w:hyperlink w:anchor="_Toc142125815" w:history="1">
            <w:r w:rsidRPr="000D65E0">
              <w:rPr>
                <w:rStyle w:val="a3"/>
                <w:noProof/>
              </w:rPr>
              <w:t>3.是否聚合全连接层的比较</w:t>
            </w:r>
            <w:r>
              <w:rPr>
                <w:noProof/>
                <w:webHidden/>
              </w:rPr>
              <w:tab/>
            </w:r>
            <w:r>
              <w:rPr>
                <w:noProof/>
                <w:webHidden/>
              </w:rPr>
              <w:fldChar w:fldCharType="begin"/>
            </w:r>
            <w:r>
              <w:rPr>
                <w:noProof/>
                <w:webHidden/>
              </w:rPr>
              <w:instrText xml:space="preserve"> PAGEREF _Toc142125815 \h </w:instrText>
            </w:r>
            <w:r>
              <w:rPr>
                <w:noProof/>
                <w:webHidden/>
              </w:rPr>
            </w:r>
            <w:r>
              <w:rPr>
                <w:noProof/>
                <w:webHidden/>
              </w:rPr>
              <w:fldChar w:fldCharType="separate"/>
            </w:r>
            <w:r w:rsidR="00D70746">
              <w:rPr>
                <w:noProof/>
                <w:webHidden/>
              </w:rPr>
              <w:t>14</w:t>
            </w:r>
            <w:r>
              <w:rPr>
                <w:noProof/>
                <w:webHidden/>
              </w:rPr>
              <w:fldChar w:fldCharType="end"/>
            </w:r>
          </w:hyperlink>
        </w:p>
        <w:p w14:paraId="7DADED37" w14:textId="1FA223E5" w:rsidR="008B4FC3" w:rsidRDefault="008B4FC3">
          <w:pPr>
            <w:pStyle w:val="TOC3"/>
            <w:tabs>
              <w:tab w:val="right" w:leader="dot" w:pos="8296"/>
            </w:tabs>
            <w:ind w:left="960"/>
            <w:rPr>
              <w:rFonts w:asciiTheme="minorHAnsi" w:eastAsiaTheme="minorEastAsia"/>
              <w:noProof/>
              <w:sz w:val="21"/>
            </w:rPr>
          </w:pPr>
          <w:hyperlink w:anchor="_Toc142125816" w:history="1">
            <w:r w:rsidRPr="000D65E0">
              <w:rPr>
                <w:rStyle w:val="a3"/>
                <w:noProof/>
              </w:rPr>
              <w:t>4.非独立同分布数据场景下的比较</w:t>
            </w:r>
            <w:r>
              <w:rPr>
                <w:noProof/>
                <w:webHidden/>
              </w:rPr>
              <w:tab/>
            </w:r>
            <w:r>
              <w:rPr>
                <w:noProof/>
                <w:webHidden/>
              </w:rPr>
              <w:fldChar w:fldCharType="begin"/>
            </w:r>
            <w:r>
              <w:rPr>
                <w:noProof/>
                <w:webHidden/>
              </w:rPr>
              <w:instrText xml:space="preserve"> PAGEREF _Toc142125816 \h </w:instrText>
            </w:r>
            <w:r>
              <w:rPr>
                <w:noProof/>
                <w:webHidden/>
              </w:rPr>
            </w:r>
            <w:r>
              <w:rPr>
                <w:noProof/>
                <w:webHidden/>
              </w:rPr>
              <w:fldChar w:fldCharType="separate"/>
            </w:r>
            <w:r w:rsidR="00D70746">
              <w:rPr>
                <w:noProof/>
                <w:webHidden/>
              </w:rPr>
              <w:t>15</w:t>
            </w:r>
            <w:r>
              <w:rPr>
                <w:noProof/>
                <w:webHidden/>
              </w:rPr>
              <w:fldChar w:fldCharType="end"/>
            </w:r>
          </w:hyperlink>
        </w:p>
        <w:p w14:paraId="14726366" w14:textId="1DC3779D" w:rsidR="008B4FC3" w:rsidRDefault="008B4FC3">
          <w:pPr>
            <w:pStyle w:val="TOC2"/>
            <w:tabs>
              <w:tab w:val="right" w:leader="dot" w:pos="8296"/>
            </w:tabs>
            <w:ind w:left="480"/>
            <w:rPr>
              <w:rFonts w:asciiTheme="minorHAnsi" w:eastAsiaTheme="minorEastAsia"/>
              <w:noProof/>
              <w:sz w:val="21"/>
            </w:rPr>
          </w:pPr>
          <w:hyperlink w:anchor="_Toc142125817" w:history="1">
            <w:r w:rsidRPr="000D65E0">
              <w:rPr>
                <w:rStyle w:val="a3"/>
                <w:rFonts w:ascii="黑体" w:eastAsia="黑体" w:hAnsi="黑体"/>
                <w:noProof/>
              </w:rPr>
              <w:t>五.总结与思考</w:t>
            </w:r>
            <w:r>
              <w:rPr>
                <w:noProof/>
                <w:webHidden/>
              </w:rPr>
              <w:tab/>
            </w:r>
            <w:r>
              <w:rPr>
                <w:noProof/>
                <w:webHidden/>
              </w:rPr>
              <w:fldChar w:fldCharType="begin"/>
            </w:r>
            <w:r>
              <w:rPr>
                <w:noProof/>
                <w:webHidden/>
              </w:rPr>
              <w:instrText xml:space="preserve"> PAGEREF _Toc142125817 \h </w:instrText>
            </w:r>
            <w:r>
              <w:rPr>
                <w:noProof/>
                <w:webHidden/>
              </w:rPr>
            </w:r>
            <w:r>
              <w:rPr>
                <w:noProof/>
                <w:webHidden/>
              </w:rPr>
              <w:fldChar w:fldCharType="separate"/>
            </w:r>
            <w:r w:rsidR="00D70746">
              <w:rPr>
                <w:noProof/>
                <w:webHidden/>
              </w:rPr>
              <w:t>16</w:t>
            </w:r>
            <w:r>
              <w:rPr>
                <w:noProof/>
                <w:webHidden/>
              </w:rPr>
              <w:fldChar w:fldCharType="end"/>
            </w:r>
          </w:hyperlink>
        </w:p>
        <w:p w14:paraId="479DB412" w14:textId="035C02D2" w:rsidR="003B2200" w:rsidRDefault="002365A8" w:rsidP="002365A8">
          <w:pPr>
            <w:spacing w:line="480" w:lineRule="auto"/>
          </w:pPr>
          <w:r>
            <w:fldChar w:fldCharType="end"/>
          </w:r>
        </w:p>
      </w:sdtContent>
    </w:sdt>
    <w:p w14:paraId="366864F1" w14:textId="5DF5349C" w:rsidR="00D1735E" w:rsidRDefault="00D1735E" w:rsidP="00DC76DA">
      <w:pPr>
        <w:sectPr w:rsidR="00D1735E" w:rsidSect="00D1735E">
          <w:pgSz w:w="11906" w:h="16838"/>
          <w:pgMar w:top="1440" w:right="1800" w:bottom="1440" w:left="1800" w:header="851" w:footer="992" w:gutter="0"/>
          <w:pgNumType w:start="0"/>
          <w:cols w:space="425"/>
          <w:docGrid w:type="lines" w:linePitch="326"/>
        </w:sectPr>
      </w:pPr>
    </w:p>
    <w:p w14:paraId="44CE0738" w14:textId="796F1AE9" w:rsidR="00E42E25" w:rsidRDefault="00E42E25" w:rsidP="00DC76DA"/>
    <w:p w14:paraId="4E12177F" w14:textId="016F4DA2" w:rsidR="00DF2D31" w:rsidRPr="00DC76DA" w:rsidRDefault="00E42E25" w:rsidP="00DC76DA">
      <w:pPr>
        <w:pStyle w:val="2"/>
        <w:rPr>
          <w:rFonts w:ascii="黑体" w:eastAsia="黑体" w:hAnsi="黑体"/>
          <w:sz w:val="36"/>
          <w:szCs w:val="36"/>
        </w:rPr>
      </w:pPr>
      <w:bookmarkStart w:id="0" w:name="_Toc142125803"/>
      <w:proofErr w:type="gramStart"/>
      <w:r w:rsidRPr="00DC76DA">
        <w:rPr>
          <w:rFonts w:ascii="黑体" w:eastAsia="黑体" w:hAnsi="黑体" w:hint="eastAsia"/>
          <w:sz w:val="36"/>
          <w:szCs w:val="36"/>
        </w:rPr>
        <w:t>一</w:t>
      </w:r>
      <w:proofErr w:type="gramEnd"/>
      <w:r w:rsidRPr="00DC76DA">
        <w:rPr>
          <w:rFonts w:ascii="黑体" w:eastAsia="黑体" w:hAnsi="黑体" w:hint="eastAsia"/>
          <w:sz w:val="36"/>
          <w:szCs w:val="36"/>
        </w:rPr>
        <w:t>.简述</w:t>
      </w:r>
      <w:bookmarkEnd w:id="0"/>
    </w:p>
    <w:p w14:paraId="7183EADD" w14:textId="130E5EEE" w:rsidR="00DF2D31" w:rsidRDefault="00DF2D31" w:rsidP="00DC76DA">
      <w:r>
        <w:tab/>
      </w:r>
      <w:r w:rsidRPr="00DF2D31">
        <w:rPr>
          <w:rFonts w:hint="eastAsia"/>
        </w:rPr>
        <w:t>在第</w:t>
      </w:r>
      <w:r w:rsidR="006D5D00">
        <w:rPr>
          <w:rFonts w:hint="eastAsia"/>
        </w:rPr>
        <w:t>四</w:t>
      </w:r>
      <w:r w:rsidRPr="00DF2D31">
        <w:rPr>
          <w:rFonts w:hint="eastAsia"/>
        </w:rPr>
        <w:t>周的学习研究中</w:t>
      </w:r>
      <w:r w:rsidRPr="00DF2D31">
        <w:t>,我主要在做</w:t>
      </w:r>
      <w:r>
        <w:rPr>
          <w:rFonts w:hint="eastAsia"/>
        </w:rPr>
        <w:t>以下工作</w:t>
      </w:r>
      <w:r w:rsidR="007810A9">
        <w:t>:</w:t>
      </w:r>
    </w:p>
    <w:p w14:paraId="7F727126" w14:textId="44EAACAC" w:rsidR="00257AE2" w:rsidRDefault="006D5D00" w:rsidP="00DC76DA">
      <w:pPr>
        <w:pStyle w:val="a4"/>
        <w:numPr>
          <w:ilvl w:val="1"/>
          <w:numId w:val="3"/>
        </w:numPr>
        <w:ind w:firstLineChars="0"/>
      </w:pPr>
      <w:bookmarkStart w:id="1" w:name="_Hlk141212218"/>
      <w:r w:rsidRPr="006D5D00">
        <w:t>Res</w:t>
      </w:r>
      <w:r>
        <w:rPr>
          <w:rFonts w:hint="eastAsia"/>
        </w:rPr>
        <w:t>N</w:t>
      </w:r>
      <w:r w:rsidRPr="006D5D00">
        <w:t>et</w:t>
      </w:r>
      <w:r>
        <w:t xml:space="preserve"> </w:t>
      </w:r>
      <w:r>
        <w:rPr>
          <w:rFonts w:hint="eastAsia"/>
        </w:rPr>
        <w:t>4种模型的</w:t>
      </w:r>
      <w:r w:rsidRPr="006D5D00">
        <w:t>实现和</w:t>
      </w:r>
      <w:r>
        <w:rPr>
          <w:rFonts w:hint="eastAsia"/>
        </w:rPr>
        <w:t>在CIFAR</w:t>
      </w:r>
      <w:r>
        <w:t>-10</w:t>
      </w:r>
      <w:r>
        <w:rPr>
          <w:rFonts w:hint="eastAsia"/>
        </w:rPr>
        <w:t>，CINIC</w:t>
      </w:r>
      <w:r>
        <w:t>-10</w:t>
      </w:r>
      <w:r>
        <w:rPr>
          <w:rFonts w:hint="eastAsia"/>
        </w:rPr>
        <w:t>，Speech_Commands数据集下的</w:t>
      </w:r>
      <w:r w:rsidRPr="006D5D00">
        <w:t>训练</w:t>
      </w:r>
    </w:p>
    <w:bookmarkEnd w:id="1"/>
    <w:p w14:paraId="359F4DB2" w14:textId="124A7B85" w:rsidR="00257AE2" w:rsidRPr="00DF2D31" w:rsidRDefault="006D5D00" w:rsidP="00257AE2">
      <w:pPr>
        <w:pStyle w:val="a4"/>
        <w:numPr>
          <w:ilvl w:val="1"/>
          <w:numId w:val="3"/>
        </w:numPr>
        <w:ind w:firstLineChars="0"/>
      </w:pPr>
      <w:r>
        <w:rPr>
          <w:rFonts w:hint="eastAsia"/>
        </w:rPr>
        <w:t>文本数据集Ag</w:t>
      </w:r>
      <w:r>
        <w:t xml:space="preserve"> </w:t>
      </w:r>
      <w:r>
        <w:rPr>
          <w:rFonts w:hint="eastAsia"/>
        </w:rPr>
        <w:t>News</w:t>
      </w:r>
      <w:r>
        <w:t xml:space="preserve"> </w:t>
      </w:r>
      <w:r>
        <w:rPr>
          <w:rFonts w:hint="eastAsia"/>
        </w:rPr>
        <w:t>的下载导入和预处理</w:t>
      </w:r>
    </w:p>
    <w:p w14:paraId="43D045AE" w14:textId="3D1D3D7D" w:rsidR="006D5D00" w:rsidRDefault="006D5D00" w:rsidP="006D5D00">
      <w:pPr>
        <w:pStyle w:val="a4"/>
        <w:numPr>
          <w:ilvl w:val="1"/>
          <w:numId w:val="3"/>
        </w:numPr>
        <w:ind w:firstLineChars="0"/>
      </w:pPr>
      <w:r>
        <w:t>Char</w:t>
      </w:r>
      <w:r>
        <w:rPr>
          <w:rFonts w:hint="eastAsia"/>
        </w:rPr>
        <w:t>CNN</w:t>
      </w:r>
      <w:r>
        <w:t xml:space="preserve"> 4</w:t>
      </w:r>
      <w:r>
        <w:rPr>
          <w:rFonts w:hint="eastAsia"/>
        </w:rPr>
        <w:t>种模型的</w:t>
      </w:r>
      <w:r>
        <w:t>实现和</w:t>
      </w:r>
      <w:r>
        <w:rPr>
          <w:rFonts w:hint="eastAsia"/>
        </w:rPr>
        <w:t>在Ag</w:t>
      </w:r>
      <w:r>
        <w:t xml:space="preserve"> </w:t>
      </w:r>
      <w:r>
        <w:rPr>
          <w:rFonts w:hint="eastAsia"/>
        </w:rPr>
        <w:t>News数据集下的训练</w:t>
      </w:r>
    </w:p>
    <w:p w14:paraId="07818C6B" w14:textId="7FFA3DC6" w:rsidR="00DF2D31" w:rsidRDefault="006D5D00" w:rsidP="006D5D00">
      <w:pPr>
        <w:pStyle w:val="a4"/>
        <w:numPr>
          <w:ilvl w:val="1"/>
          <w:numId w:val="3"/>
        </w:numPr>
        <w:ind w:firstLineChars="0"/>
      </w:pPr>
      <w:r>
        <w:t xml:space="preserve"> V</w:t>
      </w:r>
      <w:r>
        <w:rPr>
          <w:rFonts w:hint="eastAsia"/>
        </w:rPr>
        <w:t>DCNN</w:t>
      </w:r>
      <w:r>
        <w:t xml:space="preserve">  4</w:t>
      </w:r>
      <w:r>
        <w:rPr>
          <w:rFonts w:hint="eastAsia"/>
        </w:rPr>
        <w:t>种模型的</w:t>
      </w:r>
      <w:r>
        <w:t>实现和</w:t>
      </w:r>
      <w:r>
        <w:rPr>
          <w:rFonts w:hint="eastAsia"/>
        </w:rPr>
        <w:t>在Ag</w:t>
      </w:r>
      <w:r>
        <w:t xml:space="preserve"> </w:t>
      </w:r>
      <w:r>
        <w:rPr>
          <w:rFonts w:hint="eastAsia"/>
        </w:rPr>
        <w:t>News数据集下的</w:t>
      </w:r>
      <w:r>
        <w:t>训练</w:t>
      </w:r>
    </w:p>
    <w:p w14:paraId="3E20D9C7" w14:textId="3033C7ED" w:rsidR="00E972FE" w:rsidRDefault="00E972FE" w:rsidP="006D5D00">
      <w:pPr>
        <w:pStyle w:val="a4"/>
        <w:numPr>
          <w:ilvl w:val="1"/>
          <w:numId w:val="3"/>
        </w:numPr>
        <w:ind w:firstLineChars="0"/>
      </w:pPr>
      <w:r>
        <w:rPr>
          <w:rFonts w:hint="eastAsia"/>
        </w:rPr>
        <w:t>对实验过程acc和loss曲线的观察分析,尝试调整训练中的部分参数以优化训练效果</w:t>
      </w:r>
    </w:p>
    <w:p w14:paraId="4292B31A" w14:textId="7F76814B" w:rsidR="00DF2D31" w:rsidRPr="00DF2D31" w:rsidRDefault="00DF2D31" w:rsidP="00DC76DA">
      <w:r>
        <w:tab/>
      </w:r>
      <w:r w:rsidR="00AC0A16">
        <w:rPr>
          <w:rFonts w:hint="eastAsia"/>
        </w:rPr>
        <w:t>目前</w:t>
      </w:r>
      <w:r w:rsidR="006D5D00">
        <w:rPr>
          <w:rFonts w:hint="eastAsia"/>
        </w:rPr>
        <w:t>总任务进度达到</w:t>
      </w:r>
      <w:r w:rsidR="006D5D00" w:rsidRPr="006D5D00">
        <w:rPr>
          <w:rFonts w:hint="eastAsia"/>
          <w:b/>
          <w:bCs/>
        </w:rPr>
        <w:t>1</w:t>
      </w:r>
      <w:r w:rsidR="006D5D00" w:rsidRPr="006D5D00">
        <w:rPr>
          <w:b/>
          <w:bCs/>
        </w:rPr>
        <w:t>00%</w:t>
      </w:r>
      <w:r w:rsidR="006D5D00">
        <w:t>,</w:t>
      </w:r>
      <w:hyperlink w:anchor="_三.结果分析" w:history="1">
        <w:r w:rsidR="006D5D00" w:rsidRPr="00FE2283">
          <w:rPr>
            <w:rStyle w:val="a3"/>
          </w:rPr>
          <w:t>FlexiFed论文实验复现任务</w:t>
        </w:r>
      </w:hyperlink>
      <w:r w:rsidR="006D5D00">
        <w:rPr>
          <w:rFonts w:hint="eastAsia"/>
        </w:rPr>
        <w:t>已全部完成,所有的数据</w:t>
      </w:r>
      <w:r w:rsidR="00E972FE">
        <w:rPr>
          <w:rFonts w:hint="eastAsia"/>
        </w:rPr>
        <w:t>表格</w:t>
      </w:r>
      <w:r w:rsidR="00FE2283">
        <w:rPr>
          <w:rFonts w:hint="eastAsia"/>
        </w:rPr>
        <w:t>图像</w:t>
      </w:r>
      <w:r w:rsidR="006D5D00">
        <w:rPr>
          <w:rFonts w:hint="eastAsia"/>
        </w:rPr>
        <w:t>已汇总.即便过程中对于结果不符合原文效果的部分实验采取了重复实验和调整参数的处理,但总体上我得出的FlexiFed框架的表现效果和原文仍有</w:t>
      </w:r>
      <w:r w:rsidR="00E972FE">
        <w:rPr>
          <w:rFonts w:hint="eastAsia"/>
        </w:rPr>
        <w:t>一些差异,对此我做出了一些思考和分析.</w:t>
      </w:r>
    </w:p>
    <w:p w14:paraId="6605D0AC" w14:textId="0A759710" w:rsidR="007810A9" w:rsidRDefault="00DF2D31" w:rsidP="00DC76DA">
      <w:r>
        <w:tab/>
      </w:r>
      <w:r w:rsidR="00E972FE">
        <w:rPr>
          <w:rFonts w:hint="eastAsia"/>
        </w:rPr>
        <w:t>经过了前面几周</w:t>
      </w:r>
      <w:proofErr w:type="gramStart"/>
      <w:r w:rsidR="00E972FE">
        <w:rPr>
          <w:rFonts w:hint="eastAsia"/>
        </w:rPr>
        <w:t>的踩坑和</w:t>
      </w:r>
      <w:proofErr w:type="gramEnd"/>
      <w:r w:rsidR="00E972FE">
        <w:rPr>
          <w:rFonts w:hint="eastAsia"/>
        </w:rPr>
        <w:t>摸索,第四周对于整个框架项目乃至对于Machine</w:t>
      </w:r>
      <w:r w:rsidR="00E972FE">
        <w:t xml:space="preserve"> </w:t>
      </w:r>
      <w:r w:rsidR="00E972FE">
        <w:rPr>
          <w:rFonts w:hint="eastAsia"/>
        </w:rPr>
        <w:t>Learning的工程流程更加熟悉了,整体实验效率大幅度提高.从本质上在完善了Max</w:t>
      </w:r>
      <w:r w:rsidR="00E972FE">
        <w:t>-</w:t>
      </w:r>
      <w:r w:rsidR="00E972FE">
        <w:rPr>
          <w:rFonts w:hint="eastAsia"/>
        </w:rPr>
        <w:t>Common</w:t>
      </w:r>
      <w:r w:rsidR="00E972FE">
        <w:t>,</w:t>
      </w:r>
      <w:r w:rsidR="00E972FE">
        <w:rPr>
          <w:rFonts w:hint="eastAsia"/>
        </w:rPr>
        <w:t>Clustered</w:t>
      </w:r>
      <w:r w:rsidR="00E972FE">
        <w:t>-</w:t>
      </w:r>
      <w:r w:rsidR="00E972FE">
        <w:rPr>
          <w:rFonts w:hint="eastAsia"/>
        </w:rPr>
        <w:t>Common</w:t>
      </w:r>
      <w:r w:rsidR="00E972FE">
        <w:t>,</w:t>
      </w:r>
      <w:r w:rsidR="00E972FE">
        <w:rPr>
          <w:rFonts w:hint="eastAsia"/>
        </w:rPr>
        <w:t>Basic</w:t>
      </w:r>
      <w:r w:rsidR="00E972FE">
        <w:t>-</w:t>
      </w:r>
      <w:r w:rsidR="00E972FE">
        <w:rPr>
          <w:rFonts w:hint="eastAsia"/>
        </w:rPr>
        <w:t>Common三种策略方法后,剩余的工作只是将其在不同的模型,不同的数据集上举一反三而已.</w:t>
      </w:r>
      <w:r w:rsidR="00D87F19">
        <w:rPr>
          <w:rFonts w:hint="eastAsia"/>
        </w:rPr>
        <w:t>实验的过程中我时常回顾文章原文,发现了自己有部分训练设置不合理的地方,也尝试做了优化比较:如将clients个数从8提高到4</w:t>
      </w:r>
      <w:r w:rsidR="00D87F19">
        <w:t>0,</w:t>
      </w:r>
      <w:r w:rsidR="00D87F19">
        <w:rPr>
          <w:rFonts w:hint="eastAsia"/>
        </w:rPr>
        <w:t>准确率会有较小提高;在聚合策略中取消对全连接层的聚合,也能有效提高最终收敛时的准确率.</w:t>
      </w:r>
      <w:r w:rsidR="00E972FE">
        <w:t xml:space="preserve"> </w:t>
      </w:r>
    </w:p>
    <w:p w14:paraId="5C30E620" w14:textId="54ABFD91" w:rsidR="00F064AA" w:rsidRDefault="00F064AA" w:rsidP="00DC76DA">
      <w:r>
        <w:tab/>
      </w:r>
      <w:r>
        <w:rPr>
          <w:rFonts w:hint="eastAsia"/>
        </w:rPr>
        <w:t>实验源码github地址:</w:t>
      </w:r>
      <w:r w:rsidR="0075191C" w:rsidRPr="0075191C">
        <w:t xml:space="preserve"> </w:t>
      </w:r>
      <w:r w:rsidR="0075191C">
        <w:br/>
      </w:r>
      <w:r w:rsidR="0075191C">
        <w:tab/>
      </w:r>
      <w:r w:rsidR="0075191C" w:rsidRPr="0075191C">
        <w:t>https://github.com/Yogurteer/FlexiFed-repeat-student</w:t>
      </w:r>
    </w:p>
    <w:p w14:paraId="131AE6DC" w14:textId="12B46741" w:rsidR="00E42E25" w:rsidRPr="007810A9" w:rsidRDefault="007810A9" w:rsidP="007810A9">
      <w:pPr>
        <w:widowControl/>
        <w:spacing w:line="240" w:lineRule="auto"/>
      </w:pPr>
      <w:r>
        <w:br w:type="page"/>
      </w:r>
    </w:p>
    <w:p w14:paraId="0249893E" w14:textId="3A2C3600" w:rsidR="00E42E25" w:rsidRPr="00DC76DA" w:rsidRDefault="00E42E25" w:rsidP="00DC76DA">
      <w:pPr>
        <w:pStyle w:val="2"/>
        <w:rPr>
          <w:rFonts w:ascii="黑体" w:eastAsia="黑体" w:hAnsi="黑体"/>
          <w:sz w:val="36"/>
          <w:szCs w:val="36"/>
        </w:rPr>
      </w:pPr>
      <w:bookmarkStart w:id="2" w:name="_Toc142125804"/>
      <w:r w:rsidRPr="00DC76DA">
        <w:rPr>
          <w:rFonts w:ascii="黑体" w:eastAsia="黑体" w:hAnsi="黑体" w:hint="eastAsia"/>
          <w:sz w:val="36"/>
          <w:szCs w:val="36"/>
        </w:rPr>
        <w:lastRenderedPageBreak/>
        <w:t>二.</w:t>
      </w:r>
      <w:r w:rsidR="007810A9">
        <w:rPr>
          <w:rFonts w:ascii="黑体" w:eastAsia="黑体" w:hAnsi="黑体" w:hint="eastAsia"/>
          <w:sz w:val="36"/>
          <w:szCs w:val="36"/>
        </w:rPr>
        <w:t>实验内容</w:t>
      </w:r>
      <w:bookmarkEnd w:id="2"/>
    </w:p>
    <w:p w14:paraId="268CAAC6" w14:textId="2D5D95FD" w:rsidR="00C96FF2" w:rsidRDefault="007810A9" w:rsidP="00C56828">
      <w:pPr>
        <w:pStyle w:val="3"/>
      </w:pPr>
      <w:r w:rsidRPr="00DC76DA">
        <w:tab/>
      </w:r>
      <w:bookmarkStart w:id="3" w:name="_Toc142125805"/>
      <w:r w:rsidRPr="00DC76DA">
        <w:rPr>
          <w:rFonts w:hint="eastAsia"/>
        </w:rPr>
        <w:t>1.</w:t>
      </w:r>
      <w:r w:rsidR="00D87F19">
        <w:rPr>
          <w:rFonts w:hint="eastAsia"/>
        </w:rPr>
        <w:t>ResNet的实现</w:t>
      </w:r>
      <w:bookmarkEnd w:id="3"/>
    </w:p>
    <w:p w14:paraId="7A4FCE0B" w14:textId="563C651F" w:rsidR="00C56828" w:rsidRDefault="00C56828" w:rsidP="00C56828">
      <w:r>
        <w:tab/>
      </w:r>
      <w:r>
        <w:rPr>
          <w:rFonts w:hint="eastAsia"/>
        </w:rPr>
        <w:t>ResNet</w:t>
      </w:r>
      <w:r w:rsidR="00112BCD">
        <w:rPr>
          <w:rFonts w:hint="eastAsia"/>
        </w:rPr>
        <w:t>是为了解决传统</w:t>
      </w:r>
      <w:r>
        <w:rPr>
          <w:rFonts w:hint="eastAsia"/>
        </w:rPr>
        <w:t>卷积神经网络</w:t>
      </w:r>
      <w:r w:rsidR="00112BCD">
        <w:rPr>
          <w:rFonts w:hint="eastAsia"/>
        </w:rPr>
        <w:t>在层数过大时的退化问题,在网络中加入</w:t>
      </w:r>
      <w:r>
        <w:rPr>
          <w:rFonts w:hint="eastAsia"/>
        </w:rPr>
        <w:t>残差模块,</w:t>
      </w:r>
      <w:r w:rsidR="00112BCD">
        <w:rPr>
          <w:rFonts w:hint="eastAsia"/>
        </w:rPr>
        <w:t>我的理解是以拟合残差的形式取代传统的拟合输出,削弱了网络层输入输入数据相同的主体部分,扩大了输出变化值对权重参数的影响.</w:t>
      </w:r>
      <w:r>
        <w:rPr>
          <w:rFonts w:hint="eastAsia"/>
        </w:rPr>
        <w:t>如图2</w:t>
      </w:r>
      <w:r>
        <w:t>.1</w:t>
      </w:r>
    </w:p>
    <w:p w14:paraId="3812A58A" w14:textId="59510E6A" w:rsidR="00C56828" w:rsidRDefault="00C56828" w:rsidP="00C56828">
      <w:pPr>
        <w:jc w:val="center"/>
      </w:pPr>
      <w:r w:rsidRPr="00C56828">
        <w:rPr>
          <w:noProof/>
        </w:rPr>
        <w:drawing>
          <wp:inline distT="0" distB="0" distL="0" distR="0" wp14:anchorId="37F2985A" wp14:editId="5FB899C5">
            <wp:extent cx="2969711" cy="175846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1676" cy="1783311"/>
                    </a:xfrm>
                    <a:prstGeom prst="rect">
                      <a:avLst/>
                    </a:prstGeom>
                  </pic:spPr>
                </pic:pic>
              </a:graphicData>
            </a:graphic>
          </wp:inline>
        </w:drawing>
      </w:r>
    </w:p>
    <w:p w14:paraId="15A2CDDB" w14:textId="66003724" w:rsidR="00C56828" w:rsidRDefault="00C56828" w:rsidP="00C56828">
      <w:pPr>
        <w:jc w:val="center"/>
      </w:pPr>
      <w:r>
        <w:rPr>
          <w:rFonts w:hint="eastAsia"/>
        </w:rPr>
        <w:t>图2</w:t>
      </w:r>
      <w:r>
        <w:t xml:space="preserve">.1 </w:t>
      </w:r>
      <w:r>
        <w:rPr>
          <w:rFonts w:hint="eastAsia"/>
        </w:rPr>
        <w:t>残差模块</w:t>
      </w:r>
    </w:p>
    <w:p w14:paraId="31505AF6" w14:textId="130493FE" w:rsidR="00112BCD" w:rsidRPr="00C56828" w:rsidRDefault="00112BCD" w:rsidP="00112BCD">
      <w:r>
        <w:tab/>
      </w:r>
      <w:r>
        <w:rPr>
          <w:rFonts w:hint="eastAsia"/>
        </w:rPr>
        <w:t>图</w:t>
      </w:r>
      <w:r>
        <w:t>2.2</w:t>
      </w:r>
      <w:r>
        <w:rPr>
          <w:rFonts w:hint="eastAsia"/>
        </w:rPr>
        <w:t>所示为ResNet</w:t>
      </w:r>
      <w:r>
        <w:t xml:space="preserve"> </w:t>
      </w:r>
      <w:r>
        <w:rPr>
          <w:rFonts w:hint="eastAsia"/>
        </w:rPr>
        <w:t>Family的主体结构,它们的相似点在于都是</w:t>
      </w:r>
      <w:r w:rsidRPr="00112BCD">
        <w:t>1层conv+4个block+1层fc</w:t>
      </w:r>
      <w:r>
        <w:t>,</w:t>
      </w:r>
      <w:r>
        <w:rPr>
          <w:rFonts w:hint="eastAsia"/>
        </w:rPr>
        <w:t>残差模块实现在block中</w:t>
      </w:r>
    </w:p>
    <w:p w14:paraId="576B4C72" w14:textId="56261300" w:rsidR="00C56828" w:rsidRDefault="00C56828" w:rsidP="00C56828">
      <w:r>
        <w:tab/>
      </w:r>
      <w:r w:rsidRPr="00C56828">
        <w:rPr>
          <w:noProof/>
        </w:rPr>
        <w:drawing>
          <wp:inline distT="0" distB="0" distL="0" distR="0" wp14:anchorId="799BBCB4" wp14:editId="026CC721">
            <wp:extent cx="4241409" cy="1790829"/>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4770" cy="1800693"/>
                    </a:xfrm>
                    <a:prstGeom prst="rect">
                      <a:avLst/>
                    </a:prstGeom>
                  </pic:spPr>
                </pic:pic>
              </a:graphicData>
            </a:graphic>
          </wp:inline>
        </w:drawing>
      </w:r>
    </w:p>
    <w:p w14:paraId="0DB3CF3B" w14:textId="32943933" w:rsidR="00112BCD" w:rsidRDefault="00112BCD" w:rsidP="00112BCD">
      <w:pPr>
        <w:jc w:val="center"/>
      </w:pPr>
      <w:r>
        <w:rPr>
          <w:rFonts w:hint="eastAsia"/>
        </w:rPr>
        <w:t>图2</w:t>
      </w:r>
      <w:r>
        <w:t xml:space="preserve">.2 </w:t>
      </w:r>
      <w:r>
        <w:rPr>
          <w:rFonts w:hint="eastAsia"/>
        </w:rPr>
        <w:t>ResNet主体</w:t>
      </w:r>
    </w:p>
    <w:p w14:paraId="348BF94C" w14:textId="0BAD9A53" w:rsidR="00D75454" w:rsidRDefault="00112BCD" w:rsidP="00112BCD">
      <w:r>
        <w:tab/>
      </w:r>
      <w:r>
        <w:rPr>
          <w:rFonts w:hint="eastAsia"/>
        </w:rPr>
        <w:t>根据结构图,以VGG模型为母版构建模型即可,我把block模块的实现单独封装在BasicBlock函数中,构建不同版本的ResNet时改变BasicBlock的参数即可.</w:t>
      </w:r>
    </w:p>
    <w:p w14:paraId="1E061C86" w14:textId="442395EC" w:rsidR="00C010C2" w:rsidRDefault="00C010C2" w:rsidP="00112BCD">
      <w:r>
        <w:tab/>
      </w:r>
      <w:r>
        <w:rPr>
          <w:rFonts w:hint="eastAsia"/>
        </w:rPr>
        <w:t>以ResNet</w:t>
      </w:r>
      <w:r>
        <w:t>20</w:t>
      </w:r>
      <w:r>
        <w:rPr>
          <w:rFonts w:hint="eastAsia"/>
        </w:rPr>
        <w:t>为例,网络结构如图2</w:t>
      </w:r>
      <w:r>
        <w:t>.3</w:t>
      </w:r>
    </w:p>
    <w:p w14:paraId="460EE71E" w14:textId="23AAEEA1" w:rsidR="00C010C2" w:rsidRPr="00C010C2" w:rsidRDefault="00C010C2" w:rsidP="00112BCD">
      <w:r>
        <w:rPr>
          <w:noProof/>
        </w:rPr>
        <w:lastRenderedPageBreak/>
        <w:drawing>
          <wp:anchor distT="0" distB="0" distL="114300" distR="114300" simplePos="0" relativeHeight="251659264" behindDoc="0" locked="0" layoutInCell="1" allowOverlap="1" wp14:anchorId="5ED6D509" wp14:editId="72284077">
            <wp:simplePos x="0" y="0"/>
            <wp:positionH relativeFrom="margin">
              <wp:posOffset>1255200</wp:posOffset>
            </wp:positionH>
            <wp:positionV relativeFrom="paragraph">
              <wp:posOffset>342</wp:posOffset>
            </wp:positionV>
            <wp:extent cx="2693670" cy="7594600"/>
            <wp:effectExtent l="0" t="0" r="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45" r="9315" b="2532"/>
                    <a:stretch/>
                  </pic:blipFill>
                  <pic:spPr bwMode="auto">
                    <a:xfrm>
                      <a:off x="0" y="0"/>
                      <a:ext cx="2693670" cy="7594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254337D7" w14:textId="0D3E00E8" w:rsidR="00D75454" w:rsidRDefault="00D75454" w:rsidP="00D75454">
      <w:pPr>
        <w:jc w:val="center"/>
        <w:rPr>
          <w:noProof/>
        </w:rPr>
      </w:pPr>
      <w:r>
        <w:rPr>
          <w:rFonts w:hint="eastAsia"/>
          <w:noProof/>
        </w:rPr>
        <w:t>图2</w:t>
      </w:r>
      <w:r>
        <w:rPr>
          <w:noProof/>
        </w:rPr>
        <w:t xml:space="preserve">.3 </w:t>
      </w:r>
      <w:r>
        <w:rPr>
          <w:rFonts w:hint="eastAsia"/>
          <w:noProof/>
        </w:rPr>
        <w:t>resnet网络结构图</w:t>
      </w:r>
    </w:p>
    <w:p w14:paraId="1EB57882" w14:textId="77777777" w:rsidR="00C010C2" w:rsidRDefault="00C010C2" w:rsidP="00D75454">
      <w:pPr>
        <w:jc w:val="center"/>
        <w:rPr>
          <w:noProof/>
        </w:rPr>
      </w:pPr>
    </w:p>
    <w:p w14:paraId="08BBDFAE" w14:textId="32DCDDDB" w:rsidR="00D75454" w:rsidRPr="00C56828" w:rsidRDefault="00C010C2" w:rsidP="00C010C2">
      <w:pPr>
        <w:rPr>
          <w:noProof/>
        </w:rPr>
      </w:pPr>
      <w:r>
        <w:rPr>
          <w:noProof/>
        </w:rPr>
        <w:tab/>
      </w:r>
      <w:r>
        <w:rPr>
          <w:rFonts w:hint="eastAsia"/>
          <w:noProof/>
        </w:rPr>
        <w:t>源代码可见实验代码仓库中的Re</w:t>
      </w:r>
      <w:r>
        <w:rPr>
          <w:noProof/>
        </w:rPr>
        <w:t>sNet.py</w:t>
      </w:r>
      <w:r>
        <w:rPr>
          <w:rFonts w:hint="eastAsia"/>
          <w:noProof/>
        </w:rPr>
        <w:t>.</w:t>
      </w:r>
    </w:p>
    <w:p w14:paraId="513EFAF4" w14:textId="2792686C" w:rsidR="009D0015" w:rsidRDefault="007810A9" w:rsidP="00C56828">
      <w:pPr>
        <w:pStyle w:val="3"/>
      </w:pPr>
      <w:r w:rsidRPr="00DC76DA">
        <w:lastRenderedPageBreak/>
        <w:tab/>
      </w:r>
      <w:bookmarkStart w:id="4" w:name="_Toc142125806"/>
      <w:r>
        <w:t>2</w:t>
      </w:r>
      <w:r w:rsidRPr="00DC76DA">
        <w:rPr>
          <w:rFonts w:hint="eastAsia"/>
        </w:rPr>
        <w:t>.</w:t>
      </w:r>
      <w:r w:rsidR="00D87F19">
        <w:rPr>
          <w:rFonts w:hint="eastAsia"/>
        </w:rPr>
        <w:t>Ag</w:t>
      </w:r>
      <w:r w:rsidR="00D87F19">
        <w:t xml:space="preserve"> </w:t>
      </w:r>
      <w:r w:rsidR="00D87F19">
        <w:rPr>
          <w:rFonts w:hint="eastAsia"/>
        </w:rPr>
        <w:t>News</w:t>
      </w:r>
      <w:r w:rsidR="00D87F19">
        <w:t xml:space="preserve"> </w:t>
      </w:r>
      <w:r w:rsidR="00D87F19">
        <w:rPr>
          <w:rFonts w:hint="eastAsia"/>
        </w:rPr>
        <w:t>数据集的导入和预处理</w:t>
      </w:r>
      <w:bookmarkEnd w:id="4"/>
    </w:p>
    <w:p w14:paraId="2329446B" w14:textId="7365C203" w:rsidR="00C010C2" w:rsidRDefault="00C010C2" w:rsidP="00C010C2">
      <w:r>
        <w:tab/>
      </w:r>
      <w:r>
        <w:rPr>
          <w:rFonts w:hint="eastAsia"/>
        </w:rPr>
        <w:t xml:space="preserve">Ag </w:t>
      </w:r>
      <w:r>
        <w:t>News</w:t>
      </w:r>
      <w:r>
        <w:rPr>
          <w:rFonts w:hint="eastAsia"/>
        </w:rPr>
        <w:t>数据集为文本类型，</w:t>
      </w:r>
      <w:r w:rsidRPr="00C010C2">
        <w:rPr>
          <w:rFonts w:hint="eastAsia"/>
        </w:rPr>
        <w:t>每一条数据有三列，第一列为</w:t>
      </w:r>
      <w:r w:rsidR="001627B3">
        <w:rPr>
          <w:rFonts w:hint="eastAsia"/>
        </w:rPr>
        <w:t>label</w:t>
      </w:r>
      <w:r w:rsidRPr="00C010C2">
        <w:rPr>
          <w:rFonts w:hint="eastAsia"/>
        </w:rPr>
        <w:t>，第二列为</w:t>
      </w:r>
      <w:r w:rsidRPr="00C010C2">
        <w:t>title，第三列为content</w:t>
      </w:r>
      <w:r w:rsidR="00D92653">
        <w:t>.</w:t>
      </w:r>
    </w:p>
    <w:p w14:paraId="6DAF76E9" w14:textId="77777777" w:rsidR="00D92653" w:rsidRDefault="001627B3" w:rsidP="00C010C2">
      <w:pPr>
        <w:rPr>
          <w:b/>
          <w:bCs/>
        </w:rPr>
      </w:pPr>
      <w:r>
        <w:tab/>
      </w:r>
      <w:r w:rsidR="00D92653">
        <w:rPr>
          <w:rFonts w:hint="eastAsia"/>
          <w:b/>
          <w:bCs/>
        </w:rPr>
        <w:t>导入:</w:t>
      </w:r>
    </w:p>
    <w:p w14:paraId="0F11F9FB" w14:textId="4BE2569D" w:rsidR="001627B3" w:rsidRDefault="00D92653" w:rsidP="00C010C2">
      <w:r>
        <w:rPr>
          <w:b/>
          <w:bCs/>
        </w:rPr>
        <w:tab/>
      </w:r>
      <w:r w:rsidR="001627B3">
        <w:rPr>
          <w:rFonts w:hint="eastAsia"/>
        </w:rPr>
        <w:t>在我自定义的Dataset子类</w:t>
      </w:r>
      <w:r w:rsidR="001627B3" w:rsidRPr="001627B3">
        <w:t>AG_NewsDataset</w:t>
      </w:r>
      <w:r w:rsidR="001627B3">
        <w:rPr>
          <w:rFonts w:hint="eastAsia"/>
        </w:rPr>
        <w:t>类中，数据集的读取通过</w:t>
      </w:r>
      <w:r w:rsidRPr="00D92653">
        <w:t>csv.reader</w:t>
      </w:r>
      <w:r>
        <w:rPr>
          <w:rFonts w:hint="eastAsia"/>
        </w:rPr>
        <w:t>()</w:t>
      </w:r>
      <w:r>
        <w:t xml:space="preserve"> </w:t>
      </w:r>
      <w:r>
        <w:rPr>
          <w:rFonts w:hint="eastAsia"/>
        </w:rPr>
        <w:t>函数实现,共四个类别,每个类别下有3</w:t>
      </w:r>
      <w:r>
        <w:t>0,000</w:t>
      </w:r>
      <w:r>
        <w:rPr>
          <w:rFonts w:hint="eastAsia"/>
        </w:rPr>
        <w:t>个训练样本,总计1</w:t>
      </w:r>
      <w:r>
        <w:t>20,000</w:t>
      </w:r>
      <w:r>
        <w:rPr>
          <w:rFonts w:hint="eastAsia"/>
        </w:rPr>
        <w:t>个训练样本.</w:t>
      </w:r>
    </w:p>
    <w:p w14:paraId="4521AFA8" w14:textId="6370A48E" w:rsidR="00D92653" w:rsidRPr="00D92653" w:rsidRDefault="00D92653" w:rsidP="00C010C2">
      <w:pPr>
        <w:rPr>
          <w:b/>
          <w:bCs/>
        </w:rPr>
      </w:pPr>
      <w:r>
        <w:tab/>
      </w:r>
      <w:r>
        <w:rPr>
          <w:rFonts w:hint="eastAsia"/>
          <w:b/>
          <w:bCs/>
        </w:rPr>
        <w:t>预处理:</w:t>
      </w:r>
    </w:p>
    <w:p w14:paraId="4A4222CE" w14:textId="1836EC19" w:rsidR="00D92653" w:rsidRDefault="00D92653" w:rsidP="00D92653">
      <w:pPr>
        <w:wordWrap w:val="0"/>
      </w:pPr>
      <w:r>
        <w:tab/>
      </w:r>
      <w:r>
        <w:rPr>
          <w:rFonts w:hint="eastAsia"/>
        </w:rPr>
        <w:t>切割得到单个样本后,原始数据类型为以字符为元素的list</w:t>
      </w:r>
      <w:r>
        <w:t>,</w:t>
      </w:r>
      <w:r>
        <w:rPr>
          <w:rFonts w:hint="eastAsia"/>
        </w:rPr>
        <w:t>估计其字符长度上限为1</w:t>
      </w:r>
      <w:r>
        <w:t>024</w:t>
      </w:r>
      <w:r>
        <w:rPr>
          <w:rFonts w:hint="eastAsia"/>
        </w:rPr>
        <w:t>(参考网上文献的数据)</w:t>
      </w:r>
      <w:r>
        <w:t>,</w:t>
      </w:r>
      <w:r>
        <w:rPr>
          <w:rFonts w:hint="eastAsia"/>
        </w:rPr>
        <w:t>以字符为单元,任意一个字符,例如</w:t>
      </w:r>
      <w:proofErr w:type="gramStart"/>
      <w:r>
        <w:t>’</w:t>
      </w:r>
      <w:proofErr w:type="gramEnd"/>
      <w:r>
        <w:rPr>
          <w:rFonts w:hint="eastAsia"/>
        </w:rPr>
        <w:t>a</w:t>
      </w:r>
      <w:proofErr w:type="gramStart"/>
      <w:r>
        <w:t>’</w:t>
      </w:r>
      <w:proofErr w:type="gramEnd"/>
      <w:r>
        <w:t xml:space="preserve">, </w:t>
      </w:r>
      <w:r>
        <w:t>‘</w:t>
      </w:r>
      <w:r>
        <w:t>1</w:t>
      </w:r>
      <w:r>
        <w:t>’</w:t>
      </w:r>
      <w:r>
        <w:t>,</w:t>
      </w:r>
      <w:proofErr w:type="gramStart"/>
      <w:r>
        <w:t>’</w:t>
      </w:r>
      <w:proofErr w:type="gramEnd"/>
      <w:r>
        <w:t>!</w:t>
      </w:r>
      <w:r>
        <w:t>’</w:t>
      </w:r>
      <w:r>
        <w:t>,</w:t>
      </w:r>
      <w:r>
        <w:t>’</w:t>
      </w:r>
      <w:r>
        <w:t>&amp;</w:t>
      </w:r>
      <w:r>
        <w:t>’</w:t>
      </w:r>
      <w:r>
        <w:rPr>
          <w:rFonts w:hint="eastAsia"/>
        </w:rPr>
        <w:t>映射为一个互不相同的int</w:t>
      </w:r>
      <w:proofErr w:type="gramStart"/>
      <w:r>
        <w:rPr>
          <w:rFonts w:hint="eastAsia"/>
        </w:rPr>
        <w:t>数,如果为空则统一映射为</w:t>
      </w:r>
      <w:proofErr w:type="gramEnd"/>
      <w:r>
        <w:rPr>
          <w:rFonts w:hint="eastAsia"/>
        </w:rPr>
        <w:t>0</w:t>
      </w:r>
      <w:r>
        <w:t>,</w:t>
      </w:r>
      <w:r>
        <w:rPr>
          <w:rFonts w:hint="eastAsia"/>
        </w:rPr>
        <w:t>由此将一个不定长度文本样本映射为一个size固定为(</w:t>
      </w:r>
      <w:r>
        <w:t>1024</w:t>
      </w:r>
      <w:r>
        <w:rPr>
          <w:rFonts w:hint="eastAsia"/>
        </w:rPr>
        <w:t>)的一维tensor</w:t>
      </w:r>
      <w:r>
        <w:t>,</w:t>
      </w:r>
      <w:r>
        <w:rPr>
          <w:rFonts w:hint="eastAsia"/>
        </w:rPr>
        <w:t>便于后续的模型处理.</w:t>
      </w:r>
    </w:p>
    <w:p w14:paraId="0E0C481D" w14:textId="294B0745" w:rsidR="00D92653" w:rsidRPr="001627B3" w:rsidRDefault="00D92653" w:rsidP="00D92653">
      <w:pPr>
        <w:wordWrap w:val="0"/>
      </w:pPr>
      <w:r>
        <w:tab/>
      </w:r>
      <w:r>
        <w:rPr>
          <w:rFonts w:hint="eastAsia"/>
        </w:rPr>
        <w:t>源代码可见实验代码仓库中的DelDataset</w:t>
      </w:r>
      <w:r>
        <w:t>.</w:t>
      </w:r>
      <w:r>
        <w:rPr>
          <w:rFonts w:hint="eastAsia"/>
        </w:rPr>
        <w:t>py</w:t>
      </w:r>
      <w:r>
        <w:t>.</w:t>
      </w:r>
    </w:p>
    <w:p w14:paraId="0CC89A42" w14:textId="3E629937" w:rsidR="00D40F32" w:rsidRDefault="00D40F32" w:rsidP="00D40F32">
      <w:pPr>
        <w:pStyle w:val="3"/>
      </w:pPr>
      <w:bookmarkStart w:id="5" w:name="_Toc136724659"/>
      <w:bookmarkStart w:id="6" w:name="_Toc68731727"/>
      <w:bookmarkStart w:id="7" w:name="_Toc68723855"/>
      <w:r w:rsidRPr="00DC76DA">
        <w:tab/>
      </w:r>
      <w:bookmarkStart w:id="8" w:name="_Toc142125807"/>
      <w:r>
        <w:t>3</w:t>
      </w:r>
      <w:r w:rsidRPr="00DC76DA">
        <w:rPr>
          <w:rFonts w:hint="eastAsia"/>
        </w:rPr>
        <w:t>.</w:t>
      </w:r>
      <w:r w:rsidR="00C56828">
        <w:rPr>
          <w:rFonts w:hint="eastAsia"/>
        </w:rPr>
        <w:t>CharCNN的实现</w:t>
      </w:r>
      <w:bookmarkEnd w:id="8"/>
    </w:p>
    <w:p w14:paraId="679CA0D4" w14:textId="73E6B701" w:rsidR="00D92653" w:rsidRDefault="00D92653" w:rsidP="00850E13">
      <w:pPr>
        <w:suppressLineNumbers/>
        <w:suppressAutoHyphens/>
        <w:kinsoku w:val="0"/>
        <w:wordWrap w:val="0"/>
      </w:pPr>
      <w:r>
        <w:tab/>
      </w:r>
      <w:r w:rsidR="00850E13">
        <w:rPr>
          <w:rFonts w:hint="eastAsia"/>
        </w:rPr>
        <w:t>之前以字符为单位做数据预处理正是为了此处CharCNN服务的</w:t>
      </w:r>
      <w:r w:rsidR="00850E13">
        <w:t>.</w:t>
      </w:r>
      <w:r w:rsidR="00850E13">
        <w:rPr>
          <w:rFonts w:hint="eastAsia"/>
        </w:rPr>
        <w:t>传统CNN面向的是二维图像tensor数据,似乎并不能直接用于一维的文本数据任务</w:t>
      </w:r>
      <w:r w:rsidR="00850E13">
        <w:t xml:space="preserve">.          </w:t>
      </w:r>
      <w:r w:rsidR="00850E13">
        <w:rPr>
          <w:rFonts w:hint="eastAsia"/>
        </w:rPr>
        <w:t>CharCNN作为</w:t>
      </w:r>
      <w:proofErr w:type="gramStart"/>
      <w:r w:rsidR="00850E13" w:rsidRPr="00850E13">
        <w:rPr>
          <w:rFonts w:hint="eastAsia"/>
        </w:rPr>
        <w:t>字符级</w:t>
      </w:r>
      <w:proofErr w:type="gramEnd"/>
      <w:r w:rsidR="00850E13" w:rsidRPr="00850E13">
        <w:rPr>
          <w:rFonts w:hint="eastAsia"/>
        </w:rPr>
        <w:t>卷积神经网络</w:t>
      </w:r>
      <w:r w:rsidR="00850E13">
        <w:rPr>
          <w:rFonts w:hint="eastAsia"/>
        </w:rPr>
        <w:t>正是起到了文本字符与卷积神经网络之间的桥梁作用.在我的理解里,version</w:t>
      </w:r>
      <w:r w:rsidR="00850E13">
        <w:t>=</w:t>
      </w:r>
      <w:r w:rsidR="00850E13">
        <w:rPr>
          <w:rFonts w:hint="eastAsia"/>
        </w:rPr>
        <w:t>x(x</w:t>
      </w:r>
      <w:r w:rsidR="00850E13">
        <w:t>=3,4,5,6</w:t>
      </w:r>
      <w:r w:rsidR="00850E13">
        <w:rPr>
          <w:rFonts w:hint="eastAsia"/>
        </w:rPr>
        <w:t>)的CharCNN模型的结构为:</w:t>
      </w:r>
      <w:r w:rsidR="00850E13">
        <w:br/>
      </w:r>
      <w:r w:rsidR="0087512B">
        <w:t>1</w:t>
      </w:r>
      <w:r w:rsidR="0087512B">
        <w:rPr>
          <w:rFonts w:hint="eastAsia"/>
        </w:rPr>
        <w:t>层Embedding</w:t>
      </w:r>
      <w:r w:rsidR="0087512B">
        <w:t>+2</w:t>
      </w:r>
      <w:r w:rsidR="0087512B">
        <w:rPr>
          <w:rFonts w:hint="eastAsia"/>
        </w:rPr>
        <w:t>层卷积(卷积后MaxPool)</w:t>
      </w:r>
      <w:r w:rsidR="0087512B">
        <w:t>+</w:t>
      </w:r>
      <w:r w:rsidR="0087512B">
        <w:rPr>
          <w:rFonts w:hint="eastAsia"/>
        </w:rPr>
        <w:t>x层卷积(无Pool)</w:t>
      </w:r>
      <w:r w:rsidR="0087512B">
        <w:t>+3</w:t>
      </w:r>
      <w:r w:rsidR="0087512B">
        <w:rPr>
          <w:rFonts w:hint="eastAsia"/>
        </w:rPr>
        <w:t>层Fc</w:t>
      </w:r>
    </w:p>
    <w:p w14:paraId="044DCE05" w14:textId="37E557D4" w:rsidR="0087512B" w:rsidRDefault="0087512B" w:rsidP="00850E13">
      <w:pPr>
        <w:suppressLineNumbers/>
        <w:suppressAutoHyphens/>
        <w:kinsoku w:val="0"/>
        <w:wordWrap w:val="0"/>
      </w:pPr>
      <w:r>
        <w:tab/>
      </w:r>
      <w:r>
        <w:rPr>
          <w:rFonts w:hint="eastAsia"/>
        </w:rPr>
        <w:t>模型结构抽象为下图2</w:t>
      </w:r>
      <w:r>
        <w:t>.4:</w:t>
      </w:r>
    </w:p>
    <w:p w14:paraId="75079F2A" w14:textId="608D2CAE" w:rsidR="0087512B" w:rsidRDefault="0087512B" w:rsidP="0087512B">
      <w:pPr>
        <w:suppressLineNumbers/>
        <w:suppressAutoHyphens/>
        <w:kinsoku w:val="0"/>
        <w:wordWrap w:val="0"/>
        <w:jc w:val="center"/>
      </w:pPr>
      <w:r>
        <w:br/>
      </w:r>
      <w:r w:rsidRPr="0087512B">
        <w:rPr>
          <w:noProof/>
        </w:rPr>
        <w:drawing>
          <wp:inline distT="0" distB="0" distL="0" distR="0" wp14:anchorId="6D3DD373" wp14:editId="140B30B1">
            <wp:extent cx="3882683" cy="8204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8777" cy="838612"/>
                    </a:xfrm>
                    <a:prstGeom prst="rect">
                      <a:avLst/>
                    </a:prstGeom>
                  </pic:spPr>
                </pic:pic>
              </a:graphicData>
            </a:graphic>
          </wp:inline>
        </w:drawing>
      </w:r>
    </w:p>
    <w:p w14:paraId="4EF153BF" w14:textId="14AF3DF6" w:rsidR="0087512B" w:rsidRDefault="0087512B" w:rsidP="0087512B">
      <w:pPr>
        <w:suppressLineNumbers/>
        <w:suppressAutoHyphens/>
        <w:kinsoku w:val="0"/>
        <w:wordWrap w:val="0"/>
        <w:jc w:val="center"/>
      </w:pPr>
      <w:r>
        <w:rPr>
          <w:rFonts w:hint="eastAsia"/>
        </w:rPr>
        <w:t>图2</w:t>
      </w:r>
      <w:r>
        <w:t xml:space="preserve">.4 </w:t>
      </w:r>
      <w:r>
        <w:rPr>
          <w:rFonts w:hint="eastAsia"/>
        </w:rPr>
        <w:t>CharCNN</w:t>
      </w:r>
      <w:r w:rsidR="00C92F41">
        <w:rPr>
          <w:rFonts w:hint="eastAsia"/>
        </w:rPr>
        <w:t>示意</w:t>
      </w:r>
      <w:r>
        <w:rPr>
          <w:rFonts w:hint="eastAsia"/>
        </w:rPr>
        <w:t>图</w:t>
      </w:r>
    </w:p>
    <w:p w14:paraId="208214C5" w14:textId="2ECB6731" w:rsidR="00850E13" w:rsidRDefault="00850E13" w:rsidP="00D92653">
      <w:r>
        <w:lastRenderedPageBreak/>
        <w:tab/>
      </w:r>
      <w:r w:rsidR="0087512B">
        <w:rPr>
          <w:rFonts w:hint="eastAsia"/>
        </w:rPr>
        <w:t>以CharCNN</w:t>
      </w:r>
      <w:r w:rsidR="0087512B">
        <w:t>5</w:t>
      </w:r>
      <w:r w:rsidR="0087512B">
        <w:rPr>
          <w:rFonts w:hint="eastAsia"/>
        </w:rPr>
        <w:t>为例,网络结构如图2</w:t>
      </w:r>
      <w:r w:rsidR="0087512B">
        <w:t>.5:</w:t>
      </w:r>
    </w:p>
    <w:p w14:paraId="4C428B08" w14:textId="1BFBB59C" w:rsidR="0087512B" w:rsidRDefault="0087512B" w:rsidP="0087512B">
      <w:pPr>
        <w:jc w:val="center"/>
      </w:pPr>
      <w:r>
        <w:rPr>
          <w:noProof/>
        </w:rPr>
        <w:drawing>
          <wp:inline distT="0" distB="0" distL="0" distR="0" wp14:anchorId="42BF4910" wp14:editId="0AACA327">
            <wp:extent cx="1772529" cy="774868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28" r="10496" b="2145"/>
                    <a:stretch/>
                  </pic:blipFill>
                  <pic:spPr bwMode="auto">
                    <a:xfrm>
                      <a:off x="0" y="0"/>
                      <a:ext cx="1780101" cy="7781788"/>
                    </a:xfrm>
                    <a:prstGeom prst="rect">
                      <a:avLst/>
                    </a:prstGeom>
                    <a:noFill/>
                    <a:ln>
                      <a:noFill/>
                    </a:ln>
                    <a:extLst>
                      <a:ext uri="{53640926-AAD7-44D8-BBD7-CCE9431645EC}">
                        <a14:shadowObscured xmlns:a14="http://schemas.microsoft.com/office/drawing/2010/main"/>
                      </a:ext>
                    </a:extLst>
                  </pic:spPr>
                </pic:pic>
              </a:graphicData>
            </a:graphic>
          </wp:inline>
        </w:drawing>
      </w:r>
    </w:p>
    <w:p w14:paraId="2272DC1E" w14:textId="07529884" w:rsidR="0087512B" w:rsidRPr="00850E13" w:rsidRDefault="0087512B" w:rsidP="0087512B">
      <w:pPr>
        <w:jc w:val="center"/>
      </w:pPr>
      <w:r>
        <w:rPr>
          <w:rFonts w:hint="eastAsia"/>
        </w:rPr>
        <w:t>图2</w:t>
      </w:r>
      <w:r>
        <w:t xml:space="preserve">.5 </w:t>
      </w:r>
      <w:r>
        <w:rPr>
          <w:rFonts w:hint="eastAsia"/>
        </w:rPr>
        <w:t>CharCNN</w:t>
      </w:r>
      <w:r>
        <w:t xml:space="preserve">5 </w:t>
      </w:r>
      <w:r>
        <w:rPr>
          <w:rFonts w:hint="eastAsia"/>
        </w:rPr>
        <w:t>网络结构图</w:t>
      </w:r>
    </w:p>
    <w:p w14:paraId="72337D4A" w14:textId="0095EEA1" w:rsidR="00D40F32" w:rsidRDefault="00C56828" w:rsidP="00C56828">
      <w:pPr>
        <w:pStyle w:val="3"/>
      </w:pPr>
      <w:r w:rsidRPr="00DC76DA">
        <w:lastRenderedPageBreak/>
        <w:tab/>
      </w:r>
      <w:bookmarkStart w:id="9" w:name="_Toc142125808"/>
      <w:r>
        <w:t>4</w:t>
      </w:r>
      <w:r w:rsidRPr="00DC76DA">
        <w:rPr>
          <w:rFonts w:hint="eastAsia"/>
        </w:rPr>
        <w:t>.</w:t>
      </w:r>
      <w:r>
        <w:rPr>
          <w:rFonts w:hint="eastAsia"/>
        </w:rPr>
        <w:t>VDCNN的实现</w:t>
      </w:r>
      <w:bookmarkEnd w:id="5"/>
      <w:bookmarkEnd w:id="6"/>
      <w:bookmarkEnd w:id="7"/>
      <w:bookmarkEnd w:id="9"/>
    </w:p>
    <w:p w14:paraId="12F041E0" w14:textId="16B2F02F" w:rsidR="0087512B" w:rsidRDefault="0087512B" w:rsidP="0087512B">
      <w:r>
        <w:tab/>
      </w:r>
      <w:r>
        <w:rPr>
          <w:rFonts w:hint="eastAsia"/>
        </w:rPr>
        <w:t>VDCNN模型与CharCNN模型的</w:t>
      </w:r>
      <w:r w:rsidR="00E415A7">
        <w:rPr>
          <w:rFonts w:hint="eastAsia"/>
        </w:rPr>
        <w:t>相同在于都是以卷积和</w:t>
      </w:r>
      <w:proofErr w:type="gramStart"/>
      <w:r w:rsidR="00E415A7">
        <w:rPr>
          <w:rFonts w:hint="eastAsia"/>
        </w:rPr>
        <w:t>池化为</w:t>
      </w:r>
      <w:proofErr w:type="gramEnd"/>
      <w:r w:rsidR="00E415A7">
        <w:rPr>
          <w:rFonts w:hint="eastAsia"/>
        </w:rPr>
        <w:t>主要模块,不同在与VDCNN的网络深度更深,层数更多.我的理解下VDCNN的网络结构为:</w:t>
      </w:r>
      <w:r w:rsidR="00E415A7">
        <w:br/>
      </w:r>
      <w:r w:rsidR="00E415A7">
        <w:tab/>
      </w:r>
      <w:r w:rsidR="00C92F41">
        <w:t>1</w:t>
      </w:r>
      <w:r w:rsidR="00C92F41">
        <w:rPr>
          <w:rFonts w:hint="eastAsia"/>
        </w:rPr>
        <w:t>层Embedding(输出1</w:t>
      </w:r>
      <w:r w:rsidR="00C92F41">
        <w:t>6</w:t>
      </w:r>
      <w:r w:rsidR="00C92F41">
        <w:rPr>
          <w:rFonts w:hint="eastAsia"/>
        </w:rPr>
        <w:t>维)</w:t>
      </w:r>
      <w:r w:rsidR="00C92F41">
        <w:t>+1</w:t>
      </w:r>
      <w:r w:rsidR="00C92F41">
        <w:rPr>
          <w:rFonts w:hint="eastAsia"/>
        </w:rPr>
        <w:t>层初始卷积(输出6</w:t>
      </w:r>
      <w:r w:rsidR="00C92F41">
        <w:t>4</w:t>
      </w:r>
      <w:r w:rsidR="00C92F41">
        <w:rPr>
          <w:rFonts w:hint="eastAsia"/>
        </w:rPr>
        <w:t>维)</w:t>
      </w:r>
      <w:r w:rsidR="00C92F41">
        <w:t>+</w:t>
      </w:r>
      <w:r w:rsidR="00C92F41">
        <w:rPr>
          <w:rFonts w:hint="eastAsia"/>
        </w:rPr>
        <w:t>(卷积模块(每个模块2次卷积+Batch</w:t>
      </w:r>
      <w:r w:rsidR="00C92F41">
        <w:t>_</w:t>
      </w:r>
      <w:r w:rsidR="00C92F41">
        <w:rPr>
          <w:rFonts w:hint="eastAsia"/>
        </w:rPr>
        <w:t>Norm</w:t>
      </w:r>
      <w:r w:rsidR="00C92F41">
        <w:t>+</w:t>
      </w:r>
      <w:r w:rsidR="00C92F41">
        <w:rPr>
          <w:rFonts w:hint="eastAsia"/>
        </w:rPr>
        <w:t>ReLu)</w:t>
      </w:r>
      <w:r w:rsidR="00C92F41">
        <w:t>+</w:t>
      </w:r>
      <w:r w:rsidR="00C92F41">
        <w:rPr>
          <w:rFonts w:hint="eastAsia"/>
        </w:rPr>
        <w:t>MaxPool)</w:t>
      </w:r>
      <w:r w:rsidR="00C92F41">
        <w:t>*</w:t>
      </w:r>
      <w:r w:rsidR="00C92F41">
        <w:rPr>
          <w:rFonts w:hint="eastAsia"/>
        </w:rPr>
        <w:t>若干次+</w:t>
      </w:r>
      <w:r w:rsidR="00C92F41">
        <w:t>1</w:t>
      </w:r>
      <w:r w:rsidR="00C92F41">
        <w:rPr>
          <w:rFonts w:hint="eastAsia"/>
        </w:rPr>
        <w:t>层K</w:t>
      </w:r>
      <w:r w:rsidR="00C92F41">
        <w:t>-</w:t>
      </w:r>
      <w:r w:rsidR="00C92F41">
        <w:rPr>
          <w:rFonts w:hint="eastAsia"/>
        </w:rPr>
        <w:t>Max</w:t>
      </w:r>
      <w:r w:rsidR="00C92F41">
        <w:t xml:space="preserve"> </w:t>
      </w:r>
      <w:r w:rsidR="00C92F41">
        <w:rPr>
          <w:rFonts w:hint="eastAsia"/>
        </w:rPr>
        <w:t>Pool</w:t>
      </w:r>
      <w:r w:rsidR="00C92F41">
        <w:t>+3</w:t>
      </w:r>
      <w:r w:rsidR="00C92F41">
        <w:rPr>
          <w:rFonts w:hint="eastAsia"/>
        </w:rPr>
        <w:t>层Fc</w:t>
      </w:r>
    </w:p>
    <w:p w14:paraId="69B4EBB3" w14:textId="6F4436E5" w:rsidR="00C92F41" w:rsidRDefault="00C92F41" w:rsidP="0087512B">
      <w:r>
        <w:tab/>
      </w:r>
      <w:r>
        <w:rPr>
          <w:rFonts w:hint="eastAsia"/>
        </w:rPr>
        <w:t>如图2</w:t>
      </w:r>
      <w:r>
        <w:t>.6</w:t>
      </w:r>
      <w:r>
        <w:rPr>
          <w:rFonts w:hint="eastAsia"/>
        </w:rPr>
        <w:t>表示VDCNN</w:t>
      </w:r>
      <w:r>
        <w:t>17</w:t>
      </w:r>
      <w:r>
        <w:rPr>
          <w:rFonts w:hint="eastAsia"/>
        </w:rPr>
        <w:t>模型的结构</w:t>
      </w:r>
      <w:r>
        <w:t>,</w:t>
      </w:r>
      <w:r>
        <w:rPr>
          <w:rFonts w:hint="eastAsia"/>
        </w:rPr>
        <w:t>其中卷积模块+MaxPool的组合重复</w:t>
      </w:r>
      <w:r>
        <w:t>8</w:t>
      </w:r>
      <w:r>
        <w:rPr>
          <w:rFonts w:hint="eastAsia"/>
        </w:rPr>
        <w:t>次,总计</w:t>
      </w:r>
      <w:r>
        <w:t>17</w:t>
      </w:r>
      <w:r>
        <w:rPr>
          <w:rFonts w:hint="eastAsia"/>
        </w:rPr>
        <w:t>层卷积.</w:t>
      </w:r>
    </w:p>
    <w:p w14:paraId="7FC18708" w14:textId="350E34FD" w:rsidR="00C92F41" w:rsidRDefault="00C92F41" w:rsidP="00C92F41">
      <w:pPr>
        <w:jc w:val="center"/>
      </w:pPr>
      <w:r w:rsidRPr="00C92F41">
        <w:rPr>
          <w:noProof/>
        </w:rPr>
        <w:drawing>
          <wp:inline distT="0" distB="0" distL="0" distR="0" wp14:anchorId="60A4D3AA" wp14:editId="453FA0F2">
            <wp:extent cx="2114685" cy="50925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406" cy="5115914"/>
                    </a:xfrm>
                    <a:prstGeom prst="rect">
                      <a:avLst/>
                    </a:prstGeom>
                  </pic:spPr>
                </pic:pic>
              </a:graphicData>
            </a:graphic>
          </wp:inline>
        </w:drawing>
      </w:r>
    </w:p>
    <w:p w14:paraId="7D1395EA" w14:textId="1F8B32A3" w:rsidR="00C92F41" w:rsidRDefault="00C92F41" w:rsidP="00C92F41">
      <w:pPr>
        <w:jc w:val="center"/>
      </w:pPr>
      <w:r>
        <w:rPr>
          <w:rFonts w:hint="eastAsia"/>
        </w:rPr>
        <w:t>图2</w:t>
      </w:r>
      <w:r>
        <w:t xml:space="preserve">.6 </w:t>
      </w:r>
      <w:r>
        <w:rPr>
          <w:rFonts w:hint="eastAsia"/>
        </w:rPr>
        <w:t>VDCNN</w:t>
      </w:r>
      <w:r>
        <w:t>17</w:t>
      </w:r>
      <w:r>
        <w:rPr>
          <w:rFonts w:hint="eastAsia"/>
        </w:rPr>
        <w:t>示意图</w:t>
      </w:r>
    </w:p>
    <w:p w14:paraId="3A224CDD" w14:textId="08C6EDAB" w:rsidR="00C92F41" w:rsidRDefault="00C92F41" w:rsidP="00C92F41">
      <w:r>
        <w:tab/>
      </w:r>
      <w:r w:rsidR="000C6311">
        <w:rPr>
          <w:rFonts w:hint="eastAsia"/>
        </w:rPr>
        <w:t>网络结构图如图2</w:t>
      </w:r>
      <w:r w:rsidR="000C6311">
        <w:t>.7:</w:t>
      </w:r>
    </w:p>
    <w:p w14:paraId="52987CA1" w14:textId="3EF21F94" w:rsidR="000C6311" w:rsidRDefault="000C6311" w:rsidP="00C92F41"/>
    <w:p w14:paraId="69B24A9A" w14:textId="77E4EDFA" w:rsidR="000C6311" w:rsidRDefault="000C6311" w:rsidP="00C92F41"/>
    <w:p w14:paraId="248A8F93" w14:textId="3D6F6BA0" w:rsidR="000C6311" w:rsidRDefault="000C6311" w:rsidP="000C6311">
      <w:pPr>
        <w:jc w:val="center"/>
      </w:pPr>
      <w:r>
        <w:rPr>
          <w:noProof/>
        </w:rPr>
        <w:lastRenderedPageBreak/>
        <w:drawing>
          <wp:inline distT="0" distB="0" distL="0" distR="0" wp14:anchorId="24AD9196" wp14:editId="4315FBF3">
            <wp:extent cx="2190750" cy="79697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98" r="11818" b="4001"/>
                    <a:stretch/>
                  </pic:blipFill>
                  <pic:spPr bwMode="auto">
                    <a:xfrm>
                      <a:off x="0" y="0"/>
                      <a:ext cx="2203786" cy="8017221"/>
                    </a:xfrm>
                    <a:prstGeom prst="rect">
                      <a:avLst/>
                    </a:prstGeom>
                    <a:noFill/>
                    <a:ln>
                      <a:noFill/>
                    </a:ln>
                    <a:extLst>
                      <a:ext uri="{53640926-AAD7-44D8-BBD7-CCE9431645EC}">
                        <a14:shadowObscured xmlns:a14="http://schemas.microsoft.com/office/drawing/2010/main"/>
                      </a:ext>
                    </a:extLst>
                  </pic:spPr>
                </pic:pic>
              </a:graphicData>
            </a:graphic>
          </wp:inline>
        </w:drawing>
      </w:r>
    </w:p>
    <w:p w14:paraId="7680A480" w14:textId="3ED6CB85" w:rsidR="000C6311" w:rsidRPr="00C92F41" w:rsidRDefault="000C6311" w:rsidP="000C6311">
      <w:pPr>
        <w:jc w:val="center"/>
      </w:pPr>
      <w:r>
        <w:rPr>
          <w:rFonts w:hint="eastAsia"/>
        </w:rPr>
        <w:t>图2</w:t>
      </w:r>
      <w:r>
        <w:t xml:space="preserve">.7 </w:t>
      </w:r>
      <w:r>
        <w:rPr>
          <w:rFonts w:hint="eastAsia"/>
        </w:rPr>
        <w:t>VDCNN</w:t>
      </w:r>
      <w:r>
        <w:t xml:space="preserve">17 </w:t>
      </w:r>
      <w:r>
        <w:rPr>
          <w:rFonts w:hint="eastAsia"/>
        </w:rPr>
        <w:t>网络结构图</w:t>
      </w:r>
    </w:p>
    <w:p w14:paraId="0E732D69" w14:textId="514A81FC" w:rsidR="0087512B" w:rsidRPr="0087512B" w:rsidRDefault="0087512B" w:rsidP="0087512B"/>
    <w:p w14:paraId="14FEA8D4" w14:textId="241E25FA" w:rsidR="000C6311" w:rsidRPr="00FE2283" w:rsidRDefault="001D1DAE" w:rsidP="00FE2283">
      <w:pPr>
        <w:pStyle w:val="2"/>
        <w:rPr>
          <w:rFonts w:ascii="黑体" w:eastAsia="黑体" w:hAnsi="黑体"/>
          <w:sz w:val="36"/>
          <w:szCs w:val="36"/>
        </w:rPr>
      </w:pPr>
      <w:bookmarkStart w:id="10" w:name="_三.结果分析"/>
      <w:bookmarkStart w:id="11" w:name="_Toc142125809"/>
      <w:bookmarkEnd w:id="10"/>
      <w:r>
        <w:rPr>
          <w:rFonts w:ascii="黑体" w:eastAsia="黑体" w:hAnsi="黑体" w:hint="eastAsia"/>
          <w:sz w:val="36"/>
          <w:szCs w:val="36"/>
        </w:rPr>
        <w:lastRenderedPageBreak/>
        <w:t>三</w:t>
      </w:r>
      <w:r w:rsidR="00E42E25" w:rsidRPr="00DC76DA">
        <w:rPr>
          <w:rFonts w:ascii="黑体" w:eastAsia="黑体" w:hAnsi="黑体" w:hint="eastAsia"/>
          <w:sz w:val="36"/>
          <w:szCs w:val="36"/>
        </w:rPr>
        <w:t>.</w:t>
      </w:r>
      <w:r>
        <w:rPr>
          <w:rFonts w:ascii="黑体" w:eastAsia="黑体" w:hAnsi="黑体" w:hint="eastAsia"/>
          <w:sz w:val="36"/>
          <w:szCs w:val="36"/>
        </w:rPr>
        <w:t>结果分析</w:t>
      </w:r>
      <w:bookmarkEnd w:id="11"/>
    </w:p>
    <w:p w14:paraId="72DE261C" w14:textId="063BAB4E" w:rsidR="00FE2283" w:rsidRDefault="000C6311" w:rsidP="000C6311">
      <w:r>
        <w:tab/>
      </w:r>
      <w:r>
        <w:rPr>
          <w:rFonts w:hint="eastAsia"/>
        </w:rPr>
        <w:t>最终实验</w:t>
      </w:r>
      <w:r w:rsidR="00FE2283">
        <w:rPr>
          <w:rFonts w:hint="eastAsia"/>
        </w:rPr>
        <w:t>结果</w:t>
      </w:r>
      <w:r>
        <w:rPr>
          <w:rFonts w:hint="eastAsia"/>
        </w:rPr>
        <w:t>见表3</w:t>
      </w:r>
      <w:r>
        <w:t>.1:</w:t>
      </w:r>
    </w:p>
    <w:tbl>
      <w:tblPr>
        <w:tblStyle w:val="ad"/>
        <w:tblW w:w="9051" w:type="dxa"/>
        <w:jc w:val="center"/>
        <w:tblLook w:val="04A0" w:firstRow="1" w:lastRow="0" w:firstColumn="1" w:lastColumn="0" w:noHBand="0" w:noVBand="1"/>
      </w:tblPr>
      <w:tblGrid>
        <w:gridCol w:w="1913"/>
        <w:gridCol w:w="1247"/>
        <w:gridCol w:w="2418"/>
        <w:gridCol w:w="862"/>
        <w:gridCol w:w="862"/>
        <w:gridCol w:w="862"/>
        <w:gridCol w:w="887"/>
      </w:tblGrid>
      <w:tr w:rsidR="00FE2283" w:rsidRPr="00FE5097" w14:paraId="67790D78" w14:textId="77777777" w:rsidTr="00FE2283">
        <w:trPr>
          <w:trHeight w:hRule="exact" w:val="468"/>
          <w:jc w:val="center"/>
        </w:trPr>
        <w:tc>
          <w:tcPr>
            <w:tcW w:w="1913" w:type="dxa"/>
            <w:vMerge w:val="restart"/>
            <w:tcBorders>
              <w:top w:val="thinThickMediumGap" w:sz="24" w:space="0" w:color="auto"/>
              <w:left w:val="nil"/>
              <w:right w:val="nil"/>
            </w:tcBorders>
            <w:vAlign w:val="center"/>
          </w:tcPr>
          <w:p w14:paraId="79C9FFFD" w14:textId="77777777" w:rsidR="00FE2283" w:rsidRPr="00FE5097" w:rsidRDefault="00FE2283" w:rsidP="00451971">
            <w:pPr>
              <w:jc w:val="center"/>
              <w:rPr>
                <w:rFonts w:hAnsi="宋体" w:cs="Microsoft Uighur"/>
                <w:b/>
                <w:bCs/>
                <w:szCs w:val="24"/>
              </w:rPr>
            </w:pPr>
            <w:r w:rsidRPr="00FE5097">
              <w:rPr>
                <w:rFonts w:hAnsi="宋体" w:cs="Microsoft Uighur"/>
                <w:b/>
                <w:bCs/>
                <w:szCs w:val="24"/>
              </w:rPr>
              <w:t>Dataset</w:t>
            </w:r>
          </w:p>
        </w:tc>
        <w:tc>
          <w:tcPr>
            <w:tcW w:w="1247" w:type="dxa"/>
            <w:vMerge w:val="restart"/>
            <w:tcBorders>
              <w:top w:val="thinThickMediumGap" w:sz="24" w:space="0" w:color="auto"/>
              <w:left w:val="nil"/>
              <w:right w:val="nil"/>
            </w:tcBorders>
            <w:vAlign w:val="center"/>
          </w:tcPr>
          <w:p w14:paraId="556E985A" w14:textId="77777777" w:rsidR="00FE2283" w:rsidRPr="00FE5097" w:rsidRDefault="00FE2283" w:rsidP="00451971">
            <w:pPr>
              <w:jc w:val="center"/>
              <w:rPr>
                <w:rFonts w:hAnsi="宋体" w:cs="Microsoft Uighur"/>
                <w:b/>
                <w:bCs/>
                <w:szCs w:val="24"/>
              </w:rPr>
            </w:pPr>
            <w:r w:rsidRPr="00FE5097">
              <w:rPr>
                <w:rFonts w:hAnsi="宋体" w:cs="Microsoft Uighur"/>
                <w:b/>
                <w:bCs/>
                <w:szCs w:val="24"/>
              </w:rPr>
              <w:t>Models</w:t>
            </w:r>
          </w:p>
        </w:tc>
        <w:tc>
          <w:tcPr>
            <w:tcW w:w="2418" w:type="dxa"/>
            <w:vMerge w:val="restart"/>
            <w:tcBorders>
              <w:top w:val="thinThickMediumGap" w:sz="24" w:space="0" w:color="auto"/>
              <w:left w:val="nil"/>
              <w:right w:val="nil"/>
            </w:tcBorders>
            <w:vAlign w:val="center"/>
          </w:tcPr>
          <w:p w14:paraId="0ED78FE3" w14:textId="77777777" w:rsidR="00FE2283" w:rsidRPr="00FE5097" w:rsidRDefault="00FE2283" w:rsidP="00451971">
            <w:pPr>
              <w:jc w:val="center"/>
              <w:rPr>
                <w:rFonts w:hAnsi="宋体" w:cs="Microsoft Uighur"/>
                <w:b/>
                <w:bCs/>
                <w:szCs w:val="24"/>
              </w:rPr>
            </w:pPr>
            <w:r w:rsidRPr="00FE5097">
              <w:rPr>
                <w:rFonts w:hAnsi="宋体" w:cs="Microsoft Uighur"/>
                <w:b/>
                <w:bCs/>
                <w:szCs w:val="24"/>
              </w:rPr>
              <w:t>Scheme</w:t>
            </w:r>
          </w:p>
        </w:tc>
        <w:tc>
          <w:tcPr>
            <w:tcW w:w="3473" w:type="dxa"/>
            <w:gridSpan w:val="4"/>
            <w:tcBorders>
              <w:top w:val="thinThickMediumGap" w:sz="24" w:space="0" w:color="auto"/>
              <w:left w:val="nil"/>
              <w:bottom w:val="nil"/>
              <w:right w:val="nil"/>
            </w:tcBorders>
            <w:vAlign w:val="center"/>
          </w:tcPr>
          <w:p w14:paraId="7EB7AD1C" w14:textId="77777777" w:rsidR="00FE2283" w:rsidRPr="00FE5097" w:rsidRDefault="00FE2283" w:rsidP="00451971">
            <w:pPr>
              <w:jc w:val="center"/>
              <w:rPr>
                <w:rFonts w:hAnsi="宋体" w:cs="Microsoft Uighur"/>
                <w:b/>
                <w:bCs/>
                <w:szCs w:val="24"/>
              </w:rPr>
            </w:pPr>
            <w:r w:rsidRPr="00FE5097">
              <w:rPr>
                <w:rFonts w:hAnsi="宋体" w:cs="Microsoft Uighur"/>
                <w:b/>
                <w:bCs/>
                <w:szCs w:val="24"/>
              </w:rPr>
              <w:t>Versions</w:t>
            </w:r>
          </w:p>
        </w:tc>
      </w:tr>
      <w:tr w:rsidR="00FE2283" w:rsidRPr="00FE5097" w14:paraId="2C5CBB10" w14:textId="77777777" w:rsidTr="00FE2283">
        <w:trPr>
          <w:trHeight w:hRule="exact" w:val="442"/>
          <w:jc w:val="center"/>
        </w:trPr>
        <w:tc>
          <w:tcPr>
            <w:tcW w:w="1913" w:type="dxa"/>
            <w:vMerge/>
            <w:tcBorders>
              <w:left w:val="nil"/>
              <w:bottom w:val="double" w:sz="12" w:space="0" w:color="auto"/>
              <w:right w:val="nil"/>
            </w:tcBorders>
            <w:vAlign w:val="center"/>
          </w:tcPr>
          <w:p w14:paraId="2A06B001" w14:textId="77777777" w:rsidR="00FE2283" w:rsidRPr="00FE5097" w:rsidRDefault="00FE2283" w:rsidP="00451971">
            <w:pPr>
              <w:jc w:val="center"/>
              <w:rPr>
                <w:rFonts w:hAnsi="宋体" w:cs="Microsoft Uighur"/>
                <w:b/>
                <w:bCs/>
                <w:szCs w:val="24"/>
              </w:rPr>
            </w:pPr>
          </w:p>
        </w:tc>
        <w:tc>
          <w:tcPr>
            <w:tcW w:w="1247" w:type="dxa"/>
            <w:vMerge/>
            <w:tcBorders>
              <w:left w:val="nil"/>
              <w:bottom w:val="double" w:sz="12" w:space="0" w:color="auto"/>
              <w:right w:val="nil"/>
            </w:tcBorders>
            <w:vAlign w:val="center"/>
          </w:tcPr>
          <w:p w14:paraId="5D9AD00E" w14:textId="77777777" w:rsidR="00FE2283" w:rsidRPr="00FE5097" w:rsidRDefault="00FE2283" w:rsidP="00451971">
            <w:pPr>
              <w:jc w:val="center"/>
              <w:rPr>
                <w:rFonts w:hAnsi="宋体" w:cs="Microsoft Uighur"/>
                <w:b/>
                <w:bCs/>
                <w:szCs w:val="24"/>
              </w:rPr>
            </w:pPr>
          </w:p>
        </w:tc>
        <w:tc>
          <w:tcPr>
            <w:tcW w:w="2418" w:type="dxa"/>
            <w:vMerge/>
            <w:tcBorders>
              <w:left w:val="nil"/>
              <w:bottom w:val="double" w:sz="12" w:space="0" w:color="auto"/>
              <w:right w:val="nil"/>
            </w:tcBorders>
            <w:vAlign w:val="center"/>
          </w:tcPr>
          <w:p w14:paraId="172CA40C" w14:textId="77777777" w:rsidR="00FE2283" w:rsidRPr="00FE5097" w:rsidRDefault="00FE2283" w:rsidP="00451971">
            <w:pPr>
              <w:jc w:val="center"/>
              <w:rPr>
                <w:rFonts w:hAnsi="宋体" w:cs="Microsoft Uighur"/>
                <w:b/>
                <w:bCs/>
                <w:szCs w:val="24"/>
              </w:rPr>
            </w:pPr>
          </w:p>
        </w:tc>
        <w:tc>
          <w:tcPr>
            <w:tcW w:w="862" w:type="dxa"/>
            <w:tcBorders>
              <w:top w:val="nil"/>
              <w:left w:val="nil"/>
              <w:bottom w:val="double" w:sz="12" w:space="0" w:color="auto"/>
              <w:right w:val="nil"/>
            </w:tcBorders>
            <w:vAlign w:val="center"/>
          </w:tcPr>
          <w:p w14:paraId="269E169C" w14:textId="77777777" w:rsidR="00FE2283" w:rsidRPr="00FE5097" w:rsidRDefault="00FE2283" w:rsidP="00451971">
            <w:pPr>
              <w:jc w:val="center"/>
              <w:rPr>
                <w:rFonts w:hAnsi="宋体" w:cs="Microsoft Uighur"/>
                <w:b/>
                <w:bCs/>
                <w:szCs w:val="24"/>
              </w:rPr>
            </w:pPr>
            <w:r w:rsidRPr="00FE5097">
              <w:rPr>
                <w:rFonts w:hAnsi="宋体" w:cs="Microsoft Uighur"/>
                <w:b/>
                <w:bCs/>
                <w:szCs w:val="24"/>
              </w:rPr>
              <w:t>V1</w:t>
            </w:r>
          </w:p>
        </w:tc>
        <w:tc>
          <w:tcPr>
            <w:tcW w:w="862" w:type="dxa"/>
            <w:tcBorders>
              <w:top w:val="nil"/>
              <w:left w:val="nil"/>
              <w:bottom w:val="double" w:sz="12" w:space="0" w:color="auto"/>
              <w:right w:val="nil"/>
            </w:tcBorders>
            <w:vAlign w:val="center"/>
          </w:tcPr>
          <w:p w14:paraId="19D625A2" w14:textId="77777777" w:rsidR="00FE2283" w:rsidRPr="00FE5097" w:rsidRDefault="00FE2283" w:rsidP="00451971">
            <w:pPr>
              <w:jc w:val="center"/>
              <w:rPr>
                <w:rFonts w:hAnsi="宋体" w:cs="Microsoft Uighur"/>
                <w:b/>
                <w:bCs/>
                <w:szCs w:val="24"/>
              </w:rPr>
            </w:pPr>
            <w:r w:rsidRPr="00FE5097">
              <w:rPr>
                <w:rFonts w:hAnsi="宋体" w:cs="Microsoft Uighur"/>
                <w:b/>
                <w:bCs/>
                <w:szCs w:val="24"/>
              </w:rPr>
              <w:t>V2</w:t>
            </w:r>
          </w:p>
        </w:tc>
        <w:tc>
          <w:tcPr>
            <w:tcW w:w="862" w:type="dxa"/>
            <w:tcBorders>
              <w:top w:val="nil"/>
              <w:left w:val="nil"/>
              <w:bottom w:val="double" w:sz="12" w:space="0" w:color="auto"/>
              <w:right w:val="nil"/>
            </w:tcBorders>
            <w:vAlign w:val="center"/>
          </w:tcPr>
          <w:p w14:paraId="476E6BDA" w14:textId="77777777" w:rsidR="00FE2283" w:rsidRPr="00FE5097" w:rsidRDefault="00FE2283" w:rsidP="00451971">
            <w:pPr>
              <w:jc w:val="center"/>
              <w:rPr>
                <w:rFonts w:hAnsi="宋体" w:cs="Microsoft Uighur"/>
                <w:b/>
                <w:bCs/>
                <w:szCs w:val="24"/>
              </w:rPr>
            </w:pPr>
            <w:r w:rsidRPr="00FE5097">
              <w:rPr>
                <w:rFonts w:hAnsi="宋体" w:cs="Microsoft Uighur"/>
                <w:b/>
                <w:bCs/>
                <w:szCs w:val="24"/>
              </w:rPr>
              <w:t>V3</w:t>
            </w:r>
          </w:p>
        </w:tc>
        <w:tc>
          <w:tcPr>
            <w:tcW w:w="886" w:type="dxa"/>
            <w:tcBorders>
              <w:top w:val="nil"/>
              <w:left w:val="nil"/>
              <w:bottom w:val="double" w:sz="12" w:space="0" w:color="auto"/>
              <w:right w:val="nil"/>
            </w:tcBorders>
            <w:vAlign w:val="center"/>
          </w:tcPr>
          <w:p w14:paraId="722C6648" w14:textId="77777777" w:rsidR="00FE2283" w:rsidRPr="00FE5097" w:rsidRDefault="00FE2283" w:rsidP="00451971">
            <w:pPr>
              <w:jc w:val="center"/>
              <w:rPr>
                <w:rFonts w:hAnsi="宋体" w:cs="Microsoft Uighur"/>
                <w:b/>
                <w:bCs/>
                <w:szCs w:val="24"/>
              </w:rPr>
            </w:pPr>
            <w:r w:rsidRPr="00FE5097">
              <w:rPr>
                <w:rFonts w:hAnsi="宋体" w:cs="Microsoft Uighur"/>
                <w:b/>
                <w:bCs/>
                <w:szCs w:val="24"/>
              </w:rPr>
              <w:t>V4</w:t>
            </w:r>
          </w:p>
        </w:tc>
      </w:tr>
      <w:tr w:rsidR="00FE2283" w:rsidRPr="00B55F7F" w14:paraId="370AC3F3" w14:textId="77777777" w:rsidTr="00FE2283">
        <w:trPr>
          <w:trHeight w:hRule="exact" w:val="499"/>
          <w:jc w:val="center"/>
        </w:trPr>
        <w:tc>
          <w:tcPr>
            <w:tcW w:w="1913" w:type="dxa"/>
            <w:vMerge w:val="restart"/>
            <w:tcBorders>
              <w:top w:val="double" w:sz="12" w:space="0" w:color="auto"/>
              <w:left w:val="nil"/>
              <w:right w:val="nil"/>
            </w:tcBorders>
            <w:vAlign w:val="center"/>
          </w:tcPr>
          <w:p w14:paraId="7C8125A8" w14:textId="77777777" w:rsidR="00FE2283" w:rsidRPr="00FE5097" w:rsidRDefault="00FE2283" w:rsidP="00451971">
            <w:pPr>
              <w:jc w:val="center"/>
              <w:rPr>
                <w:rFonts w:hAnsi="宋体" w:cs="Microsoft Uighur"/>
                <w:b/>
                <w:bCs/>
                <w:szCs w:val="24"/>
              </w:rPr>
            </w:pPr>
            <w:r w:rsidRPr="00FE5097">
              <w:rPr>
                <w:rFonts w:hAnsi="宋体" w:cs="Microsoft Uighur"/>
                <w:b/>
                <w:bCs/>
                <w:szCs w:val="24"/>
              </w:rPr>
              <w:t>CIFAR-10</w:t>
            </w:r>
          </w:p>
        </w:tc>
        <w:tc>
          <w:tcPr>
            <w:tcW w:w="1247" w:type="dxa"/>
            <w:vMerge w:val="restart"/>
            <w:tcBorders>
              <w:top w:val="double" w:sz="12" w:space="0" w:color="auto"/>
              <w:left w:val="nil"/>
              <w:right w:val="nil"/>
            </w:tcBorders>
            <w:vAlign w:val="center"/>
          </w:tcPr>
          <w:p w14:paraId="018E9DDD" w14:textId="77777777" w:rsidR="00FE2283" w:rsidRPr="00FE5097" w:rsidRDefault="00FE2283" w:rsidP="00451971">
            <w:pPr>
              <w:jc w:val="center"/>
              <w:rPr>
                <w:rFonts w:hAnsi="宋体" w:cs="Microsoft Uighur"/>
                <w:b/>
                <w:bCs/>
                <w:szCs w:val="24"/>
              </w:rPr>
            </w:pPr>
            <w:r w:rsidRPr="00FE5097">
              <w:rPr>
                <w:rFonts w:hAnsi="宋体" w:cs="Microsoft Uighur" w:hint="eastAsia"/>
                <w:b/>
                <w:bCs/>
                <w:szCs w:val="24"/>
              </w:rPr>
              <w:t>VGG</w:t>
            </w:r>
          </w:p>
        </w:tc>
        <w:tc>
          <w:tcPr>
            <w:tcW w:w="2418" w:type="dxa"/>
            <w:tcBorders>
              <w:top w:val="double" w:sz="12" w:space="0" w:color="auto"/>
              <w:left w:val="nil"/>
              <w:bottom w:val="nil"/>
              <w:right w:val="nil"/>
            </w:tcBorders>
            <w:vAlign w:val="center"/>
          </w:tcPr>
          <w:p w14:paraId="574AD644" w14:textId="77777777" w:rsidR="00FE2283" w:rsidRPr="00FE5097" w:rsidRDefault="00FE2283" w:rsidP="00451971">
            <w:pPr>
              <w:jc w:val="center"/>
              <w:rPr>
                <w:rFonts w:hAnsi="宋体" w:cs="Microsoft Uighur"/>
                <w:b/>
                <w:bCs/>
                <w:szCs w:val="24"/>
              </w:rPr>
            </w:pPr>
            <w:r w:rsidRPr="00FE5097">
              <w:rPr>
                <w:rFonts w:hAnsi="宋体" w:cs="Microsoft Uighur" w:hint="eastAsia"/>
                <w:b/>
                <w:bCs/>
                <w:szCs w:val="24"/>
              </w:rPr>
              <w:t>Basic</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double" w:sz="12" w:space="0" w:color="auto"/>
              <w:left w:val="nil"/>
              <w:bottom w:val="nil"/>
              <w:right w:val="nil"/>
            </w:tcBorders>
            <w:shd w:val="clear" w:color="auto" w:fill="D0CECE" w:themeFill="background2" w:themeFillShade="E6"/>
          </w:tcPr>
          <w:p w14:paraId="6D0AC445" w14:textId="77777777" w:rsidR="00FE2283" w:rsidRPr="00B55F7F" w:rsidRDefault="00FE2283" w:rsidP="00451971">
            <w:pPr>
              <w:jc w:val="center"/>
              <w:rPr>
                <w:rFonts w:hAnsi="宋体" w:cs="Microsoft Uighur"/>
                <w:b/>
                <w:bCs/>
                <w:szCs w:val="24"/>
              </w:rPr>
            </w:pPr>
            <w:r w:rsidRPr="00B55F7F">
              <w:rPr>
                <w:rFonts w:hAnsi="宋体" w:cs="Microsoft Uighur"/>
                <w:b/>
                <w:bCs/>
                <w:szCs w:val="24"/>
              </w:rPr>
              <w:t>64.2</w:t>
            </w:r>
          </w:p>
        </w:tc>
        <w:tc>
          <w:tcPr>
            <w:tcW w:w="862" w:type="dxa"/>
            <w:tcBorders>
              <w:top w:val="double" w:sz="12" w:space="0" w:color="auto"/>
              <w:left w:val="nil"/>
              <w:bottom w:val="nil"/>
              <w:right w:val="nil"/>
            </w:tcBorders>
            <w:shd w:val="clear" w:color="auto" w:fill="D0CECE" w:themeFill="background2" w:themeFillShade="E6"/>
          </w:tcPr>
          <w:p w14:paraId="51188101" w14:textId="77777777" w:rsidR="00FE2283" w:rsidRPr="00B55F7F" w:rsidRDefault="00FE2283" w:rsidP="00451971">
            <w:pPr>
              <w:jc w:val="center"/>
              <w:rPr>
                <w:rFonts w:hAnsi="宋体" w:cs="Microsoft Uighur"/>
                <w:b/>
                <w:bCs/>
                <w:szCs w:val="24"/>
              </w:rPr>
            </w:pPr>
            <w:r w:rsidRPr="00B55F7F">
              <w:rPr>
                <w:rFonts w:hAnsi="宋体" w:cs="Microsoft Uighur"/>
                <w:b/>
                <w:bCs/>
                <w:szCs w:val="24"/>
              </w:rPr>
              <w:t>64.3</w:t>
            </w:r>
          </w:p>
        </w:tc>
        <w:tc>
          <w:tcPr>
            <w:tcW w:w="862" w:type="dxa"/>
            <w:tcBorders>
              <w:top w:val="double" w:sz="12" w:space="0" w:color="auto"/>
              <w:left w:val="nil"/>
              <w:bottom w:val="nil"/>
              <w:right w:val="nil"/>
            </w:tcBorders>
            <w:shd w:val="clear" w:color="auto" w:fill="D0CECE" w:themeFill="background2" w:themeFillShade="E6"/>
          </w:tcPr>
          <w:p w14:paraId="3419D99B" w14:textId="77777777" w:rsidR="00FE2283" w:rsidRPr="00B55F7F" w:rsidRDefault="00FE2283" w:rsidP="00451971">
            <w:pPr>
              <w:jc w:val="center"/>
              <w:rPr>
                <w:rFonts w:hAnsi="宋体" w:cs="Microsoft Uighur"/>
                <w:b/>
                <w:bCs/>
                <w:szCs w:val="24"/>
              </w:rPr>
            </w:pPr>
            <w:r w:rsidRPr="00B55F7F">
              <w:rPr>
                <w:rFonts w:hAnsi="宋体" w:cs="Microsoft Uighur"/>
                <w:b/>
                <w:bCs/>
                <w:szCs w:val="24"/>
              </w:rPr>
              <w:t>65.1</w:t>
            </w:r>
          </w:p>
        </w:tc>
        <w:tc>
          <w:tcPr>
            <w:tcW w:w="886" w:type="dxa"/>
            <w:tcBorders>
              <w:top w:val="double" w:sz="12" w:space="0" w:color="auto"/>
              <w:left w:val="nil"/>
              <w:bottom w:val="nil"/>
              <w:right w:val="nil"/>
            </w:tcBorders>
            <w:shd w:val="clear" w:color="auto" w:fill="D0CECE" w:themeFill="background2" w:themeFillShade="E6"/>
          </w:tcPr>
          <w:p w14:paraId="5EBDEBC5" w14:textId="77777777" w:rsidR="00FE2283" w:rsidRPr="00B55F7F" w:rsidRDefault="00FE2283" w:rsidP="00451971">
            <w:pPr>
              <w:jc w:val="center"/>
              <w:rPr>
                <w:rFonts w:hAnsi="宋体" w:cs="Microsoft Uighur"/>
                <w:b/>
                <w:bCs/>
                <w:szCs w:val="24"/>
              </w:rPr>
            </w:pPr>
            <w:r w:rsidRPr="00B55F7F">
              <w:rPr>
                <w:rFonts w:hAnsi="宋体" w:cs="Microsoft Uighur"/>
                <w:b/>
                <w:bCs/>
                <w:szCs w:val="24"/>
              </w:rPr>
              <w:t>66.2</w:t>
            </w:r>
          </w:p>
        </w:tc>
      </w:tr>
      <w:tr w:rsidR="00FE2283" w:rsidRPr="00B55F7F" w14:paraId="7EBB3F7A" w14:textId="77777777" w:rsidTr="00FE2283">
        <w:trPr>
          <w:trHeight w:hRule="exact" w:val="444"/>
          <w:jc w:val="center"/>
        </w:trPr>
        <w:tc>
          <w:tcPr>
            <w:tcW w:w="1913" w:type="dxa"/>
            <w:vMerge/>
            <w:tcBorders>
              <w:left w:val="nil"/>
              <w:right w:val="nil"/>
            </w:tcBorders>
          </w:tcPr>
          <w:p w14:paraId="330C23E2" w14:textId="77777777" w:rsidR="00FE2283" w:rsidRPr="00FE5097" w:rsidRDefault="00FE2283" w:rsidP="00451971">
            <w:pPr>
              <w:rPr>
                <w:rFonts w:hAnsi="宋体" w:cs="Microsoft Uighur"/>
                <w:b/>
                <w:bCs/>
                <w:szCs w:val="24"/>
              </w:rPr>
            </w:pPr>
          </w:p>
        </w:tc>
        <w:tc>
          <w:tcPr>
            <w:tcW w:w="1247" w:type="dxa"/>
            <w:vMerge/>
            <w:tcBorders>
              <w:left w:val="nil"/>
              <w:right w:val="nil"/>
            </w:tcBorders>
            <w:vAlign w:val="center"/>
          </w:tcPr>
          <w:p w14:paraId="73C97070" w14:textId="77777777" w:rsidR="00FE2283" w:rsidRPr="00FE5097" w:rsidRDefault="00FE2283" w:rsidP="00451971">
            <w:pPr>
              <w:jc w:val="center"/>
              <w:rPr>
                <w:rFonts w:hAnsi="宋体" w:cs="Microsoft Uighur"/>
                <w:b/>
                <w:bCs/>
                <w:szCs w:val="24"/>
              </w:rPr>
            </w:pPr>
          </w:p>
        </w:tc>
        <w:tc>
          <w:tcPr>
            <w:tcW w:w="2418" w:type="dxa"/>
            <w:tcBorders>
              <w:top w:val="nil"/>
              <w:left w:val="nil"/>
              <w:bottom w:val="nil"/>
              <w:right w:val="nil"/>
            </w:tcBorders>
            <w:vAlign w:val="center"/>
          </w:tcPr>
          <w:p w14:paraId="11EB62A4" w14:textId="77777777" w:rsidR="00FE2283" w:rsidRPr="00FE5097" w:rsidRDefault="00FE2283" w:rsidP="00451971">
            <w:pPr>
              <w:jc w:val="center"/>
              <w:rPr>
                <w:rFonts w:hAnsi="宋体" w:cs="Microsoft Uighur"/>
                <w:b/>
                <w:bCs/>
                <w:szCs w:val="24"/>
              </w:rPr>
            </w:pPr>
            <w:r w:rsidRPr="00FE5097">
              <w:rPr>
                <w:rFonts w:hAnsi="宋体" w:cs="Microsoft Uighur" w:hint="eastAsia"/>
                <w:b/>
                <w:bCs/>
                <w:szCs w:val="24"/>
              </w:rPr>
              <w:t>Clustered</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nil"/>
              <w:right w:val="nil"/>
            </w:tcBorders>
            <w:shd w:val="clear" w:color="auto" w:fill="AEAAAA" w:themeFill="background2" w:themeFillShade="BF"/>
          </w:tcPr>
          <w:p w14:paraId="0E33DB10"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71.2</w:t>
            </w:r>
          </w:p>
        </w:tc>
        <w:tc>
          <w:tcPr>
            <w:tcW w:w="862" w:type="dxa"/>
            <w:tcBorders>
              <w:top w:val="nil"/>
              <w:left w:val="nil"/>
              <w:bottom w:val="nil"/>
              <w:right w:val="nil"/>
            </w:tcBorders>
            <w:shd w:val="clear" w:color="auto" w:fill="AEAAAA" w:themeFill="background2" w:themeFillShade="BF"/>
          </w:tcPr>
          <w:p w14:paraId="7667B21A"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74.7</w:t>
            </w:r>
          </w:p>
        </w:tc>
        <w:tc>
          <w:tcPr>
            <w:tcW w:w="862" w:type="dxa"/>
            <w:tcBorders>
              <w:top w:val="nil"/>
              <w:left w:val="nil"/>
              <w:bottom w:val="nil"/>
              <w:right w:val="nil"/>
            </w:tcBorders>
            <w:shd w:val="clear" w:color="auto" w:fill="AEAAAA" w:themeFill="background2" w:themeFillShade="BF"/>
          </w:tcPr>
          <w:p w14:paraId="03287F9E"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76.5</w:t>
            </w:r>
          </w:p>
        </w:tc>
        <w:tc>
          <w:tcPr>
            <w:tcW w:w="886" w:type="dxa"/>
            <w:tcBorders>
              <w:top w:val="nil"/>
              <w:left w:val="nil"/>
              <w:bottom w:val="nil"/>
              <w:right w:val="nil"/>
            </w:tcBorders>
            <w:shd w:val="clear" w:color="auto" w:fill="AEAAAA" w:themeFill="background2" w:themeFillShade="BF"/>
          </w:tcPr>
          <w:p w14:paraId="43B480BA"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79.8</w:t>
            </w:r>
          </w:p>
        </w:tc>
      </w:tr>
      <w:tr w:rsidR="00FE2283" w:rsidRPr="00B55F7F" w14:paraId="3E7C4FC4" w14:textId="77777777" w:rsidTr="00FE2283">
        <w:trPr>
          <w:trHeight w:hRule="exact" w:val="444"/>
          <w:jc w:val="center"/>
        </w:trPr>
        <w:tc>
          <w:tcPr>
            <w:tcW w:w="1913" w:type="dxa"/>
            <w:vMerge/>
            <w:tcBorders>
              <w:left w:val="nil"/>
              <w:right w:val="nil"/>
            </w:tcBorders>
          </w:tcPr>
          <w:p w14:paraId="707F2F57" w14:textId="77777777" w:rsidR="00FE2283" w:rsidRPr="00FE5097" w:rsidRDefault="00FE2283" w:rsidP="00451971">
            <w:pPr>
              <w:rPr>
                <w:rFonts w:hAnsi="宋体" w:cs="Microsoft Uighur"/>
                <w:b/>
                <w:bCs/>
                <w:szCs w:val="24"/>
              </w:rPr>
            </w:pPr>
          </w:p>
        </w:tc>
        <w:tc>
          <w:tcPr>
            <w:tcW w:w="1247" w:type="dxa"/>
            <w:vMerge/>
            <w:tcBorders>
              <w:left w:val="nil"/>
              <w:bottom w:val="single" w:sz="12" w:space="0" w:color="auto"/>
              <w:right w:val="nil"/>
            </w:tcBorders>
            <w:vAlign w:val="center"/>
          </w:tcPr>
          <w:p w14:paraId="5A481EE8" w14:textId="77777777" w:rsidR="00FE2283" w:rsidRPr="00FE5097" w:rsidRDefault="00FE2283" w:rsidP="00451971">
            <w:pPr>
              <w:jc w:val="center"/>
              <w:rPr>
                <w:rFonts w:hAnsi="宋体" w:cs="Microsoft Uighur"/>
                <w:b/>
                <w:bCs/>
                <w:szCs w:val="24"/>
              </w:rPr>
            </w:pPr>
          </w:p>
        </w:tc>
        <w:tc>
          <w:tcPr>
            <w:tcW w:w="2418" w:type="dxa"/>
            <w:tcBorders>
              <w:top w:val="nil"/>
              <w:left w:val="nil"/>
              <w:bottom w:val="single" w:sz="12" w:space="0" w:color="auto"/>
              <w:right w:val="nil"/>
            </w:tcBorders>
            <w:vAlign w:val="center"/>
          </w:tcPr>
          <w:p w14:paraId="1BD67F54" w14:textId="77777777" w:rsidR="00FE2283" w:rsidRPr="00FE5097" w:rsidRDefault="00FE2283" w:rsidP="00451971">
            <w:pPr>
              <w:jc w:val="center"/>
              <w:rPr>
                <w:rFonts w:hAnsi="宋体" w:cs="Microsoft Uighur"/>
                <w:b/>
                <w:bCs/>
                <w:szCs w:val="24"/>
              </w:rPr>
            </w:pPr>
            <w:r w:rsidRPr="00FE5097">
              <w:rPr>
                <w:rFonts w:hAnsi="宋体" w:cs="Microsoft Uighur" w:hint="eastAsia"/>
                <w:b/>
                <w:bCs/>
                <w:szCs w:val="24"/>
              </w:rPr>
              <w:t>Max</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single" w:sz="12" w:space="0" w:color="auto"/>
              <w:right w:val="nil"/>
            </w:tcBorders>
            <w:shd w:val="clear" w:color="auto" w:fill="767171" w:themeFill="background2" w:themeFillShade="80"/>
          </w:tcPr>
          <w:p w14:paraId="0EDF7337"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72.9</w:t>
            </w:r>
          </w:p>
        </w:tc>
        <w:tc>
          <w:tcPr>
            <w:tcW w:w="862" w:type="dxa"/>
            <w:tcBorders>
              <w:top w:val="nil"/>
              <w:left w:val="nil"/>
              <w:bottom w:val="single" w:sz="12" w:space="0" w:color="auto"/>
              <w:right w:val="nil"/>
            </w:tcBorders>
            <w:shd w:val="clear" w:color="auto" w:fill="767171" w:themeFill="background2" w:themeFillShade="80"/>
          </w:tcPr>
          <w:p w14:paraId="2D53B336"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77.2</w:t>
            </w:r>
          </w:p>
        </w:tc>
        <w:tc>
          <w:tcPr>
            <w:tcW w:w="862" w:type="dxa"/>
            <w:tcBorders>
              <w:top w:val="nil"/>
              <w:left w:val="nil"/>
              <w:bottom w:val="single" w:sz="12" w:space="0" w:color="auto"/>
              <w:right w:val="nil"/>
            </w:tcBorders>
            <w:shd w:val="clear" w:color="auto" w:fill="767171" w:themeFill="background2" w:themeFillShade="80"/>
          </w:tcPr>
          <w:p w14:paraId="7F0EFB3A"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79.3</w:t>
            </w:r>
          </w:p>
        </w:tc>
        <w:tc>
          <w:tcPr>
            <w:tcW w:w="886" w:type="dxa"/>
            <w:tcBorders>
              <w:top w:val="nil"/>
              <w:left w:val="nil"/>
              <w:bottom w:val="single" w:sz="12" w:space="0" w:color="auto"/>
              <w:right w:val="nil"/>
            </w:tcBorders>
            <w:shd w:val="clear" w:color="auto" w:fill="767171" w:themeFill="background2" w:themeFillShade="80"/>
          </w:tcPr>
          <w:p w14:paraId="7CC8CD63"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81.1</w:t>
            </w:r>
          </w:p>
        </w:tc>
      </w:tr>
      <w:tr w:rsidR="00FE2283" w:rsidRPr="00B55F7F" w14:paraId="65EEB1C5" w14:textId="77777777" w:rsidTr="00FE2283">
        <w:trPr>
          <w:trHeight w:hRule="exact" w:val="444"/>
          <w:jc w:val="center"/>
        </w:trPr>
        <w:tc>
          <w:tcPr>
            <w:tcW w:w="1913" w:type="dxa"/>
            <w:vMerge/>
            <w:tcBorders>
              <w:left w:val="nil"/>
              <w:right w:val="nil"/>
            </w:tcBorders>
          </w:tcPr>
          <w:p w14:paraId="420CF555" w14:textId="77777777" w:rsidR="00FE2283" w:rsidRPr="00FE5097" w:rsidRDefault="00FE2283" w:rsidP="00451971">
            <w:pPr>
              <w:rPr>
                <w:rFonts w:hAnsi="宋体" w:cs="Microsoft Uighur"/>
                <w:b/>
                <w:bCs/>
                <w:szCs w:val="24"/>
              </w:rPr>
            </w:pPr>
          </w:p>
        </w:tc>
        <w:tc>
          <w:tcPr>
            <w:tcW w:w="1247" w:type="dxa"/>
            <w:vMerge w:val="restart"/>
            <w:tcBorders>
              <w:top w:val="single" w:sz="12" w:space="0" w:color="auto"/>
              <w:left w:val="nil"/>
              <w:right w:val="nil"/>
            </w:tcBorders>
            <w:vAlign w:val="center"/>
          </w:tcPr>
          <w:p w14:paraId="062CA3A3" w14:textId="77777777" w:rsidR="00FE2283" w:rsidRPr="00FE5097" w:rsidRDefault="00FE2283" w:rsidP="00451971">
            <w:pPr>
              <w:jc w:val="center"/>
              <w:rPr>
                <w:rFonts w:hAnsi="宋体" w:cs="Microsoft Uighur"/>
                <w:b/>
                <w:bCs/>
                <w:szCs w:val="24"/>
              </w:rPr>
            </w:pPr>
            <w:r w:rsidRPr="00FE5097">
              <w:rPr>
                <w:rFonts w:hAnsi="宋体" w:cs="Microsoft Uighur" w:hint="eastAsia"/>
                <w:b/>
                <w:bCs/>
                <w:szCs w:val="24"/>
              </w:rPr>
              <w:t>ResNet</w:t>
            </w:r>
          </w:p>
        </w:tc>
        <w:tc>
          <w:tcPr>
            <w:tcW w:w="2418" w:type="dxa"/>
            <w:tcBorders>
              <w:top w:val="single" w:sz="12" w:space="0" w:color="auto"/>
              <w:left w:val="nil"/>
              <w:bottom w:val="nil"/>
              <w:right w:val="nil"/>
            </w:tcBorders>
            <w:vAlign w:val="center"/>
          </w:tcPr>
          <w:p w14:paraId="798E4AF3" w14:textId="77777777" w:rsidR="00FE2283" w:rsidRPr="00FE5097" w:rsidRDefault="00FE2283" w:rsidP="00451971">
            <w:pPr>
              <w:jc w:val="center"/>
              <w:rPr>
                <w:rFonts w:hAnsi="宋体" w:cs="Microsoft Uighur"/>
                <w:b/>
                <w:bCs/>
                <w:szCs w:val="24"/>
              </w:rPr>
            </w:pPr>
            <w:r w:rsidRPr="00FE5097">
              <w:rPr>
                <w:rFonts w:hAnsi="宋体" w:cs="Microsoft Uighur" w:hint="eastAsia"/>
                <w:b/>
                <w:bCs/>
                <w:szCs w:val="24"/>
              </w:rPr>
              <w:t>Basic</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single" w:sz="12" w:space="0" w:color="auto"/>
              <w:left w:val="nil"/>
              <w:bottom w:val="nil"/>
              <w:right w:val="nil"/>
            </w:tcBorders>
            <w:shd w:val="clear" w:color="auto" w:fill="D0CECE" w:themeFill="background2" w:themeFillShade="E6"/>
          </w:tcPr>
          <w:p w14:paraId="62DE48F5"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71</w:t>
            </w:r>
          </w:p>
        </w:tc>
        <w:tc>
          <w:tcPr>
            <w:tcW w:w="862" w:type="dxa"/>
            <w:tcBorders>
              <w:top w:val="single" w:sz="12" w:space="0" w:color="auto"/>
              <w:left w:val="nil"/>
              <w:bottom w:val="nil"/>
              <w:right w:val="nil"/>
            </w:tcBorders>
            <w:shd w:val="clear" w:color="auto" w:fill="D0CECE" w:themeFill="background2" w:themeFillShade="E6"/>
          </w:tcPr>
          <w:p w14:paraId="04A1C270"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71.9</w:t>
            </w:r>
          </w:p>
        </w:tc>
        <w:tc>
          <w:tcPr>
            <w:tcW w:w="862" w:type="dxa"/>
            <w:tcBorders>
              <w:top w:val="single" w:sz="12" w:space="0" w:color="auto"/>
              <w:left w:val="nil"/>
              <w:bottom w:val="nil"/>
              <w:right w:val="nil"/>
            </w:tcBorders>
            <w:shd w:val="clear" w:color="auto" w:fill="D0CECE" w:themeFill="background2" w:themeFillShade="E6"/>
          </w:tcPr>
          <w:p w14:paraId="4CACF796"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73.6</w:t>
            </w:r>
          </w:p>
        </w:tc>
        <w:tc>
          <w:tcPr>
            <w:tcW w:w="886" w:type="dxa"/>
            <w:tcBorders>
              <w:top w:val="single" w:sz="12" w:space="0" w:color="auto"/>
              <w:left w:val="nil"/>
              <w:bottom w:val="nil"/>
              <w:right w:val="nil"/>
            </w:tcBorders>
            <w:shd w:val="clear" w:color="auto" w:fill="D0CECE" w:themeFill="background2" w:themeFillShade="E6"/>
          </w:tcPr>
          <w:p w14:paraId="22A31879"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74.2</w:t>
            </w:r>
          </w:p>
        </w:tc>
      </w:tr>
      <w:tr w:rsidR="00FE2283" w:rsidRPr="00B55F7F" w14:paraId="14FDBB2F" w14:textId="77777777" w:rsidTr="00FE2283">
        <w:trPr>
          <w:trHeight w:hRule="exact" w:val="444"/>
          <w:jc w:val="center"/>
        </w:trPr>
        <w:tc>
          <w:tcPr>
            <w:tcW w:w="1913" w:type="dxa"/>
            <w:vMerge/>
            <w:tcBorders>
              <w:left w:val="nil"/>
              <w:right w:val="nil"/>
            </w:tcBorders>
          </w:tcPr>
          <w:p w14:paraId="1126CE47" w14:textId="77777777" w:rsidR="00FE2283" w:rsidRPr="00FE5097" w:rsidRDefault="00FE2283" w:rsidP="00451971">
            <w:pPr>
              <w:rPr>
                <w:rFonts w:hAnsi="宋体"/>
                <w:szCs w:val="24"/>
              </w:rPr>
            </w:pPr>
          </w:p>
        </w:tc>
        <w:tc>
          <w:tcPr>
            <w:tcW w:w="1247" w:type="dxa"/>
            <w:vMerge/>
            <w:tcBorders>
              <w:left w:val="nil"/>
              <w:right w:val="nil"/>
            </w:tcBorders>
            <w:vAlign w:val="center"/>
          </w:tcPr>
          <w:p w14:paraId="18C42900" w14:textId="77777777" w:rsidR="00FE2283" w:rsidRPr="00FE5097" w:rsidRDefault="00FE2283" w:rsidP="00451971">
            <w:pPr>
              <w:jc w:val="center"/>
              <w:rPr>
                <w:rFonts w:hAnsi="宋体"/>
                <w:szCs w:val="24"/>
              </w:rPr>
            </w:pPr>
          </w:p>
        </w:tc>
        <w:tc>
          <w:tcPr>
            <w:tcW w:w="2418" w:type="dxa"/>
            <w:tcBorders>
              <w:top w:val="nil"/>
              <w:left w:val="nil"/>
              <w:bottom w:val="nil"/>
              <w:right w:val="nil"/>
            </w:tcBorders>
            <w:vAlign w:val="center"/>
          </w:tcPr>
          <w:p w14:paraId="3865A91C" w14:textId="77777777" w:rsidR="00FE2283" w:rsidRPr="00FE5097" w:rsidRDefault="00FE2283" w:rsidP="00451971">
            <w:pPr>
              <w:jc w:val="center"/>
              <w:rPr>
                <w:rFonts w:hAnsi="宋体"/>
                <w:szCs w:val="24"/>
              </w:rPr>
            </w:pPr>
            <w:r w:rsidRPr="00FE5097">
              <w:rPr>
                <w:rFonts w:hAnsi="宋体" w:cs="Microsoft Uighur" w:hint="eastAsia"/>
                <w:b/>
                <w:bCs/>
                <w:szCs w:val="24"/>
              </w:rPr>
              <w:t>Clustered</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nil"/>
              <w:right w:val="nil"/>
            </w:tcBorders>
            <w:shd w:val="clear" w:color="auto" w:fill="AEAAAA" w:themeFill="background2" w:themeFillShade="BF"/>
          </w:tcPr>
          <w:p w14:paraId="2F157548"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78.1</w:t>
            </w:r>
          </w:p>
        </w:tc>
        <w:tc>
          <w:tcPr>
            <w:tcW w:w="862" w:type="dxa"/>
            <w:tcBorders>
              <w:top w:val="nil"/>
              <w:left w:val="nil"/>
              <w:bottom w:val="nil"/>
              <w:right w:val="nil"/>
            </w:tcBorders>
            <w:shd w:val="clear" w:color="auto" w:fill="AEAAAA" w:themeFill="background2" w:themeFillShade="BF"/>
          </w:tcPr>
          <w:p w14:paraId="65412A63"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79.1</w:t>
            </w:r>
          </w:p>
        </w:tc>
        <w:tc>
          <w:tcPr>
            <w:tcW w:w="862" w:type="dxa"/>
            <w:tcBorders>
              <w:top w:val="nil"/>
              <w:left w:val="nil"/>
              <w:bottom w:val="nil"/>
              <w:right w:val="nil"/>
            </w:tcBorders>
            <w:shd w:val="clear" w:color="auto" w:fill="AEAAAA" w:themeFill="background2" w:themeFillShade="BF"/>
          </w:tcPr>
          <w:p w14:paraId="10041300"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81.1</w:t>
            </w:r>
          </w:p>
        </w:tc>
        <w:tc>
          <w:tcPr>
            <w:tcW w:w="886" w:type="dxa"/>
            <w:tcBorders>
              <w:top w:val="nil"/>
              <w:left w:val="nil"/>
              <w:bottom w:val="nil"/>
              <w:right w:val="nil"/>
            </w:tcBorders>
            <w:shd w:val="clear" w:color="auto" w:fill="AEAAAA" w:themeFill="background2" w:themeFillShade="BF"/>
          </w:tcPr>
          <w:p w14:paraId="0759A438"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81.7</w:t>
            </w:r>
          </w:p>
        </w:tc>
      </w:tr>
      <w:tr w:rsidR="00FE2283" w:rsidRPr="00B55F7F" w14:paraId="56F30820" w14:textId="77777777" w:rsidTr="00FE2283">
        <w:trPr>
          <w:trHeight w:hRule="exact" w:val="444"/>
          <w:jc w:val="center"/>
        </w:trPr>
        <w:tc>
          <w:tcPr>
            <w:tcW w:w="1913" w:type="dxa"/>
            <w:vMerge/>
            <w:tcBorders>
              <w:left w:val="nil"/>
              <w:bottom w:val="single" w:sz="12" w:space="0" w:color="auto"/>
              <w:right w:val="nil"/>
            </w:tcBorders>
          </w:tcPr>
          <w:p w14:paraId="6502AE72" w14:textId="77777777" w:rsidR="00FE2283" w:rsidRPr="00FE5097" w:rsidRDefault="00FE2283" w:rsidP="00451971">
            <w:pPr>
              <w:rPr>
                <w:rFonts w:hAnsi="宋体"/>
                <w:szCs w:val="24"/>
              </w:rPr>
            </w:pPr>
          </w:p>
        </w:tc>
        <w:tc>
          <w:tcPr>
            <w:tcW w:w="1247" w:type="dxa"/>
            <w:vMerge/>
            <w:tcBorders>
              <w:left w:val="nil"/>
              <w:bottom w:val="single" w:sz="12" w:space="0" w:color="auto"/>
              <w:right w:val="nil"/>
            </w:tcBorders>
            <w:vAlign w:val="center"/>
          </w:tcPr>
          <w:p w14:paraId="32EB4A58" w14:textId="77777777" w:rsidR="00FE2283" w:rsidRPr="00FE5097" w:rsidRDefault="00FE2283" w:rsidP="00451971">
            <w:pPr>
              <w:jc w:val="center"/>
              <w:rPr>
                <w:rFonts w:hAnsi="宋体"/>
                <w:szCs w:val="24"/>
              </w:rPr>
            </w:pPr>
          </w:p>
        </w:tc>
        <w:tc>
          <w:tcPr>
            <w:tcW w:w="2418" w:type="dxa"/>
            <w:tcBorders>
              <w:top w:val="nil"/>
              <w:left w:val="nil"/>
              <w:bottom w:val="single" w:sz="12" w:space="0" w:color="auto"/>
              <w:right w:val="nil"/>
            </w:tcBorders>
            <w:vAlign w:val="center"/>
          </w:tcPr>
          <w:p w14:paraId="078FE046" w14:textId="77777777" w:rsidR="00FE2283" w:rsidRPr="00FE5097" w:rsidRDefault="00FE2283" w:rsidP="00451971">
            <w:pPr>
              <w:jc w:val="center"/>
              <w:rPr>
                <w:rFonts w:hAnsi="宋体"/>
                <w:szCs w:val="24"/>
              </w:rPr>
            </w:pPr>
            <w:r w:rsidRPr="00FE5097">
              <w:rPr>
                <w:rFonts w:hAnsi="宋体" w:cs="Microsoft Uighur" w:hint="eastAsia"/>
                <w:b/>
                <w:bCs/>
                <w:szCs w:val="24"/>
              </w:rPr>
              <w:t>Max</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single" w:sz="12" w:space="0" w:color="auto"/>
              <w:right w:val="nil"/>
            </w:tcBorders>
            <w:shd w:val="clear" w:color="auto" w:fill="767171" w:themeFill="background2" w:themeFillShade="80"/>
          </w:tcPr>
          <w:p w14:paraId="359B89CA"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77.5</w:t>
            </w:r>
          </w:p>
        </w:tc>
        <w:tc>
          <w:tcPr>
            <w:tcW w:w="862" w:type="dxa"/>
            <w:tcBorders>
              <w:top w:val="nil"/>
              <w:left w:val="nil"/>
              <w:bottom w:val="single" w:sz="12" w:space="0" w:color="auto"/>
              <w:right w:val="nil"/>
            </w:tcBorders>
            <w:shd w:val="clear" w:color="auto" w:fill="767171" w:themeFill="background2" w:themeFillShade="80"/>
          </w:tcPr>
          <w:p w14:paraId="2B01D23E"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79.4</w:t>
            </w:r>
          </w:p>
        </w:tc>
        <w:tc>
          <w:tcPr>
            <w:tcW w:w="862" w:type="dxa"/>
            <w:tcBorders>
              <w:top w:val="nil"/>
              <w:left w:val="nil"/>
              <w:bottom w:val="single" w:sz="12" w:space="0" w:color="auto"/>
              <w:right w:val="nil"/>
            </w:tcBorders>
            <w:shd w:val="clear" w:color="auto" w:fill="767171" w:themeFill="background2" w:themeFillShade="80"/>
          </w:tcPr>
          <w:p w14:paraId="7FEB4F6A"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80.9</w:t>
            </w:r>
          </w:p>
        </w:tc>
        <w:tc>
          <w:tcPr>
            <w:tcW w:w="886" w:type="dxa"/>
            <w:tcBorders>
              <w:top w:val="nil"/>
              <w:left w:val="nil"/>
              <w:bottom w:val="single" w:sz="12" w:space="0" w:color="auto"/>
              <w:right w:val="nil"/>
            </w:tcBorders>
            <w:shd w:val="clear" w:color="auto" w:fill="767171" w:themeFill="background2" w:themeFillShade="80"/>
          </w:tcPr>
          <w:p w14:paraId="01528CDF"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82.1</w:t>
            </w:r>
          </w:p>
        </w:tc>
      </w:tr>
      <w:tr w:rsidR="00FE2283" w:rsidRPr="00B55F7F" w14:paraId="3A1AFBE0" w14:textId="77777777" w:rsidTr="00FE2283">
        <w:trPr>
          <w:trHeight w:hRule="exact" w:val="444"/>
          <w:jc w:val="center"/>
        </w:trPr>
        <w:tc>
          <w:tcPr>
            <w:tcW w:w="1913" w:type="dxa"/>
            <w:vMerge w:val="restart"/>
            <w:tcBorders>
              <w:top w:val="single" w:sz="12" w:space="0" w:color="auto"/>
              <w:left w:val="nil"/>
              <w:bottom w:val="nil"/>
              <w:right w:val="nil"/>
            </w:tcBorders>
            <w:vAlign w:val="center"/>
          </w:tcPr>
          <w:p w14:paraId="448B878C" w14:textId="77777777" w:rsidR="00FE2283" w:rsidRDefault="00FE2283" w:rsidP="00451971">
            <w:pPr>
              <w:jc w:val="center"/>
            </w:pPr>
            <w:r w:rsidRPr="00FE5097">
              <w:rPr>
                <w:rFonts w:hAnsi="宋体" w:cs="Microsoft Uighur"/>
                <w:b/>
                <w:bCs/>
                <w:szCs w:val="24"/>
              </w:rPr>
              <w:t>CI</w:t>
            </w:r>
            <w:r>
              <w:rPr>
                <w:rFonts w:hAnsi="宋体" w:cs="Microsoft Uighur" w:hint="eastAsia"/>
                <w:b/>
                <w:bCs/>
                <w:szCs w:val="24"/>
              </w:rPr>
              <w:t>NIC</w:t>
            </w:r>
            <w:r>
              <w:rPr>
                <w:rFonts w:hAnsi="宋体" w:cs="Microsoft Uighur"/>
                <w:b/>
                <w:bCs/>
                <w:szCs w:val="24"/>
              </w:rPr>
              <w:t>-10</w:t>
            </w:r>
          </w:p>
        </w:tc>
        <w:tc>
          <w:tcPr>
            <w:tcW w:w="1247" w:type="dxa"/>
            <w:vMerge w:val="restart"/>
            <w:tcBorders>
              <w:top w:val="single" w:sz="12" w:space="0" w:color="auto"/>
              <w:left w:val="nil"/>
              <w:bottom w:val="nil"/>
              <w:right w:val="nil"/>
            </w:tcBorders>
            <w:vAlign w:val="center"/>
          </w:tcPr>
          <w:p w14:paraId="37DBD595" w14:textId="77777777" w:rsidR="00FE2283" w:rsidRDefault="00FE2283" w:rsidP="00451971">
            <w:pPr>
              <w:jc w:val="center"/>
            </w:pPr>
            <w:r w:rsidRPr="00FE5097">
              <w:rPr>
                <w:rFonts w:hAnsi="宋体" w:cs="Microsoft Uighur" w:hint="eastAsia"/>
                <w:b/>
                <w:bCs/>
                <w:szCs w:val="24"/>
              </w:rPr>
              <w:t>VGG</w:t>
            </w:r>
          </w:p>
        </w:tc>
        <w:tc>
          <w:tcPr>
            <w:tcW w:w="2418" w:type="dxa"/>
            <w:tcBorders>
              <w:top w:val="single" w:sz="12" w:space="0" w:color="auto"/>
              <w:left w:val="nil"/>
              <w:bottom w:val="nil"/>
              <w:right w:val="nil"/>
            </w:tcBorders>
            <w:vAlign w:val="center"/>
          </w:tcPr>
          <w:p w14:paraId="079D9929" w14:textId="77777777" w:rsidR="00FE2283" w:rsidRDefault="00FE2283" w:rsidP="00451971">
            <w:pPr>
              <w:jc w:val="center"/>
            </w:pPr>
            <w:r w:rsidRPr="00FE5097">
              <w:rPr>
                <w:rFonts w:hAnsi="宋体" w:cs="Microsoft Uighur" w:hint="eastAsia"/>
                <w:b/>
                <w:bCs/>
                <w:szCs w:val="24"/>
              </w:rPr>
              <w:t>Basic</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single" w:sz="12" w:space="0" w:color="auto"/>
              <w:left w:val="nil"/>
              <w:bottom w:val="nil"/>
              <w:right w:val="nil"/>
            </w:tcBorders>
            <w:shd w:val="clear" w:color="auto" w:fill="D0CECE" w:themeFill="background2" w:themeFillShade="E6"/>
          </w:tcPr>
          <w:p w14:paraId="4409802D"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43.3</w:t>
            </w:r>
          </w:p>
        </w:tc>
        <w:tc>
          <w:tcPr>
            <w:tcW w:w="862" w:type="dxa"/>
            <w:tcBorders>
              <w:top w:val="single" w:sz="12" w:space="0" w:color="auto"/>
              <w:left w:val="nil"/>
              <w:bottom w:val="nil"/>
              <w:right w:val="nil"/>
            </w:tcBorders>
            <w:shd w:val="clear" w:color="auto" w:fill="D0CECE" w:themeFill="background2" w:themeFillShade="E6"/>
          </w:tcPr>
          <w:p w14:paraId="3B8726B9"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47.1</w:t>
            </w:r>
          </w:p>
        </w:tc>
        <w:tc>
          <w:tcPr>
            <w:tcW w:w="862" w:type="dxa"/>
            <w:tcBorders>
              <w:top w:val="single" w:sz="12" w:space="0" w:color="auto"/>
              <w:left w:val="nil"/>
              <w:bottom w:val="nil"/>
              <w:right w:val="nil"/>
            </w:tcBorders>
            <w:shd w:val="clear" w:color="auto" w:fill="D0CECE" w:themeFill="background2" w:themeFillShade="E6"/>
          </w:tcPr>
          <w:p w14:paraId="4AE56205"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45.1</w:t>
            </w:r>
          </w:p>
        </w:tc>
        <w:tc>
          <w:tcPr>
            <w:tcW w:w="886" w:type="dxa"/>
            <w:tcBorders>
              <w:top w:val="single" w:sz="12" w:space="0" w:color="auto"/>
              <w:left w:val="nil"/>
              <w:bottom w:val="nil"/>
              <w:right w:val="nil"/>
            </w:tcBorders>
            <w:shd w:val="clear" w:color="auto" w:fill="D0CECE" w:themeFill="background2" w:themeFillShade="E6"/>
          </w:tcPr>
          <w:p w14:paraId="5CEE3959"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42.9</w:t>
            </w:r>
          </w:p>
        </w:tc>
      </w:tr>
      <w:tr w:rsidR="00FE2283" w:rsidRPr="00B55F7F" w14:paraId="009201D8" w14:textId="77777777" w:rsidTr="00FE2283">
        <w:trPr>
          <w:trHeight w:hRule="exact" w:val="444"/>
          <w:jc w:val="center"/>
        </w:trPr>
        <w:tc>
          <w:tcPr>
            <w:tcW w:w="1913" w:type="dxa"/>
            <w:vMerge/>
            <w:tcBorders>
              <w:top w:val="nil"/>
              <w:left w:val="nil"/>
              <w:bottom w:val="nil"/>
              <w:right w:val="nil"/>
            </w:tcBorders>
            <w:vAlign w:val="center"/>
          </w:tcPr>
          <w:p w14:paraId="383D9379" w14:textId="77777777" w:rsidR="00FE2283" w:rsidRDefault="00FE2283" w:rsidP="00451971">
            <w:pPr>
              <w:jc w:val="center"/>
            </w:pPr>
          </w:p>
        </w:tc>
        <w:tc>
          <w:tcPr>
            <w:tcW w:w="1247" w:type="dxa"/>
            <w:vMerge/>
            <w:tcBorders>
              <w:top w:val="nil"/>
              <w:left w:val="nil"/>
              <w:bottom w:val="nil"/>
              <w:right w:val="nil"/>
            </w:tcBorders>
            <w:vAlign w:val="center"/>
          </w:tcPr>
          <w:p w14:paraId="2D4F4D4B" w14:textId="77777777" w:rsidR="00FE2283" w:rsidRDefault="00FE2283" w:rsidP="00451971">
            <w:pPr>
              <w:jc w:val="center"/>
            </w:pPr>
          </w:p>
        </w:tc>
        <w:tc>
          <w:tcPr>
            <w:tcW w:w="2418" w:type="dxa"/>
            <w:tcBorders>
              <w:top w:val="nil"/>
              <w:left w:val="nil"/>
              <w:bottom w:val="nil"/>
              <w:right w:val="nil"/>
            </w:tcBorders>
            <w:vAlign w:val="center"/>
          </w:tcPr>
          <w:p w14:paraId="565502E6" w14:textId="77777777" w:rsidR="00FE2283" w:rsidRDefault="00FE2283" w:rsidP="00451971">
            <w:pPr>
              <w:jc w:val="center"/>
            </w:pPr>
            <w:r w:rsidRPr="00FE5097">
              <w:rPr>
                <w:rFonts w:hAnsi="宋体" w:cs="Microsoft Uighur" w:hint="eastAsia"/>
                <w:b/>
                <w:bCs/>
                <w:szCs w:val="24"/>
              </w:rPr>
              <w:t>Clustered</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nil"/>
              <w:right w:val="nil"/>
            </w:tcBorders>
            <w:shd w:val="clear" w:color="auto" w:fill="AEAAAA" w:themeFill="background2" w:themeFillShade="BF"/>
          </w:tcPr>
          <w:p w14:paraId="165D046E"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54.2</w:t>
            </w:r>
          </w:p>
        </w:tc>
        <w:tc>
          <w:tcPr>
            <w:tcW w:w="862" w:type="dxa"/>
            <w:tcBorders>
              <w:top w:val="nil"/>
              <w:left w:val="nil"/>
              <w:bottom w:val="nil"/>
              <w:right w:val="nil"/>
            </w:tcBorders>
            <w:shd w:val="clear" w:color="auto" w:fill="AEAAAA" w:themeFill="background2" w:themeFillShade="BF"/>
          </w:tcPr>
          <w:p w14:paraId="097F9F65"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54.3</w:t>
            </w:r>
          </w:p>
        </w:tc>
        <w:tc>
          <w:tcPr>
            <w:tcW w:w="862" w:type="dxa"/>
            <w:tcBorders>
              <w:top w:val="nil"/>
              <w:left w:val="nil"/>
              <w:bottom w:val="nil"/>
              <w:right w:val="nil"/>
            </w:tcBorders>
            <w:shd w:val="clear" w:color="auto" w:fill="AEAAAA" w:themeFill="background2" w:themeFillShade="BF"/>
          </w:tcPr>
          <w:p w14:paraId="00129859"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56.6</w:t>
            </w:r>
          </w:p>
        </w:tc>
        <w:tc>
          <w:tcPr>
            <w:tcW w:w="886" w:type="dxa"/>
            <w:tcBorders>
              <w:top w:val="nil"/>
              <w:left w:val="nil"/>
              <w:bottom w:val="nil"/>
              <w:right w:val="nil"/>
            </w:tcBorders>
            <w:shd w:val="clear" w:color="auto" w:fill="AEAAAA" w:themeFill="background2" w:themeFillShade="BF"/>
          </w:tcPr>
          <w:p w14:paraId="646B39B7"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57.5</w:t>
            </w:r>
          </w:p>
        </w:tc>
      </w:tr>
      <w:tr w:rsidR="00FE2283" w:rsidRPr="00B55F7F" w14:paraId="75A44B00" w14:textId="77777777" w:rsidTr="00FE2283">
        <w:trPr>
          <w:trHeight w:hRule="exact" w:val="444"/>
          <w:jc w:val="center"/>
        </w:trPr>
        <w:tc>
          <w:tcPr>
            <w:tcW w:w="1913" w:type="dxa"/>
            <w:vMerge/>
            <w:tcBorders>
              <w:top w:val="nil"/>
              <w:left w:val="nil"/>
              <w:bottom w:val="nil"/>
              <w:right w:val="nil"/>
            </w:tcBorders>
            <w:vAlign w:val="center"/>
          </w:tcPr>
          <w:p w14:paraId="7C5D6CD8" w14:textId="77777777" w:rsidR="00FE2283" w:rsidRDefault="00FE2283" w:rsidP="00451971">
            <w:pPr>
              <w:jc w:val="center"/>
            </w:pPr>
          </w:p>
        </w:tc>
        <w:tc>
          <w:tcPr>
            <w:tcW w:w="1247" w:type="dxa"/>
            <w:vMerge/>
            <w:tcBorders>
              <w:top w:val="nil"/>
              <w:left w:val="nil"/>
              <w:bottom w:val="single" w:sz="12" w:space="0" w:color="auto"/>
              <w:right w:val="nil"/>
            </w:tcBorders>
            <w:vAlign w:val="center"/>
          </w:tcPr>
          <w:p w14:paraId="27258F36" w14:textId="77777777" w:rsidR="00FE2283" w:rsidRDefault="00FE2283" w:rsidP="00451971">
            <w:pPr>
              <w:jc w:val="center"/>
            </w:pPr>
          </w:p>
        </w:tc>
        <w:tc>
          <w:tcPr>
            <w:tcW w:w="2418" w:type="dxa"/>
            <w:tcBorders>
              <w:top w:val="nil"/>
              <w:left w:val="nil"/>
              <w:bottom w:val="single" w:sz="12" w:space="0" w:color="auto"/>
              <w:right w:val="nil"/>
            </w:tcBorders>
            <w:vAlign w:val="center"/>
          </w:tcPr>
          <w:p w14:paraId="66F3C97B" w14:textId="77777777" w:rsidR="00FE2283" w:rsidRDefault="00FE2283" w:rsidP="00451971">
            <w:pPr>
              <w:jc w:val="center"/>
            </w:pPr>
            <w:r w:rsidRPr="00FE5097">
              <w:rPr>
                <w:rFonts w:hAnsi="宋体" w:cs="Microsoft Uighur" w:hint="eastAsia"/>
                <w:b/>
                <w:bCs/>
                <w:szCs w:val="24"/>
              </w:rPr>
              <w:t>Max</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single" w:sz="12" w:space="0" w:color="auto"/>
              <w:right w:val="nil"/>
            </w:tcBorders>
            <w:shd w:val="clear" w:color="auto" w:fill="767171" w:themeFill="background2" w:themeFillShade="80"/>
            <w:vAlign w:val="center"/>
          </w:tcPr>
          <w:p w14:paraId="31855CBC"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55.3</w:t>
            </w:r>
          </w:p>
        </w:tc>
        <w:tc>
          <w:tcPr>
            <w:tcW w:w="862" w:type="dxa"/>
            <w:tcBorders>
              <w:top w:val="nil"/>
              <w:left w:val="nil"/>
              <w:bottom w:val="single" w:sz="12" w:space="0" w:color="auto"/>
              <w:right w:val="nil"/>
            </w:tcBorders>
            <w:shd w:val="clear" w:color="auto" w:fill="767171" w:themeFill="background2" w:themeFillShade="80"/>
            <w:vAlign w:val="center"/>
          </w:tcPr>
          <w:p w14:paraId="64436519"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62.1</w:t>
            </w:r>
          </w:p>
        </w:tc>
        <w:tc>
          <w:tcPr>
            <w:tcW w:w="862" w:type="dxa"/>
            <w:tcBorders>
              <w:top w:val="nil"/>
              <w:left w:val="nil"/>
              <w:bottom w:val="single" w:sz="12" w:space="0" w:color="auto"/>
              <w:right w:val="nil"/>
            </w:tcBorders>
            <w:shd w:val="clear" w:color="auto" w:fill="767171" w:themeFill="background2" w:themeFillShade="80"/>
            <w:vAlign w:val="center"/>
          </w:tcPr>
          <w:p w14:paraId="088A50E5"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64.1</w:t>
            </w:r>
          </w:p>
        </w:tc>
        <w:tc>
          <w:tcPr>
            <w:tcW w:w="886" w:type="dxa"/>
            <w:tcBorders>
              <w:top w:val="nil"/>
              <w:left w:val="nil"/>
              <w:bottom w:val="single" w:sz="12" w:space="0" w:color="auto"/>
              <w:right w:val="nil"/>
            </w:tcBorders>
            <w:shd w:val="clear" w:color="auto" w:fill="767171" w:themeFill="background2" w:themeFillShade="80"/>
            <w:vAlign w:val="center"/>
          </w:tcPr>
          <w:p w14:paraId="3D4E0861"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64.7</w:t>
            </w:r>
          </w:p>
        </w:tc>
      </w:tr>
      <w:tr w:rsidR="00FE2283" w:rsidRPr="00B55F7F" w14:paraId="4EEF8A24" w14:textId="77777777" w:rsidTr="00FE2283">
        <w:trPr>
          <w:trHeight w:hRule="exact" w:val="444"/>
          <w:jc w:val="center"/>
        </w:trPr>
        <w:tc>
          <w:tcPr>
            <w:tcW w:w="1913" w:type="dxa"/>
            <w:vMerge/>
            <w:tcBorders>
              <w:top w:val="nil"/>
              <w:left w:val="nil"/>
              <w:bottom w:val="nil"/>
              <w:right w:val="nil"/>
            </w:tcBorders>
            <w:vAlign w:val="center"/>
          </w:tcPr>
          <w:p w14:paraId="3ADE3011" w14:textId="77777777" w:rsidR="00FE2283" w:rsidRDefault="00FE2283" w:rsidP="00451971">
            <w:pPr>
              <w:jc w:val="center"/>
            </w:pPr>
          </w:p>
        </w:tc>
        <w:tc>
          <w:tcPr>
            <w:tcW w:w="1247" w:type="dxa"/>
            <w:vMerge w:val="restart"/>
            <w:tcBorders>
              <w:top w:val="single" w:sz="12" w:space="0" w:color="auto"/>
              <w:left w:val="nil"/>
              <w:bottom w:val="nil"/>
              <w:right w:val="nil"/>
            </w:tcBorders>
            <w:vAlign w:val="center"/>
          </w:tcPr>
          <w:p w14:paraId="78E6D9C2" w14:textId="77777777" w:rsidR="00FE2283" w:rsidRDefault="00FE2283" w:rsidP="00451971">
            <w:pPr>
              <w:jc w:val="center"/>
            </w:pPr>
            <w:r w:rsidRPr="00FE5097">
              <w:rPr>
                <w:rFonts w:hAnsi="宋体" w:cs="Microsoft Uighur" w:hint="eastAsia"/>
                <w:b/>
                <w:bCs/>
                <w:szCs w:val="24"/>
              </w:rPr>
              <w:t>ResNet</w:t>
            </w:r>
          </w:p>
        </w:tc>
        <w:tc>
          <w:tcPr>
            <w:tcW w:w="2418" w:type="dxa"/>
            <w:tcBorders>
              <w:top w:val="single" w:sz="12" w:space="0" w:color="auto"/>
              <w:left w:val="nil"/>
              <w:bottom w:val="nil"/>
              <w:right w:val="nil"/>
            </w:tcBorders>
            <w:vAlign w:val="center"/>
          </w:tcPr>
          <w:p w14:paraId="4B3CE2A9" w14:textId="77777777" w:rsidR="00FE2283" w:rsidRDefault="00FE2283" w:rsidP="00451971">
            <w:pPr>
              <w:jc w:val="center"/>
            </w:pPr>
            <w:r w:rsidRPr="00FE5097">
              <w:rPr>
                <w:rFonts w:hAnsi="宋体" w:cs="Microsoft Uighur" w:hint="eastAsia"/>
                <w:b/>
                <w:bCs/>
                <w:szCs w:val="24"/>
              </w:rPr>
              <w:t>Basic</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single" w:sz="12" w:space="0" w:color="auto"/>
              <w:left w:val="nil"/>
              <w:bottom w:val="nil"/>
              <w:right w:val="nil"/>
            </w:tcBorders>
            <w:shd w:val="clear" w:color="auto" w:fill="D0CECE" w:themeFill="background2" w:themeFillShade="E6"/>
            <w:vAlign w:val="center"/>
          </w:tcPr>
          <w:p w14:paraId="79D0388B"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46.7</w:t>
            </w:r>
          </w:p>
        </w:tc>
        <w:tc>
          <w:tcPr>
            <w:tcW w:w="862" w:type="dxa"/>
            <w:tcBorders>
              <w:top w:val="single" w:sz="12" w:space="0" w:color="auto"/>
              <w:left w:val="nil"/>
              <w:bottom w:val="nil"/>
              <w:right w:val="nil"/>
            </w:tcBorders>
            <w:shd w:val="clear" w:color="auto" w:fill="D0CECE" w:themeFill="background2" w:themeFillShade="E6"/>
            <w:vAlign w:val="center"/>
          </w:tcPr>
          <w:p w14:paraId="441633D1"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46.9</w:t>
            </w:r>
          </w:p>
        </w:tc>
        <w:tc>
          <w:tcPr>
            <w:tcW w:w="862" w:type="dxa"/>
            <w:tcBorders>
              <w:top w:val="single" w:sz="12" w:space="0" w:color="auto"/>
              <w:left w:val="nil"/>
              <w:bottom w:val="nil"/>
              <w:right w:val="nil"/>
            </w:tcBorders>
            <w:shd w:val="clear" w:color="auto" w:fill="D0CECE" w:themeFill="background2" w:themeFillShade="E6"/>
            <w:vAlign w:val="center"/>
          </w:tcPr>
          <w:p w14:paraId="22CEB491"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48.1</w:t>
            </w:r>
          </w:p>
        </w:tc>
        <w:tc>
          <w:tcPr>
            <w:tcW w:w="886" w:type="dxa"/>
            <w:tcBorders>
              <w:top w:val="single" w:sz="12" w:space="0" w:color="auto"/>
              <w:left w:val="nil"/>
              <w:bottom w:val="nil"/>
              <w:right w:val="nil"/>
            </w:tcBorders>
            <w:shd w:val="clear" w:color="auto" w:fill="D0CECE" w:themeFill="background2" w:themeFillShade="E6"/>
            <w:vAlign w:val="center"/>
          </w:tcPr>
          <w:p w14:paraId="6EF1D7C5"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48.9</w:t>
            </w:r>
          </w:p>
        </w:tc>
      </w:tr>
      <w:tr w:rsidR="00FE2283" w:rsidRPr="00B55F7F" w14:paraId="15FB85AB" w14:textId="77777777" w:rsidTr="00FE2283">
        <w:trPr>
          <w:trHeight w:hRule="exact" w:val="444"/>
          <w:jc w:val="center"/>
        </w:trPr>
        <w:tc>
          <w:tcPr>
            <w:tcW w:w="1913" w:type="dxa"/>
            <w:vMerge/>
            <w:tcBorders>
              <w:top w:val="nil"/>
              <w:left w:val="nil"/>
              <w:bottom w:val="nil"/>
              <w:right w:val="nil"/>
            </w:tcBorders>
            <w:vAlign w:val="center"/>
          </w:tcPr>
          <w:p w14:paraId="56935E5E" w14:textId="77777777" w:rsidR="00FE2283" w:rsidRDefault="00FE2283" w:rsidP="00451971">
            <w:pPr>
              <w:jc w:val="center"/>
            </w:pPr>
          </w:p>
        </w:tc>
        <w:tc>
          <w:tcPr>
            <w:tcW w:w="1247" w:type="dxa"/>
            <w:vMerge/>
            <w:tcBorders>
              <w:top w:val="nil"/>
              <w:left w:val="nil"/>
              <w:bottom w:val="nil"/>
              <w:right w:val="nil"/>
            </w:tcBorders>
            <w:vAlign w:val="center"/>
          </w:tcPr>
          <w:p w14:paraId="6E982D70" w14:textId="77777777" w:rsidR="00FE2283" w:rsidRDefault="00FE2283" w:rsidP="00451971">
            <w:pPr>
              <w:jc w:val="center"/>
            </w:pPr>
          </w:p>
        </w:tc>
        <w:tc>
          <w:tcPr>
            <w:tcW w:w="2418" w:type="dxa"/>
            <w:tcBorders>
              <w:top w:val="nil"/>
              <w:left w:val="nil"/>
              <w:bottom w:val="nil"/>
              <w:right w:val="nil"/>
            </w:tcBorders>
            <w:vAlign w:val="center"/>
          </w:tcPr>
          <w:p w14:paraId="5F14141A" w14:textId="77777777" w:rsidR="00FE2283" w:rsidRDefault="00FE2283" w:rsidP="00451971">
            <w:pPr>
              <w:jc w:val="center"/>
            </w:pPr>
            <w:r w:rsidRPr="00FE5097">
              <w:rPr>
                <w:rFonts w:hAnsi="宋体" w:cs="Microsoft Uighur" w:hint="eastAsia"/>
                <w:b/>
                <w:bCs/>
                <w:szCs w:val="24"/>
              </w:rPr>
              <w:t>Clustered</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nil"/>
              <w:right w:val="nil"/>
            </w:tcBorders>
            <w:shd w:val="clear" w:color="auto" w:fill="AEAAAA" w:themeFill="background2" w:themeFillShade="BF"/>
            <w:vAlign w:val="center"/>
          </w:tcPr>
          <w:p w14:paraId="20541160"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54.3</w:t>
            </w:r>
          </w:p>
        </w:tc>
        <w:tc>
          <w:tcPr>
            <w:tcW w:w="862" w:type="dxa"/>
            <w:tcBorders>
              <w:top w:val="nil"/>
              <w:left w:val="nil"/>
              <w:bottom w:val="nil"/>
              <w:right w:val="nil"/>
            </w:tcBorders>
            <w:shd w:val="clear" w:color="auto" w:fill="AEAAAA" w:themeFill="background2" w:themeFillShade="BF"/>
            <w:vAlign w:val="center"/>
          </w:tcPr>
          <w:p w14:paraId="542B40E1"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54.8</w:t>
            </w:r>
          </w:p>
        </w:tc>
        <w:tc>
          <w:tcPr>
            <w:tcW w:w="862" w:type="dxa"/>
            <w:tcBorders>
              <w:top w:val="nil"/>
              <w:left w:val="nil"/>
              <w:bottom w:val="nil"/>
              <w:right w:val="nil"/>
            </w:tcBorders>
            <w:shd w:val="clear" w:color="auto" w:fill="AEAAAA" w:themeFill="background2" w:themeFillShade="BF"/>
            <w:vAlign w:val="center"/>
          </w:tcPr>
          <w:p w14:paraId="1A64C9A3"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55.5</w:t>
            </w:r>
          </w:p>
        </w:tc>
        <w:tc>
          <w:tcPr>
            <w:tcW w:w="886" w:type="dxa"/>
            <w:tcBorders>
              <w:top w:val="nil"/>
              <w:left w:val="nil"/>
              <w:bottom w:val="nil"/>
              <w:right w:val="nil"/>
            </w:tcBorders>
            <w:shd w:val="clear" w:color="auto" w:fill="AEAAAA" w:themeFill="background2" w:themeFillShade="BF"/>
            <w:vAlign w:val="center"/>
          </w:tcPr>
          <w:p w14:paraId="27983A26"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56.4</w:t>
            </w:r>
          </w:p>
        </w:tc>
      </w:tr>
      <w:tr w:rsidR="00FE2283" w:rsidRPr="00B55F7F" w14:paraId="2BF5E48A" w14:textId="77777777" w:rsidTr="00FE2283">
        <w:trPr>
          <w:trHeight w:hRule="exact" w:val="444"/>
          <w:jc w:val="center"/>
        </w:trPr>
        <w:tc>
          <w:tcPr>
            <w:tcW w:w="1913" w:type="dxa"/>
            <w:vMerge/>
            <w:tcBorders>
              <w:top w:val="nil"/>
              <w:left w:val="nil"/>
              <w:bottom w:val="nil"/>
              <w:right w:val="nil"/>
            </w:tcBorders>
            <w:vAlign w:val="center"/>
          </w:tcPr>
          <w:p w14:paraId="6D43BDFF" w14:textId="77777777" w:rsidR="00FE2283" w:rsidRDefault="00FE2283" w:rsidP="00451971">
            <w:pPr>
              <w:jc w:val="center"/>
            </w:pPr>
          </w:p>
        </w:tc>
        <w:tc>
          <w:tcPr>
            <w:tcW w:w="1247" w:type="dxa"/>
            <w:vMerge/>
            <w:tcBorders>
              <w:top w:val="nil"/>
              <w:left w:val="nil"/>
              <w:bottom w:val="nil"/>
              <w:right w:val="nil"/>
            </w:tcBorders>
            <w:vAlign w:val="center"/>
          </w:tcPr>
          <w:p w14:paraId="5ADCC769" w14:textId="77777777" w:rsidR="00FE2283" w:rsidRDefault="00FE2283" w:rsidP="00451971">
            <w:pPr>
              <w:jc w:val="center"/>
            </w:pPr>
          </w:p>
        </w:tc>
        <w:tc>
          <w:tcPr>
            <w:tcW w:w="2418" w:type="dxa"/>
            <w:tcBorders>
              <w:top w:val="nil"/>
              <w:left w:val="nil"/>
              <w:bottom w:val="nil"/>
              <w:right w:val="nil"/>
            </w:tcBorders>
            <w:vAlign w:val="center"/>
          </w:tcPr>
          <w:p w14:paraId="62DAF703" w14:textId="77777777" w:rsidR="00FE2283" w:rsidRDefault="00FE2283" w:rsidP="00451971">
            <w:pPr>
              <w:jc w:val="center"/>
            </w:pPr>
            <w:r w:rsidRPr="00FE5097">
              <w:rPr>
                <w:rFonts w:hAnsi="宋体" w:cs="Microsoft Uighur" w:hint="eastAsia"/>
                <w:b/>
                <w:bCs/>
                <w:szCs w:val="24"/>
              </w:rPr>
              <w:t>Max</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nil"/>
              <w:right w:val="nil"/>
            </w:tcBorders>
            <w:shd w:val="clear" w:color="auto" w:fill="767171" w:themeFill="background2" w:themeFillShade="80"/>
            <w:vAlign w:val="center"/>
          </w:tcPr>
          <w:p w14:paraId="05430F33"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55.4</w:t>
            </w:r>
          </w:p>
        </w:tc>
        <w:tc>
          <w:tcPr>
            <w:tcW w:w="862" w:type="dxa"/>
            <w:tcBorders>
              <w:top w:val="nil"/>
              <w:left w:val="nil"/>
              <w:bottom w:val="nil"/>
              <w:right w:val="nil"/>
            </w:tcBorders>
            <w:shd w:val="clear" w:color="auto" w:fill="767171" w:themeFill="background2" w:themeFillShade="80"/>
            <w:vAlign w:val="center"/>
          </w:tcPr>
          <w:p w14:paraId="78AADA96"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55.7</w:t>
            </w:r>
          </w:p>
        </w:tc>
        <w:tc>
          <w:tcPr>
            <w:tcW w:w="862" w:type="dxa"/>
            <w:tcBorders>
              <w:top w:val="nil"/>
              <w:left w:val="nil"/>
              <w:bottom w:val="nil"/>
              <w:right w:val="nil"/>
            </w:tcBorders>
            <w:shd w:val="clear" w:color="auto" w:fill="767171" w:themeFill="background2" w:themeFillShade="80"/>
            <w:vAlign w:val="center"/>
          </w:tcPr>
          <w:p w14:paraId="4D909C23"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57.1</w:t>
            </w:r>
          </w:p>
        </w:tc>
        <w:tc>
          <w:tcPr>
            <w:tcW w:w="886" w:type="dxa"/>
            <w:tcBorders>
              <w:top w:val="nil"/>
              <w:left w:val="nil"/>
              <w:bottom w:val="nil"/>
              <w:right w:val="nil"/>
            </w:tcBorders>
            <w:shd w:val="clear" w:color="auto" w:fill="767171" w:themeFill="background2" w:themeFillShade="80"/>
            <w:vAlign w:val="center"/>
          </w:tcPr>
          <w:p w14:paraId="3FC2B711"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58.2</w:t>
            </w:r>
          </w:p>
        </w:tc>
      </w:tr>
      <w:tr w:rsidR="00FE2283" w:rsidRPr="00B55F7F" w14:paraId="38FAD883" w14:textId="77777777" w:rsidTr="00FE2283">
        <w:trPr>
          <w:trHeight w:hRule="exact" w:val="444"/>
          <w:jc w:val="center"/>
        </w:trPr>
        <w:tc>
          <w:tcPr>
            <w:tcW w:w="1913" w:type="dxa"/>
            <w:vMerge w:val="restart"/>
            <w:tcBorders>
              <w:top w:val="single" w:sz="12" w:space="0" w:color="auto"/>
              <w:left w:val="nil"/>
              <w:bottom w:val="nil"/>
              <w:right w:val="nil"/>
            </w:tcBorders>
            <w:vAlign w:val="center"/>
          </w:tcPr>
          <w:p w14:paraId="134D420D" w14:textId="77777777" w:rsidR="00FE2283" w:rsidRDefault="00FE2283" w:rsidP="00451971">
            <w:pPr>
              <w:jc w:val="center"/>
            </w:pPr>
            <w:r w:rsidRPr="00FE5097">
              <w:rPr>
                <w:rFonts w:hAnsi="宋体" w:cs="Microsoft Uighur"/>
                <w:b/>
                <w:bCs/>
                <w:szCs w:val="24"/>
              </w:rPr>
              <w:t>A</w:t>
            </w:r>
            <w:r>
              <w:rPr>
                <w:rFonts w:hAnsi="宋体" w:cs="Microsoft Uighur" w:hint="eastAsia"/>
                <w:b/>
                <w:bCs/>
                <w:szCs w:val="24"/>
              </w:rPr>
              <w:t>G</w:t>
            </w:r>
            <w:r>
              <w:rPr>
                <w:rFonts w:hAnsi="宋体" w:cs="Microsoft Uighur"/>
                <w:b/>
                <w:bCs/>
                <w:szCs w:val="24"/>
              </w:rPr>
              <w:t xml:space="preserve"> </w:t>
            </w:r>
            <w:r>
              <w:rPr>
                <w:rFonts w:hAnsi="宋体" w:cs="Microsoft Uighur" w:hint="eastAsia"/>
                <w:b/>
                <w:bCs/>
                <w:szCs w:val="24"/>
              </w:rPr>
              <w:t>NEWS</w:t>
            </w:r>
          </w:p>
        </w:tc>
        <w:tc>
          <w:tcPr>
            <w:tcW w:w="1247" w:type="dxa"/>
            <w:vMerge w:val="restart"/>
            <w:tcBorders>
              <w:top w:val="single" w:sz="12" w:space="0" w:color="auto"/>
              <w:left w:val="nil"/>
              <w:bottom w:val="nil"/>
              <w:right w:val="nil"/>
            </w:tcBorders>
            <w:vAlign w:val="center"/>
          </w:tcPr>
          <w:p w14:paraId="15EB9DE1" w14:textId="77777777" w:rsidR="00FE2283" w:rsidRDefault="00FE2283" w:rsidP="00451971">
            <w:pPr>
              <w:jc w:val="center"/>
            </w:pPr>
            <w:r>
              <w:rPr>
                <w:rFonts w:hAnsi="宋体" w:cs="Microsoft Uighur" w:hint="eastAsia"/>
                <w:b/>
                <w:bCs/>
                <w:szCs w:val="24"/>
              </w:rPr>
              <w:t>CharCNN</w:t>
            </w:r>
          </w:p>
        </w:tc>
        <w:tc>
          <w:tcPr>
            <w:tcW w:w="2418" w:type="dxa"/>
            <w:tcBorders>
              <w:top w:val="single" w:sz="12" w:space="0" w:color="auto"/>
              <w:left w:val="nil"/>
              <w:bottom w:val="nil"/>
              <w:right w:val="nil"/>
            </w:tcBorders>
            <w:vAlign w:val="center"/>
          </w:tcPr>
          <w:p w14:paraId="0B147A36" w14:textId="77777777" w:rsidR="00FE2283" w:rsidRDefault="00FE2283" w:rsidP="00451971">
            <w:pPr>
              <w:jc w:val="center"/>
            </w:pPr>
            <w:r w:rsidRPr="00FE5097">
              <w:rPr>
                <w:rFonts w:hAnsi="宋体" w:cs="Microsoft Uighur" w:hint="eastAsia"/>
                <w:b/>
                <w:bCs/>
                <w:szCs w:val="24"/>
              </w:rPr>
              <w:t>Basic</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single" w:sz="12" w:space="0" w:color="auto"/>
              <w:left w:val="nil"/>
              <w:bottom w:val="nil"/>
              <w:right w:val="nil"/>
            </w:tcBorders>
            <w:shd w:val="clear" w:color="auto" w:fill="D0CECE" w:themeFill="background2" w:themeFillShade="E6"/>
            <w:vAlign w:val="center"/>
          </w:tcPr>
          <w:p w14:paraId="2BA1294F"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84.1</w:t>
            </w:r>
          </w:p>
        </w:tc>
        <w:tc>
          <w:tcPr>
            <w:tcW w:w="862" w:type="dxa"/>
            <w:tcBorders>
              <w:top w:val="single" w:sz="12" w:space="0" w:color="auto"/>
              <w:left w:val="nil"/>
              <w:bottom w:val="nil"/>
              <w:right w:val="nil"/>
            </w:tcBorders>
            <w:shd w:val="clear" w:color="auto" w:fill="D0CECE" w:themeFill="background2" w:themeFillShade="E6"/>
            <w:vAlign w:val="center"/>
          </w:tcPr>
          <w:p w14:paraId="60BA7E4F"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85.2</w:t>
            </w:r>
          </w:p>
        </w:tc>
        <w:tc>
          <w:tcPr>
            <w:tcW w:w="862" w:type="dxa"/>
            <w:tcBorders>
              <w:top w:val="single" w:sz="12" w:space="0" w:color="auto"/>
              <w:left w:val="nil"/>
              <w:bottom w:val="nil"/>
              <w:right w:val="nil"/>
            </w:tcBorders>
            <w:shd w:val="clear" w:color="auto" w:fill="D0CECE" w:themeFill="background2" w:themeFillShade="E6"/>
            <w:vAlign w:val="center"/>
          </w:tcPr>
          <w:p w14:paraId="6D8C88E5"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85.6</w:t>
            </w:r>
          </w:p>
        </w:tc>
        <w:tc>
          <w:tcPr>
            <w:tcW w:w="886" w:type="dxa"/>
            <w:tcBorders>
              <w:top w:val="single" w:sz="12" w:space="0" w:color="auto"/>
              <w:left w:val="nil"/>
              <w:bottom w:val="nil"/>
              <w:right w:val="nil"/>
            </w:tcBorders>
            <w:shd w:val="clear" w:color="auto" w:fill="D0CECE" w:themeFill="background2" w:themeFillShade="E6"/>
            <w:vAlign w:val="center"/>
          </w:tcPr>
          <w:p w14:paraId="436C9E1F"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86.7</w:t>
            </w:r>
          </w:p>
        </w:tc>
      </w:tr>
      <w:tr w:rsidR="00FE2283" w:rsidRPr="00B55F7F" w14:paraId="4435FBBE" w14:textId="77777777" w:rsidTr="00FE2283">
        <w:trPr>
          <w:trHeight w:hRule="exact" w:val="444"/>
          <w:jc w:val="center"/>
        </w:trPr>
        <w:tc>
          <w:tcPr>
            <w:tcW w:w="1913" w:type="dxa"/>
            <w:vMerge/>
            <w:tcBorders>
              <w:top w:val="nil"/>
              <w:left w:val="nil"/>
              <w:bottom w:val="nil"/>
              <w:right w:val="nil"/>
            </w:tcBorders>
            <w:vAlign w:val="center"/>
          </w:tcPr>
          <w:p w14:paraId="0A50FDD9" w14:textId="77777777" w:rsidR="00FE2283" w:rsidRDefault="00FE2283" w:rsidP="00451971">
            <w:pPr>
              <w:jc w:val="center"/>
            </w:pPr>
          </w:p>
        </w:tc>
        <w:tc>
          <w:tcPr>
            <w:tcW w:w="1247" w:type="dxa"/>
            <w:vMerge/>
            <w:tcBorders>
              <w:top w:val="nil"/>
              <w:left w:val="nil"/>
              <w:bottom w:val="nil"/>
              <w:right w:val="nil"/>
            </w:tcBorders>
            <w:vAlign w:val="center"/>
          </w:tcPr>
          <w:p w14:paraId="602722A8" w14:textId="77777777" w:rsidR="00FE2283" w:rsidRDefault="00FE2283" w:rsidP="00451971">
            <w:pPr>
              <w:jc w:val="center"/>
            </w:pPr>
          </w:p>
        </w:tc>
        <w:tc>
          <w:tcPr>
            <w:tcW w:w="2418" w:type="dxa"/>
            <w:tcBorders>
              <w:top w:val="nil"/>
              <w:left w:val="nil"/>
              <w:bottom w:val="nil"/>
              <w:right w:val="nil"/>
            </w:tcBorders>
            <w:vAlign w:val="center"/>
          </w:tcPr>
          <w:p w14:paraId="5869630B" w14:textId="77777777" w:rsidR="00FE2283" w:rsidRDefault="00FE2283" w:rsidP="00451971">
            <w:pPr>
              <w:jc w:val="center"/>
            </w:pPr>
            <w:r w:rsidRPr="00FE5097">
              <w:rPr>
                <w:rFonts w:hAnsi="宋体" w:cs="Microsoft Uighur" w:hint="eastAsia"/>
                <w:b/>
                <w:bCs/>
                <w:szCs w:val="24"/>
              </w:rPr>
              <w:t>Clustered</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nil"/>
              <w:right w:val="nil"/>
            </w:tcBorders>
            <w:shd w:val="clear" w:color="auto" w:fill="AEAAAA" w:themeFill="background2" w:themeFillShade="BF"/>
            <w:vAlign w:val="center"/>
          </w:tcPr>
          <w:p w14:paraId="5E0978EE"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4.9</w:t>
            </w:r>
          </w:p>
        </w:tc>
        <w:tc>
          <w:tcPr>
            <w:tcW w:w="862" w:type="dxa"/>
            <w:tcBorders>
              <w:top w:val="nil"/>
              <w:left w:val="nil"/>
              <w:bottom w:val="nil"/>
              <w:right w:val="nil"/>
            </w:tcBorders>
            <w:shd w:val="clear" w:color="auto" w:fill="AEAAAA" w:themeFill="background2" w:themeFillShade="BF"/>
            <w:vAlign w:val="center"/>
          </w:tcPr>
          <w:p w14:paraId="2C713DCB"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6.1</w:t>
            </w:r>
          </w:p>
        </w:tc>
        <w:tc>
          <w:tcPr>
            <w:tcW w:w="862" w:type="dxa"/>
            <w:tcBorders>
              <w:top w:val="nil"/>
              <w:left w:val="nil"/>
              <w:bottom w:val="nil"/>
              <w:right w:val="nil"/>
            </w:tcBorders>
            <w:shd w:val="clear" w:color="auto" w:fill="AEAAAA" w:themeFill="background2" w:themeFillShade="BF"/>
            <w:vAlign w:val="center"/>
          </w:tcPr>
          <w:p w14:paraId="0F5C6DD7"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7.3</w:t>
            </w:r>
          </w:p>
        </w:tc>
        <w:tc>
          <w:tcPr>
            <w:tcW w:w="886" w:type="dxa"/>
            <w:tcBorders>
              <w:top w:val="nil"/>
              <w:left w:val="nil"/>
              <w:bottom w:val="nil"/>
              <w:right w:val="nil"/>
            </w:tcBorders>
            <w:shd w:val="clear" w:color="auto" w:fill="AEAAAA" w:themeFill="background2" w:themeFillShade="BF"/>
            <w:vAlign w:val="center"/>
          </w:tcPr>
          <w:p w14:paraId="67EE8375"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7.7</w:t>
            </w:r>
          </w:p>
        </w:tc>
      </w:tr>
      <w:tr w:rsidR="00FE2283" w:rsidRPr="00B55F7F" w14:paraId="1E206215" w14:textId="77777777" w:rsidTr="00FE2283">
        <w:trPr>
          <w:trHeight w:hRule="exact" w:val="444"/>
          <w:jc w:val="center"/>
        </w:trPr>
        <w:tc>
          <w:tcPr>
            <w:tcW w:w="1913" w:type="dxa"/>
            <w:vMerge/>
            <w:tcBorders>
              <w:top w:val="nil"/>
              <w:left w:val="nil"/>
              <w:bottom w:val="nil"/>
              <w:right w:val="nil"/>
            </w:tcBorders>
            <w:vAlign w:val="center"/>
          </w:tcPr>
          <w:p w14:paraId="66077280" w14:textId="77777777" w:rsidR="00FE2283" w:rsidRDefault="00FE2283" w:rsidP="00451971">
            <w:pPr>
              <w:jc w:val="center"/>
            </w:pPr>
          </w:p>
        </w:tc>
        <w:tc>
          <w:tcPr>
            <w:tcW w:w="1247" w:type="dxa"/>
            <w:vMerge/>
            <w:tcBorders>
              <w:top w:val="nil"/>
              <w:left w:val="nil"/>
              <w:bottom w:val="single" w:sz="12" w:space="0" w:color="auto"/>
              <w:right w:val="nil"/>
            </w:tcBorders>
            <w:vAlign w:val="center"/>
          </w:tcPr>
          <w:p w14:paraId="46C08778" w14:textId="77777777" w:rsidR="00FE2283" w:rsidRDefault="00FE2283" w:rsidP="00451971">
            <w:pPr>
              <w:jc w:val="center"/>
            </w:pPr>
          </w:p>
        </w:tc>
        <w:tc>
          <w:tcPr>
            <w:tcW w:w="2418" w:type="dxa"/>
            <w:tcBorders>
              <w:top w:val="nil"/>
              <w:left w:val="nil"/>
              <w:bottom w:val="single" w:sz="12" w:space="0" w:color="auto"/>
              <w:right w:val="nil"/>
            </w:tcBorders>
            <w:vAlign w:val="center"/>
          </w:tcPr>
          <w:p w14:paraId="6319E0CE" w14:textId="77777777" w:rsidR="00FE2283" w:rsidRDefault="00FE2283" w:rsidP="00451971">
            <w:pPr>
              <w:jc w:val="center"/>
            </w:pPr>
            <w:r w:rsidRPr="00FE5097">
              <w:rPr>
                <w:rFonts w:hAnsi="宋体" w:cs="Microsoft Uighur" w:hint="eastAsia"/>
                <w:b/>
                <w:bCs/>
                <w:szCs w:val="24"/>
              </w:rPr>
              <w:t>Max</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single" w:sz="12" w:space="0" w:color="auto"/>
              <w:right w:val="nil"/>
            </w:tcBorders>
            <w:shd w:val="clear" w:color="auto" w:fill="767171" w:themeFill="background2" w:themeFillShade="80"/>
            <w:vAlign w:val="center"/>
          </w:tcPr>
          <w:p w14:paraId="72D23359"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71.5</w:t>
            </w:r>
          </w:p>
        </w:tc>
        <w:tc>
          <w:tcPr>
            <w:tcW w:w="862" w:type="dxa"/>
            <w:tcBorders>
              <w:top w:val="nil"/>
              <w:left w:val="nil"/>
              <w:bottom w:val="single" w:sz="12" w:space="0" w:color="auto"/>
              <w:right w:val="nil"/>
            </w:tcBorders>
            <w:shd w:val="clear" w:color="auto" w:fill="767171" w:themeFill="background2" w:themeFillShade="80"/>
            <w:vAlign w:val="center"/>
          </w:tcPr>
          <w:p w14:paraId="0508C87C"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84.3</w:t>
            </w:r>
          </w:p>
        </w:tc>
        <w:tc>
          <w:tcPr>
            <w:tcW w:w="862" w:type="dxa"/>
            <w:tcBorders>
              <w:top w:val="nil"/>
              <w:left w:val="nil"/>
              <w:bottom w:val="single" w:sz="12" w:space="0" w:color="auto"/>
              <w:right w:val="nil"/>
            </w:tcBorders>
            <w:shd w:val="clear" w:color="auto" w:fill="767171" w:themeFill="background2" w:themeFillShade="80"/>
            <w:vAlign w:val="center"/>
          </w:tcPr>
          <w:p w14:paraId="3CFFE6EF"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84.8</w:t>
            </w:r>
          </w:p>
        </w:tc>
        <w:tc>
          <w:tcPr>
            <w:tcW w:w="886" w:type="dxa"/>
            <w:tcBorders>
              <w:top w:val="nil"/>
              <w:left w:val="nil"/>
              <w:bottom w:val="single" w:sz="12" w:space="0" w:color="auto"/>
              <w:right w:val="nil"/>
            </w:tcBorders>
            <w:shd w:val="clear" w:color="auto" w:fill="767171" w:themeFill="background2" w:themeFillShade="80"/>
            <w:vAlign w:val="center"/>
          </w:tcPr>
          <w:p w14:paraId="404B26E8"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86.9</w:t>
            </w:r>
          </w:p>
        </w:tc>
      </w:tr>
      <w:tr w:rsidR="00FE2283" w:rsidRPr="00B55F7F" w14:paraId="601151BF" w14:textId="77777777" w:rsidTr="00FE2283">
        <w:trPr>
          <w:trHeight w:hRule="exact" w:val="444"/>
          <w:jc w:val="center"/>
        </w:trPr>
        <w:tc>
          <w:tcPr>
            <w:tcW w:w="1913" w:type="dxa"/>
            <w:vMerge/>
            <w:tcBorders>
              <w:top w:val="nil"/>
              <w:left w:val="nil"/>
              <w:bottom w:val="nil"/>
              <w:right w:val="nil"/>
            </w:tcBorders>
            <w:vAlign w:val="center"/>
          </w:tcPr>
          <w:p w14:paraId="5B5F8443" w14:textId="77777777" w:rsidR="00FE2283" w:rsidRDefault="00FE2283" w:rsidP="00451971">
            <w:pPr>
              <w:jc w:val="center"/>
            </w:pPr>
          </w:p>
        </w:tc>
        <w:tc>
          <w:tcPr>
            <w:tcW w:w="1247" w:type="dxa"/>
            <w:vMerge w:val="restart"/>
            <w:tcBorders>
              <w:top w:val="single" w:sz="12" w:space="0" w:color="auto"/>
              <w:left w:val="nil"/>
              <w:bottom w:val="nil"/>
              <w:right w:val="nil"/>
            </w:tcBorders>
            <w:vAlign w:val="center"/>
          </w:tcPr>
          <w:p w14:paraId="7A61E6DD" w14:textId="77777777" w:rsidR="00FE2283" w:rsidRDefault="00FE2283" w:rsidP="00451971">
            <w:pPr>
              <w:jc w:val="center"/>
            </w:pPr>
            <w:r>
              <w:rPr>
                <w:rFonts w:hAnsi="宋体" w:cs="Microsoft Uighur" w:hint="eastAsia"/>
                <w:b/>
                <w:bCs/>
                <w:szCs w:val="24"/>
              </w:rPr>
              <w:t>VDCNN</w:t>
            </w:r>
          </w:p>
        </w:tc>
        <w:tc>
          <w:tcPr>
            <w:tcW w:w="2418" w:type="dxa"/>
            <w:tcBorders>
              <w:top w:val="single" w:sz="12" w:space="0" w:color="auto"/>
              <w:left w:val="nil"/>
              <w:bottom w:val="nil"/>
              <w:right w:val="nil"/>
            </w:tcBorders>
            <w:vAlign w:val="center"/>
          </w:tcPr>
          <w:p w14:paraId="18E2950A" w14:textId="77777777" w:rsidR="00FE2283" w:rsidRDefault="00FE2283" w:rsidP="00451971">
            <w:pPr>
              <w:jc w:val="center"/>
            </w:pPr>
            <w:r w:rsidRPr="00FE5097">
              <w:rPr>
                <w:rFonts w:hAnsi="宋体" w:cs="Microsoft Uighur" w:hint="eastAsia"/>
                <w:b/>
                <w:bCs/>
                <w:szCs w:val="24"/>
              </w:rPr>
              <w:t>Basic</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single" w:sz="12" w:space="0" w:color="auto"/>
              <w:left w:val="nil"/>
              <w:bottom w:val="nil"/>
              <w:right w:val="nil"/>
            </w:tcBorders>
            <w:shd w:val="clear" w:color="auto" w:fill="D0CECE" w:themeFill="background2" w:themeFillShade="E6"/>
            <w:vAlign w:val="center"/>
          </w:tcPr>
          <w:p w14:paraId="477C51B6"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83.5</w:t>
            </w:r>
          </w:p>
        </w:tc>
        <w:tc>
          <w:tcPr>
            <w:tcW w:w="862" w:type="dxa"/>
            <w:tcBorders>
              <w:top w:val="single" w:sz="12" w:space="0" w:color="auto"/>
              <w:left w:val="nil"/>
              <w:bottom w:val="nil"/>
              <w:right w:val="nil"/>
            </w:tcBorders>
            <w:shd w:val="clear" w:color="auto" w:fill="D0CECE" w:themeFill="background2" w:themeFillShade="E6"/>
            <w:vAlign w:val="center"/>
          </w:tcPr>
          <w:p w14:paraId="07578BFC"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83.6</w:t>
            </w:r>
          </w:p>
        </w:tc>
        <w:tc>
          <w:tcPr>
            <w:tcW w:w="862" w:type="dxa"/>
            <w:tcBorders>
              <w:top w:val="single" w:sz="12" w:space="0" w:color="auto"/>
              <w:left w:val="nil"/>
              <w:bottom w:val="nil"/>
              <w:right w:val="nil"/>
            </w:tcBorders>
            <w:shd w:val="clear" w:color="auto" w:fill="D0CECE" w:themeFill="background2" w:themeFillShade="E6"/>
            <w:vAlign w:val="center"/>
          </w:tcPr>
          <w:p w14:paraId="44A2065B"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85</w:t>
            </w:r>
          </w:p>
        </w:tc>
        <w:tc>
          <w:tcPr>
            <w:tcW w:w="886" w:type="dxa"/>
            <w:tcBorders>
              <w:top w:val="single" w:sz="12" w:space="0" w:color="auto"/>
              <w:left w:val="nil"/>
              <w:bottom w:val="nil"/>
              <w:right w:val="nil"/>
            </w:tcBorders>
            <w:shd w:val="clear" w:color="auto" w:fill="D0CECE" w:themeFill="background2" w:themeFillShade="E6"/>
            <w:vAlign w:val="center"/>
          </w:tcPr>
          <w:p w14:paraId="16DAB9A9"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85.8</w:t>
            </w:r>
          </w:p>
        </w:tc>
      </w:tr>
      <w:tr w:rsidR="00FE2283" w:rsidRPr="00B55F7F" w14:paraId="7EE2B0A2" w14:textId="77777777" w:rsidTr="00FE2283">
        <w:trPr>
          <w:trHeight w:hRule="exact" w:val="444"/>
          <w:jc w:val="center"/>
        </w:trPr>
        <w:tc>
          <w:tcPr>
            <w:tcW w:w="1913" w:type="dxa"/>
            <w:vMerge/>
            <w:tcBorders>
              <w:top w:val="nil"/>
              <w:left w:val="nil"/>
              <w:bottom w:val="nil"/>
              <w:right w:val="nil"/>
            </w:tcBorders>
            <w:vAlign w:val="center"/>
          </w:tcPr>
          <w:p w14:paraId="137A05EC" w14:textId="77777777" w:rsidR="00FE2283" w:rsidRDefault="00FE2283" w:rsidP="00451971">
            <w:pPr>
              <w:jc w:val="center"/>
            </w:pPr>
          </w:p>
        </w:tc>
        <w:tc>
          <w:tcPr>
            <w:tcW w:w="1247" w:type="dxa"/>
            <w:vMerge/>
            <w:tcBorders>
              <w:top w:val="nil"/>
              <w:left w:val="nil"/>
              <w:bottom w:val="nil"/>
              <w:right w:val="nil"/>
            </w:tcBorders>
            <w:vAlign w:val="center"/>
          </w:tcPr>
          <w:p w14:paraId="4B41FA09" w14:textId="77777777" w:rsidR="00FE2283" w:rsidRDefault="00FE2283" w:rsidP="00451971">
            <w:pPr>
              <w:jc w:val="center"/>
            </w:pPr>
          </w:p>
        </w:tc>
        <w:tc>
          <w:tcPr>
            <w:tcW w:w="2418" w:type="dxa"/>
            <w:tcBorders>
              <w:top w:val="nil"/>
              <w:left w:val="nil"/>
              <w:bottom w:val="nil"/>
              <w:right w:val="nil"/>
            </w:tcBorders>
            <w:vAlign w:val="center"/>
          </w:tcPr>
          <w:p w14:paraId="3D221A2A" w14:textId="77777777" w:rsidR="00FE2283" w:rsidRDefault="00FE2283" w:rsidP="00451971">
            <w:pPr>
              <w:jc w:val="center"/>
            </w:pPr>
            <w:r w:rsidRPr="00FE5097">
              <w:rPr>
                <w:rFonts w:hAnsi="宋体" w:cs="Microsoft Uighur" w:hint="eastAsia"/>
                <w:b/>
                <w:bCs/>
                <w:szCs w:val="24"/>
              </w:rPr>
              <w:t>Clustered</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nil"/>
              <w:right w:val="nil"/>
            </w:tcBorders>
            <w:shd w:val="clear" w:color="auto" w:fill="AEAAAA" w:themeFill="background2" w:themeFillShade="BF"/>
            <w:vAlign w:val="center"/>
          </w:tcPr>
          <w:p w14:paraId="60529080"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1.3</w:t>
            </w:r>
          </w:p>
        </w:tc>
        <w:tc>
          <w:tcPr>
            <w:tcW w:w="862" w:type="dxa"/>
            <w:tcBorders>
              <w:top w:val="nil"/>
              <w:left w:val="nil"/>
              <w:bottom w:val="nil"/>
              <w:right w:val="nil"/>
            </w:tcBorders>
            <w:shd w:val="clear" w:color="auto" w:fill="AEAAAA" w:themeFill="background2" w:themeFillShade="BF"/>
            <w:vAlign w:val="center"/>
          </w:tcPr>
          <w:p w14:paraId="5A7E7722"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1.6</w:t>
            </w:r>
          </w:p>
        </w:tc>
        <w:tc>
          <w:tcPr>
            <w:tcW w:w="862" w:type="dxa"/>
            <w:tcBorders>
              <w:top w:val="nil"/>
              <w:left w:val="nil"/>
              <w:bottom w:val="nil"/>
              <w:right w:val="nil"/>
            </w:tcBorders>
            <w:shd w:val="clear" w:color="auto" w:fill="AEAAAA" w:themeFill="background2" w:themeFillShade="BF"/>
            <w:vAlign w:val="center"/>
          </w:tcPr>
          <w:p w14:paraId="40AD3E20"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2.7</w:t>
            </w:r>
          </w:p>
        </w:tc>
        <w:tc>
          <w:tcPr>
            <w:tcW w:w="886" w:type="dxa"/>
            <w:tcBorders>
              <w:top w:val="nil"/>
              <w:left w:val="nil"/>
              <w:bottom w:val="nil"/>
              <w:right w:val="nil"/>
            </w:tcBorders>
            <w:shd w:val="clear" w:color="auto" w:fill="AEAAAA" w:themeFill="background2" w:themeFillShade="BF"/>
            <w:vAlign w:val="center"/>
          </w:tcPr>
          <w:p w14:paraId="5135253F"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6.2</w:t>
            </w:r>
          </w:p>
        </w:tc>
      </w:tr>
      <w:tr w:rsidR="00FE2283" w:rsidRPr="00B55F7F" w14:paraId="3672BAE9" w14:textId="77777777" w:rsidTr="00FE2283">
        <w:trPr>
          <w:trHeight w:hRule="exact" w:val="444"/>
          <w:jc w:val="center"/>
        </w:trPr>
        <w:tc>
          <w:tcPr>
            <w:tcW w:w="1913" w:type="dxa"/>
            <w:vMerge/>
            <w:tcBorders>
              <w:top w:val="nil"/>
              <w:left w:val="nil"/>
              <w:bottom w:val="single" w:sz="12" w:space="0" w:color="auto"/>
              <w:right w:val="nil"/>
            </w:tcBorders>
            <w:vAlign w:val="center"/>
          </w:tcPr>
          <w:p w14:paraId="599F3362" w14:textId="77777777" w:rsidR="00FE2283" w:rsidRDefault="00FE2283" w:rsidP="00451971">
            <w:pPr>
              <w:jc w:val="center"/>
            </w:pPr>
          </w:p>
        </w:tc>
        <w:tc>
          <w:tcPr>
            <w:tcW w:w="1247" w:type="dxa"/>
            <w:vMerge/>
            <w:tcBorders>
              <w:top w:val="nil"/>
              <w:left w:val="nil"/>
              <w:bottom w:val="single" w:sz="12" w:space="0" w:color="auto"/>
              <w:right w:val="nil"/>
            </w:tcBorders>
            <w:vAlign w:val="center"/>
          </w:tcPr>
          <w:p w14:paraId="4B830C3F" w14:textId="77777777" w:rsidR="00FE2283" w:rsidRDefault="00FE2283" w:rsidP="00451971">
            <w:pPr>
              <w:jc w:val="center"/>
            </w:pPr>
          </w:p>
        </w:tc>
        <w:tc>
          <w:tcPr>
            <w:tcW w:w="2418" w:type="dxa"/>
            <w:tcBorders>
              <w:top w:val="nil"/>
              <w:left w:val="nil"/>
              <w:bottom w:val="single" w:sz="12" w:space="0" w:color="auto"/>
              <w:right w:val="nil"/>
            </w:tcBorders>
            <w:vAlign w:val="center"/>
          </w:tcPr>
          <w:p w14:paraId="7D7997F6" w14:textId="77777777" w:rsidR="00FE2283" w:rsidRDefault="00FE2283" w:rsidP="00451971">
            <w:pPr>
              <w:jc w:val="center"/>
            </w:pPr>
            <w:r w:rsidRPr="00FE5097">
              <w:rPr>
                <w:rFonts w:hAnsi="宋体" w:cs="Microsoft Uighur" w:hint="eastAsia"/>
                <w:b/>
                <w:bCs/>
                <w:szCs w:val="24"/>
              </w:rPr>
              <w:t>Max</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single" w:sz="12" w:space="0" w:color="auto"/>
              <w:right w:val="nil"/>
            </w:tcBorders>
            <w:shd w:val="clear" w:color="auto" w:fill="767171" w:themeFill="background2" w:themeFillShade="80"/>
            <w:vAlign w:val="center"/>
          </w:tcPr>
          <w:p w14:paraId="3CC7B8B8"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6.3</w:t>
            </w:r>
          </w:p>
        </w:tc>
        <w:tc>
          <w:tcPr>
            <w:tcW w:w="862" w:type="dxa"/>
            <w:tcBorders>
              <w:top w:val="nil"/>
              <w:left w:val="nil"/>
              <w:bottom w:val="single" w:sz="12" w:space="0" w:color="auto"/>
              <w:right w:val="nil"/>
            </w:tcBorders>
            <w:shd w:val="clear" w:color="auto" w:fill="767171" w:themeFill="background2" w:themeFillShade="80"/>
            <w:vAlign w:val="center"/>
          </w:tcPr>
          <w:p w14:paraId="55064A87"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7.8</w:t>
            </w:r>
          </w:p>
        </w:tc>
        <w:tc>
          <w:tcPr>
            <w:tcW w:w="862" w:type="dxa"/>
            <w:tcBorders>
              <w:top w:val="nil"/>
              <w:left w:val="nil"/>
              <w:bottom w:val="single" w:sz="12" w:space="0" w:color="auto"/>
              <w:right w:val="nil"/>
            </w:tcBorders>
            <w:shd w:val="clear" w:color="auto" w:fill="767171" w:themeFill="background2" w:themeFillShade="80"/>
            <w:vAlign w:val="center"/>
          </w:tcPr>
          <w:p w14:paraId="6D65F528"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7.9</w:t>
            </w:r>
          </w:p>
        </w:tc>
        <w:tc>
          <w:tcPr>
            <w:tcW w:w="886" w:type="dxa"/>
            <w:tcBorders>
              <w:top w:val="nil"/>
              <w:left w:val="nil"/>
              <w:bottom w:val="single" w:sz="12" w:space="0" w:color="auto"/>
              <w:right w:val="nil"/>
            </w:tcBorders>
            <w:shd w:val="clear" w:color="auto" w:fill="767171" w:themeFill="background2" w:themeFillShade="80"/>
            <w:vAlign w:val="center"/>
          </w:tcPr>
          <w:p w14:paraId="7B7AF0BF" w14:textId="77777777" w:rsidR="00FE2283" w:rsidRPr="00B55F7F" w:rsidRDefault="00FE2283" w:rsidP="00451971">
            <w:pPr>
              <w:jc w:val="center"/>
              <w:rPr>
                <w:rFonts w:hAnsi="宋体" w:cs="Microsoft Uighur"/>
                <w:b/>
                <w:bCs/>
                <w:szCs w:val="24"/>
              </w:rPr>
            </w:pPr>
            <w:r>
              <w:rPr>
                <w:rFonts w:hAnsi="宋体" w:cs="Microsoft Uighur" w:hint="eastAsia"/>
                <w:b/>
                <w:bCs/>
                <w:szCs w:val="24"/>
              </w:rPr>
              <w:t>8</w:t>
            </w:r>
            <w:r>
              <w:rPr>
                <w:rFonts w:hAnsi="宋体" w:cs="Microsoft Uighur"/>
                <w:b/>
                <w:bCs/>
                <w:szCs w:val="24"/>
              </w:rPr>
              <w:t>9.2</w:t>
            </w:r>
          </w:p>
        </w:tc>
      </w:tr>
      <w:tr w:rsidR="00FE2283" w:rsidRPr="00B55F7F" w14:paraId="06D366DB" w14:textId="77777777" w:rsidTr="00FE2283">
        <w:trPr>
          <w:trHeight w:hRule="exact" w:val="444"/>
          <w:jc w:val="center"/>
        </w:trPr>
        <w:tc>
          <w:tcPr>
            <w:tcW w:w="1913" w:type="dxa"/>
            <w:vMerge w:val="restart"/>
            <w:tcBorders>
              <w:top w:val="single" w:sz="12" w:space="0" w:color="auto"/>
              <w:left w:val="nil"/>
              <w:bottom w:val="nil"/>
              <w:right w:val="nil"/>
            </w:tcBorders>
            <w:vAlign w:val="center"/>
          </w:tcPr>
          <w:p w14:paraId="6A79494B" w14:textId="77777777" w:rsidR="00FE2283" w:rsidRDefault="00FE2283" w:rsidP="00451971">
            <w:pPr>
              <w:jc w:val="center"/>
            </w:pPr>
            <w:r>
              <w:rPr>
                <w:rFonts w:hAnsi="宋体" w:cs="Microsoft Uighur" w:hint="eastAsia"/>
                <w:b/>
                <w:bCs/>
                <w:szCs w:val="24"/>
              </w:rPr>
              <w:t>Speech</w:t>
            </w:r>
            <w:r>
              <w:rPr>
                <w:rFonts w:hAnsi="宋体" w:cs="Microsoft Uighur"/>
                <w:b/>
                <w:bCs/>
                <w:szCs w:val="24"/>
              </w:rPr>
              <w:t xml:space="preserve"> </w:t>
            </w:r>
            <w:r>
              <w:rPr>
                <w:rFonts w:hAnsi="宋体" w:cs="Microsoft Uighur" w:hint="eastAsia"/>
                <w:b/>
                <w:bCs/>
                <w:szCs w:val="24"/>
              </w:rPr>
              <w:t>Commands</w:t>
            </w:r>
          </w:p>
        </w:tc>
        <w:tc>
          <w:tcPr>
            <w:tcW w:w="1247" w:type="dxa"/>
            <w:vMerge w:val="restart"/>
            <w:tcBorders>
              <w:top w:val="single" w:sz="12" w:space="0" w:color="auto"/>
              <w:left w:val="nil"/>
              <w:bottom w:val="nil"/>
              <w:right w:val="nil"/>
            </w:tcBorders>
            <w:vAlign w:val="center"/>
          </w:tcPr>
          <w:p w14:paraId="49FDBB7B" w14:textId="77777777" w:rsidR="00FE2283" w:rsidRDefault="00FE2283" w:rsidP="00451971">
            <w:pPr>
              <w:jc w:val="center"/>
            </w:pPr>
            <w:r w:rsidRPr="00FE5097">
              <w:rPr>
                <w:rFonts w:hAnsi="宋体" w:cs="Microsoft Uighur" w:hint="eastAsia"/>
                <w:b/>
                <w:bCs/>
                <w:szCs w:val="24"/>
              </w:rPr>
              <w:t>VGG</w:t>
            </w:r>
          </w:p>
        </w:tc>
        <w:tc>
          <w:tcPr>
            <w:tcW w:w="2418" w:type="dxa"/>
            <w:tcBorders>
              <w:top w:val="single" w:sz="12" w:space="0" w:color="auto"/>
              <w:left w:val="nil"/>
              <w:bottom w:val="nil"/>
              <w:right w:val="nil"/>
            </w:tcBorders>
            <w:vAlign w:val="center"/>
          </w:tcPr>
          <w:p w14:paraId="260E337A" w14:textId="77777777" w:rsidR="00FE2283" w:rsidRDefault="00FE2283" w:rsidP="00451971">
            <w:pPr>
              <w:jc w:val="center"/>
            </w:pPr>
            <w:r w:rsidRPr="00FE5097">
              <w:rPr>
                <w:rFonts w:hAnsi="宋体" w:cs="Microsoft Uighur" w:hint="eastAsia"/>
                <w:b/>
                <w:bCs/>
                <w:szCs w:val="24"/>
              </w:rPr>
              <w:t>Basic</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single" w:sz="12" w:space="0" w:color="auto"/>
              <w:left w:val="nil"/>
              <w:bottom w:val="nil"/>
              <w:right w:val="nil"/>
            </w:tcBorders>
            <w:shd w:val="clear" w:color="auto" w:fill="D0CECE" w:themeFill="background2" w:themeFillShade="E6"/>
            <w:vAlign w:val="center"/>
          </w:tcPr>
          <w:p w14:paraId="09D9A857"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80.2</w:t>
            </w:r>
          </w:p>
        </w:tc>
        <w:tc>
          <w:tcPr>
            <w:tcW w:w="862" w:type="dxa"/>
            <w:tcBorders>
              <w:top w:val="single" w:sz="12" w:space="0" w:color="auto"/>
              <w:left w:val="nil"/>
              <w:bottom w:val="nil"/>
              <w:right w:val="nil"/>
            </w:tcBorders>
            <w:shd w:val="clear" w:color="auto" w:fill="D0CECE" w:themeFill="background2" w:themeFillShade="E6"/>
            <w:vAlign w:val="center"/>
          </w:tcPr>
          <w:p w14:paraId="7E1BBCFC"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82.2</w:t>
            </w:r>
          </w:p>
        </w:tc>
        <w:tc>
          <w:tcPr>
            <w:tcW w:w="862" w:type="dxa"/>
            <w:tcBorders>
              <w:top w:val="single" w:sz="12" w:space="0" w:color="auto"/>
              <w:left w:val="nil"/>
              <w:bottom w:val="nil"/>
              <w:right w:val="nil"/>
            </w:tcBorders>
            <w:shd w:val="clear" w:color="auto" w:fill="D0CECE" w:themeFill="background2" w:themeFillShade="E6"/>
            <w:vAlign w:val="center"/>
          </w:tcPr>
          <w:p w14:paraId="092E1646"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83.9</w:t>
            </w:r>
          </w:p>
        </w:tc>
        <w:tc>
          <w:tcPr>
            <w:tcW w:w="886" w:type="dxa"/>
            <w:tcBorders>
              <w:top w:val="single" w:sz="12" w:space="0" w:color="auto"/>
              <w:left w:val="nil"/>
              <w:bottom w:val="nil"/>
              <w:right w:val="nil"/>
            </w:tcBorders>
            <w:shd w:val="clear" w:color="auto" w:fill="D0CECE" w:themeFill="background2" w:themeFillShade="E6"/>
            <w:vAlign w:val="center"/>
          </w:tcPr>
          <w:p w14:paraId="48191F52"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84.1</w:t>
            </w:r>
          </w:p>
        </w:tc>
      </w:tr>
      <w:tr w:rsidR="00FE2283" w:rsidRPr="00B55F7F" w14:paraId="0DA5D913" w14:textId="77777777" w:rsidTr="00FE2283">
        <w:trPr>
          <w:trHeight w:hRule="exact" w:val="444"/>
          <w:jc w:val="center"/>
        </w:trPr>
        <w:tc>
          <w:tcPr>
            <w:tcW w:w="1913" w:type="dxa"/>
            <w:vMerge/>
            <w:tcBorders>
              <w:top w:val="nil"/>
              <w:left w:val="nil"/>
              <w:bottom w:val="nil"/>
              <w:right w:val="nil"/>
            </w:tcBorders>
            <w:vAlign w:val="center"/>
          </w:tcPr>
          <w:p w14:paraId="771D9FC5" w14:textId="77777777" w:rsidR="00FE2283" w:rsidRDefault="00FE2283" w:rsidP="00451971">
            <w:pPr>
              <w:jc w:val="center"/>
            </w:pPr>
          </w:p>
        </w:tc>
        <w:tc>
          <w:tcPr>
            <w:tcW w:w="1247" w:type="dxa"/>
            <w:vMerge/>
            <w:tcBorders>
              <w:top w:val="nil"/>
              <w:left w:val="nil"/>
              <w:bottom w:val="nil"/>
              <w:right w:val="nil"/>
            </w:tcBorders>
            <w:vAlign w:val="center"/>
          </w:tcPr>
          <w:p w14:paraId="46873BF5" w14:textId="77777777" w:rsidR="00FE2283" w:rsidRDefault="00FE2283" w:rsidP="00451971">
            <w:pPr>
              <w:jc w:val="center"/>
            </w:pPr>
          </w:p>
        </w:tc>
        <w:tc>
          <w:tcPr>
            <w:tcW w:w="2418" w:type="dxa"/>
            <w:tcBorders>
              <w:top w:val="nil"/>
              <w:left w:val="nil"/>
              <w:bottom w:val="nil"/>
              <w:right w:val="nil"/>
            </w:tcBorders>
            <w:vAlign w:val="center"/>
          </w:tcPr>
          <w:p w14:paraId="4D13F55A" w14:textId="77777777" w:rsidR="00FE2283" w:rsidRDefault="00FE2283" w:rsidP="00451971">
            <w:pPr>
              <w:jc w:val="center"/>
            </w:pPr>
            <w:r w:rsidRPr="00FE5097">
              <w:rPr>
                <w:rFonts w:hAnsi="宋体" w:cs="Microsoft Uighur" w:hint="eastAsia"/>
                <w:b/>
                <w:bCs/>
                <w:szCs w:val="24"/>
              </w:rPr>
              <w:t>Clustered</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nil"/>
              <w:right w:val="nil"/>
            </w:tcBorders>
            <w:shd w:val="clear" w:color="auto" w:fill="AEAAAA" w:themeFill="background2" w:themeFillShade="BF"/>
            <w:vAlign w:val="center"/>
          </w:tcPr>
          <w:p w14:paraId="11B86540"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84.2</w:t>
            </w:r>
          </w:p>
        </w:tc>
        <w:tc>
          <w:tcPr>
            <w:tcW w:w="862" w:type="dxa"/>
            <w:tcBorders>
              <w:top w:val="nil"/>
              <w:left w:val="nil"/>
              <w:bottom w:val="nil"/>
              <w:right w:val="nil"/>
            </w:tcBorders>
            <w:shd w:val="clear" w:color="auto" w:fill="AEAAAA" w:themeFill="background2" w:themeFillShade="BF"/>
            <w:vAlign w:val="center"/>
          </w:tcPr>
          <w:p w14:paraId="6A10FCC6"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84.5</w:t>
            </w:r>
          </w:p>
        </w:tc>
        <w:tc>
          <w:tcPr>
            <w:tcW w:w="862" w:type="dxa"/>
            <w:tcBorders>
              <w:top w:val="nil"/>
              <w:left w:val="nil"/>
              <w:bottom w:val="nil"/>
              <w:right w:val="nil"/>
            </w:tcBorders>
            <w:shd w:val="clear" w:color="auto" w:fill="AEAAAA" w:themeFill="background2" w:themeFillShade="BF"/>
            <w:vAlign w:val="center"/>
          </w:tcPr>
          <w:p w14:paraId="28BE1E6F"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85.3</w:t>
            </w:r>
          </w:p>
        </w:tc>
        <w:tc>
          <w:tcPr>
            <w:tcW w:w="886" w:type="dxa"/>
            <w:tcBorders>
              <w:top w:val="nil"/>
              <w:left w:val="nil"/>
              <w:bottom w:val="nil"/>
              <w:right w:val="nil"/>
            </w:tcBorders>
            <w:shd w:val="clear" w:color="auto" w:fill="AEAAAA" w:themeFill="background2" w:themeFillShade="BF"/>
            <w:vAlign w:val="center"/>
          </w:tcPr>
          <w:p w14:paraId="20A24E62"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86.4</w:t>
            </w:r>
          </w:p>
        </w:tc>
      </w:tr>
      <w:tr w:rsidR="00FE2283" w:rsidRPr="00B55F7F" w14:paraId="3E5455AD" w14:textId="77777777" w:rsidTr="00FE2283">
        <w:trPr>
          <w:trHeight w:hRule="exact" w:val="444"/>
          <w:jc w:val="center"/>
        </w:trPr>
        <w:tc>
          <w:tcPr>
            <w:tcW w:w="1913" w:type="dxa"/>
            <w:vMerge/>
            <w:tcBorders>
              <w:top w:val="nil"/>
              <w:left w:val="nil"/>
              <w:bottom w:val="nil"/>
              <w:right w:val="nil"/>
            </w:tcBorders>
            <w:vAlign w:val="center"/>
          </w:tcPr>
          <w:p w14:paraId="2E856EB7" w14:textId="77777777" w:rsidR="00FE2283" w:rsidRDefault="00FE2283" w:rsidP="00451971">
            <w:pPr>
              <w:jc w:val="center"/>
            </w:pPr>
          </w:p>
        </w:tc>
        <w:tc>
          <w:tcPr>
            <w:tcW w:w="1247" w:type="dxa"/>
            <w:vMerge/>
            <w:tcBorders>
              <w:top w:val="nil"/>
              <w:left w:val="nil"/>
              <w:bottom w:val="single" w:sz="12" w:space="0" w:color="auto"/>
              <w:right w:val="nil"/>
            </w:tcBorders>
            <w:vAlign w:val="center"/>
          </w:tcPr>
          <w:p w14:paraId="4FF540E4" w14:textId="77777777" w:rsidR="00FE2283" w:rsidRDefault="00FE2283" w:rsidP="00451971">
            <w:pPr>
              <w:jc w:val="center"/>
            </w:pPr>
          </w:p>
        </w:tc>
        <w:tc>
          <w:tcPr>
            <w:tcW w:w="2418" w:type="dxa"/>
            <w:tcBorders>
              <w:top w:val="nil"/>
              <w:left w:val="nil"/>
              <w:bottom w:val="single" w:sz="12" w:space="0" w:color="auto"/>
              <w:right w:val="nil"/>
            </w:tcBorders>
            <w:vAlign w:val="center"/>
          </w:tcPr>
          <w:p w14:paraId="0EC73F93" w14:textId="77777777" w:rsidR="00FE2283" w:rsidRDefault="00FE2283" w:rsidP="00451971">
            <w:pPr>
              <w:jc w:val="center"/>
            </w:pPr>
            <w:r w:rsidRPr="00FE5097">
              <w:rPr>
                <w:rFonts w:hAnsi="宋体" w:cs="Microsoft Uighur" w:hint="eastAsia"/>
                <w:b/>
                <w:bCs/>
                <w:szCs w:val="24"/>
              </w:rPr>
              <w:t>Max</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single" w:sz="12" w:space="0" w:color="auto"/>
              <w:right w:val="nil"/>
            </w:tcBorders>
            <w:shd w:val="clear" w:color="auto" w:fill="767171" w:themeFill="background2" w:themeFillShade="80"/>
            <w:vAlign w:val="center"/>
          </w:tcPr>
          <w:p w14:paraId="0CDEAE97"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84.9</w:t>
            </w:r>
          </w:p>
        </w:tc>
        <w:tc>
          <w:tcPr>
            <w:tcW w:w="862" w:type="dxa"/>
            <w:tcBorders>
              <w:top w:val="nil"/>
              <w:left w:val="nil"/>
              <w:bottom w:val="single" w:sz="12" w:space="0" w:color="auto"/>
              <w:right w:val="nil"/>
            </w:tcBorders>
            <w:shd w:val="clear" w:color="auto" w:fill="767171" w:themeFill="background2" w:themeFillShade="80"/>
            <w:vAlign w:val="center"/>
          </w:tcPr>
          <w:p w14:paraId="55DC9592"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85.9</w:t>
            </w:r>
          </w:p>
        </w:tc>
        <w:tc>
          <w:tcPr>
            <w:tcW w:w="862" w:type="dxa"/>
            <w:tcBorders>
              <w:top w:val="nil"/>
              <w:left w:val="nil"/>
              <w:bottom w:val="single" w:sz="12" w:space="0" w:color="auto"/>
              <w:right w:val="nil"/>
            </w:tcBorders>
            <w:shd w:val="clear" w:color="auto" w:fill="767171" w:themeFill="background2" w:themeFillShade="80"/>
            <w:vAlign w:val="center"/>
          </w:tcPr>
          <w:p w14:paraId="0A62DD28"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86.7</w:t>
            </w:r>
          </w:p>
        </w:tc>
        <w:tc>
          <w:tcPr>
            <w:tcW w:w="886" w:type="dxa"/>
            <w:tcBorders>
              <w:top w:val="nil"/>
              <w:left w:val="nil"/>
              <w:bottom w:val="single" w:sz="12" w:space="0" w:color="auto"/>
              <w:right w:val="nil"/>
            </w:tcBorders>
            <w:shd w:val="clear" w:color="auto" w:fill="767171" w:themeFill="background2" w:themeFillShade="80"/>
            <w:vAlign w:val="center"/>
          </w:tcPr>
          <w:p w14:paraId="0DCAF637"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86.9</w:t>
            </w:r>
          </w:p>
        </w:tc>
      </w:tr>
      <w:tr w:rsidR="00FE2283" w:rsidRPr="00B55F7F" w14:paraId="7B7F96A1" w14:textId="77777777" w:rsidTr="00FE2283">
        <w:trPr>
          <w:trHeight w:hRule="exact" w:val="444"/>
          <w:jc w:val="center"/>
        </w:trPr>
        <w:tc>
          <w:tcPr>
            <w:tcW w:w="1913" w:type="dxa"/>
            <w:vMerge/>
            <w:tcBorders>
              <w:top w:val="nil"/>
              <w:left w:val="nil"/>
              <w:bottom w:val="nil"/>
              <w:right w:val="nil"/>
            </w:tcBorders>
            <w:vAlign w:val="center"/>
          </w:tcPr>
          <w:p w14:paraId="4467A271" w14:textId="77777777" w:rsidR="00FE2283" w:rsidRDefault="00FE2283" w:rsidP="00451971">
            <w:pPr>
              <w:jc w:val="center"/>
            </w:pPr>
          </w:p>
        </w:tc>
        <w:tc>
          <w:tcPr>
            <w:tcW w:w="1247" w:type="dxa"/>
            <w:vMerge w:val="restart"/>
            <w:tcBorders>
              <w:top w:val="single" w:sz="12" w:space="0" w:color="auto"/>
              <w:left w:val="nil"/>
              <w:bottom w:val="nil"/>
              <w:right w:val="nil"/>
            </w:tcBorders>
            <w:vAlign w:val="center"/>
          </w:tcPr>
          <w:p w14:paraId="56CFA5A9" w14:textId="77777777" w:rsidR="00FE2283" w:rsidRDefault="00FE2283" w:rsidP="00451971">
            <w:pPr>
              <w:jc w:val="center"/>
            </w:pPr>
            <w:r w:rsidRPr="00FE5097">
              <w:rPr>
                <w:rFonts w:hAnsi="宋体" w:cs="Microsoft Uighur" w:hint="eastAsia"/>
                <w:b/>
                <w:bCs/>
                <w:szCs w:val="24"/>
              </w:rPr>
              <w:t>ResNet</w:t>
            </w:r>
          </w:p>
        </w:tc>
        <w:tc>
          <w:tcPr>
            <w:tcW w:w="2418" w:type="dxa"/>
            <w:tcBorders>
              <w:top w:val="single" w:sz="12" w:space="0" w:color="auto"/>
              <w:left w:val="nil"/>
              <w:bottom w:val="nil"/>
              <w:right w:val="nil"/>
            </w:tcBorders>
            <w:vAlign w:val="center"/>
          </w:tcPr>
          <w:p w14:paraId="771331B6" w14:textId="77777777" w:rsidR="00FE2283" w:rsidRDefault="00FE2283" w:rsidP="00451971">
            <w:pPr>
              <w:jc w:val="center"/>
            </w:pPr>
            <w:r w:rsidRPr="00FE5097">
              <w:rPr>
                <w:rFonts w:hAnsi="宋体" w:cs="Microsoft Uighur" w:hint="eastAsia"/>
                <w:b/>
                <w:bCs/>
                <w:szCs w:val="24"/>
              </w:rPr>
              <w:t>Basic</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single" w:sz="12" w:space="0" w:color="auto"/>
              <w:left w:val="nil"/>
              <w:bottom w:val="nil"/>
              <w:right w:val="nil"/>
            </w:tcBorders>
            <w:shd w:val="clear" w:color="auto" w:fill="D0CECE" w:themeFill="background2" w:themeFillShade="E6"/>
            <w:vAlign w:val="center"/>
          </w:tcPr>
          <w:p w14:paraId="366713D8"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82.9</w:t>
            </w:r>
          </w:p>
        </w:tc>
        <w:tc>
          <w:tcPr>
            <w:tcW w:w="862" w:type="dxa"/>
            <w:tcBorders>
              <w:top w:val="single" w:sz="12" w:space="0" w:color="auto"/>
              <w:left w:val="nil"/>
              <w:bottom w:val="nil"/>
              <w:right w:val="nil"/>
            </w:tcBorders>
            <w:shd w:val="clear" w:color="auto" w:fill="D0CECE" w:themeFill="background2" w:themeFillShade="E6"/>
            <w:vAlign w:val="center"/>
          </w:tcPr>
          <w:p w14:paraId="2B7121B5"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83.4</w:t>
            </w:r>
          </w:p>
        </w:tc>
        <w:tc>
          <w:tcPr>
            <w:tcW w:w="862" w:type="dxa"/>
            <w:tcBorders>
              <w:top w:val="single" w:sz="12" w:space="0" w:color="auto"/>
              <w:left w:val="nil"/>
              <w:bottom w:val="nil"/>
              <w:right w:val="nil"/>
            </w:tcBorders>
            <w:shd w:val="clear" w:color="auto" w:fill="D0CECE" w:themeFill="background2" w:themeFillShade="E6"/>
            <w:vAlign w:val="center"/>
          </w:tcPr>
          <w:p w14:paraId="2E26E73C"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86.4</w:t>
            </w:r>
          </w:p>
        </w:tc>
        <w:tc>
          <w:tcPr>
            <w:tcW w:w="886" w:type="dxa"/>
            <w:tcBorders>
              <w:top w:val="single" w:sz="12" w:space="0" w:color="auto"/>
              <w:left w:val="nil"/>
              <w:bottom w:val="nil"/>
              <w:right w:val="nil"/>
            </w:tcBorders>
            <w:shd w:val="clear" w:color="auto" w:fill="D0CECE" w:themeFill="background2" w:themeFillShade="E6"/>
            <w:vAlign w:val="center"/>
          </w:tcPr>
          <w:p w14:paraId="2581B168"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87.1</w:t>
            </w:r>
          </w:p>
        </w:tc>
      </w:tr>
      <w:tr w:rsidR="00FE2283" w:rsidRPr="00B55F7F" w14:paraId="6179EB2B" w14:textId="77777777" w:rsidTr="00FE2283">
        <w:trPr>
          <w:trHeight w:hRule="exact" w:val="444"/>
          <w:jc w:val="center"/>
        </w:trPr>
        <w:tc>
          <w:tcPr>
            <w:tcW w:w="1913" w:type="dxa"/>
            <w:vMerge/>
            <w:tcBorders>
              <w:top w:val="nil"/>
              <w:left w:val="nil"/>
              <w:bottom w:val="nil"/>
              <w:right w:val="nil"/>
            </w:tcBorders>
            <w:vAlign w:val="center"/>
          </w:tcPr>
          <w:p w14:paraId="68C29300" w14:textId="77777777" w:rsidR="00FE2283" w:rsidRDefault="00FE2283" w:rsidP="00451971">
            <w:pPr>
              <w:jc w:val="center"/>
            </w:pPr>
          </w:p>
        </w:tc>
        <w:tc>
          <w:tcPr>
            <w:tcW w:w="1247" w:type="dxa"/>
            <w:vMerge/>
            <w:tcBorders>
              <w:top w:val="nil"/>
              <w:left w:val="nil"/>
              <w:bottom w:val="nil"/>
              <w:right w:val="nil"/>
            </w:tcBorders>
            <w:vAlign w:val="center"/>
          </w:tcPr>
          <w:p w14:paraId="0B8E523A" w14:textId="77777777" w:rsidR="00FE2283" w:rsidRDefault="00FE2283" w:rsidP="00451971">
            <w:pPr>
              <w:jc w:val="center"/>
            </w:pPr>
          </w:p>
        </w:tc>
        <w:tc>
          <w:tcPr>
            <w:tcW w:w="2418" w:type="dxa"/>
            <w:tcBorders>
              <w:top w:val="nil"/>
              <w:left w:val="nil"/>
              <w:bottom w:val="nil"/>
              <w:right w:val="nil"/>
            </w:tcBorders>
            <w:vAlign w:val="center"/>
          </w:tcPr>
          <w:p w14:paraId="6DF52BC5" w14:textId="77777777" w:rsidR="00FE2283" w:rsidRDefault="00FE2283" w:rsidP="00451971">
            <w:pPr>
              <w:jc w:val="center"/>
            </w:pPr>
            <w:r w:rsidRPr="00FE5097">
              <w:rPr>
                <w:rFonts w:hAnsi="宋体" w:cs="Microsoft Uighur" w:hint="eastAsia"/>
                <w:b/>
                <w:bCs/>
                <w:szCs w:val="24"/>
              </w:rPr>
              <w:t>Clustered</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nil"/>
              <w:right w:val="nil"/>
            </w:tcBorders>
            <w:shd w:val="clear" w:color="auto" w:fill="AEAAAA" w:themeFill="background2" w:themeFillShade="BF"/>
            <w:vAlign w:val="center"/>
          </w:tcPr>
          <w:p w14:paraId="719D2750"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86.9</w:t>
            </w:r>
          </w:p>
        </w:tc>
        <w:tc>
          <w:tcPr>
            <w:tcW w:w="862" w:type="dxa"/>
            <w:tcBorders>
              <w:top w:val="nil"/>
              <w:left w:val="nil"/>
              <w:bottom w:val="nil"/>
              <w:right w:val="nil"/>
            </w:tcBorders>
            <w:shd w:val="clear" w:color="auto" w:fill="AEAAAA" w:themeFill="background2" w:themeFillShade="BF"/>
            <w:vAlign w:val="center"/>
          </w:tcPr>
          <w:p w14:paraId="34FA26EB"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90.2</w:t>
            </w:r>
          </w:p>
        </w:tc>
        <w:tc>
          <w:tcPr>
            <w:tcW w:w="862" w:type="dxa"/>
            <w:tcBorders>
              <w:top w:val="nil"/>
              <w:left w:val="nil"/>
              <w:bottom w:val="nil"/>
              <w:right w:val="nil"/>
            </w:tcBorders>
            <w:shd w:val="clear" w:color="auto" w:fill="AEAAAA" w:themeFill="background2" w:themeFillShade="BF"/>
            <w:vAlign w:val="center"/>
          </w:tcPr>
          <w:p w14:paraId="7BB3CCC6"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91.3</w:t>
            </w:r>
          </w:p>
        </w:tc>
        <w:tc>
          <w:tcPr>
            <w:tcW w:w="886" w:type="dxa"/>
            <w:tcBorders>
              <w:top w:val="nil"/>
              <w:left w:val="nil"/>
              <w:bottom w:val="nil"/>
              <w:right w:val="nil"/>
            </w:tcBorders>
            <w:shd w:val="clear" w:color="auto" w:fill="AEAAAA" w:themeFill="background2" w:themeFillShade="BF"/>
            <w:vAlign w:val="center"/>
          </w:tcPr>
          <w:p w14:paraId="3BC3CC1B"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91.3</w:t>
            </w:r>
          </w:p>
        </w:tc>
      </w:tr>
      <w:tr w:rsidR="00FE2283" w:rsidRPr="00B55F7F" w14:paraId="4D029279" w14:textId="77777777" w:rsidTr="00FE2283">
        <w:trPr>
          <w:trHeight w:hRule="exact" w:val="444"/>
          <w:jc w:val="center"/>
        </w:trPr>
        <w:tc>
          <w:tcPr>
            <w:tcW w:w="1913" w:type="dxa"/>
            <w:vMerge/>
            <w:tcBorders>
              <w:top w:val="nil"/>
              <w:left w:val="nil"/>
              <w:bottom w:val="thickThinMediumGap" w:sz="24" w:space="0" w:color="auto"/>
              <w:right w:val="nil"/>
            </w:tcBorders>
            <w:vAlign w:val="center"/>
          </w:tcPr>
          <w:p w14:paraId="1D3FB5C7" w14:textId="77777777" w:rsidR="00FE2283" w:rsidRDefault="00FE2283" w:rsidP="00451971">
            <w:pPr>
              <w:jc w:val="center"/>
            </w:pPr>
          </w:p>
        </w:tc>
        <w:tc>
          <w:tcPr>
            <w:tcW w:w="1247" w:type="dxa"/>
            <w:vMerge/>
            <w:tcBorders>
              <w:top w:val="nil"/>
              <w:left w:val="nil"/>
              <w:bottom w:val="thickThinMediumGap" w:sz="24" w:space="0" w:color="auto"/>
              <w:right w:val="nil"/>
            </w:tcBorders>
            <w:vAlign w:val="center"/>
          </w:tcPr>
          <w:p w14:paraId="302D4F03" w14:textId="77777777" w:rsidR="00FE2283" w:rsidRDefault="00FE2283" w:rsidP="00451971">
            <w:pPr>
              <w:jc w:val="center"/>
            </w:pPr>
          </w:p>
        </w:tc>
        <w:tc>
          <w:tcPr>
            <w:tcW w:w="2418" w:type="dxa"/>
            <w:tcBorders>
              <w:top w:val="nil"/>
              <w:left w:val="nil"/>
              <w:bottom w:val="thickThinMediumGap" w:sz="24" w:space="0" w:color="auto"/>
              <w:right w:val="nil"/>
            </w:tcBorders>
            <w:vAlign w:val="center"/>
          </w:tcPr>
          <w:p w14:paraId="553CF703" w14:textId="77777777" w:rsidR="00FE2283" w:rsidRDefault="00FE2283" w:rsidP="00451971">
            <w:pPr>
              <w:jc w:val="center"/>
            </w:pPr>
            <w:r w:rsidRPr="00FE5097">
              <w:rPr>
                <w:rFonts w:hAnsi="宋体" w:cs="Microsoft Uighur" w:hint="eastAsia"/>
                <w:b/>
                <w:bCs/>
                <w:szCs w:val="24"/>
              </w:rPr>
              <w:t>Max</w:t>
            </w:r>
            <w:r w:rsidRPr="00FE5097">
              <w:rPr>
                <w:rFonts w:hAnsi="宋体" w:cs="Microsoft Uighur"/>
                <w:b/>
                <w:bCs/>
                <w:szCs w:val="24"/>
              </w:rPr>
              <w:t>-</w:t>
            </w:r>
            <w:r w:rsidRPr="00FE5097">
              <w:rPr>
                <w:rFonts w:hAnsi="宋体" w:cs="Microsoft Uighur" w:hint="eastAsia"/>
                <w:b/>
                <w:bCs/>
                <w:szCs w:val="24"/>
              </w:rPr>
              <w:t>Common</w:t>
            </w:r>
          </w:p>
        </w:tc>
        <w:tc>
          <w:tcPr>
            <w:tcW w:w="862" w:type="dxa"/>
            <w:tcBorders>
              <w:top w:val="nil"/>
              <w:left w:val="nil"/>
              <w:bottom w:val="thickThinMediumGap" w:sz="24" w:space="0" w:color="auto"/>
              <w:right w:val="nil"/>
            </w:tcBorders>
            <w:shd w:val="clear" w:color="auto" w:fill="767171" w:themeFill="background2" w:themeFillShade="80"/>
            <w:vAlign w:val="center"/>
          </w:tcPr>
          <w:p w14:paraId="1EDD0E86"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86.8</w:t>
            </w:r>
          </w:p>
        </w:tc>
        <w:tc>
          <w:tcPr>
            <w:tcW w:w="862" w:type="dxa"/>
            <w:tcBorders>
              <w:top w:val="nil"/>
              <w:left w:val="nil"/>
              <w:bottom w:val="thickThinMediumGap" w:sz="24" w:space="0" w:color="auto"/>
              <w:right w:val="nil"/>
            </w:tcBorders>
            <w:shd w:val="clear" w:color="auto" w:fill="767171" w:themeFill="background2" w:themeFillShade="80"/>
            <w:vAlign w:val="center"/>
          </w:tcPr>
          <w:p w14:paraId="2182FBC1"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90.1</w:t>
            </w:r>
          </w:p>
        </w:tc>
        <w:tc>
          <w:tcPr>
            <w:tcW w:w="862" w:type="dxa"/>
            <w:tcBorders>
              <w:top w:val="nil"/>
              <w:left w:val="nil"/>
              <w:bottom w:val="thickThinMediumGap" w:sz="24" w:space="0" w:color="auto"/>
              <w:right w:val="nil"/>
            </w:tcBorders>
            <w:shd w:val="clear" w:color="auto" w:fill="767171" w:themeFill="background2" w:themeFillShade="80"/>
            <w:vAlign w:val="center"/>
          </w:tcPr>
          <w:p w14:paraId="3900E31F"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91.8</w:t>
            </w:r>
          </w:p>
        </w:tc>
        <w:tc>
          <w:tcPr>
            <w:tcW w:w="886" w:type="dxa"/>
            <w:tcBorders>
              <w:top w:val="nil"/>
              <w:left w:val="nil"/>
              <w:bottom w:val="thickThinMediumGap" w:sz="24" w:space="0" w:color="auto"/>
              <w:right w:val="nil"/>
            </w:tcBorders>
            <w:shd w:val="clear" w:color="auto" w:fill="767171" w:themeFill="background2" w:themeFillShade="80"/>
            <w:vAlign w:val="center"/>
          </w:tcPr>
          <w:p w14:paraId="7215E517" w14:textId="77777777" w:rsidR="00FE2283" w:rsidRPr="00B55F7F" w:rsidRDefault="00FE2283" w:rsidP="00451971">
            <w:pPr>
              <w:jc w:val="center"/>
              <w:rPr>
                <w:rFonts w:hAnsi="宋体" w:cs="Microsoft Uighur"/>
                <w:b/>
                <w:bCs/>
                <w:szCs w:val="24"/>
              </w:rPr>
            </w:pPr>
            <w:r w:rsidRPr="00B55F7F">
              <w:rPr>
                <w:rFonts w:hAnsi="宋体" w:cs="Microsoft Uighur" w:hint="eastAsia"/>
                <w:b/>
                <w:bCs/>
                <w:szCs w:val="24"/>
              </w:rPr>
              <w:t>92.5</w:t>
            </w:r>
          </w:p>
        </w:tc>
      </w:tr>
    </w:tbl>
    <w:p w14:paraId="508CD0A2" w14:textId="77777777" w:rsidR="00FE2283" w:rsidRDefault="00FE2283" w:rsidP="00FE2283">
      <w:pPr>
        <w:widowControl/>
        <w:spacing w:line="240" w:lineRule="auto"/>
        <w:jc w:val="center"/>
      </w:pPr>
    </w:p>
    <w:p w14:paraId="154E7654" w14:textId="77777777" w:rsidR="00FE2283" w:rsidRDefault="00FE2283" w:rsidP="00FE2283">
      <w:pPr>
        <w:widowControl/>
        <w:spacing w:line="240" w:lineRule="auto"/>
        <w:jc w:val="center"/>
      </w:pPr>
      <w:r>
        <w:rPr>
          <w:rFonts w:hint="eastAsia"/>
        </w:rPr>
        <w:t>表3</w:t>
      </w:r>
      <w:r>
        <w:t xml:space="preserve">.1 </w:t>
      </w:r>
      <w:r>
        <w:rPr>
          <w:rFonts w:hint="eastAsia"/>
        </w:rPr>
        <w:t>最终实验结果表</w:t>
      </w:r>
    </w:p>
    <w:p w14:paraId="3476D2FD" w14:textId="0D8D0DAA" w:rsidR="00FE2283" w:rsidRDefault="00FE2283" w:rsidP="00FE2283">
      <w:r>
        <w:lastRenderedPageBreak/>
        <w:tab/>
        <w:t xml:space="preserve"> </w:t>
      </w:r>
      <w:r>
        <w:rPr>
          <w:rFonts w:hint="eastAsia"/>
        </w:rPr>
        <w:t>整个实验包含4个数据集,每个数据采用2种模型,每种模型下都分别使用3种模型聚合策略联邦学习训练4个版本(每次训练8个Client</w:t>
      </w:r>
      <w:r>
        <w:t>,</w:t>
      </w:r>
      <w:r>
        <w:rPr>
          <w:rFonts w:hint="eastAsia"/>
        </w:rPr>
        <w:t>每2个Client使用同一个版本的模型)</w:t>
      </w:r>
      <w:r>
        <w:t>,</w:t>
      </w:r>
      <w:r>
        <w:rPr>
          <w:rFonts w:hint="eastAsia"/>
        </w:rPr>
        <w:t>共计2</w:t>
      </w:r>
      <w:r>
        <w:t>4</w:t>
      </w:r>
      <w:r>
        <w:rPr>
          <w:rFonts w:hint="eastAsia"/>
        </w:rPr>
        <w:t>次实验,得出7</w:t>
      </w:r>
      <w:r>
        <w:t>2</w:t>
      </w:r>
      <w:r>
        <w:rPr>
          <w:rFonts w:hint="eastAsia"/>
        </w:rPr>
        <w:t>项准确率结果</w:t>
      </w:r>
      <w:r>
        <w:t>.</w:t>
      </w:r>
    </w:p>
    <w:p w14:paraId="7751FD3C" w14:textId="24989B6A" w:rsidR="00F064AA" w:rsidRDefault="00F064AA" w:rsidP="00FE2283">
      <w:r>
        <w:tab/>
      </w:r>
      <w:r>
        <w:rPr>
          <w:rFonts w:hint="eastAsia"/>
        </w:rPr>
        <w:t>全部实验的数据汇总表格也可见</w:t>
      </w:r>
      <w:proofErr w:type="gramStart"/>
      <w:r w:rsidRPr="00F064AA">
        <w:rPr>
          <w:u w:val="single"/>
        </w:rPr>
        <w:t>”</w:t>
      </w:r>
      <w:proofErr w:type="gramEnd"/>
      <w:r w:rsidRPr="00F064AA">
        <w:rPr>
          <w:rFonts w:hint="eastAsia"/>
          <w:u w:val="single"/>
        </w:rPr>
        <w:t>FlexiFed实验复现结果数据汇总.xlsx</w:t>
      </w:r>
      <w:proofErr w:type="gramStart"/>
      <w:r w:rsidRPr="00F064AA">
        <w:rPr>
          <w:u w:val="single"/>
        </w:rPr>
        <w:t>”</w:t>
      </w:r>
      <w:proofErr w:type="gramEnd"/>
      <w:r>
        <w:t>,</w:t>
      </w:r>
      <w:r>
        <w:rPr>
          <w:rFonts w:hint="eastAsia"/>
        </w:rPr>
        <w:t>其中包括训练失败,结果完全不合理的实验记录.</w:t>
      </w:r>
    </w:p>
    <w:p w14:paraId="5A2BD794" w14:textId="3A5334EC" w:rsidR="00FE2283" w:rsidRDefault="00FE2283" w:rsidP="00F064AA">
      <w:pPr>
        <w:jc w:val="both"/>
      </w:pPr>
      <w:r>
        <w:tab/>
      </w:r>
      <w:r>
        <w:rPr>
          <w:rFonts w:hint="eastAsia"/>
        </w:rPr>
        <w:t>数据图像的汇总可见</w:t>
      </w:r>
      <w:proofErr w:type="gramStart"/>
      <w:r w:rsidRPr="00F064AA">
        <w:rPr>
          <w:u w:val="single"/>
        </w:rPr>
        <w:t>”</w:t>
      </w:r>
      <w:proofErr w:type="gramEnd"/>
      <w:r w:rsidRPr="00F064AA">
        <w:rPr>
          <w:rFonts w:hint="eastAsia"/>
          <w:u w:val="single"/>
        </w:rPr>
        <w:t>FlexiFed实验复现结果曲线图汇总.pdf</w:t>
      </w:r>
      <w:r w:rsidRPr="00F064AA">
        <w:rPr>
          <w:u w:val="single"/>
        </w:rPr>
        <w:t>”</w:t>
      </w:r>
      <w:r>
        <w:t>.</w:t>
      </w:r>
    </w:p>
    <w:p w14:paraId="2522198D" w14:textId="23F1EBDE" w:rsidR="00411273" w:rsidRDefault="00411273" w:rsidP="00F064AA">
      <w:pPr>
        <w:jc w:val="both"/>
      </w:pPr>
      <w:r>
        <w:tab/>
      </w:r>
      <w:r>
        <w:rPr>
          <w:rFonts w:hint="eastAsia"/>
        </w:rPr>
        <w:t>下图表3</w:t>
      </w:r>
      <w:r>
        <w:t xml:space="preserve">.2 </w:t>
      </w:r>
      <w:r>
        <w:rPr>
          <w:rFonts w:hint="eastAsia"/>
        </w:rPr>
        <w:t>是原文最终实验结果表：</w:t>
      </w:r>
    </w:p>
    <w:p w14:paraId="12F277CC" w14:textId="675C6DCD" w:rsidR="00411273" w:rsidRDefault="00411273" w:rsidP="00411273">
      <w:pPr>
        <w:jc w:val="center"/>
      </w:pPr>
      <w:r>
        <w:rPr>
          <w:noProof/>
        </w:rPr>
        <w:drawing>
          <wp:inline distT="0" distB="0" distL="0" distR="0" wp14:anchorId="42B9F20D" wp14:editId="1CE87EF7">
            <wp:extent cx="4818702" cy="6007100"/>
            <wp:effectExtent l="0" t="0" r="1270" b="0"/>
            <wp:docPr id="4" name="图片 1">
              <a:extLst xmlns:a="http://schemas.openxmlformats.org/drawingml/2006/main">
                <a:ext uri="{FF2B5EF4-FFF2-40B4-BE49-F238E27FC236}">
                  <a16:creationId xmlns:a16="http://schemas.microsoft.com/office/drawing/2014/main" id="{0F8D3A99-A530-4772-97B0-318CEA21A0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F8D3A99-A530-4772-97B0-318CEA21A09A}"/>
                        </a:ext>
                      </a:extLst>
                    </pic:cNvPr>
                    <pic:cNvPicPr>
                      <a:picLocks noChangeAspect="1"/>
                    </pic:cNvPicPr>
                  </pic:nvPicPr>
                  <pic:blipFill rotWithShape="1">
                    <a:blip r:embed="rId15"/>
                    <a:srcRect t="1186" r="1606" b="1542"/>
                    <a:stretch/>
                  </pic:blipFill>
                  <pic:spPr bwMode="auto">
                    <a:xfrm>
                      <a:off x="0" y="0"/>
                      <a:ext cx="4832304" cy="6024056"/>
                    </a:xfrm>
                    <a:prstGeom prst="rect">
                      <a:avLst/>
                    </a:prstGeom>
                    <a:ln>
                      <a:noFill/>
                    </a:ln>
                    <a:extLst>
                      <a:ext uri="{53640926-AAD7-44D8-BBD7-CCE9431645EC}">
                        <a14:shadowObscured xmlns:a14="http://schemas.microsoft.com/office/drawing/2010/main"/>
                      </a:ext>
                    </a:extLst>
                  </pic:spPr>
                </pic:pic>
              </a:graphicData>
            </a:graphic>
          </wp:inline>
        </w:drawing>
      </w:r>
    </w:p>
    <w:p w14:paraId="5FED2EC2" w14:textId="37568347" w:rsidR="00411273" w:rsidRDefault="00411273" w:rsidP="00411273">
      <w:pPr>
        <w:jc w:val="center"/>
        <w:rPr>
          <w:rFonts w:hint="eastAsia"/>
        </w:rPr>
      </w:pPr>
      <w:r>
        <w:rPr>
          <w:rFonts w:hint="eastAsia"/>
        </w:rPr>
        <w:t>表3</w:t>
      </w:r>
      <w:r>
        <w:t xml:space="preserve">.3 </w:t>
      </w:r>
      <w:r>
        <w:rPr>
          <w:rFonts w:hint="eastAsia"/>
        </w:rPr>
        <w:t>原文实验结果表</w:t>
      </w:r>
    </w:p>
    <w:p w14:paraId="68219789" w14:textId="723CFB5E" w:rsidR="00FE2283" w:rsidRDefault="00FE2283" w:rsidP="00FE2283">
      <w:pPr>
        <w:pStyle w:val="3"/>
      </w:pPr>
      <w:r>
        <w:lastRenderedPageBreak/>
        <w:tab/>
      </w:r>
      <w:bookmarkStart w:id="12" w:name="_Toc142125810"/>
      <w:r w:rsidRPr="00DC76DA">
        <w:rPr>
          <w:rFonts w:hint="eastAsia"/>
        </w:rPr>
        <w:t>1.</w:t>
      </w:r>
      <w:r>
        <w:rPr>
          <w:rFonts w:hint="eastAsia"/>
        </w:rPr>
        <w:t>与原文的比较</w:t>
      </w:r>
      <w:bookmarkEnd w:id="12"/>
    </w:p>
    <w:p w14:paraId="288448A6" w14:textId="418A769F" w:rsidR="00FE2283" w:rsidRDefault="00FE2283" w:rsidP="00FE2283">
      <w:r>
        <w:tab/>
      </w:r>
      <w:r>
        <w:rPr>
          <w:rFonts w:hint="eastAsia"/>
        </w:rPr>
        <w:t>整体数据和原文相比,</w:t>
      </w:r>
      <w:r>
        <w:t>80%</w:t>
      </w:r>
      <w:r>
        <w:rPr>
          <w:rFonts w:hint="eastAsia"/>
        </w:rPr>
        <w:t>以上的数据与原文差异在5</w:t>
      </w:r>
      <w:r>
        <w:t>%</w:t>
      </w:r>
      <w:r>
        <w:rPr>
          <w:rFonts w:hint="eastAsia"/>
        </w:rPr>
        <w:t>以内,可以认为实验结果基本是合理的.</w:t>
      </w:r>
    </w:p>
    <w:p w14:paraId="77F58F6B" w14:textId="4B878F22" w:rsidR="00FE2283" w:rsidRDefault="00FE2283" w:rsidP="00FE2283">
      <w:r>
        <w:tab/>
      </w:r>
      <w:r>
        <w:rPr>
          <w:rFonts w:hint="eastAsia"/>
        </w:rPr>
        <w:t>经统计:</w:t>
      </w:r>
    </w:p>
    <w:p w14:paraId="7931E5BD" w14:textId="284A13E5" w:rsidR="00F064AA" w:rsidRDefault="00224CD1" w:rsidP="00F064AA">
      <w:pPr>
        <w:pStyle w:val="a4"/>
        <w:numPr>
          <w:ilvl w:val="0"/>
          <w:numId w:val="11"/>
        </w:numPr>
        <w:ind w:firstLineChars="0"/>
      </w:pPr>
      <w:r>
        <w:rPr>
          <w:rFonts w:hint="eastAsia"/>
        </w:rPr>
        <w:t>5</w:t>
      </w:r>
      <w:r>
        <w:t>2.0%</w:t>
      </w:r>
      <w:r>
        <w:rPr>
          <w:rFonts w:hint="eastAsia"/>
        </w:rPr>
        <w:t>的数据略低于原文实验的结果,主要集中在以VGG为模型的实验中,根据我的推测,VGG模型的实验是我早期训练时得出的结果,在当时没有意识到聚合模型中的全连接层对联邦学习系统的训练反而会起到消极作用,因为每个的模型的个性化特性恰恰体现在它的全连接层,不应参与聚合(原文5</w:t>
      </w:r>
      <w:r>
        <w:t>.3</w:t>
      </w:r>
      <w:r>
        <w:rPr>
          <w:rFonts w:hint="eastAsia"/>
        </w:rPr>
        <w:t>In</w:t>
      </w:r>
      <w:r>
        <w:t>-</w:t>
      </w:r>
      <w:r>
        <w:rPr>
          <w:rFonts w:hint="eastAsia"/>
        </w:rPr>
        <w:t>depth</w:t>
      </w:r>
      <w:r>
        <w:t xml:space="preserve"> </w:t>
      </w:r>
      <w:r>
        <w:rPr>
          <w:rFonts w:hint="eastAsia"/>
        </w:rPr>
        <w:t>Evaluation</w:t>
      </w:r>
      <w:r>
        <w:t xml:space="preserve"> </w:t>
      </w:r>
      <w:r>
        <w:rPr>
          <w:rFonts w:hint="eastAsia"/>
        </w:rPr>
        <w:t>Table</w:t>
      </w:r>
      <w:r>
        <w:t>3</w:t>
      </w:r>
      <w:r>
        <w:rPr>
          <w:rFonts w:hint="eastAsia"/>
        </w:rPr>
        <w:t>给出证明)</w:t>
      </w:r>
      <w:r>
        <w:t>;</w:t>
      </w:r>
      <w:r>
        <w:rPr>
          <w:rFonts w:hint="eastAsia"/>
        </w:rPr>
        <w:t>还有一部分略低的数据出现VDCNN模型中,猜测可能是模型太深发生了退化的结果.</w:t>
      </w:r>
    </w:p>
    <w:p w14:paraId="240C068C" w14:textId="3CE9FE2D" w:rsidR="00F064AA" w:rsidRDefault="00F064AA" w:rsidP="00F064AA">
      <w:pPr>
        <w:pStyle w:val="a4"/>
        <w:ind w:left="840" w:firstLineChars="0" w:firstLine="0"/>
      </w:pPr>
      <w:r w:rsidRPr="00F064AA">
        <w:rPr>
          <w:noProof/>
        </w:rPr>
        <w:drawing>
          <wp:anchor distT="0" distB="0" distL="114300" distR="114300" simplePos="0" relativeHeight="251660288" behindDoc="0" locked="0" layoutInCell="1" allowOverlap="1" wp14:anchorId="4ED779FC" wp14:editId="77C8D0D9">
            <wp:simplePos x="0" y="0"/>
            <wp:positionH relativeFrom="margin">
              <wp:align>right</wp:align>
            </wp:positionH>
            <wp:positionV relativeFrom="paragraph">
              <wp:posOffset>302895</wp:posOffset>
            </wp:positionV>
            <wp:extent cx="4829810" cy="1743075"/>
            <wp:effectExtent l="0" t="0" r="889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29810" cy="1743075"/>
                    </a:xfrm>
                    <a:prstGeom prst="rect">
                      <a:avLst/>
                    </a:prstGeom>
                  </pic:spPr>
                </pic:pic>
              </a:graphicData>
            </a:graphic>
          </wp:anchor>
        </w:drawing>
      </w:r>
    </w:p>
    <w:p w14:paraId="579715EB" w14:textId="3A17A327" w:rsidR="00F064AA" w:rsidRDefault="00F064AA" w:rsidP="00F064AA">
      <w:pPr>
        <w:pStyle w:val="a4"/>
        <w:ind w:left="840" w:firstLineChars="0" w:firstLine="0"/>
        <w:jc w:val="center"/>
      </w:pPr>
      <w:r>
        <w:rPr>
          <w:rFonts w:hint="eastAsia"/>
        </w:rPr>
        <w:t>图3</w:t>
      </w:r>
      <w:r>
        <w:t xml:space="preserve">.1 </w:t>
      </w:r>
      <w:r>
        <w:rPr>
          <w:rFonts w:hint="eastAsia"/>
        </w:rPr>
        <w:t>原文Table</w:t>
      </w:r>
      <w:r>
        <w:t xml:space="preserve"> 3</w:t>
      </w:r>
      <w:r>
        <w:rPr>
          <w:rFonts w:hint="eastAsia"/>
        </w:rPr>
        <w:t>证明了</w:t>
      </w:r>
      <w:r w:rsidR="00627652">
        <w:rPr>
          <w:rFonts w:hint="eastAsia"/>
        </w:rPr>
        <w:t>聚合</w:t>
      </w:r>
      <w:r>
        <w:rPr>
          <w:rFonts w:hint="eastAsia"/>
        </w:rPr>
        <w:t>全连接</w:t>
      </w:r>
      <w:r w:rsidR="00627652">
        <w:rPr>
          <w:rFonts w:hint="eastAsia"/>
        </w:rPr>
        <w:t>层</w:t>
      </w:r>
      <w:r>
        <w:rPr>
          <w:rFonts w:hint="eastAsia"/>
        </w:rPr>
        <w:t>的消极作用</w:t>
      </w:r>
    </w:p>
    <w:p w14:paraId="37DAEE2E" w14:textId="77777777" w:rsidR="00627652" w:rsidRDefault="00627652" w:rsidP="00F064AA">
      <w:pPr>
        <w:pStyle w:val="a4"/>
        <w:ind w:left="840" w:firstLineChars="0" w:firstLine="0"/>
        <w:jc w:val="center"/>
      </w:pPr>
    </w:p>
    <w:p w14:paraId="3D376ED9" w14:textId="7FABE3B1" w:rsidR="00224CD1" w:rsidRDefault="00224CD1" w:rsidP="00224CD1">
      <w:pPr>
        <w:pStyle w:val="a4"/>
        <w:numPr>
          <w:ilvl w:val="0"/>
          <w:numId w:val="11"/>
        </w:numPr>
        <w:ind w:firstLineChars="0"/>
      </w:pPr>
      <w:r>
        <w:rPr>
          <w:rFonts w:hint="eastAsia"/>
        </w:rPr>
        <w:t>3</w:t>
      </w:r>
      <w:r w:rsidR="00627652">
        <w:t>8</w:t>
      </w:r>
      <w:r>
        <w:t>%</w:t>
      </w:r>
      <w:r>
        <w:rPr>
          <w:rFonts w:hint="eastAsia"/>
        </w:rPr>
        <w:t>的数据略高于原文实验的结果,主要集中在以Speech</w:t>
      </w:r>
      <w:r>
        <w:t>_</w:t>
      </w:r>
      <w:r>
        <w:rPr>
          <w:rFonts w:hint="eastAsia"/>
        </w:rPr>
        <w:t>Commands为模型的实验中,根据我的推测,在之前对Speech</w:t>
      </w:r>
      <w:r>
        <w:t>_</w:t>
      </w:r>
      <w:r>
        <w:rPr>
          <w:rFonts w:hint="eastAsia"/>
        </w:rPr>
        <w:t>Commands的预处理中,我的流程是先将时序音频数据</w:t>
      </w:r>
      <w:proofErr w:type="gramStart"/>
      <w:r>
        <w:rPr>
          <w:rFonts w:hint="eastAsia"/>
        </w:rPr>
        <w:t>转化问</w:t>
      </w:r>
      <w:proofErr w:type="gramEnd"/>
      <w:r>
        <w:rPr>
          <w:rFonts w:hint="eastAsia"/>
        </w:rPr>
        <w:t>mel频谱</w:t>
      </w:r>
      <w:proofErr w:type="gramStart"/>
      <w:r>
        <w:rPr>
          <w:rFonts w:hint="eastAsia"/>
        </w:rPr>
        <w:t>图数据</w:t>
      </w:r>
      <w:proofErr w:type="gramEnd"/>
      <w:r>
        <w:rPr>
          <w:rFonts w:hint="eastAsia"/>
        </w:rPr>
        <w:t>,</w:t>
      </w:r>
      <w:r w:rsidR="00F064AA">
        <w:rPr>
          <w:rFonts w:hint="eastAsia"/>
        </w:rPr>
        <w:t>之后再对依次做标准化-归一化处理,使数据集尽可能地接近正态分布(实际上最终还是不符合正态分布)</w:t>
      </w:r>
      <w:r w:rsidR="00F064AA">
        <w:t>,</w:t>
      </w:r>
      <w:r w:rsidR="00F064AA">
        <w:rPr>
          <w:rFonts w:hint="eastAsia"/>
        </w:rPr>
        <w:t>起到了数据增强的作用,然后我将学习率lr从0</w:t>
      </w:r>
      <w:r w:rsidR="00F064AA">
        <w:t>.01</w:t>
      </w:r>
      <w:r w:rsidR="00F064AA">
        <w:rPr>
          <w:rFonts w:hint="eastAsia"/>
        </w:rPr>
        <w:t>调整为0</w:t>
      </w:r>
      <w:r w:rsidR="00F064AA">
        <w:t>.001</w:t>
      </w:r>
      <w:r w:rsidR="00F064AA">
        <w:rPr>
          <w:rFonts w:hint="eastAsia"/>
        </w:rPr>
        <w:t>(因为对于当前数据集,以lr</w:t>
      </w:r>
      <w:r w:rsidR="00F064AA">
        <w:t>=0.01</w:t>
      </w:r>
      <w:r w:rsidR="00F064AA">
        <w:rPr>
          <w:rFonts w:hint="eastAsia"/>
        </w:rPr>
        <w:t>时频繁出现震荡)</w:t>
      </w:r>
      <w:r w:rsidR="00F064AA">
        <w:t>,</w:t>
      </w:r>
      <w:r w:rsidR="00F064AA">
        <w:rPr>
          <w:rFonts w:hint="eastAsia"/>
        </w:rPr>
        <w:t>一定程度上小的lr更有利于求得全局最优</w:t>
      </w:r>
      <w:proofErr w:type="gramStart"/>
      <w:r w:rsidR="00F064AA">
        <w:rPr>
          <w:rFonts w:hint="eastAsia"/>
        </w:rPr>
        <w:t>解达到</w:t>
      </w:r>
      <w:proofErr w:type="gramEnd"/>
      <w:r w:rsidR="00F064AA">
        <w:rPr>
          <w:rFonts w:hint="eastAsia"/>
        </w:rPr>
        <w:t>更高准确率,加上此时的训练已经取消了对全</w:t>
      </w:r>
      <w:proofErr w:type="gramStart"/>
      <w:r w:rsidR="00F064AA">
        <w:rPr>
          <w:rFonts w:hint="eastAsia"/>
        </w:rPr>
        <w:t>连接层得聚合</w:t>
      </w:r>
      <w:proofErr w:type="gramEnd"/>
      <w:r w:rsidR="00F064AA">
        <w:rPr>
          <w:rFonts w:hint="eastAsia"/>
        </w:rPr>
        <w:t>,三者相结合使得结果略高于原文.</w:t>
      </w:r>
    </w:p>
    <w:p w14:paraId="591CAA93" w14:textId="221FB690" w:rsidR="00627652" w:rsidRDefault="00627652" w:rsidP="00627652">
      <w:pPr>
        <w:pStyle w:val="a4"/>
        <w:ind w:left="840" w:firstLineChars="0" w:firstLine="0"/>
        <w:jc w:val="center"/>
      </w:pPr>
      <w:r>
        <w:rPr>
          <w:noProof/>
        </w:rPr>
        <w:lastRenderedPageBreak/>
        <w:drawing>
          <wp:inline distT="0" distB="0" distL="0" distR="0" wp14:anchorId="43D7D9A5" wp14:editId="526B4D8B">
            <wp:extent cx="4219449" cy="3162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142" cy="3171813"/>
                    </a:xfrm>
                    <a:prstGeom prst="rect">
                      <a:avLst/>
                    </a:prstGeom>
                    <a:noFill/>
                    <a:ln>
                      <a:noFill/>
                    </a:ln>
                  </pic:spPr>
                </pic:pic>
              </a:graphicData>
            </a:graphic>
          </wp:inline>
        </w:drawing>
      </w:r>
    </w:p>
    <w:p w14:paraId="35AB6A49" w14:textId="77777777" w:rsidR="00411273" w:rsidRPr="00FE2283" w:rsidRDefault="00411273" w:rsidP="00627652">
      <w:pPr>
        <w:pStyle w:val="a4"/>
        <w:ind w:left="840" w:firstLineChars="0" w:firstLine="0"/>
        <w:jc w:val="center"/>
        <w:rPr>
          <w:rFonts w:hint="eastAsia"/>
        </w:rPr>
      </w:pPr>
    </w:p>
    <w:p w14:paraId="237463A7" w14:textId="1E5B9376" w:rsidR="00627652" w:rsidRDefault="00627652" w:rsidP="00627652">
      <w:pPr>
        <w:jc w:val="center"/>
        <w:rPr>
          <w:rFonts w:hint="eastAsia"/>
        </w:rPr>
      </w:pPr>
      <w:r>
        <w:rPr>
          <w:rFonts w:hint="eastAsia"/>
        </w:rPr>
        <w:t xml:space="preserve"> </w:t>
      </w:r>
      <w:r>
        <w:t xml:space="preserve">     </w:t>
      </w:r>
      <w:r>
        <w:rPr>
          <w:rFonts w:hint="eastAsia"/>
        </w:rPr>
        <w:t>图</w:t>
      </w:r>
      <w:r>
        <w:t xml:space="preserve">3.2 </w:t>
      </w:r>
      <w:r>
        <w:rPr>
          <w:rFonts w:hint="eastAsia"/>
        </w:rPr>
        <w:t>Speech</w:t>
      </w:r>
      <w:r>
        <w:t>_</w:t>
      </w:r>
      <w:r>
        <w:rPr>
          <w:rFonts w:hint="eastAsia"/>
        </w:rPr>
        <w:t>Commands在resnet模型上使用Max</w:t>
      </w:r>
      <w:r>
        <w:t>-</w:t>
      </w:r>
      <w:r>
        <w:rPr>
          <w:rFonts w:hint="eastAsia"/>
        </w:rPr>
        <w:t>Common的训练结果</w:t>
      </w:r>
    </w:p>
    <w:p w14:paraId="329681B5" w14:textId="77777777" w:rsidR="00627652" w:rsidRDefault="00627652" w:rsidP="00627652">
      <w:pPr>
        <w:jc w:val="center"/>
      </w:pPr>
    </w:p>
    <w:p w14:paraId="011B66C7" w14:textId="3A349D32" w:rsidR="00627652" w:rsidRDefault="00627652" w:rsidP="00627652">
      <w:pPr>
        <w:pStyle w:val="a4"/>
        <w:numPr>
          <w:ilvl w:val="0"/>
          <w:numId w:val="11"/>
        </w:numPr>
        <w:ind w:firstLineChars="0"/>
      </w:pPr>
      <w:r>
        <w:t>10%</w:t>
      </w:r>
      <w:r>
        <w:rPr>
          <w:rFonts w:hint="eastAsia"/>
        </w:rPr>
        <w:t>的数据基本不符合理论预期,出入较大,但是我重复1</w:t>
      </w:r>
      <w:r>
        <w:t>-2</w:t>
      </w:r>
      <w:r>
        <w:rPr>
          <w:rFonts w:hint="eastAsia"/>
        </w:rPr>
        <w:t>次实验后仍然无果,目前仍缺乏合理的解决方案.这些结果集中在ResNet模型在CINIC</w:t>
      </w:r>
      <w:r>
        <w:t>-10</w:t>
      </w:r>
      <w:r>
        <w:rPr>
          <w:rFonts w:hint="eastAsia"/>
        </w:rPr>
        <w:t>数据集上的训练</w:t>
      </w:r>
      <w:r>
        <w:t>,</w:t>
      </w:r>
      <w:r>
        <w:rPr>
          <w:rFonts w:hint="eastAsia"/>
        </w:rPr>
        <w:t>案例如图3</w:t>
      </w:r>
      <w:r>
        <w:t>.3:</w:t>
      </w:r>
    </w:p>
    <w:p w14:paraId="4F3129BB" w14:textId="1A55D604" w:rsidR="00627652" w:rsidRDefault="00627652" w:rsidP="00627652">
      <w:pPr>
        <w:ind w:left="420"/>
        <w:jc w:val="center"/>
      </w:pPr>
      <w:r>
        <w:rPr>
          <w:noProof/>
        </w:rPr>
        <w:drawing>
          <wp:anchor distT="0" distB="0" distL="114300" distR="114300" simplePos="0" relativeHeight="251661312" behindDoc="0" locked="0" layoutInCell="1" allowOverlap="1" wp14:anchorId="39E4C26A" wp14:editId="1623BBBD">
            <wp:simplePos x="0" y="0"/>
            <wp:positionH relativeFrom="margin">
              <wp:align>center</wp:align>
            </wp:positionH>
            <wp:positionV relativeFrom="paragraph">
              <wp:posOffset>0</wp:posOffset>
            </wp:positionV>
            <wp:extent cx="3181350" cy="238379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350" cy="2383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图3</w:t>
      </w:r>
      <w:r>
        <w:t xml:space="preserve">.3 </w:t>
      </w:r>
      <w:r>
        <w:rPr>
          <w:rFonts w:hint="eastAsia"/>
        </w:rPr>
        <w:t>CINIC</w:t>
      </w:r>
      <w:r>
        <w:t>-10</w:t>
      </w:r>
      <w:r>
        <w:rPr>
          <w:rFonts w:hint="eastAsia"/>
        </w:rPr>
        <w:t>在ResNet上使用Max</w:t>
      </w:r>
      <w:r>
        <w:t>-</w:t>
      </w:r>
      <w:r>
        <w:rPr>
          <w:rFonts w:hint="eastAsia"/>
        </w:rPr>
        <w:t>Common的</w:t>
      </w:r>
      <w:r w:rsidR="00DE6ED2">
        <w:rPr>
          <w:rFonts w:hint="eastAsia"/>
        </w:rPr>
        <w:t>acc曲线</w:t>
      </w:r>
    </w:p>
    <w:p w14:paraId="6A0021DB" w14:textId="77777777" w:rsidR="00411273" w:rsidRDefault="00411273" w:rsidP="00627652">
      <w:pPr>
        <w:ind w:left="420"/>
        <w:jc w:val="center"/>
        <w:rPr>
          <w:rFonts w:hint="eastAsia"/>
        </w:rPr>
      </w:pPr>
    </w:p>
    <w:p w14:paraId="3FC46BEA" w14:textId="77777777" w:rsidR="00411273" w:rsidRDefault="00627652" w:rsidP="00627652">
      <w:pPr>
        <w:ind w:left="420"/>
      </w:pPr>
      <w:r>
        <w:tab/>
      </w:r>
    </w:p>
    <w:p w14:paraId="032928C1" w14:textId="77777777" w:rsidR="00411273" w:rsidRDefault="00411273" w:rsidP="00627652">
      <w:pPr>
        <w:ind w:left="420"/>
      </w:pPr>
    </w:p>
    <w:p w14:paraId="4088C706" w14:textId="6CCDE578" w:rsidR="00627652" w:rsidRDefault="00411273" w:rsidP="00411273">
      <w:pPr>
        <w:ind w:left="420"/>
        <w:rPr>
          <w:rFonts w:hint="eastAsia"/>
        </w:rPr>
      </w:pPr>
      <w:r>
        <w:lastRenderedPageBreak/>
        <w:tab/>
      </w:r>
      <w:r w:rsidR="00627652">
        <w:rPr>
          <w:rFonts w:hint="eastAsia"/>
        </w:rPr>
        <w:t>四个版本的模型最终收敛准确率在5</w:t>
      </w:r>
      <w:r w:rsidR="00627652">
        <w:t>5%-59%</w:t>
      </w:r>
      <w:r w:rsidR="00627652">
        <w:rPr>
          <w:rFonts w:hint="eastAsia"/>
        </w:rPr>
        <w:t>之间,而原文同场景的准确率在</w:t>
      </w:r>
      <w:r w:rsidR="00627652">
        <w:t>61%-67%</w:t>
      </w:r>
      <w:r w:rsidR="00627652">
        <w:rPr>
          <w:rFonts w:hint="eastAsia"/>
        </w:rPr>
        <w:t>之间</w:t>
      </w:r>
      <w:r w:rsidR="00DE6ED2">
        <w:rPr>
          <w:rFonts w:hint="eastAsia"/>
        </w:rPr>
        <w:t>,我猜测是因为数据集太大,数据分区时偶然发生了数据分布极度不均,发生了过拟合现象,理由是该案例下loss曲线已经下降到了很低的数值.</w:t>
      </w:r>
    </w:p>
    <w:p w14:paraId="44D40A27" w14:textId="32B0AEB3" w:rsidR="00DE6ED2" w:rsidRDefault="00DE6ED2" w:rsidP="00DE6ED2">
      <w:pPr>
        <w:ind w:left="420"/>
        <w:jc w:val="center"/>
      </w:pPr>
      <w:r w:rsidRPr="00DE6ED2">
        <w:rPr>
          <w:noProof/>
        </w:rPr>
        <w:drawing>
          <wp:inline distT="0" distB="0" distL="0" distR="0" wp14:anchorId="172C33FA" wp14:editId="129329A1">
            <wp:extent cx="5274310" cy="8362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36295"/>
                    </a:xfrm>
                    <a:prstGeom prst="rect">
                      <a:avLst/>
                    </a:prstGeom>
                  </pic:spPr>
                </pic:pic>
              </a:graphicData>
            </a:graphic>
          </wp:inline>
        </w:drawing>
      </w:r>
    </w:p>
    <w:p w14:paraId="3F2ADF1F" w14:textId="5AC39D8F" w:rsidR="00DE6ED2" w:rsidRDefault="00DE6ED2" w:rsidP="00DE6ED2">
      <w:pPr>
        <w:ind w:left="420"/>
        <w:jc w:val="center"/>
      </w:pPr>
      <w:r>
        <w:rPr>
          <w:rFonts w:hint="eastAsia"/>
        </w:rPr>
        <w:t>图3</w:t>
      </w:r>
      <w:r>
        <w:t xml:space="preserve">.4 </w:t>
      </w:r>
      <w:r>
        <w:rPr>
          <w:rFonts w:hint="eastAsia"/>
        </w:rPr>
        <w:t>CINIC</w:t>
      </w:r>
      <w:r>
        <w:t>-10</w:t>
      </w:r>
      <w:r>
        <w:rPr>
          <w:rFonts w:hint="eastAsia"/>
        </w:rPr>
        <w:t>在ResNet上使用Max</w:t>
      </w:r>
      <w:r>
        <w:t>-</w:t>
      </w:r>
      <w:r>
        <w:rPr>
          <w:rFonts w:hint="eastAsia"/>
        </w:rPr>
        <w:t>Common的loss曲线</w:t>
      </w:r>
    </w:p>
    <w:p w14:paraId="62EE6061" w14:textId="1B35541B" w:rsidR="00627652" w:rsidRPr="00FE2283" w:rsidRDefault="00DE6ED2" w:rsidP="00DE6ED2">
      <w:pPr>
        <w:ind w:left="420"/>
      </w:pPr>
      <w:r>
        <w:tab/>
      </w:r>
      <w:r>
        <w:rPr>
          <w:rFonts w:hint="eastAsia"/>
        </w:rPr>
        <w:t>而对于CINIC</w:t>
      </w:r>
      <w:r>
        <w:t>-10</w:t>
      </w:r>
      <w:r>
        <w:rPr>
          <w:rFonts w:hint="eastAsia"/>
        </w:rPr>
        <w:t>数据集以外发生的不合理实验结果,我认为是偶然出现的结果,该场景下的实验次数均不超过</w:t>
      </w:r>
      <w:r>
        <w:t>3</w:t>
      </w:r>
      <w:r>
        <w:rPr>
          <w:rFonts w:hint="eastAsia"/>
        </w:rPr>
        <w:t>次,这种现象也是有可能发生的.</w:t>
      </w:r>
    </w:p>
    <w:p w14:paraId="42D42BF0" w14:textId="14C07647" w:rsidR="00FE2283" w:rsidRDefault="00FE2283" w:rsidP="00FE2283">
      <w:pPr>
        <w:pStyle w:val="3"/>
      </w:pPr>
      <w:r w:rsidRPr="00DC76DA">
        <w:tab/>
      </w:r>
      <w:bookmarkStart w:id="13" w:name="_Toc142125811"/>
      <w:r w:rsidR="00DE6ED2">
        <w:t>2</w:t>
      </w:r>
      <w:r w:rsidRPr="00DC76DA">
        <w:rPr>
          <w:rFonts w:hint="eastAsia"/>
        </w:rPr>
        <w:t>.</w:t>
      </w:r>
      <w:r w:rsidR="00DE6ED2">
        <w:rPr>
          <w:rFonts w:hint="eastAsia"/>
        </w:rPr>
        <w:t>不同策略</w:t>
      </w:r>
      <w:r w:rsidR="00D21BC4">
        <w:rPr>
          <w:rFonts w:hint="eastAsia"/>
        </w:rPr>
        <w:t>之间</w:t>
      </w:r>
      <w:r w:rsidR="00DE6ED2">
        <w:rPr>
          <w:rFonts w:hint="eastAsia"/>
        </w:rPr>
        <w:t>的比较</w:t>
      </w:r>
      <w:bookmarkEnd w:id="13"/>
    </w:p>
    <w:p w14:paraId="5A4ED7C2" w14:textId="77777777" w:rsidR="009A1305" w:rsidRDefault="00D21BC4" w:rsidP="00D21BC4">
      <w:r>
        <w:tab/>
      </w:r>
      <w:r>
        <w:rPr>
          <w:rFonts w:hint="eastAsia"/>
        </w:rPr>
        <w:t>经比较,在同一数据集和同一模型下</w:t>
      </w:r>
      <w:r w:rsidR="009A1305">
        <w:t>:</w:t>
      </w:r>
    </w:p>
    <w:p w14:paraId="21EB600B" w14:textId="0263EC2A" w:rsidR="009A1305" w:rsidRDefault="00D21BC4" w:rsidP="009A1305">
      <w:pPr>
        <w:pStyle w:val="a4"/>
        <w:numPr>
          <w:ilvl w:val="0"/>
          <w:numId w:val="11"/>
        </w:numPr>
        <w:ind w:firstLineChars="0"/>
      </w:pPr>
      <w:r>
        <w:rPr>
          <w:rFonts w:hint="eastAsia"/>
        </w:rPr>
        <w:t>Max</w:t>
      </w:r>
      <w:r>
        <w:t>-</w:t>
      </w:r>
      <w:r>
        <w:rPr>
          <w:rFonts w:hint="eastAsia"/>
        </w:rPr>
        <w:t>Common</w:t>
      </w:r>
      <w:r w:rsidR="009A1305">
        <w:rPr>
          <w:rFonts w:hint="eastAsia"/>
        </w:rPr>
        <w:t>策略</w:t>
      </w:r>
      <w:r>
        <w:rPr>
          <w:rFonts w:hint="eastAsia"/>
        </w:rPr>
        <w:t>和Clustered</w:t>
      </w:r>
      <w:r>
        <w:t>-</w:t>
      </w:r>
      <w:r>
        <w:rPr>
          <w:rFonts w:hint="eastAsia"/>
        </w:rPr>
        <w:t>Common</w:t>
      </w:r>
      <w:r w:rsidR="009A1305">
        <w:rPr>
          <w:rFonts w:hint="eastAsia"/>
        </w:rPr>
        <w:t>策略的训练效果</w:t>
      </w:r>
      <w:r>
        <w:rPr>
          <w:rFonts w:hint="eastAsia"/>
        </w:rPr>
        <w:t>明显优于Basic</w:t>
      </w:r>
      <w:r>
        <w:t>-</w:t>
      </w:r>
      <w:r>
        <w:rPr>
          <w:rFonts w:hint="eastAsia"/>
        </w:rPr>
        <w:t>Common</w:t>
      </w:r>
      <w:r>
        <w:t>,</w:t>
      </w:r>
      <w:r>
        <w:rPr>
          <w:rFonts w:hint="eastAsia"/>
        </w:rPr>
        <w:t>证明了聚合较深层的</w:t>
      </w:r>
      <w:r w:rsidR="009A1305">
        <w:rPr>
          <w:rFonts w:hint="eastAsia"/>
        </w:rPr>
        <w:t>模型</w:t>
      </w:r>
      <w:r>
        <w:rPr>
          <w:rFonts w:hint="eastAsia"/>
        </w:rPr>
        <w:t>参数的确能够加强用户端之间的知识共享</w:t>
      </w:r>
      <w:r w:rsidR="009A1305">
        <w:rPr>
          <w:rFonts w:hint="eastAsia"/>
        </w:rPr>
        <w:t>,进而</w:t>
      </w:r>
      <w:r>
        <w:rPr>
          <w:rFonts w:hint="eastAsia"/>
        </w:rPr>
        <w:t>提高</w:t>
      </w:r>
      <w:r w:rsidR="009A1305">
        <w:rPr>
          <w:rFonts w:hint="eastAsia"/>
        </w:rPr>
        <w:t>最终的</w:t>
      </w:r>
      <w:r>
        <w:rPr>
          <w:rFonts w:hint="eastAsia"/>
        </w:rPr>
        <w:t>准确率</w:t>
      </w:r>
      <w:r w:rsidR="009A1305">
        <w:rPr>
          <w:rFonts w:hint="eastAsia"/>
        </w:rPr>
        <w:t>.</w:t>
      </w:r>
    </w:p>
    <w:p w14:paraId="656C3C36" w14:textId="39B28632" w:rsidR="009A1305" w:rsidRDefault="00D21BC4" w:rsidP="009A1305">
      <w:pPr>
        <w:pStyle w:val="a4"/>
        <w:numPr>
          <w:ilvl w:val="0"/>
          <w:numId w:val="11"/>
        </w:numPr>
        <w:ind w:firstLineChars="0"/>
      </w:pPr>
      <w:r>
        <w:rPr>
          <w:rFonts w:hint="eastAsia"/>
        </w:rPr>
        <w:t>Max</w:t>
      </w:r>
      <w:r>
        <w:t>-</w:t>
      </w:r>
      <w:r>
        <w:rPr>
          <w:rFonts w:hint="eastAsia"/>
        </w:rPr>
        <w:t>Common</w:t>
      </w:r>
      <w:r w:rsidR="009A1305">
        <w:rPr>
          <w:rFonts w:hint="eastAsia"/>
        </w:rPr>
        <w:t>策略</w:t>
      </w:r>
      <w:proofErr w:type="gramStart"/>
      <w:r>
        <w:rPr>
          <w:rFonts w:hint="eastAsia"/>
        </w:rPr>
        <w:t>略</w:t>
      </w:r>
      <w:proofErr w:type="gramEnd"/>
      <w:r>
        <w:rPr>
          <w:rFonts w:hint="eastAsia"/>
        </w:rPr>
        <w:t>优于Clustered</w:t>
      </w:r>
      <w:r w:rsidR="009A1305">
        <w:rPr>
          <w:rFonts w:hint="eastAsia"/>
        </w:rPr>
        <w:t>策略</w:t>
      </w:r>
      <w:r>
        <w:rPr>
          <w:rFonts w:hint="eastAsia"/>
        </w:rPr>
        <w:t>的训练效果,证明了Max</w:t>
      </w:r>
      <w:r>
        <w:t>-</w:t>
      </w:r>
      <w:r>
        <w:rPr>
          <w:rFonts w:hint="eastAsia"/>
        </w:rPr>
        <w:t>Common在目前的确能够最大化挖掘FlexiFed框架的潜力,</w:t>
      </w:r>
      <w:r w:rsidR="009A1305">
        <w:rPr>
          <w:rFonts w:hint="eastAsia"/>
        </w:rPr>
        <w:t>极大程度地强化不同模型结构间的</w:t>
      </w:r>
      <w:r>
        <w:rPr>
          <w:rFonts w:hint="eastAsia"/>
        </w:rPr>
        <w:t>知识共享以获得最好的性能</w:t>
      </w:r>
      <w:r>
        <w:t>.</w:t>
      </w:r>
    </w:p>
    <w:p w14:paraId="368643E1" w14:textId="746B0C53" w:rsidR="00D21BC4" w:rsidRDefault="009A1305" w:rsidP="00D21BC4">
      <w:r>
        <w:tab/>
      </w:r>
      <w:r>
        <w:rPr>
          <w:rFonts w:hint="eastAsia"/>
        </w:rPr>
        <w:t>证明案</w:t>
      </w:r>
      <w:r w:rsidR="00D21BC4">
        <w:rPr>
          <w:rFonts w:hint="eastAsia"/>
        </w:rPr>
        <w:t>例</w:t>
      </w:r>
      <w:r>
        <w:rPr>
          <w:rFonts w:hint="eastAsia"/>
        </w:rPr>
        <w:t>见</w:t>
      </w:r>
      <w:r w:rsidR="00D21BC4">
        <w:rPr>
          <w:rFonts w:hint="eastAsia"/>
        </w:rPr>
        <w:t>图3</w:t>
      </w:r>
      <w:r w:rsidR="00D21BC4">
        <w:t>.5</w:t>
      </w:r>
      <w:r>
        <w:t>:</w:t>
      </w:r>
    </w:p>
    <w:p w14:paraId="6D390C76" w14:textId="6A8FF6B9" w:rsidR="00D21BC4" w:rsidRDefault="009A1305" w:rsidP="009A1305">
      <w:pPr>
        <w:jc w:val="center"/>
      </w:pPr>
      <w:r w:rsidRPr="00D21BC4">
        <w:rPr>
          <w:noProof/>
        </w:rPr>
        <w:lastRenderedPageBreak/>
        <w:drawing>
          <wp:inline distT="0" distB="0" distL="0" distR="0" wp14:anchorId="17CE22A5" wp14:editId="1B40AC05">
            <wp:extent cx="5274310" cy="3956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56050"/>
                    </a:xfrm>
                    <a:prstGeom prst="rect">
                      <a:avLst/>
                    </a:prstGeom>
                  </pic:spPr>
                </pic:pic>
              </a:graphicData>
            </a:graphic>
          </wp:inline>
        </w:drawing>
      </w:r>
    </w:p>
    <w:p w14:paraId="775FB57F" w14:textId="0FAA1642" w:rsidR="00D21BC4" w:rsidRDefault="00D21BC4" w:rsidP="00D21BC4">
      <w:pPr>
        <w:jc w:val="center"/>
      </w:pPr>
      <w:r>
        <w:rPr>
          <w:rFonts w:hint="eastAsia"/>
        </w:rPr>
        <w:t>图</w:t>
      </w:r>
      <w:r>
        <w:t xml:space="preserve">3.5 </w:t>
      </w:r>
      <w:r>
        <w:rPr>
          <w:rFonts w:hint="eastAsia"/>
        </w:rPr>
        <w:t>ResNet模型</w:t>
      </w:r>
      <w:r w:rsidR="009A1305">
        <w:t>-</w:t>
      </w:r>
      <w:r>
        <w:rPr>
          <w:rFonts w:hint="eastAsia"/>
        </w:rPr>
        <w:t>CIFAR</w:t>
      </w:r>
      <w:r>
        <w:t>-10</w:t>
      </w:r>
      <w:r>
        <w:rPr>
          <w:rFonts w:hint="eastAsia"/>
        </w:rPr>
        <w:t>数据集场景下不同聚合策略的</w:t>
      </w:r>
      <w:r w:rsidR="009A1305">
        <w:rPr>
          <w:rFonts w:hint="eastAsia"/>
        </w:rPr>
        <w:t>准确率</w:t>
      </w:r>
      <w:r>
        <w:rPr>
          <w:rFonts w:hint="eastAsia"/>
        </w:rPr>
        <w:t>比较</w:t>
      </w:r>
    </w:p>
    <w:p w14:paraId="0B24A5DD" w14:textId="77777777" w:rsidR="009A1305" w:rsidRPr="00D21BC4" w:rsidRDefault="009A1305" w:rsidP="009A1305"/>
    <w:p w14:paraId="17AF8028" w14:textId="4492BAF4" w:rsidR="00FE2283" w:rsidRPr="00FE2283" w:rsidRDefault="00FE2283" w:rsidP="00FE2283"/>
    <w:p w14:paraId="13251D6C" w14:textId="6B6CE6C3" w:rsidR="00FE2283" w:rsidRPr="00FE2283" w:rsidRDefault="00FE2283" w:rsidP="00FE2283"/>
    <w:p w14:paraId="1C1F9973" w14:textId="2EF30F84" w:rsidR="00FE2283" w:rsidRPr="00FE2283" w:rsidRDefault="00FE2283" w:rsidP="00FE2283">
      <w:pPr>
        <w:widowControl/>
        <w:spacing w:line="240" w:lineRule="auto"/>
      </w:pPr>
    </w:p>
    <w:p w14:paraId="37F0467A" w14:textId="40403153" w:rsidR="000C6311" w:rsidRDefault="000C6311" w:rsidP="000C6311"/>
    <w:p w14:paraId="549421D3" w14:textId="33A2B1BA" w:rsidR="00FE2283" w:rsidRDefault="00FE2283" w:rsidP="00FE2283">
      <w:pPr>
        <w:jc w:val="center"/>
      </w:pPr>
    </w:p>
    <w:p w14:paraId="7CE523C9" w14:textId="77777777" w:rsidR="009A1305" w:rsidRDefault="009A1305">
      <w:pPr>
        <w:widowControl/>
        <w:spacing w:line="240" w:lineRule="auto"/>
        <w:rPr>
          <w:rFonts w:ascii="黑体" w:eastAsia="黑体" w:hAnsi="黑体" w:cstheme="majorBidi"/>
          <w:b/>
          <w:bCs/>
          <w:sz w:val="36"/>
          <w:szCs w:val="36"/>
        </w:rPr>
      </w:pPr>
      <w:r>
        <w:rPr>
          <w:rFonts w:ascii="黑体" w:eastAsia="黑体" w:hAnsi="黑体"/>
          <w:sz w:val="36"/>
          <w:szCs w:val="36"/>
        </w:rPr>
        <w:br w:type="page"/>
      </w:r>
    </w:p>
    <w:p w14:paraId="70868E44" w14:textId="0319A2A9" w:rsidR="001D1DAE" w:rsidRDefault="001D1DAE" w:rsidP="001D1DAE">
      <w:pPr>
        <w:pStyle w:val="2"/>
        <w:rPr>
          <w:rFonts w:ascii="黑体" w:eastAsia="黑体" w:hAnsi="黑体"/>
          <w:sz w:val="36"/>
          <w:szCs w:val="36"/>
        </w:rPr>
      </w:pPr>
      <w:bookmarkStart w:id="14" w:name="_Toc142125812"/>
      <w:r>
        <w:rPr>
          <w:rFonts w:ascii="黑体" w:eastAsia="黑体" w:hAnsi="黑体" w:hint="eastAsia"/>
          <w:sz w:val="36"/>
          <w:szCs w:val="36"/>
        </w:rPr>
        <w:lastRenderedPageBreak/>
        <w:t>四</w:t>
      </w:r>
      <w:r w:rsidRPr="00DC76DA">
        <w:rPr>
          <w:rFonts w:ascii="黑体" w:eastAsia="黑体" w:hAnsi="黑体" w:hint="eastAsia"/>
          <w:sz w:val="36"/>
          <w:szCs w:val="36"/>
        </w:rPr>
        <w:t>.</w:t>
      </w:r>
      <w:r w:rsidR="009A1305">
        <w:rPr>
          <w:rFonts w:ascii="黑体" w:eastAsia="黑体" w:hAnsi="黑体" w:hint="eastAsia"/>
          <w:sz w:val="36"/>
          <w:szCs w:val="36"/>
        </w:rPr>
        <w:t>后续的展望</w:t>
      </w:r>
      <w:bookmarkEnd w:id="14"/>
    </w:p>
    <w:p w14:paraId="0981DBEE" w14:textId="69D3B64C" w:rsidR="009A1305" w:rsidRDefault="009A1305" w:rsidP="009A1305">
      <w:r>
        <w:tab/>
      </w:r>
      <w:r>
        <w:rPr>
          <w:rFonts w:hint="eastAsia"/>
        </w:rPr>
        <w:t>本次虽然复现实验设定了一个月的周期,但是我前期花了大量时间部署项目工程和实现源码,再加上不少失败的实验记录,并没有达到最好的效果.针对联邦学习中不同模型结构之间的用户</w:t>
      </w:r>
      <w:proofErr w:type="gramStart"/>
      <w:r>
        <w:rPr>
          <w:rFonts w:hint="eastAsia"/>
        </w:rPr>
        <w:t>端如何</w:t>
      </w:r>
      <w:proofErr w:type="gramEnd"/>
      <w:r>
        <w:rPr>
          <w:rFonts w:hint="eastAsia"/>
        </w:rPr>
        <w:t>优化的这一问题,我想如果还有更多时间精力我会从以下方面继续研究:</w:t>
      </w:r>
    </w:p>
    <w:p w14:paraId="3CBFC35C" w14:textId="09FA3600" w:rsidR="009A1305" w:rsidRDefault="009A1305" w:rsidP="009A1305">
      <w:pPr>
        <w:pStyle w:val="3"/>
      </w:pPr>
      <w:r>
        <w:tab/>
      </w:r>
      <w:bookmarkStart w:id="15" w:name="_Toc142125813"/>
      <w:r w:rsidRPr="00DC76DA">
        <w:rPr>
          <w:rFonts w:hint="eastAsia"/>
        </w:rPr>
        <w:t>1.</w:t>
      </w:r>
      <w:r>
        <w:rPr>
          <w:rFonts w:hint="eastAsia"/>
        </w:rPr>
        <w:t>与Basline的比较</w:t>
      </w:r>
      <w:bookmarkEnd w:id="15"/>
    </w:p>
    <w:p w14:paraId="5EF65465" w14:textId="49B1C357" w:rsidR="009A1305" w:rsidRDefault="009A1305" w:rsidP="009A1305">
      <w:r>
        <w:tab/>
      </w:r>
      <w:r>
        <w:rPr>
          <w:rFonts w:hint="eastAsia"/>
        </w:rPr>
        <w:t>原文中为了证明FlexiFed框架的有效性,是将新提出的三种聚合策略与Clusterd</w:t>
      </w:r>
      <w:r>
        <w:t>-</w:t>
      </w:r>
      <w:r>
        <w:rPr>
          <w:rFonts w:hint="eastAsia"/>
        </w:rPr>
        <w:t>FL(原文以前最好的方法)</w:t>
      </w:r>
      <w:r>
        <w:t>,</w:t>
      </w:r>
      <w:r>
        <w:rPr>
          <w:rFonts w:hint="eastAsia"/>
        </w:rPr>
        <w:t>Standalone(完全不聚合,单机训练的方法)进行了比较,我也应该控制其他变量,将5种</w:t>
      </w:r>
      <w:r w:rsidR="003808B2">
        <w:rPr>
          <w:rFonts w:hint="eastAsia"/>
        </w:rPr>
        <w:t>策略一起比较才能获得更有说服力的证据.</w:t>
      </w:r>
    </w:p>
    <w:p w14:paraId="34C6DC84" w14:textId="1AA73935" w:rsidR="003808B2" w:rsidRDefault="003808B2" w:rsidP="003808B2">
      <w:pPr>
        <w:pStyle w:val="3"/>
      </w:pPr>
      <w:r>
        <w:tab/>
      </w:r>
      <w:bookmarkStart w:id="16" w:name="_Toc142125814"/>
      <w:r>
        <w:t>2</w:t>
      </w:r>
      <w:r w:rsidRPr="00DC76DA">
        <w:rPr>
          <w:rFonts w:hint="eastAsia"/>
        </w:rPr>
        <w:t>.</w:t>
      </w:r>
      <w:r>
        <w:rPr>
          <w:rFonts w:hint="eastAsia"/>
        </w:rPr>
        <w:t>不同Client之间的比较</w:t>
      </w:r>
      <w:bookmarkEnd w:id="16"/>
    </w:p>
    <w:p w14:paraId="1C4A6BAD" w14:textId="769222C7" w:rsidR="003808B2" w:rsidRPr="003808B2" w:rsidRDefault="003808B2" w:rsidP="003808B2">
      <w:r>
        <w:tab/>
      </w:r>
      <w:r>
        <w:rPr>
          <w:rFonts w:hint="eastAsia"/>
        </w:rPr>
        <w:t>本次实验我犯了一个重大失误,</w:t>
      </w:r>
      <w:r w:rsidRPr="003808B2">
        <w:rPr>
          <w:rFonts w:hint="eastAsia"/>
        </w:rPr>
        <w:t>原文中</w:t>
      </w:r>
      <w:r w:rsidRPr="003808B2">
        <w:t>A.4描述了实验设置client个数为40,但是我</w:t>
      </w:r>
      <w:r>
        <w:rPr>
          <w:rFonts w:hint="eastAsia"/>
        </w:rPr>
        <w:t>复现实验时一直</w:t>
      </w:r>
      <w:r w:rsidRPr="003808B2">
        <w:t>保持client个数为8</w:t>
      </w:r>
      <w:r>
        <w:t>,</w:t>
      </w:r>
      <w:r>
        <w:rPr>
          <w:rFonts w:hint="eastAsia"/>
        </w:rPr>
        <w:t>会直接影响到每个用户端的数据规模和整个联邦学习系统的知识共享效果,理论上client个数越多,训练效果越好.我应当控制其他变量,设置不同的client数量进行比较,从而证明结论.</w:t>
      </w:r>
    </w:p>
    <w:p w14:paraId="0DFFBBB0" w14:textId="7247DAE6" w:rsidR="003808B2" w:rsidRDefault="003808B2" w:rsidP="003808B2">
      <w:pPr>
        <w:pStyle w:val="3"/>
      </w:pPr>
      <w:r>
        <w:tab/>
      </w:r>
      <w:bookmarkStart w:id="17" w:name="_Toc142125815"/>
      <w:r>
        <w:t>3</w:t>
      </w:r>
      <w:r w:rsidRPr="00DC76DA">
        <w:rPr>
          <w:rFonts w:hint="eastAsia"/>
        </w:rPr>
        <w:t>.</w:t>
      </w:r>
      <w:r>
        <w:rPr>
          <w:rFonts w:hint="eastAsia"/>
        </w:rPr>
        <w:t>是否聚合全连接层的比较</w:t>
      </w:r>
      <w:bookmarkEnd w:id="17"/>
    </w:p>
    <w:p w14:paraId="49A59813" w14:textId="09EA2186" w:rsidR="003808B2" w:rsidRDefault="003808B2" w:rsidP="003808B2">
      <w:r>
        <w:tab/>
      </w:r>
      <w:r>
        <w:rPr>
          <w:rFonts w:hint="eastAsia"/>
        </w:rPr>
        <w:t>在训练VGG模型阶段,我一直忽略没有取消在3种策略中对全连接层的聚合,但是到训练ResNet,CharCNN和VDCNN模型阶段,我又突然醒悟在策略中取消了对全连接层的聚合</w:t>
      </w:r>
      <w:r>
        <w:t>.</w:t>
      </w:r>
      <w:r>
        <w:rPr>
          <w:rFonts w:hint="eastAsia"/>
        </w:rPr>
        <w:t>理论上全连接层是每个模型个性化特性的体现,不聚合会得到更好的效果.但是我的实验中无法科学地比较是否聚合全连接层之间的优劣.我应当控制其他变量,设置是否聚合全连接层进行比较,从而证明结论.</w:t>
      </w:r>
    </w:p>
    <w:p w14:paraId="5C7C9520" w14:textId="65F01A81" w:rsidR="003808B2" w:rsidRDefault="003808B2" w:rsidP="003808B2">
      <w:pPr>
        <w:pStyle w:val="3"/>
      </w:pPr>
      <w:r>
        <w:lastRenderedPageBreak/>
        <w:tab/>
      </w:r>
      <w:bookmarkStart w:id="18" w:name="_Toc142125816"/>
      <w:r>
        <w:t>4</w:t>
      </w:r>
      <w:r w:rsidRPr="00DC76DA">
        <w:rPr>
          <w:rFonts w:hint="eastAsia"/>
        </w:rPr>
        <w:t>.</w:t>
      </w:r>
      <w:r>
        <w:rPr>
          <w:rFonts w:hint="eastAsia"/>
        </w:rPr>
        <w:t>非独立同分布数据场景下的比较</w:t>
      </w:r>
      <w:bookmarkEnd w:id="18"/>
    </w:p>
    <w:p w14:paraId="3AC79A5F" w14:textId="43646067" w:rsidR="009A1305" w:rsidRPr="009A1305" w:rsidRDefault="003808B2" w:rsidP="009A1305">
      <w:r>
        <w:tab/>
      </w:r>
      <w:r>
        <w:rPr>
          <w:rFonts w:hint="eastAsia"/>
        </w:rPr>
        <w:t>原文提到过,</w:t>
      </w:r>
      <w:r w:rsidRPr="003808B2">
        <w:rPr>
          <w:rFonts w:hint="eastAsia"/>
        </w:rPr>
        <w:t xml:space="preserve"> 现实世界中，由于环境和应用程序使用模式的差异，客户的训练数据往往分布有所不同</w:t>
      </w:r>
      <w:r w:rsidR="006E3EDE">
        <w:rPr>
          <w:rFonts w:hint="eastAsia"/>
        </w:rPr>
        <w:t>.所以在非独立同分布数据场景下的比较才更有实际意义.但我在复现实验中一直都保持使用独立同分布的数据分区方式.我应该尝试统一使用非独立同分布的数据集分区方式,比较Clustered</w:t>
      </w:r>
      <w:r w:rsidR="006E3EDE">
        <w:t>-</w:t>
      </w:r>
      <w:r w:rsidR="006E3EDE">
        <w:rPr>
          <w:rFonts w:hint="eastAsia"/>
        </w:rPr>
        <w:t>FL与Max</w:t>
      </w:r>
      <w:r w:rsidR="006E3EDE">
        <w:t>-</w:t>
      </w:r>
      <w:r w:rsidR="006E3EDE">
        <w:rPr>
          <w:rFonts w:hint="eastAsia"/>
        </w:rPr>
        <w:t>Common的效果以证明FlexiFed框架的优越性,比较Max</w:t>
      </w:r>
      <w:r w:rsidR="006E3EDE">
        <w:t>-</w:t>
      </w:r>
      <w:r w:rsidR="006E3EDE">
        <w:rPr>
          <w:rFonts w:hint="eastAsia"/>
        </w:rPr>
        <w:t>Common和Clustered</w:t>
      </w:r>
      <w:r w:rsidR="006E3EDE">
        <w:t>-</w:t>
      </w:r>
      <w:r w:rsidR="006E3EDE">
        <w:rPr>
          <w:rFonts w:hint="eastAsia"/>
        </w:rPr>
        <w:t>Common和Basic</w:t>
      </w:r>
      <w:r w:rsidR="006E3EDE">
        <w:t>-</w:t>
      </w:r>
      <w:r w:rsidR="006E3EDE">
        <w:rPr>
          <w:rFonts w:hint="eastAsia"/>
        </w:rPr>
        <w:t>Common以证明强化不同结构模型之间的知识共享能提高联邦学习效果的理论.</w:t>
      </w:r>
    </w:p>
    <w:p w14:paraId="4D35ABF0" w14:textId="77777777" w:rsidR="0075191C" w:rsidRDefault="0075191C">
      <w:pPr>
        <w:widowControl/>
        <w:spacing w:line="240" w:lineRule="auto"/>
        <w:rPr>
          <w:rFonts w:ascii="黑体" w:eastAsia="黑体" w:hAnsi="黑体" w:cstheme="majorBidi"/>
          <w:b/>
          <w:bCs/>
          <w:sz w:val="36"/>
          <w:szCs w:val="36"/>
        </w:rPr>
      </w:pPr>
      <w:r>
        <w:rPr>
          <w:rFonts w:ascii="黑体" w:eastAsia="黑体" w:hAnsi="黑体"/>
          <w:sz w:val="36"/>
          <w:szCs w:val="36"/>
        </w:rPr>
        <w:br w:type="page"/>
      </w:r>
    </w:p>
    <w:p w14:paraId="632EB83E" w14:textId="6DCC2F0B" w:rsidR="00E42E25" w:rsidRPr="00DC76DA" w:rsidRDefault="00E42E25" w:rsidP="00DC76DA">
      <w:pPr>
        <w:pStyle w:val="2"/>
        <w:rPr>
          <w:rFonts w:ascii="黑体" w:eastAsia="黑体" w:hAnsi="黑体"/>
          <w:sz w:val="36"/>
          <w:szCs w:val="36"/>
        </w:rPr>
      </w:pPr>
      <w:bookmarkStart w:id="19" w:name="_Toc142125817"/>
      <w:r w:rsidRPr="00DC76DA">
        <w:rPr>
          <w:rFonts w:ascii="黑体" w:eastAsia="黑体" w:hAnsi="黑体" w:hint="eastAsia"/>
          <w:sz w:val="36"/>
          <w:szCs w:val="36"/>
        </w:rPr>
        <w:lastRenderedPageBreak/>
        <w:t>五.总结与思考</w:t>
      </w:r>
      <w:bookmarkEnd w:id="19"/>
    </w:p>
    <w:p w14:paraId="60E55102" w14:textId="29B6DDD4" w:rsidR="00CA1EAE" w:rsidRDefault="005652D4" w:rsidP="0075191C">
      <w:r>
        <w:tab/>
      </w:r>
      <w:r w:rsidR="00EA4EC1">
        <w:rPr>
          <w:rFonts w:hint="eastAsia"/>
        </w:rPr>
        <w:t>这</w:t>
      </w:r>
      <w:r w:rsidR="0075191C">
        <w:rPr>
          <w:rFonts w:hint="eastAsia"/>
        </w:rPr>
        <w:t>一个月的复现实验恍惚间就过去了,从一开始的壮志凌云里,到前期的无从下手,再到中期的训练失败屡屡受挫,发现解决方案恍然大悟,再到最后的略感遗憾,意犹未尽,可以说是五味杂陈.只是时间有限,我最后一刻产生的许多想法都来不及去实现,才后悔之前没有学会正确地反复精读文章而漏了很多要点,才明白科学研究中严谨求实,脚踏实地的重要性.</w:t>
      </w:r>
    </w:p>
    <w:p w14:paraId="6768DF16" w14:textId="25572CEF" w:rsidR="0075191C" w:rsidRDefault="0075191C" w:rsidP="0075191C">
      <w:r>
        <w:tab/>
      </w:r>
      <w:r>
        <w:rPr>
          <w:rFonts w:hint="eastAsia"/>
        </w:rPr>
        <w:t>在此期间,我得到的收获远不止一张填表的数据表格而已.我收获了部署Machine</w:t>
      </w:r>
      <w:r>
        <w:t xml:space="preserve"> </w:t>
      </w:r>
      <w:r>
        <w:rPr>
          <w:rFonts w:hint="eastAsia"/>
        </w:rPr>
        <w:t>Learning几乎整个的工程流程,包括数据集的获取导入</w:t>
      </w:r>
      <w:r w:rsidR="003658D2">
        <w:rPr>
          <w:rFonts w:hint="eastAsia"/>
        </w:rPr>
        <w:t>和</w:t>
      </w:r>
      <w:r>
        <w:rPr>
          <w:rFonts w:hint="eastAsia"/>
        </w:rPr>
        <w:t>预处理</w:t>
      </w:r>
      <w:r w:rsidR="003658D2">
        <w:rPr>
          <w:rFonts w:hint="eastAsia"/>
        </w:rPr>
        <w:t>;神经网络模型的构建,训练和测试</w:t>
      </w:r>
      <w:r w:rsidR="003658D2">
        <w:t>;</w:t>
      </w:r>
      <w:r w:rsidR="003658D2">
        <w:rPr>
          <w:rFonts w:hint="eastAsia"/>
        </w:rPr>
        <w:t>GPU服务器的远程部署配置,实例监控管理,多主机单用户的协同,单机</w:t>
      </w:r>
      <w:proofErr w:type="gramStart"/>
      <w:r w:rsidR="003658D2">
        <w:rPr>
          <w:rFonts w:hint="eastAsia"/>
        </w:rPr>
        <w:t>多进程</w:t>
      </w:r>
      <w:proofErr w:type="gramEnd"/>
      <w:r w:rsidR="003658D2">
        <w:rPr>
          <w:rFonts w:hint="eastAsia"/>
        </w:rPr>
        <w:t>的协同</w:t>
      </w:r>
      <w:r w:rsidR="003658D2">
        <w:t>;</w:t>
      </w:r>
      <w:r w:rsidR="003658D2">
        <w:rPr>
          <w:rFonts w:hint="eastAsia"/>
        </w:rPr>
        <w:t>训练结果的可视化呈现,tensorboard的使用,matplotlib多类型图表的绘制,训练模型的保存与加载.这些看起来</w:t>
      </w:r>
      <w:proofErr w:type="gramStart"/>
      <w:r w:rsidR="003658D2">
        <w:rPr>
          <w:rFonts w:hint="eastAsia"/>
        </w:rPr>
        <w:t>很</w:t>
      </w:r>
      <w:proofErr w:type="gramEnd"/>
      <w:r w:rsidR="003658D2">
        <w:rPr>
          <w:rFonts w:hint="eastAsia"/>
        </w:rPr>
        <w:t>基础的技能在实验之前我掌握得并不牢固,是实验驱使着我去克服困难,更新知识,丰富自己的技能储备.</w:t>
      </w:r>
    </w:p>
    <w:p w14:paraId="1C638EEA" w14:textId="7C67AFB5" w:rsidR="003658D2" w:rsidRDefault="003658D2" w:rsidP="0075191C">
      <w:r>
        <w:tab/>
      </w:r>
      <w:r>
        <w:rPr>
          <w:rFonts w:hint="eastAsia"/>
        </w:rPr>
        <w:t>我还收获了对联邦学习这一领域的入门认知.FlexiFed这篇文章是我看的第一篇关于联邦学习的文章(在这之后我才去了解开山之作FedAvg)</w:t>
      </w:r>
      <w:r>
        <w:t>.</w:t>
      </w:r>
      <w:r>
        <w:rPr>
          <w:rFonts w:hint="eastAsia"/>
        </w:rPr>
        <w:t>第一次阅读时,我没有理解到什么是Parameter</w:t>
      </w:r>
      <w:r>
        <w:t xml:space="preserve"> </w:t>
      </w:r>
      <w:r>
        <w:rPr>
          <w:rFonts w:hint="eastAsia"/>
        </w:rPr>
        <w:t>Sever以及它为什么要去</w:t>
      </w:r>
      <w:r w:rsidR="00C9272D">
        <w:rPr>
          <w:rFonts w:hint="eastAsia"/>
        </w:rPr>
        <w:t>对Clients做聚合,在经历了部署实验项目,数据集分区到每个client</w:t>
      </w:r>
      <w:r w:rsidR="00C9272D">
        <w:t>,</w:t>
      </w:r>
      <w:r w:rsidR="00C9272D">
        <w:rPr>
          <w:rFonts w:hint="eastAsia"/>
        </w:rPr>
        <w:t>根据文章理解自己编写Clustered</w:t>
      </w:r>
      <w:r w:rsidR="00C9272D">
        <w:t>-</w:t>
      </w:r>
      <w:r w:rsidR="00C9272D">
        <w:rPr>
          <w:rFonts w:hint="eastAsia"/>
        </w:rPr>
        <w:t>Common方法,辨析Global</w:t>
      </w:r>
      <w:r w:rsidR="00C9272D">
        <w:t xml:space="preserve"> </w:t>
      </w:r>
      <w:r w:rsidR="00C9272D">
        <w:rPr>
          <w:rFonts w:hint="eastAsia"/>
        </w:rPr>
        <w:t>Training和Local</w:t>
      </w:r>
      <w:r w:rsidR="00C9272D">
        <w:t xml:space="preserve"> </w:t>
      </w:r>
      <w:r w:rsidR="00C9272D">
        <w:rPr>
          <w:rFonts w:hint="eastAsia"/>
        </w:rPr>
        <w:t>Traing的区别,调试查看每次Training之后模型参数的变化,尝试调整训练参数比较效果等等一系列流程后,我才渐渐领悟到Parameter</w:t>
      </w:r>
      <w:r w:rsidR="00C9272D">
        <w:t xml:space="preserve"> </w:t>
      </w:r>
      <w:r w:rsidR="00C9272D">
        <w:rPr>
          <w:rFonts w:hint="eastAsia"/>
        </w:rPr>
        <w:t>Sever聚合模型参数是为了加强不同结构模型之间的知识(模型训练迭代时的权重参数)共享,把每个独立Client在同步迭代过程中</w:t>
      </w:r>
      <w:proofErr w:type="gramStart"/>
      <w:r w:rsidR="00C9272D">
        <w:t>”</w:t>
      </w:r>
      <w:proofErr w:type="gramEnd"/>
      <w:r w:rsidR="00C9272D">
        <w:rPr>
          <w:rFonts w:hint="eastAsia"/>
        </w:rPr>
        <w:t>学习</w:t>
      </w:r>
      <w:proofErr w:type="gramStart"/>
      <w:r w:rsidR="00C9272D">
        <w:t>”</w:t>
      </w:r>
      <w:proofErr w:type="gramEnd"/>
      <w:r w:rsidR="00C9272D">
        <w:rPr>
          <w:rFonts w:hint="eastAsia"/>
        </w:rPr>
        <w:t>到的数据特征融合起来,不至于陷入独立Client有限数据</w:t>
      </w:r>
      <w:proofErr w:type="gramStart"/>
      <w:r w:rsidR="00C9272D">
        <w:rPr>
          <w:rFonts w:hint="eastAsia"/>
        </w:rPr>
        <w:t>集导致</w:t>
      </w:r>
      <w:proofErr w:type="gramEnd"/>
      <w:r w:rsidR="00C9272D">
        <w:rPr>
          <w:rFonts w:hint="eastAsia"/>
        </w:rPr>
        <w:t>的过拟合陷阱,聚合模型之后大家整体的</w:t>
      </w:r>
      <w:proofErr w:type="gramStart"/>
      <w:r w:rsidR="00C9272D">
        <w:t>”</w:t>
      </w:r>
      <w:proofErr w:type="gramEnd"/>
      <w:r w:rsidR="00C9272D">
        <w:rPr>
          <w:rFonts w:hint="eastAsia"/>
        </w:rPr>
        <w:t>水平</w:t>
      </w:r>
      <w:proofErr w:type="gramStart"/>
      <w:r w:rsidR="00C9272D">
        <w:t>”</w:t>
      </w:r>
      <w:proofErr w:type="gramEnd"/>
      <w:r w:rsidR="00C9272D">
        <w:rPr>
          <w:rFonts w:hint="eastAsia"/>
        </w:rPr>
        <w:t>都会提高,都达到更好的最终准确率.从通俗上来理解就是</w:t>
      </w:r>
      <w:proofErr w:type="gramStart"/>
      <w:r w:rsidR="00C9272D">
        <w:t>”</w:t>
      </w:r>
      <w:proofErr w:type="gramEnd"/>
      <w:r w:rsidR="00C9272D">
        <w:rPr>
          <w:rFonts w:hint="eastAsia"/>
        </w:rPr>
        <w:t>异质结构,分头学习,同步交流,部分共享,共同进步</w:t>
      </w:r>
      <w:proofErr w:type="gramStart"/>
      <w:r w:rsidR="00C9272D">
        <w:t>”</w:t>
      </w:r>
      <w:proofErr w:type="gramEnd"/>
      <w:r w:rsidR="00C9272D">
        <w:rPr>
          <w:rFonts w:hint="eastAsia"/>
        </w:rPr>
        <w:t>的一个过程,我觉得这体现了求同存异的思想</w:t>
      </w:r>
      <w:r w:rsidR="00842098">
        <w:rPr>
          <w:rFonts w:hint="eastAsia"/>
        </w:rPr>
        <w:t>,在Max</w:t>
      </w:r>
      <w:r w:rsidR="00842098">
        <w:t>-</w:t>
      </w:r>
      <w:r w:rsidR="00842098">
        <w:rPr>
          <w:rFonts w:hint="eastAsia"/>
        </w:rPr>
        <w:t>Common方法中最能够体现.</w:t>
      </w:r>
    </w:p>
    <w:p w14:paraId="30CCB3EE" w14:textId="7EC53CA7" w:rsidR="00842098" w:rsidRDefault="00842098" w:rsidP="0075191C">
      <w:r>
        <w:lastRenderedPageBreak/>
        <w:tab/>
      </w:r>
      <w:r>
        <w:rPr>
          <w:rFonts w:hint="eastAsia"/>
        </w:rPr>
        <w:t>我觉得自己更大的收获在于体会到了对于边缘智能和联邦学习领域的探究兴趣.在我看来,它们同时涉及了网络安全,机器学习,并行计算等多个领域,有很大的挖掘潜力和应用前景.我想不只是模型性能</w:t>
      </w:r>
      <w:r>
        <w:t>,</w:t>
      </w:r>
      <w:r>
        <w:rPr>
          <w:rFonts w:hint="eastAsia"/>
        </w:rPr>
        <w:t>准确率和收敛速度的问题需要探索,</w:t>
      </w:r>
      <w:r w:rsidR="00FB3F76">
        <w:rPr>
          <w:rFonts w:hint="eastAsia"/>
        </w:rPr>
        <w:t>比如:就像不同服务器的配置训练的速度不一样,实际场景下不同Client因为硬件软件等等的不同势必也会有不同的效率和性能，当发起申请的Client和sever规划的训练参与对象不对等时，sever要用什么样的方法选择Clients？还是基于不同Client的性能不同，目前FlexiFed的框架注定是要所有Client同步完成了当前的Local</w:t>
      </w:r>
      <w:r w:rsidR="00FB3F76">
        <w:t xml:space="preserve"> </w:t>
      </w:r>
      <w:r w:rsidR="00FB3F76">
        <w:rPr>
          <w:rFonts w:hint="eastAsia"/>
        </w:rPr>
        <w:t>Training才会进行模型聚合，那么训练的很慢的Client势必就要落后于训练的很快的Client，导致为了同步出现部分Clients等待很久的情况，造成资源时间的浪费，有没有好的方案可以阻止这一现象呢？</w:t>
      </w:r>
    </w:p>
    <w:p w14:paraId="6FB4CB9A" w14:textId="206864FE" w:rsidR="00FB3F76" w:rsidRPr="00CA1EAE" w:rsidRDefault="00FB3F76" w:rsidP="0075191C">
      <w:r>
        <w:tab/>
      </w:r>
      <w:r>
        <w:rPr>
          <w:rFonts w:hint="eastAsia"/>
        </w:rPr>
        <w:t>感谢老师能够给予这次机会接触这一全新领域，无比期待今年能跟随您的指导做有挑战的研究。如果您对此次实验有任何指正意见，我将感激不尽！</w:t>
      </w:r>
    </w:p>
    <w:p w14:paraId="6A3CB9A3" w14:textId="60BB95E8" w:rsidR="00FE0CBE" w:rsidRPr="003658D2" w:rsidRDefault="00FE0CBE" w:rsidP="00FE0CBE">
      <w:pPr>
        <w:jc w:val="center"/>
        <w:rPr>
          <w:noProof/>
        </w:rPr>
      </w:pPr>
    </w:p>
    <w:p w14:paraId="0DEB41BA" w14:textId="45F01994" w:rsidR="00E62225" w:rsidRPr="00E62225" w:rsidRDefault="00E62225" w:rsidP="00F064AA">
      <w:pPr>
        <w:widowControl/>
        <w:spacing w:line="240" w:lineRule="auto"/>
      </w:pPr>
    </w:p>
    <w:p w14:paraId="61CC6A68" w14:textId="77777777" w:rsidR="003B2200" w:rsidRPr="003B2200" w:rsidRDefault="003B2200" w:rsidP="005652D4"/>
    <w:sectPr w:rsidR="003B2200" w:rsidRPr="003B2200" w:rsidSect="00D1735E">
      <w:footerReference w:type="default" r:id="rId2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00AEF" w14:textId="77777777" w:rsidR="002D01E1" w:rsidRDefault="002D01E1" w:rsidP="003B2200">
      <w:pPr>
        <w:spacing w:line="240" w:lineRule="auto"/>
      </w:pPr>
      <w:r>
        <w:separator/>
      </w:r>
    </w:p>
  </w:endnote>
  <w:endnote w:type="continuationSeparator" w:id="0">
    <w:p w14:paraId="0C5B161A" w14:textId="77777777" w:rsidR="002D01E1" w:rsidRDefault="002D01E1" w:rsidP="003B22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Uighur">
    <w:panose1 w:val="02000000000000000000"/>
    <w:charset w:val="00"/>
    <w:family w:val="auto"/>
    <w:pitch w:val="variable"/>
    <w:sig w:usb0="80002023" w:usb1="80000002"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161524"/>
      <w:docPartObj>
        <w:docPartGallery w:val="Page Numbers (Bottom of Page)"/>
        <w:docPartUnique/>
      </w:docPartObj>
    </w:sdtPr>
    <w:sdtEndPr/>
    <w:sdtContent>
      <w:p w14:paraId="479A38AC" w14:textId="77777777" w:rsidR="005D0D7F" w:rsidRDefault="005D0D7F">
        <w:pPr>
          <w:pStyle w:val="a9"/>
          <w:jc w:val="center"/>
        </w:pPr>
        <w:r>
          <w:fldChar w:fldCharType="begin"/>
        </w:r>
        <w:r>
          <w:instrText>PAGE   \* MERGEFORMAT</w:instrText>
        </w:r>
        <w:r>
          <w:fldChar w:fldCharType="separate"/>
        </w:r>
        <w:r>
          <w:rPr>
            <w:lang w:val="zh-CN"/>
          </w:rPr>
          <w:t>2</w:t>
        </w:r>
        <w:r>
          <w:fldChar w:fldCharType="end"/>
        </w:r>
      </w:p>
    </w:sdtContent>
  </w:sdt>
  <w:p w14:paraId="027D043E" w14:textId="77777777" w:rsidR="005D0D7F" w:rsidRDefault="005D0D7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7A5FB" w14:textId="77777777" w:rsidR="002D01E1" w:rsidRDefault="002D01E1" w:rsidP="003B2200">
      <w:pPr>
        <w:spacing w:line="240" w:lineRule="auto"/>
      </w:pPr>
      <w:r>
        <w:separator/>
      </w:r>
    </w:p>
  </w:footnote>
  <w:footnote w:type="continuationSeparator" w:id="0">
    <w:p w14:paraId="500D1B91" w14:textId="77777777" w:rsidR="002D01E1" w:rsidRDefault="002D01E1" w:rsidP="003B22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376F7B"/>
    <w:multiLevelType w:val="singleLevel"/>
    <w:tmpl w:val="EA376F7B"/>
    <w:lvl w:ilvl="0">
      <w:start w:val="1"/>
      <w:numFmt w:val="chineseCounting"/>
      <w:suff w:val="nothing"/>
      <w:lvlText w:val="%1、"/>
      <w:lvlJc w:val="left"/>
      <w:pPr>
        <w:ind w:left="0" w:firstLine="420"/>
      </w:pPr>
    </w:lvl>
  </w:abstractNum>
  <w:abstractNum w:abstractNumId="1" w15:restartNumberingAfterBreak="0">
    <w:nsid w:val="07422211"/>
    <w:multiLevelType w:val="hybridMultilevel"/>
    <w:tmpl w:val="62802FD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8A63BF"/>
    <w:multiLevelType w:val="hybridMultilevel"/>
    <w:tmpl w:val="0C6018F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C9B7751"/>
    <w:multiLevelType w:val="hybridMultilevel"/>
    <w:tmpl w:val="1BC014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F2A199B"/>
    <w:multiLevelType w:val="hybridMultilevel"/>
    <w:tmpl w:val="1A7C8A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99E2A48"/>
    <w:multiLevelType w:val="hybridMultilevel"/>
    <w:tmpl w:val="B030A5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F24151B"/>
    <w:multiLevelType w:val="hybridMultilevel"/>
    <w:tmpl w:val="0C6018F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56E4053"/>
    <w:multiLevelType w:val="hybridMultilevel"/>
    <w:tmpl w:val="E87A3D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CD10F6"/>
    <w:multiLevelType w:val="hybridMultilevel"/>
    <w:tmpl w:val="C464A5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5B3265C"/>
    <w:multiLevelType w:val="hybridMultilevel"/>
    <w:tmpl w:val="839A41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F8E453E"/>
    <w:multiLevelType w:val="hybridMultilevel"/>
    <w:tmpl w:val="46F44B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lvlOverride w:ilvl="0">
      <w:startOverride w:val="1"/>
    </w:lvlOverride>
  </w:num>
  <w:num w:numId="2">
    <w:abstractNumId w:val="4"/>
  </w:num>
  <w:num w:numId="3">
    <w:abstractNumId w:val="1"/>
  </w:num>
  <w:num w:numId="4">
    <w:abstractNumId w:val="8"/>
  </w:num>
  <w:num w:numId="5">
    <w:abstractNumId w:val="9"/>
  </w:num>
  <w:num w:numId="6">
    <w:abstractNumId w:val="10"/>
  </w:num>
  <w:num w:numId="7">
    <w:abstractNumId w:val="7"/>
  </w:num>
  <w:num w:numId="8">
    <w:abstractNumId w:val="2"/>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Grammatical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D6E"/>
    <w:rsid w:val="00016D6E"/>
    <w:rsid w:val="000238F8"/>
    <w:rsid w:val="000C6311"/>
    <w:rsid w:val="00112BCD"/>
    <w:rsid w:val="001526E1"/>
    <w:rsid w:val="00155EE1"/>
    <w:rsid w:val="001627B3"/>
    <w:rsid w:val="001D1DAE"/>
    <w:rsid w:val="001F7CF1"/>
    <w:rsid w:val="00224CD1"/>
    <w:rsid w:val="002365A8"/>
    <w:rsid w:val="00257AE2"/>
    <w:rsid w:val="0028251E"/>
    <w:rsid w:val="00294186"/>
    <w:rsid w:val="002D01E1"/>
    <w:rsid w:val="003658D2"/>
    <w:rsid w:val="003756B0"/>
    <w:rsid w:val="003808B2"/>
    <w:rsid w:val="00384032"/>
    <w:rsid w:val="003B2200"/>
    <w:rsid w:val="003E119C"/>
    <w:rsid w:val="00411273"/>
    <w:rsid w:val="00473E83"/>
    <w:rsid w:val="004864CB"/>
    <w:rsid w:val="004C170F"/>
    <w:rsid w:val="004C7E62"/>
    <w:rsid w:val="004E02B7"/>
    <w:rsid w:val="005268EF"/>
    <w:rsid w:val="005652D4"/>
    <w:rsid w:val="005D0D7F"/>
    <w:rsid w:val="00627652"/>
    <w:rsid w:val="00643E5D"/>
    <w:rsid w:val="0065088D"/>
    <w:rsid w:val="0069551C"/>
    <w:rsid w:val="006D5D00"/>
    <w:rsid w:val="006E3EDE"/>
    <w:rsid w:val="00710599"/>
    <w:rsid w:val="0075191C"/>
    <w:rsid w:val="007810A9"/>
    <w:rsid w:val="007926C8"/>
    <w:rsid w:val="007B4DA5"/>
    <w:rsid w:val="007D2941"/>
    <w:rsid w:val="007E0185"/>
    <w:rsid w:val="007F2A24"/>
    <w:rsid w:val="00842098"/>
    <w:rsid w:val="00850E13"/>
    <w:rsid w:val="00854406"/>
    <w:rsid w:val="0087512B"/>
    <w:rsid w:val="008B4FC3"/>
    <w:rsid w:val="008D038B"/>
    <w:rsid w:val="009074EA"/>
    <w:rsid w:val="00946A77"/>
    <w:rsid w:val="009A1305"/>
    <w:rsid w:val="009A5F1C"/>
    <w:rsid w:val="009D0015"/>
    <w:rsid w:val="009D4C79"/>
    <w:rsid w:val="00A14547"/>
    <w:rsid w:val="00A36D6E"/>
    <w:rsid w:val="00A8314E"/>
    <w:rsid w:val="00AC0A16"/>
    <w:rsid w:val="00AF5312"/>
    <w:rsid w:val="00B13166"/>
    <w:rsid w:val="00B16BE4"/>
    <w:rsid w:val="00B36E91"/>
    <w:rsid w:val="00B931FB"/>
    <w:rsid w:val="00BD0A80"/>
    <w:rsid w:val="00BF5FAB"/>
    <w:rsid w:val="00C010C2"/>
    <w:rsid w:val="00C507A7"/>
    <w:rsid w:val="00C56828"/>
    <w:rsid w:val="00C638E6"/>
    <w:rsid w:val="00C77C5C"/>
    <w:rsid w:val="00C9272D"/>
    <w:rsid w:val="00C92F41"/>
    <w:rsid w:val="00C96FF2"/>
    <w:rsid w:val="00CA1EAE"/>
    <w:rsid w:val="00CB657E"/>
    <w:rsid w:val="00CB7BD9"/>
    <w:rsid w:val="00D005F0"/>
    <w:rsid w:val="00D1735E"/>
    <w:rsid w:val="00D21BC4"/>
    <w:rsid w:val="00D22BEE"/>
    <w:rsid w:val="00D27D6E"/>
    <w:rsid w:val="00D40F32"/>
    <w:rsid w:val="00D7006D"/>
    <w:rsid w:val="00D70746"/>
    <w:rsid w:val="00D75454"/>
    <w:rsid w:val="00D87F19"/>
    <w:rsid w:val="00D92653"/>
    <w:rsid w:val="00DC76DA"/>
    <w:rsid w:val="00DE6ED2"/>
    <w:rsid w:val="00DF2D31"/>
    <w:rsid w:val="00E415A7"/>
    <w:rsid w:val="00E42E25"/>
    <w:rsid w:val="00E54A94"/>
    <w:rsid w:val="00E62225"/>
    <w:rsid w:val="00E638FF"/>
    <w:rsid w:val="00E972FE"/>
    <w:rsid w:val="00EA4EC1"/>
    <w:rsid w:val="00ED1764"/>
    <w:rsid w:val="00F064AA"/>
    <w:rsid w:val="00F10FEF"/>
    <w:rsid w:val="00F6682B"/>
    <w:rsid w:val="00FA151B"/>
    <w:rsid w:val="00FB3F76"/>
    <w:rsid w:val="00FD5371"/>
    <w:rsid w:val="00FE0CBE"/>
    <w:rsid w:val="00FE2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01670"/>
  <w15:chartTrackingRefBased/>
  <w15:docId w15:val="{4E054D88-0454-43F9-92CD-8D60C2D0F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7BD9"/>
    <w:pPr>
      <w:widowControl w:val="0"/>
      <w:spacing w:line="360" w:lineRule="auto"/>
    </w:pPr>
    <w:rPr>
      <w:rFonts w:ascii="宋体" w:eastAsia="宋体"/>
      <w:sz w:val="24"/>
    </w:rPr>
  </w:style>
  <w:style w:type="paragraph" w:styleId="1">
    <w:name w:val="heading 1"/>
    <w:basedOn w:val="a"/>
    <w:next w:val="a"/>
    <w:link w:val="10"/>
    <w:uiPriority w:val="9"/>
    <w:qFormat/>
    <w:rsid w:val="00E42E2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2E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42E2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42E2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544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42E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42E25"/>
    <w:rPr>
      <w:b/>
      <w:bCs/>
      <w:sz w:val="32"/>
      <w:szCs w:val="32"/>
    </w:rPr>
  </w:style>
  <w:style w:type="character" w:customStyle="1" w:styleId="40">
    <w:name w:val="标题 4 字符"/>
    <w:basedOn w:val="a0"/>
    <w:link w:val="4"/>
    <w:uiPriority w:val="9"/>
    <w:rsid w:val="00E42E25"/>
    <w:rPr>
      <w:rFonts w:asciiTheme="majorHAnsi" w:eastAsiaTheme="majorEastAsia" w:hAnsiTheme="majorHAnsi" w:cstheme="majorBidi"/>
      <w:b/>
      <w:bCs/>
      <w:sz w:val="28"/>
      <w:szCs w:val="28"/>
    </w:rPr>
  </w:style>
  <w:style w:type="character" w:customStyle="1" w:styleId="10">
    <w:name w:val="标题 1 字符"/>
    <w:basedOn w:val="a0"/>
    <w:link w:val="1"/>
    <w:uiPriority w:val="9"/>
    <w:rsid w:val="00E42E25"/>
    <w:rPr>
      <w:b/>
      <w:bCs/>
      <w:kern w:val="44"/>
      <w:sz w:val="44"/>
      <w:szCs w:val="44"/>
    </w:rPr>
  </w:style>
  <w:style w:type="paragraph" w:styleId="TOC2">
    <w:name w:val="toc 2"/>
    <w:basedOn w:val="a"/>
    <w:next w:val="a"/>
    <w:autoRedefine/>
    <w:uiPriority w:val="39"/>
    <w:unhideWhenUsed/>
    <w:rsid w:val="00DF2D31"/>
    <w:pPr>
      <w:ind w:leftChars="200" w:left="420"/>
    </w:pPr>
  </w:style>
  <w:style w:type="paragraph" w:styleId="TOC3">
    <w:name w:val="toc 3"/>
    <w:basedOn w:val="a"/>
    <w:next w:val="a"/>
    <w:autoRedefine/>
    <w:uiPriority w:val="39"/>
    <w:unhideWhenUsed/>
    <w:rsid w:val="00DF2D31"/>
    <w:pPr>
      <w:ind w:leftChars="400" w:left="840"/>
    </w:pPr>
  </w:style>
  <w:style w:type="character" w:styleId="a3">
    <w:name w:val="Hyperlink"/>
    <w:basedOn w:val="a0"/>
    <w:uiPriority w:val="99"/>
    <w:unhideWhenUsed/>
    <w:rsid w:val="00DF2D31"/>
    <w:rPr>
      <w:color w:val="0563C1" w:themeColor="hyperlink"/>
      <w:u w:val="single"/>
    </w:rPr>
  </w:style>
  <w:style w:type="paragraph" w:styleId="TOC">
    <w:name w:val="TOC Heading"/>
    <w:basedOn w:val="1"/>
    <w:next w:val="a"/>
    <w:uiPriority w:val="39"/>
    <w:unhideWhenUsed/>
    <w:qFormat/>
    <w:rsid w:val="00DF2D31"/>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F2D31"/>
    <w:pPr>
      <w:widowControl/>
      <w:spacing w:after="100" w:line="259" w:lineRule="auto"/>
    </w:pPr>
    <w:rPr>
      <w:rFonts w:cs="Times New Roman"/>
      <w:kern w:val="0"/>
      <w:sz w:val="22"/>
    </w:rPr>
  </w:style>
  <w:style w:type="paragraph" w:styleId="a4">
    <w:name w:val="List Paragraph"/>
    <w:basedOn w:val="a"/>
    <w:uiPriority w:val="34"/>
    <w:qFormat/>
    <w:rsid w:val="00DF2D31"/>
    <w:pPr>
      <w:ind w:firstLineChars="200" w:firstLine="420"/>
    </w:pPr>
  </w:style>
  <w:style w:type="character" w:styleId="a5">
    <w:name w:val="Unresolved Mention"/>
    <w:basedOn w:val="a0"/>
    <w:uiPriority w:val="99"/>
    <w:semiHidden/>
    <w:unhideWhenUsed/>
    <w:rsid w:val="009D0015"/>
    <w:rPr>
      <w:color w:val="605E5C"/>
      <w:shd w:val="clear" w:color="auto" w:fill="E1DFDD"/>
    </w:rPr>
  </w:style>
  <w:style w:type="paragraph" w:styleId="HTML">
    <w:name w:val="HTML Preformatted"/>
    <w:basedOn w:val="a"/>
    <w:link w:val="HTML0"/>
    <w:uiPriority w:val="99"/>
    <w:semiHidden/>
    <w:unhideWhenUsed/>
    <w:rsid w:val="009D4C79"/>
    <w:rPr>
      <w:rFonts w:ascii="Courier New" w:hAnsi="Courier New" w:cs="Courier New"/>
      <w:sz w:val="20"/>
      <w:szCs w:val="20"/>
    </w:rPr>
  </w:style>
  <w:style w:type="character" w:customStyle="1" w:styleId="HTML0">
    <w:name w:val="HTML 预设格式 字符"/>
    <w:basedOn w:val="a0"/>
    <w:link w:val="HTML"/>
    <w:uiPriority w:val="99"/>
    <w:semiHidden/>
    <w:rsid w:val="009D4C79"/>
    <w:rPr>
      <w:rFonts w:ascii="Courier New" w:hAnsi="Courier New" w:cs="Courier New"/>
      <w:sz w:val="20"/>
      <w:szCs w:val="20"/>
    </w:rPr>
  </w:style>
  <w:style w:type="character" w:customStyle="1" w:styleId="50">
    <w:name w:val="标题 5 字符"/>
    <w:basedOn w:val="a0"/>
    <w:link w:val="5"/>
    <w:uiPriority w:val="9"/>
    <w:rsid w:val="00854406"/>
    <w:rPr>
      <w:b/>
      <w:bCs/>
      <w:sz w:val="28"/>
      <w:szCs w:val="28"/>
    </w:rPr>
  </w:style>
  <w:style w:type="paragraph" w:styleId="a6">
    <w:name w:val="No Spacing"/>
    <w:uiPriority w:val="1"/>
    <w:qFormat/>
    <w:rsid w:val="00854406"/>
    <w:pPr>
      <w:widowControl w:val="0"/>
      <w:jc w:val="both"/>
    </w:pPr>
    <w:rPr>
      <w:rFonts w:eastAsia="宋体"/>
      <w:sz w:val="24"/>
    </w:rPr>
  </w:style>
  <w:style w:type="paragraph" w:styleId="a7">
    <w:name w:val="header"/>
    <w:basedOn w:val="a"/>
    <w:link w:val="a8"/>
    <w:uiPriority w:val="99"/>
    <w:unhideWhenUsed/>
    <w:rsid w:val="003B2200"/>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3B2200"/>
    <w:rPr>
      <w:rFonts w:ascii="宋体" w:eastAsia="宋体"/>
      <w:sz w:val="18"/>
      <w:szCs w:val="18"/>
    </w:rPr>
  </w:style>
  <w:style w:type="paragraph" w:styleId="a9">
    <w:name w:val="footer"/>
    <w:basedOn w:val="a"/>
    <w:link w:val="aa"/>
    <w:uiPriority w:val="99"/>
    <w:unhideWhenUsed/>
    <w:rsid w:val="003B2200"/>
    <w:pPr>
      <w:tabs>
        <w:tab w:val="center" w:pos="4153"/>
        <w:tab w:val="right" w:pos="8306"/>
      </w:tabs>
      <w:snapToGrid w:val="0"/>
      <w:spacing w:line="240" w:lineRule="auto"/>
    </w:pPr>
    <w:rPr>
      <w:sz w:val="18"/>
      <w:szCs w:val="18"/>
    </w:rPr>
  </w:style>
  <w:style w:type="character" w:customStyle="1" w:styleId="aa">
    <w:name w:val="页脚 字符"/>
    <w:basedOn w:val="a0"/>
    <w:link w:val="a9"/>
    <w:uiPriority w:val="99"/>
    <w:rsid w:val="003B2200"/>
    <w:rPr>
      <w:rFonts w:ascii="宋体" w:eastAsia="宋体"/>
      <w:sz w:val="18"/>
      <w:szCs w:val="18"/>
    </w:rPr>
  </w:style>
  <w:style w:type="character" w:styleId="ab">
    <w:name w:val="FollowedHyperlink"/>
    <w:basedOn w:val="a0"/>
    <w:uiPriority w:val="99"/>
    <w:semiHidden/>
    <w:unhideWhenUsed/>
    <w:rsid w:val="004C7E62"/>
    <w:rPr>
      <w:color w:val="954F72" w:themeColor="followedHyperlink"/>
      <w:u w:val="single"/>
    </w:rPr>
  </w:style>
  <w:style w:type="character" w:styleId="ac">
    <w:name w:val="Placeholder Text"/>
    <w:basedOn w:val="a0"/>
    <w:uiPriority w:val="99"/>
    <w:semiHidden/>
    <w:rsid w:val="007D2941"/>
    <w:rPr>
      <w:color w:val="808080"/>
    </w:rPr>
  </w:style>
  <w:style w:type="table" w:styleId="ad">
    <w:name w:val="Table Grid"/>
    <w:basedOn w:val="a1"/>
    <w:uiPriority w:val="39"/>
    <w:rsid w:val="00FE22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37093">
      <w:bodyDiv w:val="1"/>
      <w:marLeft w:val="0"/>
      <w:marRight w:val="0"/>
      <w:marTop w:val="0"/>
      <w:marBottom w:val="0"/>
      <w:divBdr>
        <w:top w:val="none" w:sz="0" w:space="0" w:color="auto"/>
        <w:left w:val="none" w:sz="0" w:space="0" w:color="auto"/>
        <w:bottom w:val="none" w:sz="0" w:space="0" w:color="auto"/>
        <w:right w:val="none" w:sz="0" w:space="0" w:color="auto"/>
      </w:divBdr>
    </w:div>
    <w:div w:id="191917692">
      <w:bodyDiv w:val="1"/>
      <w:marLeft w:val="0"/>
      <w:marRight w:val="0"/>
      <w:marTop w:val="0"/>
      <w:marBottom w:val="0"/>
      <w:divBdr>
        <w:top w:val="none" w:sz="0" w:space="0" w:color="auto"/>
        <w:left w:val="none" w:sz="0" w:space="0" w:color="auto"/>
        <w:bottom w:val="none" w:sz="0" w:space="0" w:color="auto"/>
        <w:right w:val="none" w:sz="0" w:space="0" w:color="auto"/>
      </w:divBdr>
      <w:divsChild>
        <w:div w:id="1736126838">
          <w:marLeft w:val="0"/>
          <w:marRight w:val="0"/>
          <w:marTop w:val="0"/>
          <w:marBottom w:val="0"/>
          <w:divBdr>
            <w:top w:val="none" w:sz="0" w:space="0" w:color="auto"/>
            <w:left w:val="none" w:sz="0" w:space="0" w:color="auto"/>
            <w:bottom w:val="none" w:sz="0" w:space="0" w:color="auto"/>
            <w:right w:val="none" w:sz="0" w:space="0" w:color="auto"/>
          </w:divBdr>
        </w:div>
      </w:divsChild>
    </w:div>
    <w:div w:id="194319238">
      <w:bodyDiv w:val="1"/>
      <w:marLeft w:val="0"/>
      <w:marRight w:val="0"/>
      <w:marTop w:val="0"/>
      <w:marBottom w:val="0"/>
      <w:divBdr>
        <w:top w:val="none" w:sz="0" w:space="0" w:color="auto"/>
        <w:left w:val="none" w:sz="0" w:space="0" w:color="auto"/>
        <w:bottom w:val="none" w:sz="0" w:space="0" w:color="auto"/>
        <w:right w:val="none" w:sz="0" w:space="0" w:color="auto"/>
      </w:divBdr>
      <w:divsChild>
        <w:div w:id="722144707">
          <w:marLeft w:val="0"/>
          <w:marRight w:val="0"/>
          <w:marTop w:val="0"/>
          <w:marBottom w:val="0"/>
          <w:divBdr>
            <w:top w:val="none" w:sz="0" w:space="0" w:color="auto"/>
            <w:left w:val="none" w:sz="0" w:space="0" w:color="auto"/>
            <w:bottom w:val="none" w:sz="0" w:space="0" w:color="auto"/>
            <w:right w:val="none" w:sz="0" w:space="0" w:color="auto"/>
          </w:divBdr>
        </w:div>
      </w:divsChild>
    </w:div>
    <w:div w:id="282542475">
      <w:bodyDiv w:val="1"/>
      <w:marLeft w:val="0"/>
      <w:marRight w:val="0"/>
      <w:marTop w:val="0"/>
      <w:marBottom w:val="0"/>
      <w:divBdr>
        <w:top w:val="none" w:sz="0" w:space="0" w:color="auto"/>
        <w:left w:val="none" w:sz="0" w:space="0" w:color="auto"/>
        <w:bottom w:val="none" w:sz="0" w:space="0" w:color="auto"/>
        <w:right w:val="none" w:sz="0" w:space="0" w:color="auto"/>
      </w:divBdr>
      <w:divsChild>
        <w:div w:id="1928271597">
          <w:marLeft w:val="0"/>
          <w:marRight w:val="0"/>
          <w:marTop w:val="0"/>
          <w:marBottom w:val="0"/>
          <w:divBdr>
            <w:top w:val="none" w:sz="0" w:space="0" w:color="auto"/>
            <w:left w:val="none" w:sz="0" w:space="0" w:color="auto"/>
            <w:bottom w:val="none" w:sz="0" w:space="0" w:color="auto"/>
            <w:right w:val="none" w:sz="0" w:space="0" w:color="auto"/>
          </w:divBdr>
        </w:div>
      </w:divsChild>
    </w:div>
    <w:div w:id="320618443">
      <w:bodyDiv w:val="1"/>
      <w:marLeft w:val="0"/>
      <w:marRight w:val="0"/>
      <w:marTop w:val="0"/>
      <w:marBottom w:val="0"/>
      <w:divBdr>
        <w:top w:val="none" w:sz="0" w:space="0" w:color="auto"/>
        <w:left w:val="none" w:sz="0" w:space="0" w:color="auto"/>
        <w:bottom w:val="none" w:sz="0" w:space="0" w:color="auto"/>
        <w:right w:val="none" w:sz="0" w:space="0" w:color="auto"/>
      </w:divBdr>
    </w:div>
    <w:div w:id="375738857">
      <w:bodyDiv w:val="1"/>
      <w:marLeft w:val="0"/>
      <w:marRight w:val="0"/>
      <w:marTop w:val="0"/>
      <w:marBottom w:val="0"/>
      <w:divBdr>
        <w:top w:val="none" w:sz="0" w:space="0" w:color="auto"/>
        <w:left w:val="none" w:sz="0" w:space="0" w:color="auto"/>
        <w:bottom w:val="none" w:sz="0" w:space="0" w:color="auto"/>
        <w:right w:val="none" w:sz="0" w:space="0" w:color="auto"/>
      </w:divBdr>
    </w:div>
    <w:div w:id="444663963">
      <w:bodyDiv w:val="1"/>
      <w:marLeft w:val="0"/>
      <w:marRight w:val="0"/>
      <w:marTop w:val="0"/>
      <w:marBottom w:val="0"/>
      <w:divBdr>
        <w:top w:val="none" w:sz="0" w:space="0" w:color="auto"/>
        <w:left w:val="none" w:sz="0" w:space="0" w:color="auto"/>
        <w:bottom w:val="none" w:sz="0" w:space="0" w:color="auto"/>
        <w:right w:val="none" w:sz="0" w:space="0" w:color="auto"/>
      </w:divBdr>
      <w:divsChild>
        <w:div w:id="2091271787">
          <w:marLeft w:val="0"/>
          <w:marRight w:val="0"/>
          <w:marTop w:val="0"/>
          <w:marBottom w:val="0"/>
          <w:divBdr>
            <w:top w:val="none" w:sz="0" w:space="0" w:color="auto"/>
            <w:left w:val="none" w:sz="0" w:space="0" w:color="auto"/>
            <w:bottom w:val="none" w:sz="0" w:space="0" w:color="auto"/>
            <w:right w:val="none" w:sz="0" w:space="0" w:color="auto"/>
          </w:divBdr>
        </w:div>
      </w:divsChild>
    </w:div>
    <w:div w:id="468397966">
      <w:bodyDiv w:val="1"/>
      <w:marLeft w:val="0"/>
      <w:marRight w:val="0"/>
      <w:marTop w:val="0"/>
      <w:marBottom w:val="0"/>
      <w:divBdr>
        <w:top w:val="none" w:sz="0" w:space="0" w:color="auto"/>
        <w:left w:val="none" w:sz="0" w:space="0" w:color="auto"/>
        <w:bottom w:val="none" w:sz="0" w:space="0" w:color="auto"/>
        <w:right w:val="none" w:sz="0" w:space="0" w:color="auto"/>
      </w:divBdr>
      <w:divsChild>
        <w:div w:id="361714351">
          <w:marLeft w:val="0"/>
          <w:marRight w:val="0"/>
          <w:marTop w:val="0"/>
          <w:marBottom w:val="0"/>
          <w:divBdr>
            <w:top w:val="none" w:sz="0" w:space="0" w:color="auto"/>
            <w:left w:val="none" w:sz="0" w:space="0" w:color="auto"/>
            <w:bottom w:val="none" w:sz="0" w:space="0" w:color="auto"/>
            <w:right w:val="none" w:sz="0" w:space="0" w:color="auto"/>
          </w:divBdr>
        </w:div>
      </w:divsChild>
    </w:div>
    <w:div w:id="568997082">
      <w:bodyDiv w:val="1"/>
      <w:marLeft w:val="0"/>
      <w:marRight w:val="0"/>
      <w:marTop w:val="0"/>
      <w:marBottom w:val="0"/>
      <w:divBdr>
        <w:top w:val="none" w:sz="0" w:space="0" w:color="auto"/>
        <w:left w:val="none" w:sz="0" w:space="0" w:color="auto"/>
        <w:bottom w:val="none" w:sz="0" w:space="0" w:color="auto"/>
        <w:right w:val="none" w:sz="0" w:space="0" w:color="auto"/>
      </w:divBdr>
      <w:divsChild>
        <w:div w:id="646318989">
          <w:marLeft w:val="0"/>
          <w:marRight w:val="0"/>
          <w:marTop w:val="0"/>
          <w:marBottom w:val="0"/>
          <w:divBdr>
            <w:top w:val="none" w:sz="0" w:space="0" w:color="auto"/>
            <w:left w:val="none" w:sz="0" w:space="0" w:color="auto"/>
            <w:bottom w:val="none" w:sz="0" w:space="0" w:color="auto"/>
            <w:right w:val="none" w:sz="0" w:space="0" w:color="auto"/>
          </w:divBdr>
        </w:div>
      </w:divsChild>
    </w:div>
    <w:div w:id="626012475">
      <w:bodyDiv w:val="1"/>
      <w:marLeft w:val="0"/>
      <w:marRight w:val="0"/>
      <w:marTop w:val="0"/>
      <w:marBottom w:val="0"/>
      <w:divBdr>
        <w:top w:val="none" w:sz="0" w:space="0" w:color="auto"/>
        <w:left w:val="none" w:sz="0" w:space="0" w:color="auto"/>
        <w:bottom w:val="none" w:sz="0" w:space="0" w:color="auto"/>
        <w:right w:val="none" w:sz="0" w:space="0" w:color="auto"/>
      </w:divBdr>
      <w:divsChild>
        <w:div w:id="1034890868">
          <w:marLeft w:val="0"/>
          <w:marRight w:val="0"/>
          <w:marTop w:val="0"/>
          <w:marBottom w:val="0"/>
          <w:divBdr>
            <w:top w:val="none" w:sz="0" w:space="0" w:color="auto"/>
            <w:left w:val="none" w:sz="0" w:space="0" w:color="auto"/>
            <w:bottom w:val="none" w:sz="0" w:space="0" w:color="auto"/>
            <w:right w:val="none" w:sz="0" w:space="0" w:color="auto"/>
          </w:divBdr>
        </w:div>
      </w:divsChild>
    </w:div>
    <w:div w:id="774792148">
      <w:bodyDiv w:val="1"/>
      <w:marLeft w:val="0"/>
      <w:marRight w:val="0"/>
      <w:marTop w:val="0"/>
      <w:marBottom w:val="0"/>
      <w:divBdr>
        <w:top w:val="none" w:sz="0" w:space="0" w:color="auto"/>
        <w:left w:val="none" w:sz="0" w:space="0" w:color="auto"/>
        <w:bottom w:val="none" w:sz="0" w:space="0" w:color="auto"/>
        <w:right w:val="none" w:sz="0" w:space="0" w:color="auto"/>
      </w:divBdr>
      <w:divsChild>
        <w:div w:id="1260984286">
          <w:marLeft w:val="0"/>
          <w:marRight w:val="0"/>
          <w:marTop w:val="0"/>
          <w:marBottom w:val="0"/>
          <w:divBdr>
            <w:top w:val="none" w:sz="0" w:space="0" w:color="auto"/>
            <w:left w:val="none" w:sz="0" w:space="0" w:color="auto"/>
            <w:bottom w:val="none" w:sz="0" w:space="0" w:color="auto"/>
            <w:right w:val="none" w:sz="0" w:space="0" w:color="auto"/>
          </w:divBdr>
        </w:div>
      </w:divsChild>
    </w:div>
    <w:div w:id="860700413">
      <w:bodyDiv w:val="1"/>
      <w:marLeft w:val="0"/>
      <w:marRight w:val="0"/>
      <w:marTop w:val="0"/>
      <w:marBottom w:val="0"/>
      <w:divBdr>
        <w:top w:val="none" w:sz="0" w:space="0" w:color="auto"/>
        <w:left w:val="none" w:sz="0" w:space="0" w:color="auto"/>
        <w:bottom w:val="none" w:sz="0" w:space="0" w:color="auto"/>
        <w:right w:val="none" w:sz="0" w:space="0" w:color="auto"/>
      </w:divBdr>
      <w:divsChild>
        <w:div w:id="2092651460">
          <w:marLeft w:val="0"/>
          <w:marRight w:val="0"/>
          <w:marTop w:val="0"/>
          <w:marBottom w:val="0"/>
          <w:divBdr>
            <w:top w:val="none" w:sz="0" w:space="0" w:color="auto"/>
            <w:left w:val="none" w:sz="0" w:space="0" w:color="auto"/>
            <w:bottom w:val="none" w:sz="0" w:space="0" w:color="auto"/>
            <w:right w:val="none" w:sz="0" w:space="0" w:color="auto"/>
          </w:divBdr>
        </w:div>
      </w:divsChild>
    </w:div>
    <w:div w:id="896890699">
      <w:bodyDiv w:val="1"/>
      <w:marLeft w:val="0"/>
      <w:marRight w:val="0"/>
      <w:marTop w:val="0"/>
      <w:marBottom w:val="0"/>
      <w:divBdr>
        <w:top w:val="none" w:sz="0" w:space="0" w:color="auto"/>
        <w:left w:val="none" w:sz="0" w:space="0" w:color="auto"/>
        <w:bottom w:val="none" w:sz="0" w:space="0" w:color="auto"/>
        <w:right w:val="none" w:sz="0" w:space="0" w:color="auto"/>
      </w:divBdr>
      <w:divsChild>
        <w:div w:id="1106189999">
          <w:marLeft w:val="0"/>
          <w:marRight w:val="0"/>
          <w:marTop w:val="0"/>
          <w:marBottom w:val="0"/>
          <w:divBdr>
            <w:top w:val="none" w:sz="0" w:space="0" w:color="auto"/>
            <w:left w:val="none" w:sz="0" w:space="0" w:color="auto"/>
            <w:bottom w:val="none" w:sz="0" w:space="0" w:color="auto"/>
            <w:right w:val="none" w:sz="0" w:space="0" w:color="auto"/>
          </w:divBdr>
        </w:div>
      </w:divsChild>
    </w:div>
    <w:div w:id="915675026">
      <w:bodyDiv w:val="1"/>
      <w:marLeft w:val="0"/>
      <w:marRight w:val="0"/>
      <w:marTop w:val="0"/>
      <w:marBottom w:val="0"/>
      <w:divBdr>
        <w:top w:val="none" w:sz="0" w:space="0" w:color="auto"/>
        <w:left w:val="none" w:sz="0" w:space="0" w:color="auto"/>
        <w:bottom w:val="none" w:sz="0" w:space="0" w:color="auto"/>
        <w:right w:val="none" w:sz="0" w:space="0" w:color="auto"/>
      </w:divBdr>
    </w:div>
    <w:div w:id="920333091">
      <w:bodyDiv w:val="1"/>
      <w:marLeft w:val="0"/>
      <w:marRight w:val="0"/>
      <w:marTop w:val="0"/>
      <w:marBottom w:val="0"/>
      <w:divBdr>
        <w:top w:val="none" w:sz="0" w:space="0" w:color="auto"/>
        <w:left w:val="none" w:sz="0" w:space="0" w:color="auto"/>
        <w:bottom w:val="none" w:sz="0" w:space="0" w:color="auto"/>
        <w:right w:val="none" w:sz="0" w:space="0" w:color="auto"/>
      </w:divBdr>
      <w:divsChild>
        <w:div w:id="474765039">
          <w:marLeft w:val="0"/>
          <w:marRight w:val="0"/>
          <w:marTop w:val="0"/>
          <w:marBottom w:val="0"/>
          <w:divBdr>
            <w:top w:val="none" w:sz="0" w:space="0" w:color="auto"/>
            <w:left w:val="none" w:sz="0" w:space="0" w:color="auto"/>
            <w:bottom w:val="none" w:sz="0" w:space="0" w:color="auto"/>
            <w:right w:val="none" w:sz="0" w:space="0" w:color="auto"/>
          </w:divBdr>
        </w:div>
      </w:divsChild>
    </w:div>
    <w:div w:id="1043017937">
      <w:bodyDiv w:val="1"/>
      <w:marLeft w:val="0"/>
      <w:marRight w:val="0"/>
      <w:marTop w:val="0"/>
      <w:marBottom w:val="0"/>
      <w:divBdr>
        <w:top w:val="none" w:sz="0" w:space="0" w:color="auto"/>
        <w:left w:val="none" w:sz="0" w:space="0" w:color="auto"/>
        <w:bottom w:val="none" w:sz="0" w:space="0" w:color="auto"/>
        <w:right w:val="none" w:sz="0" w:space="0" w:color="auto"/>
      </w:divBdr>
      <w:divsChild>
        <w:div w:id="565603307">
          <w:marLeft w:val="0"/>
          <w:marRight w:val="0"/>
          <w:marTop w:val="0"/>
          <w:marBottom w:val="0"/>
          <w:divBdr>
            <w:top w:val="none" w:sz="0" w:space="0" w:color="auto"/>
            <w:left w:val="none" w:sz="0" w:space="0" w:color="auto"/>
            <w:bottom w:val="none" w:sz="0" w:space="0" w:color="auto"/>
            <w:right w:val="none" w:sz="0" w:space="0" w:color="auto"/>
          </w:divBdr>
        </w:div>
      </w:divsChild>
    </w:div>
    <w:div w:id="1082727067">
      <w:bodyDiv w:val="1"/>
      <w:marLeft w:val="0"/>
      <w:marRight w:val="0"/>
      <w:marTop w:val="0"/>
      <w:marBottom w:val="0"/>
      <w:divBdr>
        <w:top w:val="none" w:sz="0" w:space="0" w:color="auto"/>
        <w:left w:val="none" w:sz="0" w:space="0" w:color="auto"/>
        <w:bottom w:val="none" w:sz="0" w:space="0" w:color="auto"/>
        <w:right w:val="none" w:sz="0" w:space="0" w:color="auto"/>
      </w:divBdr>
    </w:div>
    <w:div w:id="1086264805">
      <w:bodyDiv w:val="1"/>
      <w:marLeft w:val="0"/>
      <w:marRight w:val="0"/>
      <w:marTop w:val="0"/>
      <w:marBottom w:val="0"/>
      <w:divBdr>
        <w:top w:val="none" w:sz="0" w:space="0" w:color="auto"/>
        <w:left w:val="none" w:sz="0" w:space="0" w:color="auto"/>
        <w:bottom w:val="none" w:sz="0" w:space="0" w:color="auto"/>
        <w:right w:val="none" w:sz="0" w:space="0" w:color="auto"/>
      </w:divBdr>
      <w:divsChild>
        <w:div w:id="1585916802">
          <w:marLeft w:val="0"/>
          <w:marRight w:val="0"/>
          <w:marTop w:val="0"/>
          <w:marBottom w:val="0"/>
          <w:divBdr>
            <w:top w:val="none" w:sz="0" w:space="0" w:color="auto"/>
            <w:left w:val="none" w:sz="0" w:space="0" w:color="auto"/>
            <w:bottom w:val="none" w:sz="0" w:space="0" w:color="auto"/>
            <w:right w:val="none" w:sz="0" w:space="0" w:color="auto"/>
          </w:divBdr>
        </w:div>
      </w:divsChild>
    </w:div>
    <w:div w:id="1108427718">
      <w:bodyDiv w:val="1"/>
      <w:marLeft w:val="0"/>
      <w:marRight w:val="0"/>
      <w:marTop w:val="0"/>
      <w:marBottom w:val="0"/>
      <w:divBdr>
        <w:top w:val="none" w:sz="0" w:space="0" w:color="auto"/>
        <w:left w:val="none" w:sz="0" w:space="0" w:color="auto"/>
        <w:bottom w:val="none" w:sz="0" w:space="0" w:color="auto"/>
        <w:right w:val="none" w:sz="0" w:space="0" w:color="auto"/>
      </w:divBdr>
    </w:div>
    <w:div w:id="1109281045">
      <w:bodyDiv w:val="1"/>
      <w:marLeft w:val="0"/>
      <w:marRight w:val="0"/>
      <w:marTop w:val="0"/>
      <w:marBottom w:val="0"/>
      <w:divBdr>
        <w:top w:val="none" w:sz="0" w:space="0" w:color="auto"/>
        <w:left w:val="none" w:sz="0" w:space="0" w:color="auto"/>
        <w:bottom w:val="none" w:sz="0" w:space="0" w:color="auto"/>
        <w:right w:val="none" w:sz="0" w:space="0" w:color="auto"/>
      </w:divBdr>
      <w:divsChild>
        <w:div w:id="1148665595">
          <w:marLeft w:val="0"/>
          <w:marRight w:val="0"/>
          <w:marTop w:val="0"/>
          <w:marBottom w:val="0"/>
          <w:divBdr>
            <w:top w:val="none" w:sz="0" w:space="0" w:color="auto"/>
            <w:left w:val="none" w:sz="0" w:space="0" w:color="auto"/>
            <w:bottom w:val="none" w:sz="0" w:space="0" w:color="auto"/>
            <w:right w:val="none" w:sz="0" w:space="0" w:color="auto"/>
          </w:divBdr>
        </w:div>
      </w:divsChild>
    </w:div>
    <w:div w:id="1166245755">
      <w:bodyDiv w:val="1"/>
      <w:marLeft w:val="0"/>
      <w:marRight w:val="0"/>
      <w:marTop w:val="0"/>
      <w:marBottom w:val="0"/>
      <w:divBdr>
        <w:top w:val="none" w:sz="0" w:space="0" w:color="auto"/>
        <w:left w:val="none" w:sz="0" w:space="0" w:color="auto"/>
        <w:bottom w:val="none" w:sz="0" w:space="0" w:color="auto"/>
        <w:right w:val="none" w:sz="0" w:space="0" w:color="auto"/>
      </w:divBdr>
      <w:divsChild>
        <w:div w:id="733552137">
          <w:marLeft w:val="0"/>
          <w:marRight w:val="0"/>
          <w:marTop w:val="0"/>
          <w:marBottom w:val="0"/>
          <w:divBdr>
            <w:top w:val="none" w:sz="0" w:space="0" w:color="auto"/>
            <w:left w:val="none" w:sz="0" w:space="0" w:color="auto"/>
            <w:bottom w:val="none" w:sz="0" w:space="0" w:color="auto"/>
            <w:right w:val="none" w:sz="0" w:space="0" w:color="auto"/>
          </w:divBdr>
        </w:div>
      </w:divsChild>
    </w:div>
    <w:div w:id="1308122560">
      <w:bodyDiv w:val="1"/>
      <w:marLeft w:val="0"/>
      <w:marRight w:val="0"/>
      <w:marTop w:val="0"/>
      <w:marBottom w:val="0"/>
      <w:divBdr>
        <w:top w:val="none" w:sz="0" w:space="0" w:color="auto"/>
        <w:left w:val="none" w:sz="0" w:space="0" w:color="auto"/>
        <w:bottom w:val="none" w:sz="0" w:space="0" w:color="auto"/>
        <w:right w:val="none" w:sz="0" w:space="0" w:color="auto"/>
      </w:divBdr>
      <w:divsChild>
        <w:div w:id="1719545331">
          <w:marLeft w:val="0"/>
          <w:marRight w:val="0"/>
          <w:marTop w:val="0"/>
          <w:marBottom w:val="0"/>
          <w:divBdr>
            <w:top w:val="none" w:sz="0" w:space="0" w:color="auto"/>
            <w:left w:val="none" w:sz="0" w:space="0" w:color="auto"/>
            <w:bottom w:val="none" w:sz="0" w:space="0" w:color="auto"/>
            <w:right w:val="none" w:sz="0" w:space="0" w:color="auto"/>
          </w:divBdr>
        </w:div>
      </w:divsChild>
    </w:div>
    <w:div w:id="1339696469">
      <w:bodyDiv w:val="1"/>
      <w:marLeft w:val="0"/>
      <w:marRight w:val="0"/>
      <w:marTop w:val="0"/>
      <w:marBottom w:val="0"/>
      <w:divBdr>
        <w:top w:val="none" w:sz="0" w:space="0" w:color="auto"/>
        <w:left w:val="none" w:sz="0" w:space="0" w:color="auto"/>
        <w:bottom w:val="none" w:sz="0" w:space="0" w:color="auto"/>
        <w:right w:val="none" w:sz="0" w:space="0" w:color="auto"/>
      </w:divBdr>
      <w:divsChild>
        <w:div w:id="275454166">
          <w:marLeft w:val="0"/>
          <w:marRight w:val="0"/>
          <w:marTop w:val="0"/>
          <w:marBottom w:val="0"/>
          <w:divBdr>
            <w:top w:val="none" w:sz="0" w:space="0" w:color="auto"/>
            <w:left w:val="none" w:sz="0" w:space="0" w:color="auto"/>
            <w:bottom w:val="none" w:sz="0" w:space="0" w:color="auto"/>
            <w:right w:val="none" w:sz="0" w:space="0" w:color="auto"/>
          </w:divBdr>
        </w:div>
      </w:divsChild>
    </w:div>
    <w:div w:id="1356620081">
      <w:bodyDiv w:val="1"/>
      <w:marLeft w:val="0"/>
      <w:marRight w:val="0"/>
      <w:marTop w:val="0"/>
      <w:marBottom w:val="0"/>
      <w:divBdr>
        <w:top w:val="none" w:sz="0" w:space="0" w:color="auto"/>
        <w:left w:val="none" w:sz="0" w:space="0" w:color="auto"/>
        <w:bottom w:val="none" w:sz="0" w:space="0" w:color="auto"/>
        <w:right w:val="none" w:sz="0" w:space="0" w:color="auto"/>
      </w:divBdr>
      <w:divsChild>
        <w:div w:id="687675743">
          <w:marLeft w:val="0"/>
          <w:marRight w:val="0"/>
          <w:marTop w:val="0"/>
          <w:marBottom w:val="0"/>
          <w:divBdr>
            <w:top w:val="none" w:sz="0" w:space="0" w:color="auto"/>
            <w:left w:val="none" w:sz="0" w:space="0" w:color="auto"/>
            <w:bottom w:val="none" w:sz="0" w:space="0" w:color="auto"/>
            <w:right w:val="none" w:sz="0" w:space="0" w:color="auto"/>
          </w:divBdr>
        </w:div>
      </w:divsChild>
    </w:div>
    <w:div w:id="1374580804">
      <w:bodyDiv w:val="1"/>
      <w:marLeft w:val="0"/>
      <w:marRight w:val="0"/>
      <w:marTop w:val="0"/>
      <w:marBottom w:val="0"/>
      <w:divBdr>
        <w:top w:val="none" w:sz="0" w:space="0" w:color="auto"/>
        <w:left w:val="none" w:sz="0" w:space="0" w:color="auto"/>
        <w:bottom w:val="none" w:sz="0" w:space="0" w:color="auto"/>
        <w:right w:val="none" w:sz="0" w:space="0" w:color="auto"/>
      </w:divBdr>
    </w:div>
    <w:div w:id="1417901978">
      <w:bodyDiv w:val="1"/>
      <w:marLeft w:val="0"/>
      <w:marRight w:val="0"/>
      <w:marTop w:val="0"/>
      <w:marBottom w:val="0"/>
      <w:divBdr>
        <w:top w:val="none" w:sz="0" w:space="0" w:color="auto"/>
        <w:left w:val="none" w:sz="0" w:space="0" w:color="auto"/>
        <w:bottom w:val="none" w:sz="0" w:space="0" w:color="auto"/>
        <w:right w:val="none" w:sz="0" w:space="0" w:color="auto"/>
      </w:divBdr>
      <w:divsChild>
        <w:div w:id="730036158">
          <w:marLeft w:val="0"/>
          <w:marRight w:val="0"/>
          <w:marTop w:val="0"/>
          <w:marBottom w:val="0"/>
          <w:divBdr>
            <w:top w:val="none" w:sz="0" w:space="0" w:color="auto"/>
            <w:left w:val="none" w:sz="0" w:space="0" w:color="auto"/>
            <w:bottom w:val="none" w:sz="0" w:space="0" w:color="auto"/>
            <w:right w:val="none" w:sz="0" w:space="0" w:color="auto"/>
          </w:divBdr>
        </w:div>
      </w:divsChild>
    </w:div>
    <w:div w:id="1446927890">
      <w:bodyDiv w:val="1"/>
      <w:marLeft w:val="0"/>
      <w:marRight w:val="0"/>
      <w:marTop w:val="0"/>
      <w:marBottom w:val="0"/>
      <w:divBdr>
        <w:top w:val="none" w:sz="0" w:space="0" w:color="auto"/>
        <w:left w:val="none" w:sz="0" w:space="0" w:color="auto"/>
        <w:bottom w:val="none" w:sz="0" w:space="0" w:color="auto"/>
        <w:right w:val="none" w:sz="0" w:space="0" w:color="auto"/>
      </w:divBdr>
      <w:divsChild>
        <w:div w:id="1371537754">
          <w:marLeft w:val="0"/>
          <w:marRight w:val="0"/>
          <w:marTop w:val="0"/>
          <w:marBottom w:val="0"/>
          <w:divBdr>
            <w:top w:val="none" w:sz="0" w:space="0" w:color="auto"/>
            <w:left w:val="none" w:sz="0" w:space="0" w:color="auto"/>
            <w:bottom w:val="none" w:sz="0" w:space="0" w:color="auto"/>
            <w:right w:val="none" w:sz="0" w:space="0" w:color="auto"/>
          </w:divBdr>
        </w:div>
      </w:divsChild>
    </w:div>
    <w:div w:id="1480227320">
      <w:bodyDiv w:val="1"/>
      <w:marLeft w:val="0"/>
      <w:marRight w:val="0"/>
      <w:marTop w:val="0"/>
      <w:marBottom w:val="0"/>
      <w:divBdr>
        <w:top w:val="none" w:sz="0" w:space="0" w:color="auto"/>
        <w:left w:val="none" w:sz="0" w:space="0" w:color="auto"/>
        <w:bottom w:val="none" w:sz="0" w:space="0" w:color="auto"/>
        <w:right w:val="none" w:sz="0" w:space="0" w:color="auto"/>
      </w:divBdr>
      <w:divsChild>
        <w:div w:id="1074473412">
          <w:marLeft w:val="0"/>
          <w:marRight w:val="0"/>
          <w:marTop w:val="0"/>
          <w:marBottom w:val="0"/>
          <w:divBdr>
            <w:top w:val="none" w:sz="0" w:space="0" w:color="auto"/>
            <w:left w:val="none" w:sz="0" w:space="0" w:color="auto"/>
            <w:bottom w:val="none" w:sz="0" w:space="0" w:color="auto"/>
            <w:right w:val="none" w:sz="0" w:space="0" w:color="auto"/>
          </w:divBdr>
        </w:div>
      </w:divsChild>
    </w:div>
    <w:div w:id="1492788688">
      <w:bodyDiv w:val="1"/>
      <w:marLeft w:val="0"/>
      <w:marRight w:val="0"/>
      <w:marTop w:val="0"/>
      <w:marBottom w:val="0"/>
      <w:divBdr>
        <w:top w:val="none" w:sz="0" w:space="0" w:color="auto"/>
        <w:left w:val="none" w:sz="0" w:space="0" w:color="auto"/>
        <w:bottom w:val="none" w:sz="0" w:space="0" w:color="auto"/>
        <w:right w:val="none" w:sz="0" w:space="0" w:color="auto"/>
      </w:divBdr>
      <w:divsChild>
        <w:div w:id="1585802060">
          <w:marLeft w:val="0"/>
          <w:marRight w:val="0"/>
          <w:marTop w:val="0"/>
          <w:marBottom w:val="0"/>
          <w:divBdr>
            <w:top w:val="none" w:sz="0" w:space="0" w:color="auto"/>
            <w:left w:val="none" w:sz="0" w:space="0" w:color="auto"/>
            <w:bottom w:val="none" w:sz="0" w:space="0" w:color="auto"/>
            <w:right w:val="none" w:sz="0" w:space="0" w:color="auto"/>
          </w:divBdr>
        </w:div>
      </w:divsChild>
    </w:div>
    <w:div w:id="1633635029">
      <w:bodyDiv w:val="1"/>
      <w:marLeft w:val="0"/>
      <w:marRight w:val="0"/>
      <w:marTop w:val="0"/>
      <w:marBottom w:val="0"/>
      <w:divBdr>
        <w:top w:val="none" w:sz="0" w:space="0" w:color="auto"/>
        <w:left w:val="none" w:sz="0" w:space="0" w:color="auto"/>
        <w:bottom w:val="none" w:sz="0" w:space="0" w:color="auto"/>
        <w:right w:val="none" w:sz="0" w:space="0" w:color="auto"/>
      </w:divBdr>
      <w:divsChild>
        <w:div w:id="1437480993">
          <w:marLeft w:val="0"/>
          <w:marRight w:val="0"/>
          <w:marTop w:val="0"/>
          <w:marBottom w:val="0"/>
          <w:divBdr>
            <w:top w:val="none" w:sz="0" w:space="0" w:color="auto"/>
            <w:left w:val="none" w:sz="0" w:space="0" w:color="auto"/>
            <w:bottom w:val="none" w:sz="0" w:space="0" w:color="auto"/>
            <w:right w:val="none" w:sz="0" w:space="0" w:color="auto"/>
          </w:divBdr>
        </w:div>
      </w:divsChild>
    </w:div>
    <w:div w:id="1729767417">
      <w:bodyDiv w:val="1"/>
      <w:marLeft w:val="0"/>
      <w:marRight w:val="0"/>
      <w:marTop w:val="0"/>
      <w:marBottom w:val="0"/>
      <w:divBdr>
        <w:top w:val="none" w:sz="0" w:space="0" w:color="auto"/>
        <w:left w:val="none" w:sz="0" w:space="0" w:color="auto"/>
        <w:bottom w:val="none" w:sz="0" w:space="0" w:color="auto"/>
        <w:right w:val="none" w:sz="0" w:space="0" w:color="auto"/>
      </w:divBdr>
    </w:div>
    <w:div w:id="1830750452">
      <w:bodyDiv w:val="1"/>
      <w:marLeft w:val="0"/>
      <w:marRight w:val="0"/>
      <w:marTop w:val="0"/>
      <w:marBottom w:val="0"/>
      <w:divBdr>
        <w:top w:val="none" w:sz="0" w:space="0" w:color="auto"/>
        <w:left w:val="none" w:sz="0" w:space="0" w:color="auto"/>
        <w:bottom w:val="none" w:sz="0" w:space="0" w:color="auto"/>
        <w:right w:val="none" w:sz="0" w:space="0" w:color="auto"/>
      </w:divBdr>
    </w:div>
    <w:div w:id="1835487209">
      <w:bodyDiv w:val="1"/>
      <w:marLeft w:val="0"/>
      <w:marRight w:val="0"/>
      <w:marTop w:val="0"/>
      <w:marBottom w:val="0"/>
      <w:divBdr>
        <w:top w:val="none" w:sz="0" w:space="0" w:color="auto"/>
        <w:left w:val="none" w:sz="0" w:space="0" w:color="auto"/>
        <w:bottom w:val="none" w:sz="0" w:space="0" w:color="auto"/>
        <w:right w:val="none" w:sz="0" w:space="0" w:color="auto"/>
      </w:divBdr>
      <w:divsChild>
        <w:div w:id="551498335">
          <w:marLeft w:val="0"/>
          <w:marRight w:val="0"/>
          <w:marTop w:val="0"/>
          <w:marBottom w:val="0"/>
          <w:divBdr>
            <w:top w:val="none" w:sz="0" w:space="0" w:color="auto"/>
            <w:left w:val="none" w:sz="0" w:space="0" w:color="auto"/>
            <w:bottom w:val="none" w:sz="0" w:space="0" w:color="auto"/>
            <w:right w:val="none" w:sz="0" w:space="0" w:color="auto"/>
          </w:divBdr>
        </w:div>
      </w:divsChild>
    </w:div>
    <w:div w:id="1941405544">
      <w:bodyDiv w:val="1"/>
      <w:marLeft w:val="0"/>
      <w:marRight w:val="0"/>
      <w:marTop w:val="0"/>
      <w:marBottom w:val="0"/>
      <w:divBdr>
        <w:top w:val="none" w:sz="0" w:space="0" w:color="auto"/>
        <w:left w:val="none" w:sz="0" w:space="0" w:color="auto"/>
        <w:bottom w:val="none" w:sz="0" w:space="0" w:color="auto"/>
        <w:right w:val="none" w:sz="0" w:space="0" w:color="auto"/>
      </w:divBdr>
    </w:div>
    <w:div w:id="1982995335">
      <w:bodyDiv w:val="1"/>
      <w:marLeft w:val="0"/>
      <w:marRight w:val="0"/>
      <w:marTop w:val="0"/>
      <w:marBottom w:val="0"/>
      <w:divBdr>
        <w:top w:val="none" w:sz="0" w:space="0" w:color="auto"/>
        <w:left w:val="none" w:sz="0" w:space="0" w:color="auto"/>
        <w:bottom w:val="none" w:sz="0" w:space="0" w:color="auto"/>
        <w:right w:val="none" w:sz="0" w:space="0" w:color="auto"/>
      </w:divBdr>
      <w:divsChild>
        <w:div w:id="489371498">
          <w:marLeft w:val="0"/>
          <w:marRight w:val="0"/>
          <w:marTop w:val="0"/>
          <w:marBottom w:val="0"/>
          <w:divBdr>
            <w:top w:val="none" w:sz="0" w:space="0" w:color="auto"/>
            <w:left w:val="none" w:sz="0" w:space="0" w:color="auto"/>
            <w:bottom w:val="none" w:sz="0" w:space="0" w:color="auto"/>
            <w:right w:val="none" w:sz="0" w:space="0" w:color="auto"/>
          </w:divBdr>
        </w:div>
      </w:divsChild>
    </w:div>
    <w:div w:id="1984578474">
      <w:bodyDiv w:val="1"/>
      <w:marLeft w:val="0"/>
      <w:marRight w:val="0"/>
      <w:marTop w:val="0"/>
      <w:marBottom w:val="0"/>
      <w:divBdr>
        <w:top w:val="none" w:sz="0" w:space="0" w:color="auto"/>
        <w:left w:val="none" w:sz="0" w:space="0" w:color="auto"/>
        <w:bottom w:val="none" w:sz="0" w:space="0" w:color="auto"/>
        <w:right w:val="none" w:sz="0" w:space="0" w:color="auto"/>
      </w:divBdr>
      <w:divsChild>
        <w:div w:id="1506676743">
          <w:marLeft w:val="0"/>
          <w:marRight w:val="0"/>
          <w:marTop w:val="0"/>
          <w:marBottom w:val="0"/>
          <w:divBdr>
            <w:top w:val="none" w:sz="0" w:space="0" w:color="auto"/>
            <w:left w:val="none" w:sz="0" w:space="0" w:color="auto"/>
            <w:bottom w:val="none" w:sz="0" w:space="0" w:color="auto"/>
            <w:right w:val="none" w:sz="0" w:space="0" w:color="auto"/>
          </w:divBdr>
        </w:div>
      </w:divsChild>
    </w:div>
    <w:div w:id="2076316115">
      <w:bodyDiv w:val="1"/>
      <w:marLeft w:val="0"/>
      <w:marRight w:val="0"/>
      <w:marTop w:val="0"/>
      <w:marBottom w:val="0"/>
      <w:divBdr>
        <w:top w:val="none" w:sz="0" w:space="0" w:color="auto"/>
        <w:left w:val="none" w:sz="0" w:space="0" w:color="auto"/>
        <w:bottom w:val="none" w:sz="0" w:space="0" w:color="auto"/>
        <w:right w:val="none" w:sz="0" w:space="0" w:color="auto"/>
      </w:divBdr>
    </w:div>
    <w:div w:id="2130734184">
      <w:bodyDiv w:val="1"/>
      <w:marLeft w:val="0"/>
      <w:marRight w:val="0"/>
      <w:marTop w:val="0"/>
      <w:marBottom w:val="0"/>
      <w:divBdr>
        <w:top w:val="none" w:sz="0" w:space="0" w:color="auto"/>
        <w:left w:val="none" w:sz="0" w:space="0" w:color="auto"/>
        <w:bottom w:val="none" w:sz="0" w:space="0" w:color="auto"/>
        <w:right w:val="none" w:sz="0" w:space="0" w:color="auto"/>
      </w:divBdr>
      <w:divsChild>
        <w:div w:id="5181976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BCE19-1787-4638-B773-FECDD9E7A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2489</TotalTime>
  <Pages>19</Pages>
  <Words>1220</Words>
  <Characters>6954</Characters>
  <Application>Microsoft Office Word</Application>
  <DocSecurity>0</DocSecurity>
  <Lines>57</Lines>
  <Paragraphs>16</Paragraphs>
  <ScaleCrop>false</ScaleCrop>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舟 真蓬</dc:creator>
  <cp:keywords/>
  <dc:description/>
  <cp:lastModifiedBy>舟 真蓬</cp:lastModifiedBy>
  <cp:revision>31</cp:revision>
  <cp:lastPrinted>2023-08-05T03:03:00Z</cp:lastPrinted>
  <dcterms:created xsi:type="dcterms:W3CDTF">2023-07-12T17:46:00Z</dcterms:created>
  <dcterms:modified xsi:type="dcterms:W3CDTF">2023-08-05T03:05:00Z</dcterms:modified>
</cp:coreProperties>
</file>