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9D7" w:rsidRPr="00BF5BE9" w:rsidRDefault="009679D7" w:rsidP="009679D7">
      <w:pPr>
        <w:pStyle w:val="1"/>
        <w:rPr>
          <w:sz w:val="24"/>
          <w:szCs w:val="24"/>
        </w:rPr>
      </w:pPr>
      <w:r w:rsidRPr="00BF5BE9">
        <w:rPr>
          <w:rFonts w:hint="eastAsia"/>
          <w:sz w:val="24"/>
          <w:szCs w:val="24"/>
        </w:rPr>
        <w:t>实验三</w:t>
      </w:r>
      <w:r w:rsidRPr="00BF5BE9">
        <w:rPr>
          <w:rFonts w:hint="eastAsia"/>
          <w:sz w:val="24"/>
          <w:szCs w:val="24"/>
        </w:rPr>
        <w:t xml:space="preserve"> </w:t>
      </w:r>
      <w:r w:rsidRPr="00BF5BE9">
        <w:rPr>
          <w:rFonts w:hint="eastAsia"/>
          <w:sz w:val="24"/>
          <w:szCs w:val="24"/>
        </w:rPr>
        <w:t>虚拟内存综合实验</w:t>
      </w:r>
      <w:r w:rsidRPr="00BF5BE9">
        <w:rPr>
          <w:rFonts w:hint="eastAsia"/>
          <w:sz w:val="24"/>
          <w:szCs w:val="24"/>
        </w:rPr>
        <w:t xml:space="preserve"> </w:t>
      </w:r>
    </w:p>
    <w:p w:rsidR="009679D7" w:rsidRPr="00943D5C" w:rsidRDefault="009679D7" w:rsidP="009679D7">
      <w:pPr>
        <w:spacing w:line="360" w:lineRule="auto"/>
        <w:rPr>
          <w:b/>
          <w:sz w:val="24"/>
        </w:rPr>
      </w:pPr>
      <w:r w:rsidRPr="00943D5C">
        <w:rPr>
          <w:rFonts w:hint="eastAsia"/>
          <w:b/>
          <w:sz w:val="24"/>
        </w:rPr>
        <w:t>实验所属系列：《计算机操作系统》</w:t>
      </w:r>
      <w:r w:rsidRPr="00943D5C">
        <w:rPr>
          <w:rFonts w:hint="eastAsia"/>
          <w:b/>
          <w:sz w:val="24"/>
        </w:rPr>
        <w:t xml:space="preserve">        </w:t>
      </w:r>
      <w:r w:rsidRPr="00943D5C">
        <w:rPr>
          <w:b/>
          <w:sz w:val="24"/>
        </w:rPr>
        <w:t xml:space="preserve">        </w:t>
      </w:r>
      <w:r w:rsidRPr="00943D5C">
        <w:rPr>
          <w:b/>
          <w:sz w:val="24"/>
        </w:rPr>
        <w:t>实验对象：</w:t>
      </w:r>
      <w:r w:rsidRPr="00943D5C">
        <w:rPr>
          <w:b/>
          <w:sz w:val="24"/>
        </w:rPr>
        <w:t xml:space="preserve"> </w:t>
      </w:r>
      <w:r w:rsidRPr="00943D5C">
        <w:rPr>
          <w:b/>
          <w:sz w:val="24"/>
        </w:rPr>
        <w:t>本科</w:t>
      </w:r>
    </w:p>
    <w:p w:rsidR="009679D7" w:rsidRPr="00943D5C" w:rsidRDefault="009679D7" w:rsidP="009679D7">
      <w:pPr>
        <w:spacing w:line="360" w:lineRule="auto"/>
        <w:rPr>
          <w:b/>
          <w:sz w:val="24"/>
        </w:rPr>
      </w:pPr>
      <w:r w:rsidRPr="00943D5C">
        <w:rPr>
          <w:rFonts w:hint="eastAsia"/>
          <w:b/>
          <w:sz w:val="24"/>
        </w:rPr>
        <w:t>相关课程及专业：</w:t>
      </w:r>
      <w:r w:rsidRPr="00943D5C">
        <w:rPr>
          <w:rFonts w:hint="eastAsia"/>
          <w:b/>
          <w:color w:val="000000"/>
          <w:sz w:val="24"/>
        </w:rPr>
        <w:t>计算机操作系统，</w:t>
      </w:r>
      <w:r w:rsidRPr="00943D5C">
        <w:rPr>
          <w:rFonts w:hint="eastAsia"/>
          <w:b/>
          <w:color w:val="000000"/>
          <w:sz w:val="24"/>
        </w:rPr>
        <w:t>C</w:t>
      </w:r>
      <w:r w:rsidRPr="00943D5C">
        <w:rPr>
          <w:rFonts w:hint="eastAsia"/>
          <w:b/>
          <w:color w:val="000000"/>
          <w:sz w:val="24"/>
        </w:rPr>
        <w:t>，数据结构</w:t>
      </w:r>
      <w:r w:rsidRPr="00943D5C">
        <w:rPr>
          <w:b/>
          <w:sz w:val="24"/>
        </w:rPr>
        <w:t xml:space="preserve">  </w:t>
      </w:r>
      <w:r w:rsidRPr="00943D5C">
        <w:rPr>
          <w:rFonts w:hint="eastAsia"/>
          <w:b/>
          <w:sz w:val="24"/>
        </w:rPr>
        <w:t xml:space="preserve">  </w:t>
      </w:r>
      <w:r w:rsidRPr="00943D5C">
        <w:rPr>
          <w:b/>
          <w:sz w:val="24"/>
        </w:rPr>
        <w:t>实验时数（学分）：</w:t>
      </w:r>
      <w:r w:rsidRPr="00943D5C">
        <w:rPr>
          <w:b/>
          <w:bCs/>
          <w:sz w:val="24"/>
        </w:rPr>
        <w:t xml:space="preserve"> </w:t>
      </w:r>
      <w:r w:rsidRPr="00943D5C">
        <w:rPr>
          <w:rFonts w:hint="eastAsia"/>
          <w:b/>
          <w:bCs/>
          <w:sz w:val="24"/>
        </w:rPr>
        <w:t>4</w:t>
      </w:r>
      <w:r w:rsidRPr="00943D5C">
        <w:rPr>
          <w:rFonts w:hint="eastAsia"/>
          <w:b/>
          <w:bCs/>
          <w:sz w:val="24"/>
        </w:rPr>
        <w:t>学时</w:t>
      </w:r>
    </w:p>
    <w:p w:rsidR="009679D7" w:rsidRPr="00E5287D" w:rsidRDefault="009679D7" w:rsidP="009679D7">
      <w:pPr>
        <w:rPr>
          <w:b/>
          <w:bCs/>
          <w:sz w:val="24"/>
        </w:rPr>
      </w:pPr>
      <w:bookmarkStart w:id="0" w:name="_GoBack"/>
      <w:bookmarkEnd w:id="0"/>
    </w:p>
    <w:p w:rsidR="009679D7" w:rsidRPr="00BF5BE9" w:rsidRDefault="009679D7" w:rsidP="009679D7">
      <w:pPr>
        <w:rPr>
          <w:b/>
          <w:bCs/>
          <w:sz w:val="24"/>
        </w:rPr>
      </w:pPr>
      <w:r w:rsidRPr="00BF5BE9">
        <w:rPr>
          <w:rFonts w:hint="eastAsia"/>
          <w:b/>
          <w:bCs/>
          <w:sz w:val="24"/>
        </w:rPr>
        <w:t>【实验目的】</w:t>
      </w:r>
    </w:p>
    <w:p w:rsidR="009679D7" w:rsidRPr="00BF5BE9" w:rsidRDefault="009679D7" w:rsidP="009679D7">
      <w:pPr>
        <w:pStyle w:val="a3"/>
        <w:ind w:left="420" w:firstLineChars="0" w:firstLine="0"/>
        <w:rPr>
          <w:sz w:val="24"/>
        </w:rPr>
      </w:pPr>
      <w:r w:rsidRPr="00BF5BE9">
        <w:rPr>
          <w:rFonts w:hint="eastAsia"/>
          <w:bCs/>
          <w:sz w:val="24"/>
        </w:rPr>
        <w:t>通过实验，掌握</w:t>
      </w:r>
      <w:r w:rsidR="008E1512">
        <w:rPr>
          <w:rFonts w:hint="eastAsia"/>
          <w:bCs/>
          <w:sz w:val="24"/>
        </w:rPr>
        <w:t>段</w:t>
      </w:r>
      <w:r w:rsidRPr="00BF5BE9">
        <w:rPr>
          <w:rFonts w:hint="eastAsia"/>
          <w:bCs/>
          <w:sz w:val="24"/>
        </w:rPr>
        <w:t>页</w:t>
      </w:r>
      <w:r w:rsidR="008E1512">
        <w:rPr>
          <w:rFonts w:hint="eastAsia"/>
          <w:bCs/>
          <w:sz w:val="24"/>
        </w:rPr>
        <w:t>式内存管理</w:t>
      </w:r>
      <w:r w:rsidRPr="00BF5BE9">
        <w:rPr>
          <w:rFonts w:hint="eastAsia"/>
          <w:bCs/>
          <w:sz w:val="24"/>
        </w:rPr>
        <w:t>机制，</w:t>
      </w:r>
      <w:r w:rsidR="008E1512">
        <w:rPr>
          <w:rFonts w:hint="eastAsia"/>
          <w:bCs/>
          <w:sz w:val="24"/>
        </w:rPr>
        <w:t>理解地址转换的过程</w:t>
      </w:r>
    </w:p>
    <w:p w:rsidR="009679D7" w:rsidRDefault="009679D7" w:rsidP="009679D7">
      <w:pPr>
        <w:ind w:left="1205" w:hangingChars="500" w:hanging="1205"/>
        <w:rPr>
          <w:b/>
          <w:bCs/>
          <w:sz w:val="24"/>
        </w:rPr>
      </w:pPr>
    </w:p>
    <w:p w:rsidR="009679D7" w:rsidRPr="00BF5BE9" w:rsidRDefault="009679D7" w:rsidP="009679D7">
      <w:pPr>
        <w:ind w:left="1205" w:hangingChars="500" w:hanging="1205"/>
        <w:rPr>
          <w:b/>
          <w:bCs/>
          <w:sz w:val="24"/>
        </w:rPr>
      </w:pPr>
      <w:r w:rsidRPr="00BF5BE9">
        <w:rPr>
          <w:rFonts w:hint="eastAsia"/>
          <w:b/>
          <w:bCs/>
          <w:sz w:val="24"/>
        </w:rPr>
        <w:t>【实验内容】</w:t>
      </w:r>
    </w:p>
    <w:p w:rsidR="009679D7" w:rsidRPr="00BF5BE9" w:rsidRDefault="009679D7" w:rsidP="009679D7">
      <w:pPr>
        <w:ind w:firstLine="420"/>
        <w:rPr>
          <w:bCs/>
          <w:sz w:val="24"/>
        </w:rPr>
      </w:pPr>
      <w:r w:rsidRPr="00BF5BE9">
        <w:rPr>
          <w:rFonts w:hint="eastAsia"/>
          <w:sz w:val="24"/>
        </w:rPr>
        <w:t>通过手工查看系统内存，并修改特定物理内存的值，实现控制程序运行的目的</w:t>
      </w:r>
    </w:p>
    <w:p w:rsidR="009679D7" w:rsidRDefault="009679D7" w:rsidP="009679D7">
      <w:pPr>
        <w:ind w:left="1205" w:hangingChars="500" w:hanging="1205"/>
        <w:rPr>
          <w:b/>
          <w:bCs/>
          <w:sz w:val="24"/>
        </w:rPr>
      </w:pPr>
    </w:p>
    <w:p w:rsidR="009679D7" w:rsidRPr="00BF5BE9" w:rsidRDefault="009679D7" w:rsidP="009679D7">
      <w:pPr>
        <w:ind w:left="1205" w:hangingChars="500" w:hanging="1205"/>
        <w:rPr>
          <w:b/>
          <w:bCs/>
          <w:sz w:val="24"/>
        </w:rPr>
      </w:pPr>
      <w:r w:rsidRPr="00BF5BE9">
        <w:rPr>
          <w:rFonts w:hint="eastAsia"/>
          <w:b/>
          <w:bCs/>
          <w:sz w:val="24"/>
        </w:rPr>
        <w:t>【实验环境】</w:t>
      </w:r>
    </w:p>
    <w:p w:rsidR="009679D7" w:rsidRPr="00BF5BE9" w:rsidRDefault="009679D7" w:rsidP="009679D7">
      <w:pPr>
        <w:rPr>
          <w:bCs/>
          <w:sz w:val="24"/>
        </w:rPr>
      </w:pPr>
      <w:r w:rsidRPr="00BF5BE9">
        <w:rPr>
          <w:rFonts w:hint="eastAsia"/>
          <w:bCs/>
          <w:sz w:val="24"/>
        </w:rPr>
        <w:tab/>
        <w:t xml:space="preserve">Linux </w:t>
      </w:r>
      <w:r w:rsidR="008E1512">
        <w:rPr>
          <w:rFonts w:hint="eastAsia"/>
          <w:bCs/>
          <w:sz w:val="24"/>
        </w:rPr>
        <w:t>内核（</w:t>
      </w:r>
      <w:r w:rsidR="008E1512">
        <w:rPr>
          <w:rFonts w:hint="eastAsia"/>
          <w:bCs/>
          <w:sz w:val="24"/>
        </w:rPr>
        <w:t>0.11</w:t>
      </w:r>
      <w:r w:rsidR="008E1512">
        <w:rPr>
          <w:rFonts w:hint="eastAsia"/>
          <w:bCs/>
          <w:sz w:val="24"/>
        </w:rPr>
        <w:t>）</w:t>
      </w:r>
      <w:r w:rsidRPr="00BF5BE9">
        <w:rPr>
          <w:rFonts w:hint="eastAsia"/>
          <w:bCs/>
          <w:sz w:val="24"/>
        </w:rPr>
        <w:t xml:space="preserve">+ </w:t>
      </w:r>
      <w:proofErr w:type="spellStart"/>
      <w:r w:rsidRPr="00BF5BE9">
        <w:rPr>
          <w:rFonts w:hint="eastAsia"/>
          <w:bCs/>
          <w:sz w:val="24"/>
        </w:rPr>
        <w:t>Bochs</w:t>
      </w:r>
      <w:proofErr w:type="spellEnd"/>
    </w:p>
    <w:p w:rsidR="009679D7" w:rsidRPr="00BF5BE9" w:rsidRDefault="009679D7" w:rsidP="009679D7">
      <w:pPr>
        <w:rPr>
          <w:bCs/>
          <w:sz w:val="24"/>
        </w:rPr>
      </w:pPr>
    </w:p>
    <w:p w:rsidR="009679D7" w:rsidRPr="00BF5BE9" w:rsidRDefault="009679D7" w:rsidP="009679D7">
      <w:pPr>
        <w:ind w:left="1205" w:hangingChars="500" w:hanging="1205"/>
        <w:rPr>
          <w:b/>
          <w:bCs/>
          <w:sz w:val="24"/>
        </w:rPr>
      </w:pPr>
      <w:r w:rsidRPr="00BF5BE9">
        <w:rPr>
          <w:rFonts w:hint="eastAsia"/>
          <w:b/>
          <w:bCs/>
          <w:sz w:val="24"/>
        </w:rPr>
        <w:t>【实验参考步骤】</w:t>
      </w:r>
    </w:p>
    <w:p w:rsidR="009679D7" w:rsidRPr="00BF5BE9" w:rsidRDefault="009679D7" w:rsidP="009679D7">
      <w:pPr>
        <w:rPr>
          <w:bCs/>
          <w:sz w:val="24"/>
        </w:rPr>
      </w:pPr>
      <w:r w:rsidRPr="00BF5BE9">
        <w:rPr>
          <w:rFonts w:hint="eastAsia"/>
          <w:bCs/>
          <w:sz w:val="24"/>
        </w:rPr>
        <w:t xml:space="preserve">  1. </w:t>
      </w:r>
      <w:r w:rsidRPr="00BF5BE9">
        <w:rPr>
          <w:rFonts w:hint="eastAsia"/>
          <w:bCs/>
          <w:sz w:val="24"/>
        </w:rPr>
        <w:t>编写</w:t>
      </w:r>
      <w:r w:rsidRPr="00BF5BE9">
        <w:rPr>
          <w:rFonts w:hint="eastAsia"/>
          <w:bCs/>
          <w:sz w:val="24"/>
        </w:rPr>
        <w:t xml:space="preserve"> </w:t>
      </w:r>
      <w:r w:rsidRPr="00BF5BE9">
        <w:rPr>
          <w:rFonts w:hint="eastAsia"/>
          <w:bCs/>
          <w:sz w:val="24"/>
        </w:rPr>
        <w:t>实验使用的示例程序</w:t>
      </w:r>
      <w:r w:rsidRPr="00BF5BE9">
        <w:rPr>
          <w:rFonts w:hint="eastAsia"/>
          <w:bCs/>
          <w:sz w:val="24"/>
        </w:rPr>
        <w:t>: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color w:val="A31515"/>
          <w:kern w:val="0"/>
          <w:sz w:val="24"/>
        </w:rPr>
      </w:pPr>
      <w:r w:rsidRPr="00BF5BE9">
        <w:rPr>
          <w:noProof/>
          <w:color w:val="0000FF"/>
          <w:kern w:val="0"/>
          <w:sz w:val="24"/>
        </w:rPr>
        <w:t>#include</w:t>
      </w:r>
      <w:r w:rsidRPr="00BF5BE9">
        <w:rPr>
          <w:noProof/>
          <w:kern w:val="0"/>
          <w:sz w:val="24"/>
        </w:rPr>
        <w:t xml:space="preserve"> </w:t>
      </w:r>
      <w:r w:rsidRPr="00BF5BE9">
        <w:rPr>
          <w:noProof/>
          <w:color w:val="A31515"/>
          <w:kern w:val="0"/>
          <w:sz w:val="24"/>
        </w:rPr>
        <w:t>&lt;stdio.h&gt;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color w:val="A31515"/>
          <w:kern w:val="0"/>
          <w:sz w:val="24"/>
        </w:rPr>
      </w:pP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color w:val="0000FF"/>
          <w:kern w:val="0"/>
          <w:sz w:val="24"/>
        </w:rPr>
        <w:t>int</w:t>
      </w:r>
      <w:r w:rsidRPr="00BF5BE9">
        <w:rPr>
          <w:noProof/>
          <w:kern w:val="0"/>
          <w:sz w:val="24"/>
        </w:rPr>
        <w:t xml:space="preserve"> j = 0x123456;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color w:val="0000FF"/>
          <w:kern w:val="0"/>
          <w:sz w:val="24"/>
        </w:rPr>
        <w:t>int</w:t>
      </w:r>
      <w:r w:rsidRPr="00BF5BE9">
        <w:rPr>
          <w:noProof/>
          <w:kern w:val="0"/>
          <w:sz w:val="24"/>
        </w:rPr>
        <w:t xml:space="preserve"> main()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kern w:val="0"/>
          <w:sz w:val="24"/>
        </w:rPr>
        <w:t>{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kern w:val="0"/>
          <w:sz w:val="24"/>
        </w:rPr>
        <w:tab/>
        <w:t>printf(</w:t>
      </w:r>
      <w:r w:rsidRPr="00BF5BE9">
        <w:rPr>
          <w:noProof/>
          <w:color w:val="A31515"/>
          <w:kern w:val="0"/>
          <w:sz w:val="24"/>
        </w:rPr>
        <w:t>"the address of j is 0x%x\n"</w:t>
      </w:r>
      <w:r w:rsidRPr="00BF5BE9">
        <w:rPr>
          <w:noProof/>
          <w:kern w:val="0"/>
          <w:sz w:val="24"/>
        </w:rPr>
        <w:t>, &amp;j);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kern w:val="0"/>
          <w:sz w:val="24"/>
        </w:rPr>
        <w:tab/>
      </w:r>
      <w:r w:rsidRPr="00BF5BE9">
        <w:rPr>
          <w:noProof/>
          <w:color w:val="0000FF"/>
          <w:kern w:val="0"/>
          <w:sz w:val="24"/>
        </w:rPr>
        <w:t>while</w:t>
      </w:r>
      <w:r w:rsidRPr="00BF5BE9">
        <w:rPr>
          <w:noProof/>
          <w:kern w:val="0"/>
          <w:sz w:val="24"/>
        </w:rPr>
        <w:t>(j);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kern w:val="0"/>
          <w:sz w:val="24"/>
        </w:rPr>
        <w:tab/>
        <w:t>printf(</w:t>
      </w:r>
      <w:r w:rsidRPr="00BF5BE9">
        <w:rPr>
          <w:noProof/>
          <w:color w:val="A31515"/>
          <w:kern w:val="0"/>
          <w:sz w:val="24"/>
        </w:rPr>
        <w:t>"program terminated normally!\n"</w:t>
      </w:r>
      <w:r w:rsidRPr="00BF5BE9">
        <w:rPr>
          <w:noProof/>
          <w:kern w:val="0"/>
          <w:sz w:val="24"/>
        </w:rPr>
        <w:t>);</w:t>
      </w:r>
    </w:p>
    <w:p w:rsidR="009679D7" w:rsidRPr="00BF5BE9" w:rsidRDefault="009679D7" w:rsidP="009679D7">
      <w:pPr>
        <w:autoSpaceDE w:val="0"/>
        <w:autoSpaceDN w:val="0"/>
        <w:adjustRightInd w:val="0"/>
        <w:ind w:leftChars="400" w:left="840"/>
        <w:jc w:val="left"/>
        <w:rPr>
          <w:noProof/>
          <w:kern w:val="0"/>
          <w:sz w:val="24"/>
        </w:rPr>
      </w:pPr>
      <w:r w:rsidRPr="00BF5BE9">
        <w:rPr>
          <w:noProof/>
          <w:kern w:val="0"/>
          <w:sz w:val="24"/>
        </w:rPr>
        <w:tab/>
      </w:r>
      <w:r w:rsidRPr="00BF5BE9">
        <w:rPr>
          <w:noProof/>
          <w:color w:val="0000FF"/>
          <w:kern w:val="0"/>
          <w:sz w:val="24"/>
        </w:rPr>
        <w:t>return</w:t>
      </w:r>
      <w:r w:rsidRPr="00BF5BE9">
        <w:rPr>
          <w:noProof/>
          <w:kern w:val="0"/>
          <w:sz w:val="24"/>
        </w:rPr>
        <w:t xml:space="preserve"> 0;</w:t>
      </w:r>
    </w:p>
    <w:p w:rsidR="009679D7" w:rsidRPr="00BF5BE9" w:rsidRDefault="009679D7" w:rsidP="009679D7">
      <w:pPr>
        <w:ind w:leftChars="400" w:left="840"/>
        <w:rPr>
          <w:bCs/>
          <w:sz w:val="24"/>
        </w:rPr>
      </w:pPr>
      <w:r w:rsidRPr="00BF5BE9">
        <w:rPr>
          <w:noProof/>
          <w:kern w:val="0"/>
          <w:sz w:val="24"/>
        </w:rPr>
        <w:t>}</w:t>
      </w:r>
    </w:p>
    <w:p w:rsidR="008E1512" w:rsidRDefault="009679D7" w:rsidP="009679D7">
      <w:pPr>
        <w:rPr>
          <w:noProof/>
          <w:sz w:val="24"/>
        </w:rPr>
      </w:pPr>
      <w:r w:rsidRPr="00BF5BE9">
        <w:rPr>
          <w:rFonts w:hint="eastAsia"/>
          <w:noProof/>
          <w:sz w:val="24"/>
        </w:rPr>
        <w:tab/>
        <w:t xml:space="preserve">2. </w:t>
      </w:r>
      <w:r w:rsidR="008E1512">
        <w:rPr>
          <w:rFonts w:hint="eastAsia"/>
          <w:noProof/>
          <w:sz w:val="24"/>
        </w:rPr>
        <w:t>理解</w:t>
      </w:r>
      <w:r w:rsidR="008E1512">
        <w:rPr>
          <w:rFonts w:hint="eastAsia"/>
          <w:noProof/>
          <w:sz w:val="24"/>
        </w:rPr>
        <w:t>X86</w:t>
      </w:r>
      <w:r w:rsidR="008E1512">
        <w:rPr>
          <w:rFonts w:hint="eastAsia"/>
          <w:noProof/>
          <w:sz w:val="24"/>
        </w:rPr>
        <w:t>计算机的寻址机制，理解全局描述符表</w:t>
      </w:r>
      <w:r w:rsidR="008E1512">
        <w:rPr>
          <w:rFonts w:hint="eastAsia"/>
          <w:noProof/>
          <w:sz w:val="24"/>
        </w:rPr>
        <w:t>GDT</w:t>
      </w:r>
      <w:r w:rsidR="008E1512">
        <w:rPr>
          <w:rFonts w:hint="eastAsia"/>
          <w:noProof/>
          <w:sz w:val="24"/>
        </w:rPr>
        <w:t>，局部描述符表等数据结构的内容。</w:t>
      </w:r>
    </w:p>
    <w:p w:rsidR="009679D7" w:rsidRPr="00BF5BE9" w:rsidRDefault="008E1512" w:rsidP="008E1512">
      <w:pPr>
        <w:ind w:firstLine="420"/>
        <w:rPr>
          <w:sz w:val="24"/>
        </w:rPr>
      </w:pPr>
      <w:r>
        <w:rPr>
          <w:rFonts w:hint="eastAsia"/>
          <w:noProof/>
          <w:sz w:val="24"/>
        </w:rPr>
        <w:t xml:space="preserve">3  </w:t>
      </w:r>
      <w:r>
        <w:rPr>
          <w:rFonts w:hint="eastAsia"/>
          <w:sz w:val="24"/>
        </w:rPr>
        <w:t>查看</w:t>
      </w:r>
      <w:r>
        <w:rPr>
          <w:rFonts w:hint="eastAsia"/>
          <w:sz w:val="24"/>
        </w:rPr>
        <w:t>GDTR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LDTR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DS</w:t>
      </w:r>
      <w:r>
        <w:rPr>
          <w:rFonts w:hint="eastAsia"/>
          <w:sz w:val="24"/>
        </w:rPr>
        <w:t>等寄存器，了解寄存器的数据格式。</w:t>
      </w:r>
    </w:p>
    <w:p w:rsidR="009679D7" w:rsidRPr="00BF5BE9" w:rsidRDefault="008E1512" w:rsidP="009679D7">
      <w:pPr>
        <w:ind w:firstLine="420"/>
        <w:rPr>
          <w:sz w:val="24"/>
        </w:rPr>
      </w:pPr>
      <w:r>
        <w:rPr>
          <w:rFonts w:hint="eastAsia"/>
          <w:noProof/>
          <w:sz w:val="24"/>
        </w:rPr>
        <w:t xml:space="preserve">4. </w:t>
      </w:r>
      <w:r w:rsidR="009679D7" w:rsidRPr="00BF5BE9">
        <w:rPr>
          <w:rFonts w:hint="eastAsia"/>
          <w:sz w:val="24"/>
        </w:rPr>
        <w:t>根据</w:t>
      </w:r>
      <w:r>
        <w:rPr>
          <w:rFonts w:hint="eastAsia"/>
          <w:sz w:val="24"/>
        </w:rPr>
        <w:t>寄存器和相关的数据</w:t>
      </w:r>
      <w:r w:rsidR="009679D7" w:rsidRPr="00BF5BE9">
        <w:rPr>
          <w:rFonts w:hint="eastAsia"/>
          <w:sz w:val="24"/>
        </w:rPr>
        <w:t>结构，</w:t>
      </w:r>
      <w:r>
        <w:rPr>
          <w:rFonts w:hint="eastAsia"/>
          <w:sz w:val="24"/>
        </w:rPr>
        <w:t>计算变量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的</w:t>
      </w:r>
      <w:r w:rsidR="009679D7" w:rsidRPr="00BF5BE9">
        <w:rPr>
          <w:rFonts w:hint="eastAsia"/>
          <w:sz w:val="24"/>
        </w:rPr>
        <w:t>线性地址。</w:t>
      </w:r>
    </w:p>
    <w:p w:rsidR="009679D7" w:rsidRPr="00BF5BE9" w:rsidRDefault="009679D7" w:rsidP="009679D7">
      <w:pPr>
        <w:tabs>
          <w:tab w:val="left" w:pos="360"/>
        </w:tabs>
        <w:spacing w:line="360" w:lineRule="auto"/>
        <w:ind w:left="360"/>
        <w:rPr>
          <w:sz w:val="24"/>
        </w:rPr>
      </w:pPr>
      <w:r w:rsidRPr="00BF5BE9">
        <w:rPr>
          <w:rFonts w:hint="eastAsia"/>
          <w:sz w:val="24"/>
        </w:rPr>
        <w:tab/>
        <w:t xml:space="preserve">5. </w:t>
      </w:r>
      <w:r w:rsidRPr="00BF5BE9">
        <w:rPr>
          <w:rFonts w:hint="eastAsia"/>
          <w:sz w:val="24"/>
        </w:rPr>
        <w:t>使用</w:t>
      </w:r>
      <w:proofErr w:type="spellStart"/>
      <w:r w:rsidRPr="00BF5BE9">
        <w:rPr>
          <w:rFonts w:hint="eastAsia"/>
          <w:sz w:val="24"/>
        </w:rPr>
        <w:t>creg</w:t>
      </w:r>
      <w:proofErr w:type="spellEnd"/>
      <w:r w:rsidRPr="00BF5BE9">
        <w:rPr>
          <w:rFonts w:hint="eastAsia"/>
          <w:sz w:val="24"/>
        </w:rPr>
        <w:t>查看寄存器信息</w:t>
      </w:r>
    </w:p>
    <w:p w:rsidR="009679D7" w:rsidRPr="00BF5BE9" w:rsidRDefault="008E1512" w:rsidP="008E1512">
      <w:pPr>
        <w:tabs>
          <w:tab w:val="left" w:pos="360"/>
        </w:tabs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ab/>
      </w:r>
      <w:r w:rsidR="009679D7" w:rsidRPr="00BF5BE9">
        <w:rPr>
          <w:rFonts w:hint="eastAsia"/>
          <w:sz w:val="24"/>
        </w:rPr>
        <w:t>6.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根据线性地址和</w:t>
      </w:r>
      <w:r w:rsidR="009679D7" w:rsidRPr="00BF5BE9">
        <w:rPr>
          <w:rFonts w:hint="eastAsia"/>
          <w:sz w:val="24"/>
        </w:rPr>
        <w:t>页内偏移，</w:t>
      </w:r>
      <w:r>
        <w:rPr>
          <w:rFonts w:hint="eastAsia"/>
          <w:sz w:val="24"/>
        </w:rPr>
        <w:t>基于页式地址转换，计算</w:t>
      </w:r>
      <w:r w:rsidR="009679D7" w:rsidRPr="00BF5BE9">
        <w:rPr>
          <w:rFonts w:hint="eastAsia"/>
          <w:sz w:val="24"/>
        </w:rPr>
        <w:t>物理地址。</w:t>
      </w:r>
    </w:p>
    <w:p w:rsidR="009679D7" w:rsidRPr="00BF5BE9" w:rsidRDefault="009679D7" w:rsidP="009679D7">
      <w:pPr>
        <w:ind w:left="1205" w:hangingChars="500" w:hanging="1205"/>
        <w:rPr>
          <w:b/>
          <w:bCs/>
          <w:sz w:val="24"/>
        </w:rPr>
      </w:pPr>
    </w:p>
    <w:p w:rsidR="009679D7" w:rsidRPr="00BF5BE9" w:rsidRDefault="009679D7" w:rsidP="009679D7">
      <w:pPr>
        <w:rPr>
          <w:b/>
          <w:sz w:val="24"/>
        </w:rPr>
      </w:pPr>
      <w:r w:rsidRPr="00BF5BE9">
        <w:rPr>
          <w:rFonts w:hint="eastAsia"/>
          <w:b/>
          <w:sz w:val="24"/>
        </w:rPr>
        <w:t>【实验预备知识】</w:t>
      </w:r>
    </w:p>
    <w:p w:rsidR="009679D7" w:rsidRPr="00BF5BE9" w:rsidRDefault="009679D7" w:rsidP="009679D7">
      <w:pPr>
        <w:spacing w:line="360" w:lineRule="auto"/>
        <w:rPr>
          <w:rStyle w:val="20"/>
          <w:b w:val="0"/>
          <w:sz w:val="24"/>
        </w:rPr>
      </w:pPr>
      <w:r>
        <w:rPr>
          <w:rStyle w:val="20"/>
          <w:rFonts w:hint="eastAsia"/>
          <w:sz w:val="24"/>
        </w:rPr>
        <w:t>关于</w:t>
      </w:r>
      <w:r w:rsidRPr="00BF5BE9">
        <w:rPr>
          <w:rStyle w:val="20"/>
          <w:rFonts w:hint="eastAsia"/>
          <w:sz w:val="24"/>
        </w:rPr>
        <w:t>计算机中的地址</w:t>
      </w:r>
    </w:p>
    <w:p w:rsidR="009679D7" w:rsidRPr="00BF5BE9" w:rsidRDefault="009679D7" w:rsidP="009679D7">
      <w:pPr>
        <w:spacing w:line="360" w:lineRule="auto"/>
        <w:rPr>
          <w:rStyle w:val="20"/>
          <w:sz w:val="24"/>
        </w:rPr>
      </w:pPr>
      <w:r w:rsidRPr="00BF5BE9">
        <w:rPr>
          <w:rStyle w:val="20"/>
          <w:rFonts w:hint="eastAsia"/>
          <w:sz w:val="24"/>
        </w:rPr>
        <w:lastRenderedPageBreak/>
        <w:t>（一）物理地址，线性地址，逻辑地址，虚拟地址。</w:t>
      </w:r>
    </w:p>
    <w:p w:rsidR="009679D7" w:rsidRPr="00BF5BE9" w:rsidRDefault="009679D7" w:rsidP="009679D7">
      <w:pPr>
        <w:spacing w:line="360" w:lineRule="auto"/>
        <w:rPr>
          <w:b/>
          <w:sz w:val="24"/>
        </w:rPr>
      </w:pPr>
      <w:r w:rsidRPr="00BF5BE9">
        <w:rPr>
          <w:rFonts w:hint="eastAsia"/>
          <w:b/>
          <w:sz w:val="24"/>
        </w:rPr>
        <w:t>物理地址：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物理地址最好理解，我们可以简单的把内存比作一个大的数组（为了分析方便），每个数组都有其下标，这个下标标识了内存中的地址，这个实实在在的在内存中的地址，我们称之为物理地址。但是在用于内存芯片级的单元寻址，与处理器和</w:t>
      </w:r>
      <w:r w:rsidRPr="00BF5BE9">
        <w:rPr>
          <w:rFonts w:hint="eastAsia"/>
          <w:sz w:val="24"/>
        </w:rPr>
        <w:t>CPU</w:t>
      </w:r>
      <w:r w:rsidRPr="00BF5BE9">
        <w:rPr>
          <w:rFonts w:hint="eastAsia"/>
          <w:sz w:val="24"/>
        </w:rPr>
        <w:t>连接的地址总线相对应，相信并不是一个所谓的数组，但是做出这样的比拟，有利于更好的理解。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还依稀记得这张图：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noProof/>
          <w:sz w:val="24"/>
        </w:rPr>
        <w:drawing>
          <wp:inline distT="0" distB="0" distL="0" distR="0" wp14:anchorId="355CE8F4" wp14:editId="4861A6B7">
            <wp:extent cx="504825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rPr>
          <w:b/>
          <w:sz w:val="24"/>
        </w:rPr>
      </w:pPr>
      <w:r w:rsidRPr="00BF5BE9">
        <w:rPr>
          <w:rFonts w:hint="eastAsia"/>
          <w:b/>
          <w:sz w:val="24"/>
        </w:rPr>
        <w:t>逻辑地址：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与物理地址比较相对的是逻辑地址，实际上这个概念，我觉得可以这样理解，这个地址就是在程序中我们把它放到的位置；而这个位置通常是由编译器给出的。另外的一种理解是：逻辑地址指的是机器语言指令中，用来指定一个操作数或者是一条指令的地址。</w:t>
      </w:r>
      <w:r w:rsidRPr="00BF5BE9">
        <w:rPr>
          <w:sz w:val="24"/>
        </w:rPr>
        <w:t>I</w:t>
      </w:r>
      <w:r w:rsidRPr="00BF5BE9">
        <w:rPr>
          <w:rFonts w:hint="eastAsia"/>
          <w:sz w:val="24"/>
        </w:rPr>
        <w:t>ntel</w:t>
      </w:r>
      <w:r w:rsidRPr="00BF5BE9">
        <w:rPr>
          <w:rFonts w:hint="eastAsia"/>
          <w:sz w:val="24"/>
        </w:rPr>
        <w:t>段式管理中：，“一个逻辑地址，是由一个段标识符加上一个指定段内相对地址的偏移量，表示为</w:t>
      </w:r>
      <w:r w:rsidRPr="00BF5BE9">
        <w:rPr>
          <w:rFonts w:hint="eastAsia"/>
          <w:sz w:val="24"/>
        </w:rPr>
        <w:t xml:space="preserve"> [</w:t>
      </w:r>
      <w:r w:rsidRPr="00BF5BE9">
        <w:rPr>
          <w:rFonts w:hint="eastAsia"/>
          <w:sz w:val="24"/>
        </w:rPr>
        <w:t>段标识符：段内偏移量</w:t>
      </w:r>
      <w:r w:rsidRPr="00BF5BE9">
        <w:rPr>
          <w:rFonts w:hint="eastAsia"/>
          <w:sz w:val="24"/>
        </w:rPr>
        <w:t>]</w:t>
      </w:r>
      <w:r w:rsidRPr="00BF5BE9">
        <w:rPr>
          <w:rFonts w:hint="eastAsia"/>
          <w:sz w:val="24"/>
        </w:rPr>
        <w:t>。</w:t>
      </w:r>
      <w:r w:rsidRPr="00BF5BE9">
        <w:rPr>
          <w:sz w:val="24"/>
        </w:rPr>
        <w:t>”</w:t>
      </w:r>
      <w:r w:rsidRPr="00BF5BE9">
        <w:rPr>
          <w:rFonts w:hint="eastAsia"/>
          <w:sz w:val="24"/>
        </w:rPr>
        <w:t>比如我们在程序中定义一个变量</w:t>
      </w:r>
      <w:r w:rsidRPr="00BF5BE9">
        <w:rPr>
          <w:rFonts w:hint="eastAsia"/>
          <w:sz w:val="24"/>
        </w:rPr>
        <w:t xml:space="preserve"> </w:t>
      </w:r>
      <w:proofErr w:type="spellStart"/>
      <w:r w:rsidRPr="00BF5BE9">
        <w:rPr>
          <w:rFonts w:hint="eastAsia"/>
          <w:sz w:val="24"/>
        </w:rPr>
        <w:t>int</w:t>
      </w:r>
      <w:proofErr w:type="spellEnd"/>
      <w:r w:rsidRPr="00BF5BE9">
        <w:rPr>
          <w:rFonts w:hint="eastAsia"/>
          <w:sz w:val="24"/>
        </w:rPr>
        <w:t xml:space="preserve"> g=3</w:t>
      </w:r>
      <w:r w:rsidRPr="00BF5BE9">
        <w:rPr>
          <w:rFonts w:hint="eastAsia"/>
          <w:sz w:val="24"/>
        </w:rPr>
        <w:t>；相应的汇编代码应该是</w:t>
      </w:r>
      <w:proofErr w:type="spellStart"/>
      <w:r w:rsidRPr="00BF5BE9">
        <w:rPr>
          <w:rFonts w:hint="eastAsia"/>
          <w:sz w:val="24"/>
        </w:rPr>
        <w:t>mov</w:t>
      </w:r>
      <w:proofErr w:type="spellEnd"/>
      <w:r w:rsidRPr="00BF5BE9">
        <w:rPr>
          <w:rFonts w:hint="eastAsia"/>
          <w:sz w:val="24"/>
        </w:rPr>
        <w:t xml:space="preserve"> [g],3;</w:t>
      </w:r>
      <w:r w:rsidRPr="00BF5BE9">
        <w:rPr>
          <w:rFonts w:hint="eastAsia"/>
          <w:sz w:val="24"/>
        </w:rPr>
        <w:t>那么这个</w:t>
      </w:r>
      <w:r w:rsidRPr="00BF5BE9">
        <w:rPr>
          <w:rFonts w:hint="eastAsia"/>
          <w:sz w:val="24"/>
        </w:rPr>
        <w:t>g</w:t>
      </w:r>
      <w:r w:rsidRPr="00BF5BE9">
        <w:rPr>
          <w:rFonts w:hint="eastAsia"/>
          <w:sz w:val="24"/>
        </w:rPr>
        <w:t>应该放在哪儿呢？实际上我们可以看到，这个</w:t>
      </w:r>
      <w:r w:rsidRPr="00BF5BE9">
        <w:rPr>
          <w:rFonts w:hint="eastAsia"/>
          <w:sz w:val="24"/>
        </w:rPr>
        <w:t>g</w:t>
      </w:r>
      <w:r w:rsidRPr="00BF5BE9">
        <w:rPr>
          <w:rFonts w:hint="eastAsia"/>
          <w:sz w:val="24"/>
        </w:rPr>
        <w:t>的地址总在在编译，链接之后就会一个确定的地址</w:t>
      </w:r>
      <w:r w:rsidRPr="00BF5BE9">
        <w:rPr>
          <w:rFonts w:hint="eastAsia"/>
          <w:sz w:val="24"/>
        </w:rPr>
        <w:t>;</w:t>
      </w:r>
      <w:r w:rsidRPr="00BF5BE9">
        <w:rPr>
          <w:rFonts w:hint="eastAsia"/>
          <w:sz w:val="24"/>
        </w:rPr>
        <w:t>而这个确定的地址我们叫做逻辑地址。</w:t>
      </w:r>
    </w:p>
    <w:p w:rsidR="009679D7" w:rsidRPr="00BF5BE9" w:rsidRDefault="009679D7" w:rsidP="009679D7">
      <w:pPr>
        <w:spacing w:line="360" w:lineRule="auto"/>
        <w:rPr>
          <w:b/>
          <w:sz w:val="24"/>
        </w:rPr>
      </w:pPr>
      <w:r w:rsidRPr="00BF5BE9">
        <w:rPr>
          <w:rFonts w:hint="eastAsia"/>
          <w:b/>
          <w:sz w:val="24"/>
        </w:rPr>
        <w:t>虚拟地址：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Virtual Address</w:t>
      </w:r>
      <w:r w:rsidRPr="00BF5BE9">
        <w:rPr>
          <w:rFonts w:hint="eastAsia"/>
          <w:sz w:val="24"/>
        </w:rPr>
        <w:t>，简称</w:t>
      </w:r>
      <w:r w:rsidRPr="00BF5BE9">
        <w:rPr>
          <w:rFonts w:hint="eastAsia"/>
          <w:sz w:val="24"/>
        </w:rPr>
        <w:t>VA</w:t>
      </w:r>
      <w:r w:rsidRPr="00BF5BE9">
        <w:rPr>
          <w:rFonts w:hint="eastAsia"/>
          <w:sz w:val="24"/>
        </w:rPr>
        <w:t>，由于</w:t>
      </w:r>
      <w:r w:rsidRPr="00BF5BE9">
        <w:rPr>
          <w:rFonts w:hint="eastAsia"/>
          <w:sz w:val="24"/>
        </w:rPr>
        <w:t>Windows</w:t>
      </w:r>
      <w:r w:rsidRPr="00BF5BE9">
        <w:rPr>
          <w:rFonts w:hint="eastAsia"/>
          <w:sz w:val="24"/>
        </w:rPr>
        <w:t>程序时运行在</w:t>
      </w:r>
      <w:r w:rsidRPr="00BF5BE9">
        <w:rPr>
          <w:rFonts w:hint="eastAsia"/>
          <w:sz w:val="24"/>
        </w:rPr>
        <w:t>386</w:t>
      </w:r>
      <w:r w:rsidRPr="00BF5BE9">
        <w:rPr>
          <w:rFonts w:hint="eastAsia"/>
          <w:sz w:val="24"/>
        </w:rPr>
        <w:t>保护模式下，这样程序访问存储器所使用的逻辑地址称为虚拟地址。实际上因为我们现代程序中地址都是虚拟的，所以这里的虚拟地址和线性地址是等价了的。</w:t>
      </w:r>
    </w:p>
    <w:p w:rsidR="009679D7" w:rsidRPr="00BF5BE9" w:rsidRDefault="009679D7" w:rsidP="009679D7">
      <w:pPr>
        <w:spacing w:line="360" w:lineRule="auto"/>
        <w:rPr>
          <w:sz w:val="24"/>
        </w:rPr>
      </w:pP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b/>
          <w:sz w:val="24"/>
        </w:rPr>
        <w:t>线性地址</w:t>
      </w:r>
      <w:r w:rsidRPr="00BF5BE9">
        <w:rPr>
          <w:rFonts w:hint="eastAsia"/>
          <w:b/>
          <w:sz w:val="24"/>
        </w:rPr>
        <w:t xml:space="preserve">: </w:t>
      </w:r>
      <w:r w:rsidRPr="00BF5BE9">
        <w:rPr>
          <w:rFonts w:hint="eastAsia"/>
          <w:sz w:val="24"/>
        </w:rPr>
        <w:t>线性地址（</w:t>
      </w:r>
      <w:r w:rsidRPr="00BF5BE9">
        <w:rPr>
          <w:rFonts w:hint="eastAsia"/>
          <w:sz w:val="24"/>
        </w:rPr>
        <w:t>Linear Address</w:t>
      </w:r>
      <w:r w:rsidRPr="00BF5BE9">
        <w:rPr>
          <w:rFonts w:hint="eastAsia"/>
          <w:sz w:val="24"/>
        </w:rPr>
        <w:t>）也叫虚拟地址</w:t>
      </w:r>
      <w:r w:rsidRPr="00BF5BE9">
        <w:rPr>
          <w:rFonts w:hint="eastAsia"/>
          <w:sz w:val="24"/>
        </w:rPr>
        <w:t>(virtual address)</w:t>
      </w:r>
      <w:r w:rsidRPr="00BF5BE9">
        <w:rPr>
          <w:rFonts w:hint="eastAsia"/>
          <w:sz w:val="24"/>
        </w:rPr>
        <w:t>是逻辑地址到物理地址变换之间的中间层。在分段部件中逻辑地址是段中的偏移地址，然后加上基地址就是线性地址。</w:t>
      </w:r>
    </w:p>
    <w:p w:rsidR="009679D7" w:rsidRPr="00BF5BE9" w:rsidRDefault="008E1512" w:rsidP="009679D7">
      <w:pPr>
        <w:spacing w:line="360" w:lineRule="auto"/>
        <w:rPr>
          <w:rStyle w:val="20"/>
          <w:b w:val="0"/>
          <w:sz w:val="24"/>
        </w:rPr>
      </w:pPr>
      <w:r>
        <w:rPr>
          <w:rStyle w:val="20"/>
          <w:rFonts w:hint="eastAsia"/>
          <w:bCs/>
          <w:sz w:val="24"/>
        </w:rPr>
        <w:lastRenderedPageBreak/>
        <w:t>（二）</w:t>
      </w:r>
      <w:r w:rsidR="009679D7" w:rsidRPr="00BF5BE9">
        <w:rPr>
          <w:rStyle w:val="20"/>
          <w:rFonts w:hint="eastAsia"/>
          <w:bCs/>
          <w:sz w:val="24"/>
        </w:rPr>
        <w:t>CPU</w:t>
      </w:r>
      <w:r w:rsidR="009679D7" w:rsidRPr="00BF5BE9">
        <w:rPr>
          <w:rStyle w:val="20"/>
          <w:rFonts w:hint="eastAsia"/>
          <w:bCs/>
          <w:sz w:val="24"/>
        </w:rPr>
        <w:t>段式内存管理</w:t>
      </w:r>
      <w:r w:rsidR="009679D7" w:rsidRPr="00BF5BE9">
        <w:rPr>
          <w:rStyle w:val="20"/>
          <w:rFonts w:hint="eastAsia"/>
          <w:sz w:val="24"/>
        </w:rPr>
        <w:t>：逻辑地址转换为线性地址；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 xml:space="preserve">　一个逻辑地址由两部份组成，段标识符</w:t>
      </w:r>
      <w:r w:rsidRPr="00BF5BE9">
        <w:rPr>
          <w:rFonts w:hint="eastAsia"/>
          <w:sz w:val="24"/>
        </w:rPr>
        <w:t xml:space="preserve">: </w:t>
      </w:r>
      <w:r w:rsidRPr="00BF5BE9">
        <w:rPr>
          <w:rFonts w:hint="eastAsia"/>
          <w:sz w:val="24"/>
        </w:rPr>
        <w:t>段内偏移量。段标识符是由一个</w:t>
      </w:r>
      <w:r w:rsidRPr="00BF5BE9">
        <w:rPr>
          <w:rFonts w:hint="eastAsia"/>
          <w:sz w:val="24"/>
        </w:rPr>
        <w:t>16</w:t>
      </w:r>
      <w:r w:rsidRPr="00BF5BE9">
        <w:rPr>
          <w:rFonts w:hint="eastAsia"/>
          <w:sz w:val="24"/>
        </w:rPr>
        <w:t>位长的字段组成，称为段选择符。其中前</w:t>
      </w:r>
      <w:r w:rsidRPr="00BF5BE9">
        <w:rPr>
          <w:rFonts w:hint="eastAsia"/>
          <w:sz w:val="24"/>
        </w:rPr>
        <w:t>13</w:t>
      </w:r>
      <w:r w:rsidRPr="00BF5BE9">
        <w:rPr>
          <w:rFonts w:hint="eastAsia"/>
          <w:sz w:val="24"/>
        </w:rPr>
        <w:t>位是一个索引号。后面</w:t>
      </w:r>
      <w:r w:rsidRPr="00BF5BE9">
        <w:rPr>
          <w:rFonts w:hint="eastAsia"/>
          <w:sz w:val="24"/>
        </w:rPr>
        <w:t>3</w:t>
      </w:r>
      <w:r w:rsidRPr="00BF5BE9">
        <w:rPr>
          <w:rFonts w:hint="eastAsia"/>
          <w:sz w:val="24"/>
        </w:rPr>
        <w:t>位包含一些硬件细节：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noProof/>
          <w:sz w:val="24"/>
        </w:rPr>
        <w:drawing>
          <wp:inline distT="0" distB="0" distL="0" distR="0" wp14:anchorId="77DEAADD" wp14:editId="344DE9DB">
            <wp:extent cx="5274310" cy="62022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最后两位涉及权限检查。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索引号，或者直接理解成数组下标——那它总要对应一个数组，它应该是指向一个东西的？而这个东西就是“段描述符</w:t>
      </w:r>
      <w:r w:rsidRPr="00BF5BE9">
        <w:rPr>
          <w:rFonts w:hint="eastAsia"/>
          <w:sz w:val="24"/>
        </w:rPr>
        <w:t>(segment descriptor)</w:t>
      </w:r>
      <w:r w:rsidRPr="00BF5BE9">
        <w:rPr>
          <w:rFonts w:hint="eastAsia"/>
          <w:sz w:val="24"/>
        </w:rPr>
        <w:t>”，呵呵，段描述符具体地址描述了一个段。这样，很多个段描述符，就组了一个数组，叫“段描述符表”，这样，可以通过段标识符的前</w:t>
      </w:r>
      <w:r w:rsidRPr="00BF5BE9">
        <w:rPr>
          <w:rFonts w:hint="eastAsia"/>
          <w:sz w:val="24"/>
        </w:rPr>
        <w:t>13</w:t>
      </w:r>
      <w:r w:rsidRPr="00BF5BE9">
        <w:rPr>
          <w:rFonts w:hint="eastAsia"/>
          <w:sz w:val="24"/>
        </w:rPr>
        <w:t>位，直接在段描述符表中找到一个具体的段描述符，这个描述符就描述了一个段，每一个段描述符由</w:t>
      </w:r>
      <w:r w:rsidRPr="00BF5BE9">
        <w:rPr>
          <w:rFonts w:hint="eastAsia"/>
          <w:sz w:val="24"/>
        </w:rPr>
        <w:t>8</w:t>
      </w:r>
      <w:r w:rsidRPr="00BF5BE9">
        <w:rPr>
          <w:rFonts w:hint="eastAsia"/>
          <w:sz w:val="24"/>
        </w:rPr>
        <w:t>个字节组成，如下图：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noProof/>
          <w:sz w:val="24"/>
        </w:rPr>
        <w:drawing>
          <wp:inline distT="0" distB="0" distL="0" distR="0" wp14:anchorId="2C113CEB" wp14:editId="2C5ACC5A">
            <wp:extent cx="5274310" cy="38312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 xml:space="preserve"> </w:t>
      </w:r>
      <w:r w:rsidRPr="00BF5BE9">
        <w:rPr>
          <w:rFonts w:hint="eastAsia"/>
          <w:sz w:val="24"/>
        </w:rPr>
        <w:t>而在汇编里面我们用一个数据结构这样定义：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noProof/>
          <w:sz w:val="24"/>
        </w:rPr>
        <w:lastRenderedPageBreak/>
        <w:drawing>
          <wp:inline distT="0" distB="0" distL="0" distR="0" wp14:anchorId="325E6F63" wp14:editId="6BE408DF">
            <wp:extent cx="6959829" cy="12477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9137" cy="12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Base</w:t>
      </w:r>
      <w:r w:rsidRPr="00BF5BE9">
        <w:rPr>
          <w:rFonts w:hint="eastAsia"/>
          <w:sz w:val="24"/>
        </w:rPr>
        <w:t>字段，它描述了一个段的开始位置的线性地址。</w:t>
      </w:r>
    </w:p>
    <w:p w:rsidR="009679D7" w:rsidRPr="00BF5BE9" w:rsidRDefault="009679D7" w:rsidP="009679D7">
      <w:pPr>
        <w:spacing w:line="360" w:lineRule="auto"/>
        <w:rPr>
          <w:sz w:val="24"/>
        </w:rPr>
      </w:pP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Intel</w:t>
      </w:r>
      <w:r w:rsidRPr="00BF5BE9">
        <w:rPr>
          <w:rFonts w:hint="eastAsia"/>
          <w:sz w:val="24"/>
        </w:rPr>
        <w:t>设计是，一些全局的段描述符，就放在“全局段描述符表</w:t>
      </w:r>
      <w:r w:rsidRPr="00BF5BE9">
        <w:rPr>
          <w:rFonts w:hint="eastAsia"/>
          <w:sz w:val="24"/>
        </w:rPr>
        <w:t>(GDT)</w:t>
      </w:r>
      <w:r w:rsidRPr="00BF5BE9">
        <w:rPr>
          <w:rFonts w:hint="eastAsia"/>
          <w:sz w:val="24"/>
        </w:rPr>
        <w:t>”中，一些局部的，例如每个进程自己的，就放在所谓的“局部段描述符表</w:t>
      </w:r>
      <w:r w:rsidRPr="00BF5BE9">
        <w:rPr>
          <w:rFonts w:hint="eastAsia"/>
          <w:sz w:val="24"/>
        </w:rPr>
        <w:t>(LDT)</w:t>
      </w:r>
      <w:r w:rsidRPr="00BF5BE9">
        <w:rPr>
          <w:rFonts w:hint="eastAsia"/>
          <w:sz w:val="24"/>
        </w:rPr>
        <w:t>”中。那究竟什么时候该用</w:t>
      </w:r>
      <w:r w:rsidRPr="00BF5BE9">
        <w:rPr>
          <w:rFonts w:hint="eastAsia"/>
          <w:sz w:val="24"/>
        </w:rPr>
        <w:t>GDT</w:t>
      </w:r>
      <w:r w:rsidRPr="00BF5BE9">
        <w:rPr>
          <w:rFonts w:hint="eastAsia"/>
          <w:sz w:val="24"/>
        </w:rPr>
        <w:t>，什么时候该用</w:t>
      </w:r>
      <w:r w:rsidRPr="00BF5BE9">
        <w:rPr>
          <w:rFonts w:hint="eastAsia"/>
          <w:sz w:val="24"/>
        </w:rPr>
        <w:t>LDT</w:t>
      </w:r>
      <w:r w:rsidRPr="00BF5BE9">
        <w:rPr>
          <w:rFonts w:hint="eastAsia"/>
          <w:sz w:val="24"/>
        </w:rPr>
        <w:t>呢？这是由段选择符中的</w:t>
      </w:r>
      <w:r w:rsidRPr="00BF5BE9">
        <w:rPr>
          <w:rFonts w:hint="eastAsia"/>
          <w:sz w:val="24"/>
        </w:rPr>
        <w:t>T1</w:t>
      </w:r>
      <w:r w:rsidRPr="00BF5BE9">
        <w:rPr>
          <w:rFonts w:hint="eastAsia"/>
          <w:sz w:val="24"/>
        </w:rPr>
        <w:t>字段表示的，</w:t>
      </w:r>
      <w:r w:rsidRPr="00BF5BE9">
        <w:rPr>
          <w:rFonts w:hint="eastAsia"/>
          <w:sz w:val="24"/>
        </w:rPr>
        <w:t>=0</w:t>
      </w:r>
      <w:r w:rsidRPr="00BF5BE9">
        <w:rPr>
          <w:rFonts w:hint="eastAsia"/>
          <w:sz w:val="24"/>
        </w:rPr>
        <w:t>，表示用</w:t>
      </w:r>
      <w:r w:rsidRPr="00BF5BE9">
        <w:rPr>
          <w:rFonts w:hint="eastAsia"/>
          <w:sz w:val="24"/>
        </w:rPr>
        <w:t>GDT</w:t>
      </w:r>
      <w:r w:rsidRPr="00BF5BE9">
        <w:rPr>
          <w:rFonts w:hint="eastAsia"/>
          <w:sz w:val="24"/>
        </w:rPr>
        <w:t>，</w:t>
      </w:r>
      <w:r w:rsidRPr="00BF5BE9">
        <w:rPr>
          <w:rFonts w:hint="eastAsia"/>
          <w:sz w:val="24"/>
        </w:rPr>
        <w:t>=1</w:t>
      </w:r>
      <w:r w:rsidRPr="00BF5BE9">
        <w:rPr>
          <w:rFonts w:hint="eastAsia"/>
          <w:sz w:val="24"/>
        </w:rPr>
        <w:t>表示用</w:t>
      </w:r>
      <w:r w:rsidRPr="00BF5BE9">
        <w:rPr>
          <w:rFonts w:hint="eastAsia"/>
          <w:sz w:val="24"/>
        </w:rPr>
        <w:t>LDT</w:t>
      </w:r>
      <w:r w:rsidRPr="00BF5BE9">
        <w:rPr>
          <w:rFonts w:hint="eastAsia"/>
          <w:sz w:val="24"/>
        </w:rPr>
        <w:t>。</w:t>
      </w:r>
    </w:p>
    <w:p w:rsidR="009679D7" w:rsidRPr="00BF5BE9" w:rsidRDefault="009679D7" w:rsidP="009679D7">
      <w:pPr>
        <w:spacing w:line="360" w:lineRule="auto"/>
        <w:rPr>
          <w:sz w:val="24"/>
        </w:rPr>
      </w:pP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GDT</w:t>
      </w:r>
      <w:r w:rsidRPr="00BF5BE9">
        <w:rPr>
          <w:rFonts w:hint="eastAsia"/>
          <w:sz w:val="24"/>
        </w:rPr>
        <w:t>在内存中的地址和大小存放在</w:t>
      </w:r>
      <w:r w:rsidRPr="00BF5BE9">
        <w:rPr>
          <w:rFonts w:hint="eastAsia"/>
          <w:sz w:val="24"/>
        </w:rPr>
        <w:t>CPU</w:t>
      </w:r>
      <w:r w:rsidRPr="00BF5BE9">
        <w:rPr>
          <w:rFonts w:hint="eastAsia"/>
          <w:sz w:val="24"/>
        </w:rPr>
        <w:t>的</w:t>
      </w:r>
      <w:proofErr w:type="spellStart"/>
      <w:r w:rsidRPr="00BF5BE9">
        <w:rPr>
          <w:rFonts w:hint="eastAsia"/>
          <w:sz w:val="24"/>
        </w:rPr>
        <w:t>gdtr</w:t>
      </w:r>
      <w:proofErr w:type="spellEnd"/>
      <w:r w:rsidRPr="00BF5BE9">
        <w:rPr>
          <w:rFonts w:hint="eastAsia"/>
          <w:sz w:val="24"/>
        </w:rPr>
        <w:t>控制寄存器中，而</w:t>
      </w:r>
      <w:r w:rsidRPr="00BF5BE9">
        <w:rPr>
          <w:rFonts w:hint="eastAsia"/>
          <w:sz w:val="24"/>
        </w:rPr>
        <w:t>LDT</w:t>
      </w:r>
      <w:r w:rsidRPr="00BF5BE9">
        <w:rPr>
          <w:rFonts w:hint="eastAsia"/>
          <w:sz w:val="24"/>
        </w:rPr>
        <w:t>则在</w:t>
      </w:r>
      <w:proofErr w:type="spellStart"/>
      <w:r w:rsidRPr="00BF5BE9">
        <w:rPr>
          <w:rFonts w:hint="eastAsia"/>
          <w:sz w:val="24"/>
        </w:rPr>
        <w:t>ldtr</w:t>
      </w:r>
      <w:proofErr w:type="spellEnd"/>
      <w:r w:rsidRPr="00BF5BE9">
        <w:rPr>
          <w:rFonts w:hint="eastAsia"/>
          <w:sz w:val="24"/>
        </w:rPr>
        <w:t>寄存器中。具体如下图：</w:t>
      </w:r>
    </w:p>
    <w:p w:rsidR="009679D7" w:rsidRPr="00BF5BE9" w:rsidRDefault="009679D7" w:rsidP="009679D7">
      <w:pPr>
        <w:spacing w:line="360" w:lineRule="auto"/>
        <w:ind w:firstLine="435"/>
        <w:rPr>
          <w:sz w:val="24"/>
        </w:rPr>
      </w:pPr>
    </w:p>
    <w:p w:rsidR="009679D7" w:rsidRPr="00BF5BE9" w:rsidRDefault="009679D7" w:rsidP="009679D7">
      <w:pPr>
        <w:spacing w:line="360" w:lineRule="auto"/>
        <w:ind w:firstLine="435"/>
        <w:rPr>
          <w:sz w:val="24"/>
        </w:rPr>
      </w:pPr>
      <w:r w:rsidRPr="00BF5BE9">
        <w:rPr>
          <w:noProof/>
          <w:sz w:val="24"/>
        </w:rPr>
        <w:drawing>
          <wp:inline distT="0" distB="0" distL="0" distR="0" wp14:anchorId="26354009" wp14:editId="63E657D5">
            <wp:extent cx="5274310" cy="2736659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ind w:firstLine="435"/>
        <w:rPr>
          <w:sz w:val="24"/>
        </w:rPr>
      </w:pPr>
      <w:r w:rsidRPr="00BF5BE9">
        <w:rPr>
          <w:rFonts w:hint="eastAsia"/>
          <w:sz w:val="24"/>
        </w:rPr>
        <w:t xml:space="preserve">　首先，给定一个完整的逻辑地址</w:t>
      </w:r>
      <w:r w:rsidRPr="00BF5BE9">
        <w:rPr>
          <w:rFonts w:hint="eastAsia"/>
          <w:sz w:val="24"/>
        </w:rPr>
        <w:t>[</w:t>
      </w:r>
      <w:r w:rsidRPr="00BF5BE9">
        <w:rPr>
          <w:rFonts w:hint="eastAsia"/>
          <w:sz w:val="24"/>
        </w:rPr>
        <w:t>段选择符：段内偏移地址</w:t>
      </w:r>
      <w:r w:rsidRPr="00BF5BE9">
        <w:rPr>
          <w:rFonts w:hint="eastAsia"/>
          <w:sz w:val="24"/>
        </w:rPr>
        <w:t>]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1</w:t>
      </w:r>
      <w:r w:rsidRPr="00BF5BE9">
        <w:rPr>
          <w:rFonts w:hint="eastAsia"/>
          <w:sz w:val="24"/>
        </w:rPr>
        <w:t>、看段选择符的</w:t>
      </w:r>
      <w:r w:rsidRPr="00BF5BE9">
        <w:rPr>
          <w:rFonts w:hint="eastAsia"/>
          <w:sz w:val="24"/>
        </w:rPr>
        <w:t>T1=0</w:t>
      </w:r>
      <w:r w:rsidRPr="00BF5BE9">
        <w:rPr>
          <w:rFonts w:hint="eastAsia"/>
          <w:sz w:val="24"/>
        </w:rPr>
        <w:t>还是</w:t>
      </w:r>
      <w:r w:rsidRPr="00BF5BE9">
        <w:rPr>
          <w:rFonts w:hint="eastAsia"/>
          <w:sz w:val="24"/>
        </w:rPr>
        <w:t>1</w:t>
      </w:r>
      <w:r w:rsidRPr="00BF5BE9">
        <w:rPr>
          <w:rFonts w:hint="eastAsia"/>
          <w:sz w:val="24"/>
        </w:rPr>
        <w:t>，知道当前要转换是</w:t>
      </w:r>
      <w:r w:rsidRPr="00BF5BE9">
        <w:rPr>
          <w:rFonts w:hint="eastAsia"/>
          <w:sz w:val="24"/>
        </w:rPr>
        <w:t>GDT</w:t>
      </w:r>
      <w:r w:rsidRPr="00BF5BE9">
        <w:rPr>
          <w:rFonts w:hint="eastAsia"/>
          <w:sz w:val="24"/>
        </w:rPr>
        <w:t>中的段，还是</w:t>
      </w:r>
      <w:r w:rsidRPr="00BF5BE9">
        <w:rPr>
          <w:rFonts w:hint="eastAsia"/>
          <w:sz w:val="24"/>
        </w:rPr>
        <w:t>LDT</w:t>
      </w:r>
      <w:r w:rsidRPr="00BF5BE9">
        <w:rPr>
          <w:rFonts w:hint="eastAsia"/>
          <w:sz w:val="24"/>
        </w:rPr>
        <w:t>中的段，再根据相应寄存器，得到其地址和大小。我们就有了一个数组了。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2</w:t>
      </w:r>
      <w:r w:rsidRPr="00BF5BE9">
        <w:rPr>
          <w:rFonts w:hint="eastAsia"/>
          <w:sz w:val="24"/>
        </w:rPr>
        <w:t>、拿出段选择符中前</w:t>
      </w:r>
      <w:r w:rsidRPr="00BF5BE9">
        <w:rPr>
          <w:rFonts w:hint="eastAsia"/>
          <w:sz w:val="24"/>
        </w:rPr>
        <w:t>13</w:t>
      </w:r>
      <w:r w:rsidRPr="00BF5BE9">
        <w:rPr>
          <w:rFonts w:hint="eastAsia"/>
          <w:sz w:val="24"/>
        </w:rPr>
        <w:t>位，可以在这个数组中，查找到对应的段描述符，这样，它了</w:t>
      </w:r>
      <w:r w:rsidRPr="00BF5BE9">
        <w:rPr>
          <w:rFonts w:hint="eastAsia"/>
          <w:sz w:val="24"/>
        </w:rPr>
        <w:t>Base</w:t>
      </w:r>
      <w:r w:rsidRPr="00BF5BE9">
        <w:rPr>
          <w:rFonts w:hint="eastAsia"/>
          <w:sz w:val="24"/>
        </w:rPr>
        <w:t>，即基地址就知道了。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lastRenderedPageBreak/>
        <w:t>3</w:t>
      </w:r>
      <w:r w:rsidRPr="00BF5BE9">
        <w:rPr>
          <w:rFonts w:hint="eastAsia"/>
          <w:sz w:val="24"/>
        </w:rPr>
        <w:t>、把</w:t>
      </w:r>
      <w:r w:rsidRPr="00BF5BE9">
        <w:rPr>
          <w:rFonts w:hint="eastAsia"/>
          <w:sz w:val="24"/>
        </w:rPr>
        <w:t>Base + offset</w:t>
      </w:r>
      <w:r w:rsidRPr="00BF5BE9">
        <w:rPr>
          <w:rFonts w:hint="eastAsia"/>
          <w:sz w:val="24"/>
        </w:rPr>
        <w:t>，就是要转换的线性地址了。对于软件来讲，原则上就需要把硬件转换所需的信息准备好，就可以让硬件来完成这个转换了。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noProof/>
          <w:sz w:val="24"/>
        </w:rPr>
        <w:drawing>
          <wp:inline distT="0" distB="0" distL="0" distR="0" wp14:anchorId="16C479EC" wp14:editId="0A8609A9">
            <wp:extent cx="4610100" cy="3581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但是实际的情况并不是这么简单：</w:t>
      </w:r>
      <w:proofErr w:type="spellStart"/>
      <w:r w:rsidRPr="00BF5BE9">
        <w:rPr>
          <w:rFonts w:hint="eastAsia"/>
          <w:sz w:val="24"/>
        </w:rPr>
        <w:t>linux</w:t>
      </w:r>
      <w:proofErr w:type="spellEnd"/>
      <w:r w:rsidRPr="00BF5BE9">
        <w:rPr>
          <w:rFonts w:hint="eastAsia"/>
          <w:sz w:val="24"/>
        </w:rPr>
        <w:t>和</w:t>
      </w:r>
      <w:r w:rsidRPr="00BF5BE9">
        <w:rPr>
          <w:rFonts w:hint="eastAsia"/>
          <w:sz w:val="24"/>
        </w:rPr>
        <w:t>windows</w:t>
      </w:r>
      <w:r w:rsidRPr="00BF5BE9">
        <w:rPr>
          <w:rFonts w:hint="eastAsia"/>
          <w:sz w:val="24"/>
        </w:rPr>
        <w:t>的做法貌似是不同的。</w:t>
      </w:r>
    </w:p>
    <w:p w:rsidR="009679D7" w:rsidRPr="00BF5BE9" w:rsidRDefault="009679D7" w:rsidP="009679D7">
      <w:pPr>
        <w:spacing w:line="360" w:lineRule="auto"/>
        <w:rPr>
          <w:rStyle w:val="20"/>
          <w:sz w:val="24"/>
        </w:rPr>
      </w:pPr>
      <w:r w:rsidRPr="00BF5BE9">
        <w:rPr>
          <w:rStyle w:val="20"/>
          <w:rFonts w:hint="eastAsia"/>
          <w:sz w:val="24"/>
        </w:rPr>
        <w:t>2.CPU</w:t>
      </w:r>
      <w:r w:rsidRPr="00BF5BE9">
        <w:rPr>
          <w:rStyle w:val="20"/>
          <w:rFonts w:hint="eastAsia"/>
          <w:sz w:val="24"/>
        </w:rPr>
        <w:t>的页式内存管理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 xml:space="preserve">　　</w:t>
      </w:r>
      <w:r w:rsidRPr="00BF5BE9">
        <w:rPr>
          <w:rFonts w:hint="eastAsia"/>
          <w:sz w:val="24"/>
        </w:rPr>
        <w:t>CPU</w:t>
      </w:r>
      <w:r w:rsidRPr="00BF5BE9">
        <w:rPr>
          <w:rFonts w:hint="eastAsia"/>
          <w:sz w:val="24"/>
        </w:rPr>
        <w:t>的页式内存管理单元，负责把一个线性地址，最终翻译为一个物理地址。从管理和效率的角度出发，线性地址被分为以固定长度为单位的组，称为页，例一个</w:t>
      </w:r>
      <w:r w:rsidRPr="00BF5BE9">
        <w:rPr>
          <w:rFonts w:hint="eastAsia"/>
          <w:sz w:val="24"/>
        </w:rPr>
        <w:t>32</w:t>
      </w:r>
      <w:r w:rsidRPr="00BF5BE9">
        <w:rPr>
          <w:rFonts w:hint="eastAsia"/>
          <w:sz w:val="24"/>
        </w:rPr>
        <w:t>位的机器，线性地址最大可为</w:t>
      </w:r>
      <w:r w:rsidRPr="00BF5BE9">
        <w:rPr>
          <w:rFonts w:hint="eastAsia"/>
          <w:sz w:val="24"/>
        </w:rPr>
        <w:t>4G</w:t>
      </w:r>
      <w:r w:rsidRPr="00BF5BE9">
        <w:rPr>
          <w:rFonts w:hint="eastAsia"/>
          <w:sz w:val="24"/>
        </w:rPr>
        <w:t>，可以用</w:t>
      </w:r>
      <w:r w:rsidRPr="00BF5BE9">
        <w:rPr>
          <w:rFonts w:hint="eastAsia"/>
          <w:sz w:val="24"/>
        </w:rPr>
        <w:t>4KB</w:t>
      </w:r>
      <w:r w:rsidRPr="00BF5BE9">
        <w:rPr>
          <w:rFonts w:hint="eastAsia"/>
          <w:sz w:val="24"/>
        </w:rPr>
        <w:t>为一个页来划分，这页，整个线性地址就被划分为一个</w:t>
      </w:r>
      <w:proofErr w:type="spellStart"/>
      <w:r w:rsidRPr="00BF5BE9">
        <w:rPr>
          <w:rFonts w:hint="eastAsia"/>
          <w:sz w:val="24"/>
        </w:rPr>
        <w:t>tatol_page</w:t>
      </w:r>
      <w:proofErr w:type="spellEnd"/>
      <w:r w:rsidRPr="00BF5BE9">
        <w:rPr>
          <w:rFonts w:hint="eastAsia"/>
          <w:sz w:val="24"/>
        </w:rPr>
        <w:t>[2^20]</w:t>
      </w:r>
      <w:r w:rsidRPr="00BF5BE9">
        <w:rPr>
          <w:rFonts w:hint="eastAsia"/>
          <w:sz w:val="24"/>
        </w:rPr>
        <w:t>的大数组，共有</w:t>
      </w:r>
      <w:r w:rsidRPr="00BF5BE9">
        <w:rPr>
          <w:rFonts w:hint="eastAsia"/>
          <w:sz w:val="24"/>
        </w:rPr>
        <w:t>2</w:t>
      </w:r>
      <w:r w:rsidRPr="00BF5BE9">
        <w:rPr>
          <w:rFonts w:hint="eastAsia"/>
          <w:sz w:val="24"/>
        </w:rPr>
        <w:t>的</w:t>
      </w:r>
      <w:r w:rsidRPr="00BF5BE9">
        <w:rPr>
          <w:rFonts w:hint="eastAsia"/>
          <w:sz w:val="24"/>
        </w:rPr>
        <w:t>20</w:t>
      </w:r>
      <w:r w:rsidRPr="00BF5BE9">
        <w:rPr>
          <w:rFonts w:hint="eastAsia"/>
          <w:sz w:val="24"/>
        </w:rPr>
        <w:t>个次方个页。这个大数组我们称之为页目录。目录中的每一个目录项，就是一个地址——对应的页的地址。</w:t>
      </w:r>
    </w:p>
    <w:p w:rsidR="009679D7" w:rsidRPr="00BF5BE9" w:rsidRDefault="009679D7" w:rsidP="009679D7">
      <w:pPr>
        <w:spacing w:line="360" w:lineRule="auto"/>
        <w:ind w:firstLine="480"/>
        <w:rPr>
          <w:sz w:val="24"/>
        </w:rPr>
      </w:pPr>
      <w:r w:rsidRPr="00BF5BE9">
        <w:rPr>
          <w:rFonts w:hint="eastAsia"/>
          <w:sz w:val="24"/>
        </w:rPr>
        <w:t>另一类“页”，我们称之为物理页，或者是页框、页桢的。是分页单元把所有的物理内存也划分为固定长度的管理单位，它的长度一般与内存页是一一对应的。这里注意到，这个</w:t>
      </w:r>
      <w:proofErr w:type="spellStart"/>
      <w:r w:rsidRPr="00BF5BE9">
        <w:rPr>
          <w:rFonts w:hint="eastAsia"/>
          <w:sz w:val="24"/>
        </w:rPr>
        <w:t>total_page</w:t>
      </w:r>
      <w:proofErr w:type="spellEnd"/>
      <w:r w:rsidRPr="00BF5BE9">
        <w:rPr>
          <w:rFonts w:hint="eastAsia"/>
          <w:sz w:val="24"/>
        </w:rPr>
        <w:t>数组有</w:t>
      </w:r>
      <w:r w:rsidRPr="00BF5BE9">
        <w:rPr>
          <w:rFonts w:hint="eastAsia"/>
          <w:sz w:val="24"/>
        </w:rPr>
        <w:t>2^20</w:t>
      </w:r>
      <w:r w:rsidRPr="00BF5BE9">
        <w:rPr>
          <w:rFonts w:hint="eastAsia"/>
          <w:sz w:val="24"/>
        </w:rPr>
        <w:t>个成员，每个成员是一个地址（</w:t>
      </w:r>
      <w:r w:rsidRPr="00BF5BE9">
        <w:rPr>
          <w:rFonts w:hint="eastAsia"/>
          <w:sz w:val="24"/>
        </w:rPr>
        <w:t>32</w:t>
      </w:r>
      <w:r w:rsidRPr="00BF5BE9">
        <w:rPr>
          <w:rFonts w:hint="eastAsia"/>
          <w:sz w:val="24"/>
        </w:rPr>
        <w:t>位机，一个地址也就是</w:t>
      </w:r>
      <w:r w:rsidRPr="00BF5BE9">
        <w:rPr>
          <w:rFonts w:hint="eastAsia"/>
          <w:sz w:val="24"/>
        </w:rPr>
        <w:t>4</w:t>
      </w:r>
      <w:r w:rsidRPr="00BF5BE9">
        <w:rPr>
          <w:rFonts w:hint="eastAsia"/>
          <w:sz w:val="24"/>
        </w:rPr>
        <w:t>字节），那么要单单要表示这么一个数组，就要占去</w:t>
      </w:r>
      <w:r w:rsidRPr="00BF5BE9">
        <w:rPr>
          <w:rFonts w:hint="eastAsia"/>
          <w:sz w:val="24"/>
        </w:rPr>
        <w:t>4MB</w:t>
      </w:r>
      <w:r w:rsidRPr="00BF5BE9">
        <w:rPr>
          <w:rFonts w:hint="eastAsia"/>
          <w:sz w:val="24"/>
        </w:rPr>
        <w:t>的内存空间。为了节省空间，引入了一个二级管理模式的机器来组织分页单元。看图：</w:t>
      </w:r>
    </w:p>
    <w:p w:rsidR="009679D7" w:rsidRPr="00BF5BE9" w:rsidRDefault="009679D7" w:rsidP="009679D7">
      <w:pPr>
        <w:spacing w:line="360" w:lineRule="auto"/>
        <w:ind w:firstLine="480"/>
        <w:rPr>
          <w:sz w:val="24"/>
        </w:rPr>
      </w:pPr>
    </w:p>
    <w:p w:rsidR="009679D7" w:rsidRPr="00BF5BE9" w:rsidRDefault="009679D7" w:rsidP="009679D7">
      <w:pPr>
        <w:spacing w:line="360" w:lineRule="auto"/>
        <w:ind w:firstLine="480"/>
        <w:rPr>
          <w:sz w:val="24"/>
        </w:rPr>
      </w:pPr>
      <w:r w:rsidRPr="00BF5BE9">
        <w:rPr>
          <w:noProof/>
          <w:sz w:val="24"/>
        </w:rPr>
        <w:lastRenderedPageBreak/>
        <w:drawing>
          <wp:inline distT="0" distB="0" distL="0" distR="0" wp14:anchorId="532D5157" wp14:editId="0C96523F">
            <wp:extent cx="4744571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57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描述：</w:t>
      </w:r>
      <w:r w:rsidRPr="00BF5BE9">
        <w:rPr>
          <w:rFonts w:hint="eastAsia"/>
          <w:sz w:val="24"/>
        </w:rPr>
        <w:t>1</w:t>
      </w:r>
      <w:r w:rsidRPr="00BF5BE9">
        <w:rPr>
          <w:rFonts w:hint="eastAsia"/>
          <w:sz w:val="24"/>
        </w:rPr>
        <w:t>、分页单元中，页目录是唯一的，它的地址放在</w:t>
      </w:r>
      <w:r w:rsidRPr="00BF5BE9">
        <w:rPr>
          <w:rFonts w:hint="eastAsia"/>
          <w:sz w:val="24"/>
        </w:rPr>
        <w:t>CPU</w:t>
      </w:r>
      <w:r w:rsidRPr="00BF5BE9">
        <w:rPr>
          <w:rFonts w:hint="eastAsia"/>
          <w:sz w:val="24"/>
        </w:rPr>
        <w:t>的</w:t>
      </w:r>
      <w:r w:rsidRPr="00BF5BE9">
        <w:rPr>
          <w:rFonts w:hint="eastAsia"/>
          <w:sz w:val="24"/>
        </w:rPr>
        <w:t>cr3</w:t>
      </w:r>
      <w:r w:rsidRPr="00BF5BE9">
        <w:rPr>
          <w:rFonts w:hint="eastAsia"/>
          <w:sz w:val="24"/>
        </w:rPr>
        <w:t>寄存器中，是进行地址转换的开始点。万里长征就从此长始了。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2</w:t>
      </w:r>
      <w:r w:rsidRPr="00BF5BE9">
        <w:rPr>
          <w:rFonts w:hint="eastAsia"/>
          <w:sz w:val="24"/>
        </w:rPr>
        <w:t>、每一个活动的进程，因为都有其独立的对应的虚似内存（页目录也是唯一的），那么它也对应了一个独立的页目录地址。——运行一个进程，需要将它的页目录地址放到</w:t>
      </w:r>
      <w:r w:rsidRPr="00BF5BE9">
        <w:rPr>
          <w:rFonts w:hint="eastAsia"/>
          <w:sz w:val="24"/>
        </w:rPr>
        <w:t>cr3</w:t>
      </w:r>
      <w:r w:rsidRPr="00BF5BE9">
        <w:rPr>
          <w:rFonts w:hint="eastAsia"/>
          <w:sz w:val="24"/>
        </w:rPr>
        <w:t>寄存器中，将别个的保存下来。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3</w:t>
      </w:r>
      <w:r w:rsidRPr="00BF5BE9">
        <w:rPr>
          <w:rFonts w:hint="eastAsia"/>
          <w:sz w:val="24"/>
        </w:rPr>
        <w:t>、每一个</w:t>
      </w:r>
      <w:r w:rsidRPr="00BF5BE9">
        <w:rPr>
          <w:rFonts w:hint="eastAsia"/>
          <w:sz w:val="24"/>
        </w:rPr>
        <w:t>32</w:t>
      </w:r>
      <w:r w:rsidRPr="00BF5BE9">
        <w:rPr>
          <w:rFonts w:hint="eastAsia"/>
          <w:sz w:val="24"/>
        </w:rPr>
        <w:t>位的线性地址被划分为三部份，面目录索引</w:t>
      </w:r>
      <w:r w:rsidRPr="00BF5BE9">
        <w:rPr>
          <w:rFonts w:hint="eastAsia"/>
          <w:sz w:val="24"/>
        </w:rPr>
        <w:t>(10</w:t>
      </w:r>
      <w:r w:rsidRPr="00BF5BE9">
        <w:rPr>
          <w:rFonts w:hint="eastAsia"/>
          <w:sz w:val="24"/>
        </w:rPr>
        <w:t>位</w:t>
      </w:r>
      <w:r w:rsidRPr="00BF5BE9">
        <w:rPr>
          <w:rFonts w:hint="eastAsia"/>
          <w:sz w:val="24"/>
        </w:rPr>
        <w:t>)</w:t>
      </w:r>
      <w:r w:rsidRPr="00BF5BE9">
        <w:rPr>
          <w:rFonts w:hint="eastAsia"/>
          <w:sz w:val="24"/>
        </w:rPr>
        <w:t>：页表索引</w:t>
      </w:r>
      <w:r w:rsidRPr="00BF5BE9">
        <w:rPr>
          <w:rFonts w:hint="eastAsia"/>
          <w:sz w:val="24"/>
        </w:rPr>
        <w:t>(10</w:t>
      </w:r>
      <w:r w:rsidRPr="00BF5BE9">
        <w:rPr>
          <w:rFonts w:hint="eastAsia"/>
          <w:sz w:val="24"/>
        </w:rPr>
        <w:t>位</w:t>
      </w:r>
      <w:r w:rsidRPr="00BF5BE9">
        <w:rPr>
          <w:rFonts w:hint="eastAsia"/>
          <w:sz w:val="24"/>
        </w:rPr>
        <w:t>)</w:t>
      </w:r>
      <w:r w:rsidRPr="00BF5BE9">
        <w:rPr>
          <w:rFonts w:hint="eastAsia"/>
          <w:sz w:val="24"/>
        </w:rPr>
        <w:t>：偏移</w:t>
      </w:r>
      <w:r w:rsidRPr="00BF5BE9">
        <w:rPr>
          <w:rFonts w:hint="eastAsia"/>
          <w:sz w:val="24"/>
        </w:rPr>
        <w:t>(12</w:t>
      </w:r>
      <w:r w:rsidRPr="00BF5BE9">
        <w:rPr>
          <w:rFonts w:hint="eastAsia"/>
          <w:sz w:val="24"/>
        </w:rPr>
        <w:t>位</w:t>
      </w:r>
      <w:r w:rsidRPr="00BF5BE9">
        <w:rPr>
          <w:rFonts w:hint="eastAsia"/>
          <w:sz w:val="24"/>
        </w:rPr>
        <w:t>)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转换步骤：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1</w:t>
      </w:r>
      <w:r w:rsidRPr="00BF5BE9">
        <w:rPr>
          <w:rFonts w:hint="eastAsia"/>
          <w:sz w:val="24"/>
        </w:rPr>
        <w:t>、从</w:t>
      </w:r>
      <w:r w:rsidRPr="00BF5BE9">
        <w:rPr>
          <w:rFonts w:hint="eastAsia"/>
          <w:sz w:val="24"/>
        </w:rPr>
        <w:t>cr3</w:t>
      </w:r>
      <w:r w:rsidRPr="00BF5BE9">
        <w:rPr>
          <w:rFonts w:hint="eastAsia"/>
          <w:sz w:val="24"/>
        </w:rPr>
        <w:t>中取出进程的页目录地址（操作系统负责在调度进程的时候，把这个地址装入对应寄存器）；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2</w:t>
      </w:r>
      <w:r w:rsidRPr="00BF5BE9">
        <w:rPr>
          <w:rFonts w:hint="eastAsia"/>
          <w:sz w:val="24"/>
        </w:rPr>
        <w:t>、根据线性地址前十位，在数组中，找到对应的索引项，因为引入了二级管理模式，页目录中的项，不再是页的地址，而是一个页表的地址。（又引入了一个数组），页的地址被放到页表中去了。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3</w:t>
      </w:r>
      <w:r w:rsidRPr="00BF5BE9">
        <w:rPr>
          <w:rFonts w:hint="eastAsia"/>
          <w:sz w:val="24"/>
        </w:rPr>
        <w:t>、根据线性地址的中间十位，在页表（也是数组）中找到页的起始地址；</w:t>
      </w:r>
    </w:p>
    <w:p w:rsidR="009679D7" w:rsidRPr="00BF5BE9" w:rsidRDefault="009679D7" w:rsidP="009679D7">
      <w:pPr>
        <w:spacing w:line="360" w:lineRule="auto"/>
        <w:rPr>
          <w:sz w:val="24"/>
        </w:rPr>
      </w:pPr>
      <w:r w:rsidRPr="00BF5BE9">
        <w:rPr>
          <w:rFonts w:hint="eastAsia"/>
          <w:sz w:val="24"/>
        </w:rPr>
        <w:t>4</w:t>
      </w:r>
      <w:r w:rsidRPr="00BF5BE9">
        <w:rPr>
          <w:rFonts w:hint="eastAsia"/>
          <w:sz w:val="24"/>
        </w:rPr>
        <w:t>、将页的起始地址与线性地址中最后</w:t>
      </w:r>
      <w:r w:rsidRPr="00BF5BE9">
        <w:rPr>
          <w:rFonts w:hint="eastAsia"/>
          <w:sz w:val="24"/>
        </w:rPr>
        <w:t>12</w:t>
      </w:r>
      <w:r w:rsidRPr="00BF5BE9">
        <w:rPr>
          <w:rFonts w:hint="eastAsia"/>
          <w:sz w:val="24"/>
        </w:rPr>
        <w:t>位相加，得到最终我们想要的物理地址；</w:t>
      </w:r>
    </w:p>
    <w:p w:rsidR="009679D7" w:rsidRPr="00BF5BE9" w:rsidRDefault="009679D7" w:rsidP="009679D7">
      <w:pPr>
        <w:rPr>
          <w:b/>
          <w:bCs/>
          <w:sz w:val="24"/>
        </w:rPr>
      </w:pPr>
    </w:p>
    <w:p w:rsidR="0035729A" w:rsidRPr="009679D7" w:rsidRDefault="00E5287D"/>
    <w:sectPr w:rsidR="0035729A" w:rsidRPr="00967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9D7"/>
    <w:rsid w:val="001E1092"/>
    <w:rsid w:val="0031672B"/>
    <w:rsid w:val="0033114C"/>
    <w:rsid w:val="007A11C4"/>
    <w:rsid w:val="008E1512"/>
    <w:rsid w:val="009679D7"/>
    <w:rsid w:val="00C50A2B"/>
    <w:rsid w:val="00E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F2D6"/>
  <w15:docId w15:val="{6CFC5654-1E12-3144-8D79-637CC277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9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67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679D7"/>
    <w:pPr>
      <w:keepNext/>
      <w:keepLines/>
      <w:spacing w:before="260" w:after="260" w:line="400" w:lineRule="exact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79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679D7"/>
    <w:rPr>
      <w:rFonts w:ascii="Arial" w:eastAsia="黑体" w:hAnsi="Arial" w:cs="Times New Roman"/>
      <w:b/>
      <w:sz w:val="32"/>
      <w:szCs w:val="20"/>
    </w:rPr>
  </w:style>
  <w:style w:type="paragraph" w:styleId="a3">
    <w:name w:val="Body Text Indent"/>
    <w:basedOn w:val="a"/>
    <w:link w:val="a4"/>
    <w:semiHidden/>
    <w:rsid w:val="009679D7"/>
    <w:pPr>
      <w:ind w:firstLineChars="200" w:firstLine="420"/>
    </w:pPr>
  </w:style>
  <w:style w:type="character" w:customStyle="1" w:styleId="a4">
    <w:name w:val="正文文本缩进 字符"/>
    <w:basedOn w:val="a0"/>
    <w:link w:val="a3"/>
    <w:semiHidden/>
    <w:rsid w:val="009679D7"/>
    <w:rPr>
      <w:rFonts w:ascii="Times New Roman" w:eastAsia="宋体" w:hAnsi="Times New Roman" w:cs="Times New Roman"/>
      <w:szCs w:val="24"/>
    </w:rPr>
  </w:style>
  <w:style w:type="table" w:styleId="a5">
    <w:name w:val="Table Grid"/>
    <w:basedOn w:val="a1"/>
    <w:uiPriority w:val="59"/>
    <w:rsid w:val="00967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679D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679D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436</Words>
  <Characters>2489</Characters>
  <Application>Microsoft Office Word</Application>
  <DocSecurity>0</DocSecurity>
  <Lines>20</Lines>
  <Paragraphs>5</Paragraphs>
  <ScaleCrop>false</ScaleCrop>
  <Company>Microsoft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Qinke</dc:creator>
  <cp:lastModifiedBy>Xue Ruini</cp:lastModifiedBy>
  <cp:revision>5</cp:revision>
  <dcterms:created xsi:type="dcterms:W3CDTF">2017-04-19T02:46:00Z</dcterms:created>
  <dcterms:modified xsi:type="dcterms:W3CDTF">2019-04-21T05:41:00Z</dcterms:modified>
</cp:coreProperties>
</file>