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7B" w:rsidRPr="003A367B" w:rsidRDefault="003A367B" w:rsidP="003A367B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3A367B" w:rsidRDefault="003A367B" w:rsidP="003A36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3A367B">
        <w:rPr>
          <w:rFonts w:cs="Consolas"/>
          <w:color w:val="000000" w:themeColor="text1"/>
        </w:rPr>
        <w:t>A modifier : ne faire l'addition qu'</w:t>
      </w:r>
      <w:proofErr w:type="spellStart"/>
      <w:r w:rsidRPr="003A367B">
        <w:rPr>
          <w:rFonts w:cs="Consolas"/>
          <w:color w:val="000000" w:themeColor="text1"/>
        </w:rPr>
        <w:t>apres</w:t>
      </w:r>
      <w:proofErr w:type="spellEnd"/>
      <w:r w:rsidRPr="003A367B">
        <w:rPr>
          <w:rFonts w:cs="Consolas"/>
          <w:color w:val="000000" w:themeColor="text1"/>
        </w:rPr>
        <w:t xml:space="preserve"> avoir fait la somme des deux </w:t>
      </w:r>
      <w:proofErr w:type="spellStart"/>
      <w:r w:rsidRPr="003A367B">
        <w:rPr>
          <w:rFonts w:cs="Consolas"/>
          <w:color w:val="000000" w:themeColor="text1"/>
        </w:rPr>
        <w:t>symetriques</w:t>
      </w:r>
      <w:proofErr w:type="spellEnd"/>
    </w:p>
    <w:p w:rsidR="003A367B" w:rsidRDefault="003A367B" w:rsidP="003A36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Inv3 : calculer 1/3 à la main en précision le type</w:t>
      </w:r>
    </w:p>
    <w:p w:rsidR="00FF29E0" w:rsidRPr="003A367B" w:rsidRDefault="00FF29E0" w:rsidP="003A36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Changer la façon de calculer les coefficients d’influence asymptotiques</w:t>
      </w:r>
      <w:bookmarkStart w:id="0" w:name="_GoBack"/>
      <w:bookmarkEnd w:id="0"/>
    </w:p>
    <w:p w:rsidR="00C02AE4" w:rsidRPr="003A367B" w:rsidRDefault="003A367B" w:rsidP="003A367B">
      <w:pPr>
        <w:rPr>
          <w:color w:val="000000" w:themeColor="text1"/>
        </w:rPr>
      </w:pPr>
      <w:r w:rsidRPr="003A367B">
        <w:rPr>
          <w:rFonts w:cs="Consolas"/>
          <w:color w:val="000000" w:themeColor="text1"/>
        </w:rPr>
        <w:t xml:space="preserve">                    </w:t>
      </w:r>
    </w:p>
    <w:sectPr w:rsidR="00C02AE4" w:rsidRPr="003A3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E7AB6"/>
    <w:multiLevelType w:val="hybridMultilevel"/>
    <w:tmpl w:val="B7663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7B"/>
    <w:rsid w:val="003A367B"/>
    <w:rsid w:val="00452071"/>
    <w:rsid w:val="00944187"/>
    <w:rsid w:val="00FF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3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Nantes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yohan</cp:lastModifiedBy>
  <cp:revision>1</cp:revision>
  <dcterms:created xsi:type="dcterms:W3CDTF">2018-03-27T18:16:00Z</dcterms:created>
  <dcterms:modified xsi:type="dcterms:W3CDTF">2018-03-27T18:57:00Z</dcterms:modified>
</cp:coreProperties>
</file>