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février 2025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 : Lettre de recommandation pour Yohann Mbappe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Madame, Monsieur,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C’est avec enthousiasme que je vous recommande Yohann Mbongue Mbappe pour l’intégration de cette 3ème année de license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sein de votre établissement. En tant que tuteur de Yohann dans le cadre de son alternance au sein de notre entreprise, j’ai eu l’occasion de travailler étroitement avec lui et d’évaluer ses compétences, son engagement et son évolution professionnelle.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Durant son alternance, il a intégré notre équipe de support utilisateur sur les différentes applications financières, notamment l’ERP Oracle Cloud. Il a rapidement démontré une grande capacité d’apprentissage, lui permettant de proposer des solutions adaptées aux problématiques rencontrées par nos utilisateurs.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sérieux, sa rigueur et sa curiosité lui ont permis de s’adapter avec aisance à notre environnement exigeant et de monter en compétence sur des sujets importants. Il s’est particulièrement distingué par sa réactivité et son sens du service, apportant un support efficace aux utilisateurs et une valeur ajoutée à notre service.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Au-delà de ses compétences techniques, Yohann est une personne impliquée, dotée d’un excellent relationnel et d’un bon esprit d’équipe. Son attitude positive et sa capacité à travailler en autonomie sont des qualités précieuses qui lui permettront, j’en suis convaincu, de réussir brillamment au sein de la formation que vous pourrez lui proposer. Je suis également persuadé que sa motivation et ses compétences seront des atouts pour votre programme, et que cette formation lui permettra de continuer à développer son potentiel.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 vous prie d’agréer, Madame, Monsieur, l’expression de mes salutations distinguées.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Julien Forgues</w:t>
        <w:tab/>
        <w:tab/>
        <w:tab/>
        <w:tab/>
        <w:tab/>
        <w:tab/>
        <w:tab/>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Julien.forgues@francetv.fr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4001769</wp:posOffset>
            </wp:positionH>
            <wp:positionV relativeFrom="paragraph">
              <wp:posOffset>37465</wp:posOffset>
            </wp:positionV>
            <wp:extent cx="1254760" cy="5651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4760" cy="565150"/>
                    </a:xfrm>
                    <a:prstGeom prst="rect"/>
                    <a:ln/>
                  </pic:spPr>
                </pic:pic>
              </a:graphicData>
            </a:graphic>
          </wp:anchor>
        </w:draw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Administrateur fonctionnel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985" w:top="1531" w:left="1814" w:right="181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FranceTV Brown TT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7"/>
      </w:tabs>
      <w:spacing w:after="15" w:before="15" w:line="259" w:lineRule="auto"/>
      <w:ind w:left="0" w:right="0" w:firstLine="0"/>
      <w:jc w:val="left"/>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7"/>
      </w:tabs>
      <w:spacing w:after="15" w:before="15" w:line="259" w:lineRule="auto"/>
      <w:ind w:left="0" w:right="0" w:firstLine="0"/>
      <w:jc w:val="left"/>
      <w:rPr>
        <w:rFonts w:ascii="FranceTV Brown TT Light" w:cs="FranceTV Brown TT Light" w:eastAsia="FranceTV Brown TT Light" w:hAnsi="FranceTV Brown TT Light"/>
        <w:b w:val="1"/>
        <w:i w:val="0"/>
        <w:smallCaps w:val="0"/>
        <w:strike w:val="0"/>
        <w:color w:val="919191"/>
        <w:sz w:val="16"/>
        <w:szCs w:val="16"/>
        <w:u w:val="none"/>
        <w:shd w:fill="auto" w:val="clear"/>
        <w:vertAlign w:val="baseline"/>
      </w:rPr>
    </w:pPr>
    <w:r w:rsidDel="00000000" w:rsidR="00000000" w:rsidRPr="00000000">
      <w:rPr>
        <w:rFonts w:ascii="FranceTV Brown TT Light" w:cs="FranceTV Brown TT Light" w:eastAsia="FranceTV Brown TT Light" w:hAnsi="FranceTV Brown TT Light"/>
        <w:b w:val="1"/>
        <w:i w:val="0"/>
        <w:smallCaps w:val="0"/>
        <w:strike w:val="0"/>
        <w:color w:val="919191"/>
        <w:sz w:val="16"/>
        <w:szCs w:val="16"/>
        <w:u w:val="none"/>
        <w:shd w:fill="auto" w:val="clear"/>
        <w:vertAlign w:val="baseline"/>
        <w:rtl w:val="0"/>
      </w:rPr>
      <w:t xml:space="preserve">www.france.tv</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7"/>
      </w:tabs>
      <w:spacing w:after="2" w:before="2" w:line="259" w:lineRule="auto"/>
      <w:ind w:left="0" w:right="0" w:firstLine="0"/>
      <w:jc w:val="left"/>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Pr>
    </w:pPr>
    <w:r w:rsidDel="00000000" w:rsidR="00000000" w:rsidRPr="00000000">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tl w:val="0"/>
      </w:rPr>
      <w:t xml:space="preserve">France Télévisions / 7, esplanade Henri-de-France, 75015 Paris / Tél. : +33 (0)1 56 22 60 00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7"/>
      </w:tabs>
      <w:spacing w:after="15" w:before="15" w:line="259" w:lineRule="auto"/>
      <w:ind w:left="0" w:right="0" w:firstLine="0"/>
      <w:jc w:val="left"/>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Pr>
    </w:pPr>
    <w:r w:rsidDel="00000000" w:rsidR="00000000" w:rsidRPr="00000000">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tl w:val="0"/>
      </w:rPr>
      <w:t xml:space="preserve">S.A. au capital de 346 140 000 euros / SIREN 432 766 947 RCS Paris / APE 6020A / TVA FR85432766947</w:t>
      <w:tab/>
    </w:r>
    <w:r w:rsidDel="00000000" w:rsidR="00000000" w:rsidRPr="00000000">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7"/>
      </w:tabs>
      <w:spacing w:after="15" w:before="15" w:line="259" w:lineRule="auto"/>
      <w:ind w:left="0" w:right="0" w:firstLine="0"/>
      <w:jc w:val="left"/>
      <w:rPr>
        <w:rFonts w:ascii="FranceTV Brown TT Light" w:cs="FranceTV Brown TT Light" w:eastAsia="FranceTV Brown TT Light" w:hAnsi="FranceTV Brown TT Light"/>
        <w:b w:val="1"/>
        <w:i w:val="0"/>
        <w:smallCaps w:val="0"/>
        <w:strike w:val="0"/>
        <w:color w:val="919191"/>
        <w:sz w:val="16"/>
        <w:szCs w:val="16"/>
        <w:u w:val="none"/>
        <w:shd w:fill="auto" w:val="clear"/>
        <w:vertAlign w:val="baseline"/>
      </w:rPr>
    </w:pPr>
    <w:r w:rsidDel="00000000" w:rsidR="00000000" w:rsidRPr="00000000">
      <w:rPr>
        <w:rFonts w:ascii="FranceTV Brown TT Light" w:cs="FranceTV Brown TT Light" w:eastAsia="FranceTV Brown TT Light" w:hAnsi="FranceTV Brown TT Light"/>
        <w:b w:val="1"/>
        <w:i w:val="0"/>
        <w:smallCaps w:val="0"/>
        <w:strike w:val="0"/>
        <w:color w:val="919191"/>
        <w:sz w:val="16"/>
        <w:szCs w:val="16"/>
        <w:u w:val="none"/>
        <w:shd w:fill="auto" w:val="clear"/>
        <w:vertAlign w:val="baseline"/>
        <w:rtl w:val="0"/>
      </w:rPr>
      <w:t xml:space="preserve">www.france.tv</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7"/>
      </w:tabs>
      <w:spacing w:after="2" w:before="2" w:line="259" w:lineRule="auto"/>
      <w:ind w:left="0" w:right="0" w:firstLine="0"/>
      <w:jc w:val="left"/>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Pr>
    </w:pPr>
    <w:r w:rsidDel="00000000" w:rsidR="00000000" w:rsidRPr="00000000">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tl w:val="0"/>
      </w:rPr>
      <w:t xml:space="preserve">France Télévisions / 7, esplanade Henri-de-France, 75015 Paris / Tél. : +33 (0)1 56 22 60 00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67"/>
      </w:tabs>
      <w:spacing w:after="15" w:before="15" w:line="259" w:lineRule="auto"/>
      <w:ind w:left="0" w:right="0" w:firstLine="0"/>
      <w:jc w:val="left"/>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Pr>
    </w:pPr>
    <w:r w:rsidDel="00000000" w:rsidR="00000000" w:rsidRPr="00000000">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tl w:val="0"/>
      </w:rPr>
      <w:t xml:space="preserve">S.A. au capital de 346 140 000 euros / SIREN 432 766 947 RCS Paris / APE 6020A / TVA FR85432766947</w:t>
      <w:tab/>
    </w:r>
    <w:r w:rsidDel="00000000" w:rsidR="00000000" w:rsidRPr="00000000">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FranceTV Brown TT Light" w:cs="FranceTV Brown TT Light" w:eastAsia="FranceTV Brown TT Light" w:hAnsi="FranceTV Brown TT Light"/>
        <w:b w:val="0"/>
        <w:i w:val="0"/>
        <w:smallCaps w:val="0"/>
        <w:strike w:val="0"/>
        <w:color w:val="919191"/>
        <w:sz w:val="14"/>
        <w:szCs w:val="14"/>
        <w:u w:val="none"/>
        <w:shd w:fill="auto" w:val="clear"/>
        <w:vertAlign w:val="baseline"/>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59" w:lineRule="auto"/>
      <w:ind w:left="0" w:right="0" w:firstLine="0"/>
      <w:jc w:val="left"/>
      <w:rPr>
        <w:rFonts w:ascii="FranceTV Brown TT Light" w:cs="FranceTV Brown TT Light" w:eastAsia="FranceTV Brown TT Light" w:hAnsi="FranceTV Brown TT Light"/>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59" w:lineRule="auto"/>
      <w:ind w:left="0" w:right="0" w:firstLine="0"/>
      <w:jc w:val="left"/>
      <w:rPr>
        <w:rFonts w:ascii="FranceTV Brown TT Light" w:cs="FranceTV Brown TT Light" w:eastAsia="FranceTV Brown TT Light" w:hAnsi="FranceTV Brown TT Light"/>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2300" w:before="2" w:line="259" w:lineRule="auto"/>
      <w:ind w:left="0" w:right="0" w:firstLine="0"/>
      <w:jc w:val="left"/>
      <w:rPr>
        <w:rFonts w:ascii="FranceTV Brown TT Light" w:cs="FranceTV Brown TT Light" w:eastAsia="FranceTV Brown TT Light" w:hAnsi="FranceTV Brown TT Light"/>
        <w:b w:val="0"/>
        <w:i w:val="0"/>
        <w:smallCaps w:val="0"/>
        <w:strike w:val="0"/>
        <w:color w:val="000000"/>
        <w:sz w:val="20"/>
        <w:szCs w:val="20"/>
        <w:u w:val="none"/>
        <w:shd w:fill="auto" w:val="clear"/>
        <w:vertAlign w:val="baseline"/>
      </w:rPr>
    </w:pPr>
    <w:r w:rsidDel="00000000" w:rsidR="00000000" w:rsidRPr="00000000">
      <w:rPr>
        <w:rFonts w:ascii="FranceTV Brown TT Light" w:cs="FranceTV Brown TT Light" w:eastAsia="FranceTV Brown TT Light" w:hAnsi="FranceTV Brown TT Light"/>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2795270" cy="1393190"/>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795270" cy="139319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ranceTV Brown TT Light" w:cs="FranceTV Brown TT Light" w:eastAsia="FranceTV Brown TT Light" w:hAnsi="FranceTV Brown TT Light"/>
        <w:lang w:val="fr-F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1"/>
      <w:spacing w:after="240" w:before="0" w:lineRule="auto"/>
    </w:pPr>
    <w:rPr>
      <w:rFonts w:ascii="FranceTV Brown TT Light" w:cs="FranceTV Brown TT Light" w:eastAsia="FranceTV Brown TT Light" w:hAnsi="FranceTV Brown TT Light"/>
      <w:b w:val="1"/>
      <w:smallCaps w:val="1"/>
      <w:color w:val="000000"/>
      <w:sz w:val="40"/>
      <w:szCs w:val="40"/>
    </w:rPr>
  </w:style>
  <w:style w:type="paragraph" w:styleId="Heading2">
    <w:name w:val="heading 2"/>
    <w:basedOn w:val="Normal"/>
    <w:next w:val="Normal"/>
    <w:pPr>
      <w:keepNext w:val="1"/>
      <w:spacing w:after="180" w:before="480" w:lineRule="auto"/>
    </w:pPr>
    <w:rPr>
      <w:rFonts w:ascii="FranceTV Brown TT Light" w:cs="FranceTV Brown TT Light" w:eastAsia="FranceTV Brown TT Light" w:hAnsi="FranceTV Brown TT Light"/>
      <w:b w:val="1"/>
      <w:color w:val="000000"/>
      <w:sz w:val="34"/>
      <w:szCs w:val="34"/>
    </w:rPr>
  </w:style>
  <w:style w:type="paragraph" w:styleId="Heading3">
    <w:name w:val="heading 3"/>
    <w:basedOn w:val="Normal"/>
    <w:next w:val="Normal"/>
    <w:pPr>
      <w:keepNext w:val="1"/>
      <w:spacing w:after="160" w:before="360" w:lineRule="auto"/>
    </w:pPr>
    <w:rPr>
      <w:rFonts w:ascii="FranceTV Brown TT Light" w:cs="FranceTV Brown TT Light" w:eastAsia="FranceTV Brown TT Light" w:hAnsi="FranceTV Brown TT Light"/>
      <w:b w:val="1"/>
      <w:color w:val="919191"/>
      <w:sz w:val="28"/>
      <w:szCs w:val="28"/>
    </w:rPr>
  </w:style>
  <w:style w:type="paragraph" w:styleId="Heading4">
    <w:name w:val="heading 4"/>
    <w:basedOn w:val="Normal"/>
    <w:next w:val="Normal"/>
    <w:pPr>
      <w:keepNext w:val="1"/>
      <w:spacing w:after="160" w:before="240" w:lineRule="auto"/>
    </w:pPr>
    <w:rPr>
      <w:rFonts w:ascii="FranceTV Brown TT Light" w:cs="FranceTV Brown TT Light" w:eastAsia="FranceTV Brown TT Light" w:hAnsi="FranceTV Brown TT Light"/>
      <w:b w:val="1"/>
      <w:color w:val="919191"/>
    </w:rPr>
  </w:style>
  <w:style w:type="paragraph" w:styleId="Heading5">
    <w:name w:val="heading 5"/>
    <w:basedOn w:val="Normal"/>
    <w:next w:val="Normal"/>
    <w:pPr>
      <w:keepNext w:val="1"/>
      <w:spacing w:after="160" w:before="180" w:lineRule="auto"/>
    </w:pPr>
    <w:rPr>
      <w:rFonts w:ascii="FranceTV Brown TT Light" w:cs="FranceTV Brown TT Light" w:eastAsia="FranceTV Brown TT Light" w:hAnsi="FranceTV Brown TT Light"/>
      <w:color w:val="000000"/>
    </w:rPr>
  </w:style>
  <w:style w:type="paragraph" w:styleId="Heading6">
    <w:name w:val="heading 6"/>
    <w:basedOn w:val="Normal"/>
    <w:next w:val="Normal"/>
    <w:pPr>
      <w:keepNext w:val="1"/>
      <w:spacing w:after="160" w:before="180" w:lineRule="auto"/>
    </w:pPr>
    <w:rPr>
      <w:rFonts w:ascii="FranceTV Brown TT Light" w:cs="FranceTV Brown TT Light" w:eastAsia="FranceTV Brown TT Light" w:hAnsi="FranceTV Brown TT Light"/>
      <w:color w:val="000000"/>
      <w:sz w:val="18"/>
      <w:szCs w:val="18"/>
    </w:rPr>
  </w:style>
  <w:style w:type="paragraph" w:styleId="Title">
    <w:name w:val="Title"/>
    <w:basedOn w:val="Normal"/>
    <w:next w:val="Normal"/>
    <w:pPr>
      <w:spacing w:after="160" w:before="0" w:line="216" w:lineRule="auto"/>
    </w:pPr>
    <w:rPr>
      <w:rFonts w:ascii="FranceTV Brown TT Light" w:cs="FranceTV Brown TT Light" w:eastAsia="FranceTV Brown TT Light" w:hAnsi="FranceTV Brown TT Light"/>
      <w:smallCaps w:val="1"/>
      <w:color w:val="000000"/>
      <w:sz w:val="60"/>
      <w:szCs w:val="60"/>
    </w:rPr>
  </w:style>
  <w:style w:type="paragraph" w:styleId="Subtitle">
    <w:name w:val="Subtitle"/>
    <w:basedOn w:val="Normal"/>
    <w:next w:val="Normal"/>
    <w:pPr>
      <w:spacing w:line="216" w:lineRule="auto"/>
    </w:pPr>
    <w:rPr>
      <w:smallCaps w:val="1"/>
      <w:color w:val="000000"/>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0x010100A92C26379CB22849B5C4D28E6D401781</vt:lpwstr>
  </property>
</Properties>
</file>