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RB-701: PostgreSQL Point-in-Time 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orders-db (PostgreSQL 16, backed up by pgBackRest)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SEV-1 (data loss or corruption)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Data Platform team, with the Storage team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2026-06-18</w:t>
            </w:r>
          </w:p>
        </w:tc>
      </w:tr>
    </w:tbl>
    <w:p/>
    <w:p>
      <w:pPr>
        <w:pStyle w:val="Heading1"/>
      </w:pPr>
      <w:r>
        <w:t>1. When to use this runbook</w:t>
      </w:r>
    </w:p>
    <w:p>
      <w:r>
        <w:t>Use a point-in-time restore (PITR) when data is wrong, not when a host is down: an accidental DELETE or DROP TABLE, a bad migration, or corruption that has already replicated to every replica. A failed primary is handled by failover instead (RB-204). The decision to restore is taken by the Data Platform on-call together with the incident commander.</w:t>
      </w:r>
    </w:p>
    <w:p>
      <w:pPr>
        <w:pStyle w:val="Heading1"/>
      </w:pPr>
      <w:r>
        <w:t>2. Backup layout</w:t>
      </w:r>
    </w:p>
    <w:p>
      <w:r>
        <w:t>pgBackRest backs up the stanza orders-db to repository repo1, the S3-compatible bucket pgbackrest-prod in region eu-west-1. A full backup runs every Sunday at 01:00 UTC and a differential backup every other day at 01:00 UTC. WAL is archived continuously with archive_timeout=60. Retention is 4 full backups (about 28 days).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RPO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  <w:tc>
          <w:tcPr>
            <w:tcW w:type="dxa" w:w="2880"/>
          </w:tcPr>
          <w:p>
            <w:r>
              <w:t>at most 5 minutes of committed writes lost</w:t>
            </w:r>
          </w:p>
        </w:tc>
      </w:tr>
      <w:tr>
        <w:tc>
          <w:tcPr>
            <w:tcW w:type="dxa" w:w="2880"/>
          </w:tcPr>
          <w:p>
            <w:r>
              <w:t>RTO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restore of the 1.2 TB database plus validation</w:t>
            </w:r>
          </w:p>
        </w:tc>
      </w:tr>
    </w:tbl>
    <w:p/>
    <w:p>
      <w:pPr>
        <w:pStyle w:val="Heading1"/>
      </w:pPr>
      <w:r>
        <w:t>3. Preparation</w:t>
      </w:r>
    </w:p>
    <w:p>
      <w:pPr>
        <w:pStyle w:val="Heading2"/>
      </w:pPr>
      <w:r>
        <w:t>3.1 Pick the target time</w:t>
      </w:r>
    </w:p>
    <w:p>
      <w:r>
        <w:t>Find the last good moment from the application log or the statement log on db-primary-01, then take a margin of 1 minute before the bad statement. All times are UTC. Write the chosen target time in the incident channel before going further.</w:t>
      </w:r>
    </w:p>
    <w:p>
      <w:pPr>
        <w:pStyle w:val="Heading2"/>
      </w:pPr>
      <w:r>
        <w:t>3.2 Check the available backups</w:t>
      </w:r>
    </w:p>
    <w:p>
      <w:r>
        <w:rPr>
          <w:rFonts w:ascii="Consolas" w:hAnsi="Consolas"/>
          <w:sz w:val="18"/>
        </w:rPr>
        <w:t>sudo -u postgres pgbackrest --stanza=orders-db info</w:t>
      </w:r>
    </w:p>
    <w:p>
      <w:r>
        <w:t>The target time must be later than the stop time of the oldest full backup listed. If it is older than 28 days, the data cannot be recovered from pgBackRest; escalate to the Storage team for bucket versioning.</w:t>
      </w:r>
    </w:p>
    <w:p>
      <w:pPr>
        <w:pStyle w:val="Heading1"/>
      </w:pPr>
      <w:r>
        <w:t>4. Restore procedure</w:t>
      </w:r>
    </w:p>
    <w:p>
      <w:pPr>
        <w:pStyle w:val="Heading2"/>
      </w:pPr>
      <w:r>
        <w:t>4.1 Restore on a new host</w:t>
      </w:r>
    </w:p>
    <w:p>
      <w:r>
        <w:t>Provision db-restore-01 from the postgres-16 image with at least 2 TB of disk. Stop PostgreSQL on it and empty the data directory, then run:</w:t>
      </w:r>
    </w:p>
    <w:p>
      <w:r>
        <w:rPr>
          <w:rFonts w:ascii="Consolas" w:hAnsi="Consolas"/>
          <w:sz w:val="18"/>
        </w:rPr>
        <w:t>sudo -u postgres pgbackrest --stanza=orders-db --type=time \</w:t>
        <w:br/>
        <w:t xml:space="preserve">  --target="2026-11-01 09:41:00+00" --target-action=promote \</w:t>
        <w:br/>
        <w:t xml:space="preserve">  --process-max=8 restore</w:t>
      </w:r>
    </w:p>
    <w:p>
      <w:pPr>
        <w:pStyle w:val="Heading2"/>
      </w:pPr>
      <w:r>
        <w:t>4.2 Disable WAL archiving on the restored host</w:t>
      </w:r>
    </w:p>
    <w:p>
      <w:r>
        <w:t>Before starting PostgreSQL on db-restore-01, set archive_mode = off in postgresql.auto.conf. Otherwise the restored server pushes its own WAL into the orders-db stanza and corrupts the archive used by the live cluster. Then start PostgreSQL and follow the recovery in the log until it reports database system is ready to accept connections.</w:t>
      </w:r>
    </w:p>
    <w:p>
      <w:r>
        <w:rPr>
          <w:b/>
        </w:rPr>
        <w:t>Warning:</w:t>
      </w:r>
      <w:r>
        <w:t xml:space="preserve"> do not restore over the live primary db-primary-01 or any of its replicas. It destroys every write made after the target time and leaves no way back. Always restore on a separate host.</w:t>
      </w:r>
    </w:p>
    <w:p>
      <w:pPr>
        <w:pStyle w:val="Heading1"/>
      </w:pPr>
      <w:r>
        <w:t>5. Recovering the data</w:t>
      </w:r>
    </w:p>
    <w:p>
      <w:pPr>
        <w:pStyle w:val="Heading2"/>
      </w:pPr>
      <w:r>
        <w:t>5.1 Validate the restored data</w:t>
      </w:r>
    </w:p>
    <w:p>
      <w:r>
        <w:t>Compare row counts and the latest created_at values between db-restore-01 and the live database for the affected tables. The Data Platform on-call signs off on the result in the incident channel.</w:t>
      </w:r>
    </w:p>
    <w:p>
      <w:pPr>
        <w:pStyle w:val="Heading2"/>
      </w:pPr>
      <w:r>
        <w:t>5.2 Copy the data back</w:t>
      </w:r>
    </w:p>
    <w:p>
      <w:r>
        <w:t>Usually only some rows or tables are needed. Export them from the restored host and load them into the live primary:</w:t>
      </w:r>
    </w:p>
    <w:p>
      <w:r>
        <w:rPr>
          <w:rFonts w:ascii="Consolas" w:hAnsi="Consolas"/>
          <w:sz w:val="18"/>
        </w:rPr>
        <w:t>pg_dump -h db-restore-01 -d orders -t public.order_items --data-only -Fc -f order_items.dump</w:t>
        <w:br/>
        <w:t>pg_restore -h db-primary-01 -d orders --data-only order_items.dump</w:t>
      </w:r>
    </w:p>
    <w:p>
      <w:r>
        <w:t>A full cutover to db-restore-01 through pgbouncer is only done when the whole database is lost, and requires approval from the Data Platform team lead. Decommission db-restore-01 within 7 days.</w:t>
      </w:r>
    </w:p>
    <w:p>
      <w:pPr>
        <w:pStyle w:val="Heading1"/>
      </w:pPr>
      <w:r>
        <w:t>6.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On-call SRE</w:t>
            </w:r>
          </w:p>
        </w:tc>
        <w:tc>
          <w:tcPr>
            <w:tcW w:type="dxa" w:w="2880"/>
          </w:tcPr>
          <w:p>
            <w:r>
              <w:t>#ops-oncall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Data Platform on-call</w:t>
            </w:r>
          </w:p>
        </w:tc>
        <w:tc>
          <w:tcPr>
            <w:tcW w:type="dxa" w:w="2880"/>
          </w:tcPr>
          <w:p>
            <w:r>
              <w:t>PagerDuty: data-platform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Storage on-call</w:t>
            </w:r>
          </w:p>
        </w:tc>
        <w:tc>
          <w:tcPr>
            <w:tcW w:type="dxa" w:w="2880"/>
          </w:tcPr>
          <w:p>
            <w:r>
              <w:t>PagerDuty: storage (bucket or repo1 issues)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Data Platform team lead</w:t>
            </w:r>
          </w:p>
        </w:tc>
        <w:tc>
          <w:tcPr>
            <w:tcW w:type="dxa" w:w="2880"/>
          </w:tcPr>
          <w:p>
            <w:r>
              <w:t>full cutover decisions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RB-701: PostgreSQL Point-in-Time Restore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