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rebuchet MS" w:hAnsi="Trebuchet MS"/>
          <w:b/>
          <w:bCs/>
          <w:sz w:val="28"/>
          <w:szCs w:val="28"/>
          <w:u w:val="single"/>
        </w:rPr>
      </w:pPr>
      <w:r>
        <w:rPr>
          <w:rFonts w:ascii="Trebuchet MS" w:hAnsi="Trebuchet MS"/>
          <w:b/>
          <w:bCs/>
          <w:sz w:val="28"/>
          <w:szCs w:val="28"/>
          <w:u w:val="single"/>
        </w:rPr>
        <w:t>CAHIER DE CHARGES</w:t>
      </w:r>
    </w:p>
    <w:p>
      <w:pPr>
        <w:pStyle w:val="3"/>
        <w:bidi w:val="0"/>
        <w:ind w:left="2100" w:leftChars="0" w:firstLine="420" w:firstLineChars="0"/>
        <w:rPr>
          <w:rFonts w:hint="default"/>
          <w:lang w:val="fr-FR"/>
        </w:rPr>
      </w:pPr>
      <w:r>
        <w:rPr>
          <w:rFonts w:hint="default"/>
          <w:lang w:val="fr-FR"/>
        </w:rPr>
        <w:t>Application de location de maison</w:t>
      </w:r>
    </w:p>
    <w:p>
      <w:pPr>
        <w:spacing w:line="360" w:lineRule="auto"/>
        <w:jc w:val="both"/>
        <w:rPr>
          <w:rFonts w:ascii="Trebuchet MS" w:hAnsi="Trebuchet MS"/>
          <w:sz w:val="24"/>
          <w:szCs w:val="24"/>
        </w:rPr>
      </w:pPr>
    </w:p>
    <w:p>
      <w:pPr>
        <w:spacing w:line="360" w:lineRule="auto"/>
        <w:jc w:val="both"/>
        <w:rPr>
          <w:rFonts w:ascii="Trebuchet MS" w:hAnsi="Trebuchet MS"/>
          <w:b/>
          <w:bCs/>
          <w:sz w:val="24"/>
          <w:szCs w:val="24"/>
          <w:u w:val="single"/>
        </w:rPr>
      </w:pPr>
      <w:r>
        <w:rPr>
          <w:rFonts w:ascii="Trebuchet MS" w:hAnsi="Trebuchet MS"/>
          <w:b/>
          <w:bCs/>
          <w:sz w:val="24"/>
          <w:szCs w:val="24"/>
          <w:u w:val="single"/>
        </w:rPr>
        <w:t xml:space="preserve">Groupe : </w:t>
      </w:r>
    </w:p>
    <w:p>
      <w:pPr>
        <w:rPr>
          <w:rFonts w:asciiTheme="majorBidi" w:hAnsiTheme="majorBidi" w:cstheme="majorBidi"/>
          <w:sz w:val="28"/>
          <w:szCs w:val="28"/>
        </w:rPr>
      </w:pPr>
      <w:r>
        <w:rPr>
          <w:rFonts w:asciiTheme="majorBidi" w:hAnsiTheme="majorBidi" w:cstheme="majorBidi"/>
          <w:sz w:val="28"/>
          <w:szCs w:val="28"/>
        </w:rPr>
        <w:t>AHARH Assiawassa Yendi</w:t>
      </w:r>
    </w:p>
    <w:p>
      <w:pPr>
        <w:rPr>
          <w:rFonts w:ascii="Trebuchet MS" w:hAnsi="Trebuchet MS"/>
          <w:sz w:val="24"/>
          <w:szCs w:val="24"/>
        </w:rPr>
      </w:pPr>
      <w:r>
        <w:rPr>
          <w:rFonts w:hint="default" w:asciiTheme="majorBidi" w:hAnsiTheme="majorBidi" w:cstheme="majorBidi"/>
          <w:sz w:val="28"/>
          <w:szCs w:val="28"/>
          <w:lang w:val="fr-FR"/>
        </w:rPr>
        <w:t>YAYA Aliou Qadir</w:t>
      </w:r>
      <w:r>
        <w:rPr>
          <w:rFonts w:ascii="Trebuchet MS" w:hAnsi="Trebuchet MS"/>
          <w:sz w:val="24"/>
          <w:szCs w:val="24"/>
        </w:rPr>
        <w:br w:type="page"/>
      </w:r>
    </w:p>
    <w:p>
      <w:pPr>
        <w:pStyle w:val="2"/>
        <w:numPr>
          <w:ilvl w:val="0"/>
          <w:numId w:val="1"/>
        </w:numPr>
        <w:spacing w:line="360" w:lineRule="auto"/>
        <w:rPr>
          <w:rFonts w:ascii="Arial Narrow" w:hAnsi="Arial Narrow"/>
        </w:rPr>
      </w:pPr>
      <w:r>
        <w:rPr>
          <w:rFonts w:ascii="Arial Narrow" w:hAnsi="Arial Narrow"/>
        </w:rPr>
        <w:t>Contexte du projet</w:t>
      </w:r>
    </w:p>
    <w:p>
      <w:pPr>
        <w:spacing w:after="0" w:line="360" w:lineRule="auto"/>
        <w:rPr>
          <w:rFonts w:hint="default" w:ascii="Arial Narrow" w:hAnsi="Arial Narrow"/>
          <w:sz w:val="28"/>
          <w:szCs w:val="24"/>
          <w:lang w:val="fr-FR"/>
        </w:rPr>
      </w:pPr>
      <w:r>
        <w:rPr>
          <w:rFonts w:hint="default" w:ascii="Arial Narrow" w:hAnsi="Arial Narrow"/>
          <w:sz w:val="28"/>
          <w:szCs w:val="24"/>
          <w:lang w:val="fr-FR"/>
        </w:rPr>
        <w:t>Ce projet est une application mobile qui permettra aux togolais désirant de louer leurs appartement de trouver plus facilement des clients.</w:t>
      </w:r>
    </w:p>
    <w:p>
      <w:pPr>
        <w:pStyle w:val="2"/>
        <w:numPr>
          <w:ilvl w:val="0"/>
          <w:numId w:val="1"/>
        </w:numPr>
        <w:spacing w:line="360" w:lineRule="auto"/>
        <w:rPr>
          <w:rFonts w:hint="default" w:ascii="Arial Narrow" w:hAnsi="Arial Narrow"/>
          <w:lang w:val="fr-FR"/>
        </w:rPr>
      </w:pPr>
      <w:r>
        <w:rPr>
          <w:rFonts w:ascii="Arial Narrow" w:hAnsi="Arial Narrow"/>
        </w:rPr>
        <w:t>Objectifs du projet</w:t>
      </w:r>
    </w:p>
    <w:p>
      <w:pPr>
        <w:rPr>
          <w:rFonts w:hint="default" w:ascii="Arial" w:hAnsi="Arial" w:cs="Arial"/>
          <w:sz w:val="28"/>
          <w:szCs w:val="28"/>
          <w:lang w:val="fr-FR"/>
        </w:rPr>
      </w:pPr>
      <w:r>
        <w:rPr>
          <w:rFonts w:hint="default" w:ascii="Arial" w:hAnsi="Arial" w:cs="Arial"/>
          <w:sz w:val="28"/>
          <w:szCs w:val="28"/>
          <w:lang w:val="fr-FR"/>
        </w:rPr>
        <w:t>Permettre aux propriétaires de maisons et chambres à louer de trouver plus facilement des clients.</w:t>
      </w:r>
    </w:p>
    <w:p>
      <w:pPr>
        <w:rPr>
          <w:rFonts w:hint="default" w:ascii="Arial" w:hAnsi="Arial" w:cs="Arial"/>
          <w:sz w:val="28"/>
          <w:szCs w:val="28"/>
          <w:lang w:val="fr-FR"/>
        </w:rPr>
      </w:pPr>
      <w:r>
        <w:rPr>
          <w:rFonts w:hint="default" w:ascii="Arial" w:hAnsi="Arial" w:cs="Arial"/>
          <w:sz w:val="28"/>
          <w:szCs w:val="28"/>
          <w:lang w:val="fr-FR"/>
        </w:rPr>
        <w:t>Permettre aux potentiels clients de pouvoir les maisons sans pour autant se déplacer.</w:t>
      </w:r>
    </w:p>
    <w:p>
      <w:pPr>
        <w:rPr>
          <w:rFonts w:hint="default"/>
          <w:lang w:val="fr-FR"/>
        </w:rPr>
      </w:pPr>
    </w:p>
    <w:p>
      <w:pPr>
        <w:pStyle w:val="2"/>
        <w:numPr>
          <w:ilvl w:val="0"/>
          <w:numId w:val="1"/>
        </w:numPr>
        <w:spacing w:line="360" w:lineRule="auto"/>
        <w:rPr>
          <w:rFonts w:ascii="Arial Narrow" w:hAnsi="Arial Narrow"/>
        </w:rPr>
      </w:pPr>
      <w:r>
        <w:rPr>
          <w:rFonts w:ascii="Arial Narrow" w:hAnsi="Arial Narrow"/>
        </w:rPr>
        <w:t>Description fonctionnelle des besoins</w:t>
      </w:r>
    </w:p>
    <w:p>
      <w:pPr>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Notre application disposera de 2 parties.Une partie pour les clients et une partie pour les vendeurs.Un client qui arrive sur la plate-forme doit s’inscrire en renseignant son numéro whatsapp,son nom,prénom,âge,sexe.</w:t>
      </w:r>
    </w:p>
    <w:p>
      <w:pPr>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Un vendeur arrivant sur la plate-forme doit renseigner son nom,prénom,sexe,âge.Un vendeur sur la plate-dorme dispose de 1 mois d’éssai gratuit avant de payer un abonnement pour pouvoir perdurer sur la plate-forme.</w:t>
      </w:r>
    </w:p>
    <w:p>
      <w:pPr>
        <w:spacing w:after="0" w:line="360" w:lineRule="auto"/>
        <w:jc w:val="both"/>
        <w:rPr>
          <w:rFonts w:hint="default" w:ascii="Arial Narrow" w:hAnsi="Arial Narrow"/>
          <w:sz w:val="28"/>
          <w:szCs w:val="24"/>
          <w:lang w:val="fr-FR"/>
        </w:rPr>
      </w:pP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Consulté les différentes maisons disponibles</w:t>
      </w:r>
    </w:p>
    <w:p>
      <w:pPr>
        <w:spacing w:after="0" w:line="360" w:lineRule="auto"/>
        <w:jc w:val="both"/>
        <w:rPr>
          <w:rFonts w:hint="default" w:ascii="Arial Narrow" w:hAnsi="Arial Narrow"/>
          <w:sz w:val="28"/>
          <w:szCs w:val="24"/>
          <w:lang w:val="fr-FR"/>
        </w:rPr>
      </w:pPr>
      <w:r>
        <w:rPr>
          <w:rFonts w:ascii="Arial Narrow" w:hAnsi="Arial Narrow"/>
          <w:sz w:val="28"/>
          <w:szCs w:val="24"/>
        </w:rPr>
        <w:t>Une fois l’utilisateur connecté on lui affichera les différent</w:t>
      </w:r>
      <w:r>
        <w:rPr>
          <w:rFonts w:hint="default" w:ascii="Arial Narrow" w:hAnsi="Arial Narrow"/>
          <w:sz w:val="28"/>
          <w:szCs w:val="24"/>
          <w:lang w:val="fr-FR"/>
        </w:rPr>
        <w:t>es photos des maisons qui sont disponibles et il fera son choix</w:t>
      </w: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Ajouter un logement</w:t>
      </w:r>
    </w:p>
    <w:p>
      <w:pPr>
        <w:tabs>
          <w:tab w:val="left" w:pos="2980"/>
        </w:tabs>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Une fois connecter le vendeur pourra mettre les photos de sa maison ainsi que de ses chambres qu’il souhaiterait louer.</w:t>
      </w:r>
    </w:p>
    <w:p>
      <w:pPr>
        <w:tabs>
          <w:tab w:val="left" w:pos="2980"/>
        </w:tabs>
        <w:spacing w:after="0" w:line="360" w:lineRule="auto"/>
        <w:jc w:val="both"/>
        <w:rPr>
          <w:rFonts w:hint="default" w:ascii="Arial Narrow" w:hAnsi="Arial Narrow"/>
          <w:sz w:val="28"/>
          <w:szCs w:val="24"/>
          <w:lang w:val="fr-FR"/>
        </w:rPr>
      </w:pPr>
      <w:r>
        <w:rPr>
          <w:rFonts w:hint="default" w:ascii="Arial Narrow" w:hAnsi="Arial Narrow"/>
          <w:sz w:val="28"/>
          <w:szCs w:val="24"/>
          <w:lang w:val="fr-FR"/>
        </w:rPr>
        <w:t>Pour ajouter un logement le vendeur devra renseigner : Le lieu,le nombre nombre de chambres,des photos d’intérieurs et extérieurs,le prix de la location par mois ainsi que d’une petite description de la maison ou appartement.</w:t>
      </w: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Echanger avec les vendeurs</w:t>
      </w:r>
    </w:p>
    <w:p>
      <w:pPr>
        <w:rPr>
          <w:rFonts w:hint="default" w:ascii="Arial" w:hAnsi="Arial" w:cs="Arial"/>
          <w:sz w:val="28"/>
          <w:szCs w:val="28"/>
          <w:lang w:val="fr-FR"/>
        </w:rPr>
      </w:pPr>
      <w:r>
        <w:rPr>
          <w:rFonts w:hint="default" w:ascii="Arial" w:hAnsi="Arial" w:cs="Arial"/>
          <w:sz w:val="28"/>
          <w:szCs w:val="28"/>
          <w:lang w:val="fr-FR"/>
        </w:rPr>
        <w:t>Tout client inscrit sur la plate forme intéressé par un logement et désirant entrer en contact avec le propriétaire pourra aisément le faire grâce au chat prévu pour.</w:t>
      </w:r>
    </w:p>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Liker un logement</w:t>
      </w:r>
    </w:p>
    <w:p>
      <w:pPr>
        <w:pStyle w:val="7"/>
        <w:numPr>
          <w:ilvl w:val="0"/>
          <w:numId w:val="0"/>
        </w:numPr>
        <w:spacing w:after="0" w:line="360" w:lineRule="auto"/>
        <w:ind w:left="360" w:leftChars="0"/>
        <w:jc w:val="both"/>
        <w:rPr>
          <w:rFonts w:hint="default" w:ascii="Arial Narrow" w:hAnsi="Arial Narrow"/>
          <w:b w:val="0"/>
          <w:bCs/>
          <w:sz w:val="28"/>
          <w:szCs w:val="24"/>
          <w:lang w:val="fr-FR"/>
        </w:rPr>
      </w:pPr>
      <w:r>
        <w:rPr>
          <w:rFonts w:hint="default" w:ascii="Arial Narrow" w:hAnsi="Arial Narrow"/>
          <w:b w:val="0"/>
          <w:bCs/>
          <w:sz w:val="28"/>
          <w:szCs w:val="24"/>
          <w:lang w:val="fr-FR"/>
        </w:rPr>
        <w:t>Un client pourra liker un logement qu’il aime bien</w:t>
      </w:r>
    </w:p>
    <w:p>
      <w:pPr>
        <w:pStyle w:val="7"/>
        <w:numPr>
          <w:ilvl w:val="0"/>
          <w:numId w:val="0"/>
        </w:numPr>
        <w:spacing w:after="0" w:line="360" w:lineRule="auto"/>
        <w:ind w:left="360" w:leftChars="0"/>
        <w:jc w:val="both"/>
        <w:rPr>
          <w:rFonts w:hint="default" w:ascii="Arial Narrow" w:hAnsi="Arial Narrow"/>
          <w:b w:val="0"/>
          <w:bCs/>
          <w:sz w:val="28"/>
          <w:szCs w:val="24"/>
          <w:lang w:val="fr-FR"/>
        </w:rPr>
      </w:pPr>
    </w:p>
    <w:p>
      <w:pPr>
        <w:pStyle w:val="7"/>
        <w:numPr>
          <w:ilvl w:val="0"/>
          <w:numId w:val="0"/>
        </w:numPr>
        <w:spacing w:after="0" w:line="360" w:lineRule="auto"/>
        <w:ind w:left="360" w:leftChars="0"/>
        <w:jc w:val="both"/>
        <w:rPr>
          <w:rFonts w:ascii="Arial Narrow" w:hAnsi="Arial Narrow"/>
          <w:b/>
          <w:sz w:val="28"/>
          <w:szCs w:val="24"/>
        </w:rPr>
      </w:pP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Signaler un vendeur</w:t>
      </w:r>
    </w:p>
    <w:p>
      <w:pPr>
        <w:pStyle w:val="7"/>
        <w:numPr>
          <w:ilvl w:val="0"/>
          <w:numId w:val="0"/>
        </w:numPr>
        <w:spacing w:after="0" w:line="360" w:lineRule="auto"/>
        <w:jc w:val="both"/>
        <w:rPr>
          <w:rFonts w:hint="default" w:ascii="Arial Narrow" w:hAnsi="Arial Narrow"/>
          <w:b w:val="0"/>
          <w:bCs/>
          <w:sz w:val="28"/>
          <w:szCs w:val="24"/>
          <w:lang w:val="fr-FR"/>
        </w:rPr>
      </w:pPr>
      <w:r>
        <w:rPr>
          <w:rFonts w:hint="default" w:ascii="Arial Narrow" w:hAnsi="Arial Narrow"/>
          <w:b w:val="0"/>
          <w:bCs/>
          <w:sz w:val="28"/>
          <w:szCs w:val="24"/>
          <w:lang w:val="fr-FR"/>
        </w:rPr>
        <w:t>Un client aura la possibilité de signaler un vendeur.Pour signaler un vendeur le client devra renseigner la cause de sa décision</w:t>
      </w:r>
    </w:p>
    <w:p>
      <w:pPr>
        <w:pStyle w:val="7"/>
        <w:numPr>
          <w:ilvl w:val="0"/>
          <w:numId w:val="0"/>
        </w:numPr>
        <w:spacing w:after="0" w:line="360" w:lineRule="auto"/>
        <w:ind w:left="360" w:leftChars="0"/>
        <w:jc w:val="both"/>
        <w:rPr>
          <w:rFonts w:hint="default" w:ascii="Arial Narrow" w:hAnsi="Arial Narrow"/>
          <w:b w:val="0"/>
          <w:bCs/>
          <w:sz w:val="28"/>
          <w:szCs w:val="24"/>
          <w:lang w:val="fr-FR"/>
        </w:rPr>
      </w:pPr>
    </w:p>
    <w:p>
      <w:pPr>
        <w:pStyle w:val="7"/>
        <w:numPr>
          <w:ilvl w:val="0"/>
          <w:numId w:val="0"/>
        </w:numPr>
        <w:spacing w:after="0" w:line="360" w:lineRule="auto"/>
        <w:ind w:left="360" w:leftChars="0"/>
        <w:jc w:val="both"/>
        <w:rPr>
          <w:rFonts w:hint="default" w:ascii="Arial Narrow" w:hAnsi="Arial Narrow"/>
          <w:b w:val="0"/>
          <w:bCs/>
          <w:sz w:val="28"/>
          <w:szCs w:val="24"/>
          <w:lang w:val="fr-FR"/>
        </w:rPr>
      </w:pPr>
    </w:p>
    <w:p>
      <w:pPr>
        <w:pStyle w:val="7"/>
        <w:numPr>
          <w:ilvl w:val="0"/>
          <w:numId w:val="2"/>
        </w:numPr>
        <w:spacing w:after="0" w:line="360" w:lineRule="auto"/>
        <w:jc w:val="both"/>
        <w:rPr>
          <w:rFonts w:ascii="Arial Narrow" w:hAnsi="Arial Narrow"/>
          <w:b/>
          <w:sz w:val="28"/>
          <w:szCs w:val="24"/>
        </w:rPr>
      </w:pPr>
      <w:r>
        <w:rPr>
          <w:rFonts w:hint="default" w:ascii="Arial Narrow" w:hAnsi="Arial Narrow"/>
          <w:b/>
          <w:sz w:val="28"/>
          <w:szCs w:val="24"/>
          <w:lang w:val="fr-FR"/>
        </w:rPr>
        <w:t>Plan premium</w:t>
      </w:r>
    </w:p>
    <w:p>
      <w:pPr>
        <w:pStyle w:val="7"/>
        <w:numPr>
          <w:ilvl w:val="0"/>
          <w:numId w:val="0"/>
        </w:numPr>
        <w:spacing w:after="0" w:line="360" w:lineRule="auto"/>
        <w:jc w:val="both"/>
        <w:rPr>
          <w:rFonts w:hint="default" w:ascii="Arial Narrow" w:hAnsi="Arial Narrow"/>
          <w:b w:val="0"/>
          <w:bCs/>
          <w:sz w:val="28"/>
          <w:szCs w:val="24"/>
          <w:lang w:val="fr-FR"/>
        </w:rPr>
      </w:pPr>
      <w:r>
        <w:rPr>
          <w:rFonts w:hint="default" w:ascii="Arial Narrow" w:hAnsi="Arial Narrow"/>
          <w:b w:val="0"/>
          <w:bCs/>
          <w:sz w:val="28"/>
          <w:szCs w:val="24"/>
          <w:lang w:val="fr-FR"/>
        </w:rPr>
        <w:t>Quand un vendeur souscrit à un plan prémium, il augmente sa visibilité auprès des clients.Ses photos sont plus susceptibles d’êtres vues par plus de personnes que les autres.Son profil sera souvent mis en avant.Le plan prémium est un plan mensuel dont le prix sera communiqué plus tard</w:t>
      </w:r>
    </w:p>
    <w:p>
      <w:pPr>
        <w:pStyle w:val="7"/>
        <w:numPr>
          <w:ilvl w:val="0"/>
          <w:numId w:val="0"/>
        </w:numPr>
        <w:spacing w:after="0" w:line="360" w:lineRule="auto"/>
        <w:jc w:val="both"/>
        <w:rPr>
          <w:rFonts w:hint="default" w:ascii="Arial Narrow" w:hAnsi="Arial Narrow"/>
          <w:b w:val="0"/>
          <w:bCs/>
          <w:sz w:val="28"/>
          <w:szCs w:val="24"/>
          <w:lang w:val="fr-FR"/>
        </w:rPr>
      </w:pPr>
    </w:p>
    <w:p>
      <w:pPr>
        <w:pStyle w:val="7"/>
        <w:numPr>
          <w:ilvl w:val="0"/>
          <w:numId w:val="2"/>
        </w:numPr>
        <w:spacing w:after="0" w:line="360" w:lineRule="auto"/>
        <w:jc w:val="both"/>
        <w:rPr>
          <w:rFonts w:hint="default" w:ascii="Arial Narrow" w:hAnsi="Arial Narrow"/>
          <w:b/>
          <w:sz w:val="28"/>
          <w:szCs w:val="24"/>
          <w:lang w:val="fr-FR"/>
        </w:rPr>
      </w:pPr>
      <w:r>
        <w:rPr>
          <w:rFonts w:hint="default" w:ascii="Arial Narrow" w:hAnsi="Arial Narrow"/>
          <w:b/>
          <w:sz w:val="28"/>
          <w:szCs w:val="24"/>
          <w:lang w:val="fr-FR"/>
        </w:rPr>
        <w:t>L’Abonnement</w:t>
      </w:r>
    </w:p>
    <w:p>
      <w:pPr>
        <w:pStyle w:val="5"/>
        <w:bidi w:val="0"/>
        <w:rPr>
          <w:rFonts w:hint="default"/>
          <w:sz w:val="32"/>
          <w:szCs w:val="32"/>
          <w:lang w:val="fr-FR"/>
        </w:rPr>
      </w:pPr>
      <w:r>
        <w:rPr>
          <w:rFonts w:hint="default"/>
          <w:sz w:val="32"/>
          <w:szCs w:val="32"/>
          <w:lang w:val="fr-FR"/>
        </w:rPr>
        <w:t>Pour pouvoir rester sur la plateforme, le vendeur doit proceder à un abonnement mensuelle coutant 3000f apres les 3 semaines de test.</w:t>
      </w:r>
    </w:p>
    <w:p>
      <w:pPr>
        <w:pStyle w:val="5"/>
        <w:bidi w:val="0"/>
        <w:rPr>
          <w:rFonts w:hint="default"/>
          <w:sz w:val="32"/>
          <w:szCs w:val="32"/>
          <w:lang w:val="fr-FR"/>
        </w:rPr>
      </w:pPr>
      <w:r>
        <w:rPr>
          <w:rFonts w:hint="default"/>
          <w:sz w:val="32"/>
          <w:szCs w:val="32"/>
          <w:lang w:val="fr-FR"/>
        </w:rPr>
        <w:t>Pour ce faire, le vendeur choirira entre les methodes de payement proposé et effectuera le payement.</w:t>
      </w:r>
      <w:bookmarkStart w:id="0" w:name="_GoBack"/>
      <w:bookmarkEnd w:id="0"/>
    </w:p>
    <w:p>
      <w:pPr>
        <w:pStyle w:val="5"/>
        <w:bidi w:val="0"/>
        <w:rPr>
          <w:rFonts w:hint="default"/>
          <w:sz w:val="32"/>
          <w:szCs w:val="32"/>
          <w:lang w:val="fr-FR"/>
        </w:rPr>
      </w:pPr>
    </w:p>
    <w:p>
      <w:pPr>
        <w:pStyle w:val="5"/>
        <w:bidi w:val="0"/>
        <w:rPr>
          <w:rFonts w:hint="default"/>
          <w:sz w:val="32"/>
          <w:szCs w:val="32"/>
          <w:lang w:val="fr-FR"/>
        </w:rPr>
      </w:pPr>
    </w:p>
    <w:p>
      <w:pPr>
        <w:pStyle w:val="7"/>
        <w:numPr>
          <w:ilvl w:val="0"/>
          <w:numId w:val="0"/>
        </w:numPr>
        <w:spacing w:after="0" w:line="360" w:lineRule="auto"/>
        <w:jc w:val="both"/>
        <w:rPr>
          <w:rFonts w:hint="default" w:ascii="Arial Narrow" w:hAnsi="Arial Narrow"/>
          <w:b w:val="0"/>
          <w:bCs/>
          <w:sz w:val="28"/>
          <w:szCs w:val="24"/>
          <w:lang w:val="fr-FR"/>
        </w:rPr>
      </w:pPr>
    </w:p>
    <w:p>
      <w:pPr>
        <w:rPr>
          <w:b w:val="0"/>
          <w:bCs/>
        </w:rPr>
      </w:pP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Arial Narrow">
    <w:altName w:val="Arial"/>
    <w:panose1 w:val="020B060602020203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2354371"/>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fldChar w:fldCharType="begin"/>
        </w:r>
        <w:r>
          <w:instrText xml:space="preserve">PAGE   \* MERGEFORMAT</w:instrText>
        </w:r>
        <w:r>
          <w:fldChar w:fldCharType="separate"/>
        </w:r>
        <w:r>
          <w:rPr>
            <w:b/>
            <w:bCs/>
          </w:rPr>
          <w:t>1</w:t>
        </w:r>
        <w:r>
          <w:rPr>
            <w:b/>
            <w:bCs/>
          </w:rPr>
          <w:fldChar w:fldCharType="end"/>
        </w:r>
        <w:r>
          <w:rPr>
            <w:b/>
            <w:bCs/>
          </w:rPr>
          <w:t xml:space="preserve"> | </w:t>
        </w:r>
        <w:r>
          <w:rPr>
            <w:color w:val="7F7F7F" w:themeColor="background1" w:themeShade="80"/>
            <w:spacing w:val="60"/>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5222A"/>
    <w:multiLevelType w:val="multilevel"/>
    <w:tmpl w:val="0BD5222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F65477"/>
    <w:multiLevelType w:val="multilevel"/>
    <w:tmpl w:val="2EF65477"/>
    <w:lvl w:ilvl="0" w:tentative="0">
      <w:start w:val="1"/>
      <w:numFmt w:val="upperRoman"/>
      <w:lvlText w:val="%1."/>
      <w:lvlJc w:val="righ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1AE9"/>
    <w:rsid w:val="02486189"/>
    <w:rsid w:val="06B255BD"/>
    <w:rsid w:val="06E61B23"/>
    <w:rsid w:val="0C030754"/>
    <w:rsid w:val="0E275EC9"/>
    <w:rsid w:val="18012888"/>
    <w:rsid w:val="1CAC3DB5"/>
    <w:rsid w:val="1D2B5F1E"/>
    <w:rsid w:val="1DD82FFB"/>
    <w:rsid w:val="1FF721D9"/>
    <w:rsid w:val="2175737E"/>
    <w:rsid w:val="22801557"/>
    <w:rsid w:val="26425370"/>
    <w:rsid w:val="29702628"/>
    <w:rsid w:val="2A494D2F"/>
    <w:rsid w:val="2B1D4231"/>
    <w:rsid w:val="2CBB6F02"/>
    <w:rsid w:val="2F971705"/>
    <w:rsid w:val="36E65845"/>
    <w:rsid w:val="3C3E2452"/>
    <w:rsid w:val="3E3A6C25"/>
    <w:rsid w:val="40D05E10"/>
    <w:rsid w:val="44953B11"/>
    <w:rsid w:val="49766DE5"/>
    <w:rsid w:val="4A1B48DF"/>
    <w:rsid w:val="4A2007B4"/>
    <w:rsid w:val="56784F65"/>
    <w:rsid w:val="56D51C18"/>
    <w:rsid w:val="5B3F009F"/>
    <w:rsid w:val="5CF32ADF"/>
    <w:rsid w:val="5D9D188F"/>
    <w:rsid w:val="648C1B70"/>
    <w:rsid w:val="650113FE"/>
    <w:rsid w:val="6D124089"/>
    <w:rsid w:val="70971289"/>
    <w:rsid w:val="76AE3A09"/>
    <w:rsid w:val="79985233"/>
    <w:rsid w:val="7BAE5967"/>
    <w:rsid w:val="7D85293D"/>
    <w:rsid w:val="7DF05F7C"/>
    <w:rsid w:val="7EBD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4">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footer"/>
    <w:basedOn w:val="1"/>
    <w:unhideWhenUsed/>
    <w:uiPriority w:val="99"/>
    <w:pPr>
      <w:tabs>
        <w:tab w:val="center" w:pos="4320"/>
        <w:tab w:val="right" w:pos="8640"/>
      </w:tabs>
      <w:spacing w:after="180" w:line="264" w:lineRule="auto"/>
    </w:pPr>
    <w:rPr>
      <w:rFonts w:cs="Times New Roman"/>
      <w:kern w:val="24"/>
      <w:sz w:val="23"/>
      <w:szCs w:val="20"/>
      <w14:ligatures w14:val="standardContextual"/>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2023-03-27T00:16:00Z</dcterms:created>
  <dc:creator>Yohann</dc:creator>
  <cp:lastModifiedBy>Yohann</cp:lastModifiedBy>
  <dcterms:modified xsi:type="dcterms:W3CDTF">2023-04-01T04:30:20Z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1003AA1DD78547E09CFE7908329DFBCA</vt:lpwstr>
  </property>
</Properties>
</file>