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DED5D" w14:textId="77777777" w:rsidR="004E0611" w:rsidRDefault="00000000">
      <w:pPr>
        <w:spacing w:line="259" w:lineRule="auto"/>
        <w:jc w:val="center"/>
        <w:rPr>
          <w:rFonts w:ascii="Calibri" w:eastAsia="Calibri" w:hAnsi="Calibri" w:cs="Calibri"/>
          <w:b/>
          <w:bCs/>
          <w:sz w:val="28"/>
          <w:szCs w:val="28"/>
        </w:rPr>
      </w:pPr>
      <w:r>
        <w:rPr>
          <w:rFonts w:ascii="Calibri" w:eastAsia="Calibri" w:hAnsi="Calibri" w:cs="Calibri"/>
          <w:b/>
          <w:bCs/>
          <w:sz w:val="28"/>
          <w:szCs w:val="28"/>
        </w:rPr>
        <w:t>Product Inventory Management System</w:t>
      </w:r>
    </w:p>
    <w:p w14:paraId="6A87C4BA" w14:textId="77777777" w:rsidR="004E0611" w:rsidRDefault="00000000">
      <w:pPr>
        <w:spacing w:line="259" w:lineRule="auto"/>
        <w:jc w:val="center"/>
        <w:rPr>
          <w:rFonts w:ascii="Calibri" w:eastAsia="Calibri" w:hAnsi="Calibri" w:cs="Calibri"/>
          <w:b/>
          <w:bCs/>
          <w:sz w:val="28"/>
          <w:szCs w:val="28"/>
        </w:rPr>
      </w:pPr>
      <w:r>
        <w:rPr>
          <w:rFonts w:ascii="Calibri" w:eastAsia="Calibri" w:hAnsi="Calibri" w:cs="Calibri"/>
          <w:b/>
          <w:bCs/>
          <w:sz w:val="28"/>
          <w:szCs w:val="28"/>
        </w:rPr>
        <w:t>Ideation Phase</w:t>
      </w:r>
    </w:p>
    <w:p w14:paraId="7592F965" w14:textId="77777777" w:rsidR="004E0611" w:rsidRDefault="00000000">
      <w:pPr>
        <w:spacing w:line="259" w:lineRule="auto"/>
        <w:jc w:val="center"/>
        <w:rPr>
          <w:rFonts w:ascii="Calibri" w:eastAsia="Calibri" w:hAnsi="Calibri" w:cs="Calibri"/>
          <w:b/>
          <w:bCs/>
          <w:sz w:val="28"/>
          <w:szCs w:val="28"/>
        </w:rPr>
      </w:pPr>
      <w:r>
        <w:rPr>
          <w:rFonts w:ascii="Calibri" w:eastAsia="Calibri" w:hAnsi="Calibri" w:cs="Calibri"/>
          <w:b/>
          <w:bCs/>
          <w:sz w:val="28"/>
          <w:szCs w:val="28"/>
        </w:rPr>
        <w:t>Empathize &amp; Discover</w:t>
      </w:r>
    </w:p>
    <w:p w14:paraId="22769220" w14:textId="77777777" w:rsidR="004E0611" w:rsidRDefault="004E0611">
      <w:pPr>
        <w:spacing w:line="259" w:lineRule="auto"/>
        <w:jc w:val="center"/>
        <w:rPr>
          <w:rFonts w:ascii="Calibri" w:eastAsia="Calibri" w:hAnsi="Calibri" w:cs="Calibri"/>
          <w:b/>
          <w:bCs/>
          <w:sz w:val="28"/>
          <w:szCs w:val="28"/>
        </w:rPr>
      </w:pPr>
    </w:p>
    <w:tbl>
      <w:tblPr>
        <w:tblStyle w:val="a"/>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E0611" w14:paraId="7580CF3D" w14:textId="77777777">
        <w:tc>
          <w:tcPr>
            <w:tcW w:w="4508" w:type="dxa"/>
          </w:tcPr>
          <w:p w14:paraId="39D0A7F9" w14:textId="77777777" w:rsidR="004E0611" w:rsidRDefault="00000000">
            <w:pPr>
              <w:rPr>
                <w:rFonts w:ascii="Calibri" w:eastAsia="Calibri" w:hAnsi="Calibri" w:cs="Calibri"/>
              </w:rPr>
            </w:pPr>
            <w:r>
              <w:rPr>
                <w:rFonts w:ascii="Calibri" w:eastAsia="Calibri" w:hAnsi="Calibri" w:cs="Calibri"/>
              </w:rPr>
              <w:t>Date</w:t>
            </w:r>
          </w:p>
        </w:tc>
        <w:tc>
          <w:tcPr>
            <w:tcW w:w="4508" w:type="dxa"/>
          </w:tcPr>
          <w:p w14:paraId="14C8C6D6" w14:textId="440D2536" w:rsidR="004E0611" w:rsidRDefault="002624D5">
            <w:pPr>
              <w:rPr>
                <w:rFonts w:ascii="Calibri" w:eastAsia="Calibri" w:hAnsi="Calibri" w:cs="Calibri"/>
              </w:rPr>
            </w:pPr>
            <w:r>
              <w:rPr>
                <w:rFonts w:ascii="Calibri" w:eastAsia="Calibri" w:hAnsi="Calibri" w:cs="Calibri"/>
              </w:rPr>
              <w:t>26/02/2026</w:t>
            </w:r>
          </w:p>
        </w:tc>
      </w:tr>
      <w:tr w:rsidR="004E0611" w14:paraId="5659A787" w14:textId="77777777">
        <w:tc>
          <w:tcPr>
            <w:tcW w:w="4508" w:type="dxa"/>
          </w:tcPr>
          <w:p w14:paraId="699B4CA5" w14:textId="77777777" w:rsidR="004E0611" w:rsidRDefault="00000000">
            <w:pPr>
              <w:rPr>
                <w:rFonts w:ascii="Calibri" w:eastAsia="Calibri" w:hAnsi="Calibri" w:cs="Calibri"/>
              </w:rPr>
            </w:pPr>
            <w:r>
              <w:rPr>
                <w:rFonts w:ascii="Calibri" w:eastAsia="Calibri" w:hAnsi="Calibri" w:cs="Calibri"/>
              </w:rPr>
              <w:t>Team ID</w:t>
            </w:r>
          </w:p>
        </w:tc>
        <w:tc>
          <w:tcPr>
            <w:tcW w:w="4508" w:type="dxa"/>
          </w:tcPr>
          <w:p w14:paraId="05D84EF4" w14:textId="6197FD71" w:rsidR="004E0611" w:rsidRDefault="000B0C4D">
            <w:pPr>
              <w:rPr>
                <w:rFonts w:ascii="Calibri" w:eastAsia="Calibri" w:hAnsi="Calibri" w:cs="Calibri"/>
              </w:rPr>
            </w:pPr>
            <w:r w:rsidRPr="000B0C4D">
              <w:rPr>
                <w:rFonts w:ascii="Calibri" w:eastAsia="Calibri" w:hAnsi="Calibri" w:cs="Calibri"/>
              </w:rPr>
              <w:t>SWTID-2026-1244</w:t>
            </w:r>
          </w:p>
        </w:tc>
      </w:tr>
      <w:tr w:rsidR="004E0611" w14:paraId="436AC27B" w14:textId="77777777">
        <w:tc>
          <w:tcPr>
            <w:tcW w:w="4508" w:type="dxa"/>
          </w:tcPr>
          <w:p w14:paraId="487CCB6C" w14:textId="77777777" w:rsidR="004E0611" w:rsidRDefault="00000000">
            <w:pPr>
              <w:rPr>
                <w:rFonts w:ascii="Calibri" w:eastAsia="Calibri" w:hAnsi="Calibri" w:cs="Calibri"/>
              </w:rPr>
            </w:pPr>
            <w:r>
              <w:rPr>
                <w:rFonts w:ascii="Calibri" w:eastAsia="Calibri" w:hAnsi="Calibri" w:cs="Calibri"/>
              </w:rPr>
              <w:t>Project Name</w:t>
            </w:r>
          </w:p>
        </w:tc>
        <w:tc>
          <w:tcPr>
            <w:tcW w:w="4508" w:type="dxa"/>
          </w:tcPr>
          <w:p w14:paraId="7694BEDB" w14:textId="0842726E" w:rsidR="004E0611" w:rsidRDefault="002624D5">
            <w:pPr>
              <w:rPr>
                <w:rFonts w:ascii="Calibri" w:eastAsia="Calibri" w:hAnsi="Calibri" w:cs="Calibri"/>
              </w:rPr>
            </w:pPr>
            <w:r w:rsidRPr="002624D5">
              <w:rPr>
                <w:rFonts w:ascii="Calibri" w:eastAsia="Calibri" w:hAnsi="Calibri" w:cs="Calibri"/>
              </w:rPr>
              <w:t>Product Inventory Management</w:t>
            </w:r>
          </w:p>
        </w:tc>
      </w:tr>
      <w:tr w:rsidR="004E0611" w14:paraId="5F2A3ADD" w14:textId="77777777">
        <w:tc>
          <w:tcPr>
            <w:tcW w:w="4508" w:type="dxa"/>
          </w:tcPr>
          <w:p w14:paraId="71B3CA50" w14:textId="77777777" w:rsidR="004E0611" w:rsidRDefault="00000000">
            <w:pPr>
              <w:rPr>
                <w:rFonts w:ascii="Calibri" w:eastAsia="Calibri" w:hAnsi="Calibri" w:cs="Calibri"/>
              </w:rPr>
            </w:pPr>
            <w:r>
              <w:rPr>
                <w:rFonts w:ascii="Calibri" w:eastAsia="Calibri" w:hAnsi="Calibri" w:cs="Calibri"/>
              </w:rPr>
              <w:t>Maximum Marks</w:t>
            </w:r>
          </w:p>
        </w:tc>
        <w:tc>
          <w:tcPr>
            <w:tcW w:w="4508" w:type="dxa"/>
          </w:tcPr>
          <w:p w14:paraId="196552E8" w14:textId="77777777" w:rsidR="004E0611" w:rsidRDefault="00000000">
            <w:pPr>
              <w:rPr>
                <w:rFonts w:ascii="Calibri" w:eastAsia="Calibri" w:hAnsi="Calibri" w:cs="Calibri"/>
              </w:rPr>
            </w:pPr>
            <w:r>
              <w:rPr>
                <w:rFonts w:ascii="Calibri" w:eastAsia="Calibri" w:hAnsi="Calibri" w:cs="Calibri"/>
              </w:rPr>
              <w:t>4 Marks</w:t>
            </w:r>
          </w:p>
        </w:tc>
      </w:tr>
    </w:tbl>
    <w:p w14:paraId="72210D0B" w14:textId="77777777" w:rsidR="004E0611" w:rsidRDefault="004E0611">
      <w:pPr>
        <w:spacing w:after="160" w:line="259" w:lineRule="auto"/>
        <w:rPr>
          <w:rFonts w:ascii="Calibri" w:eastAsia="Calibri" w:hAnsi="Calibri" w:cs="Calibri"/>
          <w:b/>
          <w:bCs/>
          <w:sz w:val="24"/>
          <w:szCs w:val="24"/>
        </w:rPr>
      </w:pPr>
    </w:p>
    <w:p w14:paraId="78FE5A40" w14:textId="77777777" w:rsidR="004E0611"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t>Empathy Map Canvas:</w:t>
      </w:r>
    </w:p>
    <w:p w14:paraId="50D941CF" w14:textId="77777777" w:rsidR="004E0611" w:rsidRDefault="00000000">
      <w:pPr>
        <w:spacing w:line="240" w:lineRule="auto"/>
        <w:jc w:val="both"/>
        <w:rPr>
          <w:rFonts w:ascii="Calibri" w:eastAsia="Calibri" w:hAnsi="Calibri" w:cs="Calibri"/>
          <w:color w:val="2A2A2A"/>
          <w:sz w:val="24"/>
          <w:szCs w:val="24"/>
        </w:rPr>
      </w:pPr>
      <w:r>
        <w:rPr>
          <w:rFonts w:ascii="Calibri" w:eastAsia="Calibri" w:hAnsi="Calibri" w:cs="Calibri"/>
          <w:color w:val="2A2A2A"/>
          <w:sz w:val="24"/>
          <w:szCs w:val="24"/>
        </w:rPr>
        <w:t xml:space="preserve">An empathy map is a simple, easy-to-digest visual that captures knowledge about a user’s behaviours and attitudes. </w:t>
      </w:r>
    </w:p>
    <w:p w14:paraId="39BE8614" w14:textId="77777777" w:rsidR="004E0611" w:rsidRDefault="004E0611">
      <w:pPr>
        <w:spacing w:line="240" w:lineRule="auto"/>
        <w:jc w:val="both"/>
        <w:rPr>
          <w:rFonts w:ascii="Calibri" w:eastAsia="Calibri" w:hAnsi="Calibri" w:cs="Calibri"/>
          <w:color w:val="2A2A2A"/>
          <w:sz w:val="24"/>
          <w:szCs w:val="24"/>
        </w:rPr>
      </w:pPr>
    </w:p>
    <w:p w14:paraId="5D2A8BF9" w14:textId="77777777" w:rsidR="004E0611" w:rsidRDefault="00000000">
      <w:pPr>
        <w:spacing w:line="240" w:lineRule="auto"/>
        <w:jc w:val="both"/>
        <w:rPr>
          <w:rFonts w:ascii="Calibri" w:eastAsia="Calibri" w:hAnsi="Calibri" w:cs="Calibri"/>
          <w:color w:val="2A2A2A"/>
          <w:sz w:val="24"/>
          <w:szCs w:val="24"/>
        </w:rPr>
      </w:pPr>
      <w:r>
        <w:rPr>
          <w:rFonts w:ascii="Calibri" w:eastAsia="Calibri" w:hAnsi="Calibri" w:cs="Calibri"/>
          <w:color w:val="2A2A2A"/>
          <w:sz w:val="24"/>
          <w:szCs w:val="24"/>
        </w:rPr>
        <w:t>It is a useful tool to helps teams better understand their users.</w:t>
      </w:r>
    </w:p>
    <w:p w14:paraId="4448C013" w14:textId="77777777" w:rsidR="004E0611" w:rsidRDefault="00000000">
      <w:pPr>
        <w:spacing w:after="160" w:line="259" w:lineRule="auto"/>
        <w:jc w:val="both"/>
        <w:rPr>
          <w:rFonts w:ascii="Calibri" w:eastAsia="Calibri" w:hAnsi="Calibri" w:cs="Calibri"/>
          <w:color w:val="2A2A2A"/>
          <w:sz w:val="24"/>
          <w:szCs w:val="24"/>
        </w:rPr>
      </w:pPr>
      <w:r>
        <w:rPr>
          <w:rFonts w:ascii="Calibri" w:eastAsia="Calibri" w:hAnsi="Calibri" w:cs="Calibri"/>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35FD72F8" w14:textId="77777777" w:rsidR="004E0611" w:rsidRDefault="00000000">
      <w:pPr>
        <w:spacing w:after="160" w:line="259" w:lineRule="auto"/>
        <w:jc w:val="both"/>
        <w:rPr>
          <w:rFonts w:ascii="Calibri" w:eastAsia="Calibri" w:hAnsi="Calibri" w:cs="Calibri"/>
          <w:b/>
          <w:bCs/>
          <w:color w:val="2A2A2A"/>
          <w:sz w:val="24"/>
          <w:szCs w:val="24"/>
        </w:rPr>
      </w:pPr>
      <w:r>
        <w:rPr>
          <w:rFonts w:ascii="Calibri" w:eastAsia="Calibri" w:hAnsi="Calibri" w:cs="Calibri"/>
          <w:b/>
          <w:bCs/>
          <w:color w:val="2A2A2A"/>
          <w:sz w:val="24"/>
          <w:szCs w:val="24"/>
        </w:rPr>
        <w:t>Example:</w:t>
      </w:r>
    </w:p>
    <w:p w14:paraId="5730544E" w14:textId="77777777" w:rsidR="004E0611" w:rsidRDefault="00000000">
      <w:pPr>
        <w:spacing w:after="160" w:line="259" w:lineRule="auto"/>
        <w:jc w:val="both"/>
        <w:rPr>
          <w:rFonts w:ascii="Calibri" w:eastAsia="Calibri" w:hAnsi="Calibri" w:cs="Calibri"/>
          <w:b/>
          <w:bCs/>
          <w:color w:val="2A2A2A"/>
          <w:sz w:val="24"/>
          <w:szCs w:val="24"/>
        </w:rPr>
      </w:pPr>
      <w:r>
        <w:rPr>
          <w:rFonts w:ascii="Calibri" w:eastAsia="Calibri" w:hAnsi="Calibri" w:cs="Calibri"/>
          <w:noProof/>
        </w:rPr>
        <w:drawing>
          <wp:inline distT="0" distB="0" distL="0" distR="0" wp14:anchorId="43084728" wp14:editId="2F9E8FF7">
            <wp:extent cx="5731510" cy="3974465"/>
            <wp:effectExtent l="0" t="0" r="0" b="0"/>
            <wp:docPr id="2"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4"/>
                    <a:srcRect/>
                    <a:stretch>
                      <a:fillRect/>
                    </a:stretch>
                  </pic:blipFill>
                  <pic:spPr>
                    <a:xfrm>
                      <a:off x="0" y="0"/>
                      <a:ext cx="5731510" cy="3974465"/>
                    </a:xfrm>
                    <a:prstGeom prst="rect">
                      <a:avLst/>
                    </a:prstGeom>
                    <a:ln/>
                  </pic:spPr>
                </pic:pic>
              </a:graphicData>
            </a:graphic>
          </wp:inline>
        </w:drawing>
      </w:r>
    </w:p>
    <w:p w14:paraId="741F27B9" w14:textId="77777777" w:rsidR="004E0611" w:rsidRDefault="004E0611">
      <w:pPr>
        <w:spacing w:after="160" w:line="259" w:lineRule="auto"/>
        <w:rPr>
          <w:rFonts w:ascii="Calibri" w:eastAsia="Calibri" w:hAnsi="Calibri" w:cs="Calibri"/>
          <w:sz w:val="24"/>
          <w:szCs w:val="24"/>
        </w:rPr>
      </w:pPr>
    </w:p>
    <w:p w14:paraId="6A43D9EB" w14:textId="77777777" w:rsidR="004E0611" w:rsidRDefault="00000000">
      <w:pPr>
        <w:spacing w:after="160" w:line="259" w:lineRule="auto"/>
        <w:rPr>
          <w:rFonts w:ascii="Calibri" w:eastAsia="Calibri" w:hAnsi="Calibri" w:cs="Calibri"/>
        </w:rPr>
      </w:pPr>
      <w:r>
        <w:rPr>
          <w:rFonts w:ascii="Calibri" w:eastAsia="Calibri" w:hAnsi="Calibri" w:cs="Calibri"/>
          <w:sz w:val="24"/>
          <w:szCs w:val="24"/>
        </w:rPr>
        <w:t xml:space="preserve">Reference: </w:t>
      </w:r>
      <w:hyperlink r:id="rId5">
        <w:r w:rsidR="004E0611">
          <w:rPr>
            <w:rFonts w:ascii="Calibri" w:eastAsia="Calibri" w:hAnsi="Calibri" w:cs="Calibri"/>
            <w:color w:val="0563C1"/>
            <w:u w:val="single"/>
          </w:rPr>
          <w:t>https://www.mural.co/templates/empathy-map-canvas</w:t>
        </w:r>
      </w:hyperlink>
    </w:p>
    <w:p w14:paraId="480BF3FF" w14:textId="77777777" w:rsidR="004E0611" w:rsidRDefault="004E0611">
      <w:pPr>
        <w:spacing w:after="160" w:line="259" w:lineRule="auto"/>
        <w:jc w:val="both"/>
        <w:rPr>
          <w:rFonts w:ascii="Calibri" w:eastAsia="Calibri" w:hAnsi="Calibri" w:cs="Calibri"/>
          <w:b/>
          <w:bCs/>
          <w:color w:val="2A2A2A"/>
          <w:sz w:val="24"/>
          <w:szCs w:val="24"/>
        </w:rPr>
      </w:pPr>
    </w:p>
    <w:p w14:paraId="0D9C5F7F" w14:textId="77777777" w:rsidR="004E0611" w:rsidRDefault="00000000">
      <w:pPr>
        <w:spacing w:after="160" w:line="259" w:lineRule="auto"/>
        <w:jc w:val="both"/>
      </w:pPr>
      <w:r>
        <w:rPr>
          <w:rFonts w:ascii="Calibri" w:eastAsia="Calibri" w:hAnsi="Calibri" w:cs="Calibri"/>
          <w:b/>
          <w:bCs/>
          <w:noProof/>
          <w:color w:val="2A2A2A"/>
          <w:sz w:val="24"/>
          <w:szCs w:val="24"/>
        </w:rPr>
        <w:drawing>
          <wp:inline distT="114300" distB="114300" distL="114300" distR="114300" wp14:anchorId="7105C6AD" wp14:editId="05A3D3C9">
            <wp:extent cx="5943600" cy="6146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943600" cy="6146800"/>
                    </a:xfrm>
                    <a:prstGeom prst="rect">
                      <a:avLst/>
                    </a:prstGeom>
                    <a:ln/>
                  </pic:spPr>
                </pic:pic>
              </a:graphicData>
            </a:graphic>
          </wp:inline>
        </w:drawing>
      </w:r>
    </w:p>
    <w:sectPr w:rsidR="004E061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A8C30FD-FC5A-4609-B26A-48B76D02AA0C}"/>
    <w:embedBold r:id="rId2" w:fontKey="{EF8C8264-18BA-448D-9062-FD483F40BF90}"/>
  </w:font>
  <w:font w:name="Latha">
    <w:panose1 w:val="020B0604020202020204"/>
    <w:charset w:val="00"/>
    <w:family w:val="swiss"/>
    <w:pitch w:val="variable"/>
    <w:sig w:usb0="00100003" w:usb1="00000000" w:usb2="00000000" w:usb3="00000000" w:csb0="00000001" w:csb1="00000000"/>
    <w:embedRegular r:id="rId3" w:fontKey="{D873E304-CB37-48B3-B97D-322A27255F7C}"/>
  </w:font>
  <w:font w:name="Cambria">
    <w:panose1 w:val="02040503050406030204"/>
    <w:charset w:val="00"/>
    <w:family w:val="roman"/>
    <w:pitch w:val="variable"/>
    <w:sig w:usb0="E00006FF" w:usb1="420024FF" w:usb2="02000000" w:usb3="00000000" w:csb0="0000019F" w:csb1="00000000"/>
    <w:embedRegular r:id="rId4" w:fontKey="{44A916B9-805C-49ED-960D-0E6D8E1ADC8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611"/>
    <w:rsid w:val="000B0C4D"/>
    <w:rsid w:val="002624D5"/>
    <w:rsid w:val="004E0611"/>
    <w:rsid w:val="006B4533"/>
    <w:rsid w:val="008667E8"/>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924AA"/>
  <w15:docId w15:val="{22D0F265-EB16-47DD-88B5-DDD75B3FD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www.mural.co/templates/empathy-map-canvas" TargetMode="External"/><Relationship Id="rId4" Type="http://schemas.openxmlformats.org/officeDocument/2006/relationships/image" Target="media/image1.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116</Words>
  <Characters>663</Characters>
  <Application>Microsoft Office Word</Application>
  <DocSecurity>0</DocSecurity>
  <Lines>5</Lines>
  <Paragraphs>1</Paragraphs>
  <ScaleCrop>false</ScaleCrop>
  <Company/>
  <LinksUpToDate>false</LinksUpToDate>
  <CharactersWithSpaces>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S0539617</cp:lastModifiedBy>
  <cp:revision>3</cp:revision>
  <dcterms:created xsi:type="dcterms:W3CDTF">2026-03-07T04:53:00Z</dcterms:created>
  <dcterms:modified xsi:type="dcterms:W3CDTF">2026-03-08T03:32:00Z</dcterms:modified>
</cp:coreProperties>
</file>