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84BFF" w14:textId="1BAC4D23" w:rsidR="00F5785C" w:rsidRPr="00F5785C" w:rsidRDefault="00C644C4" w:rsidP="000934D9">
      <w:pPr>
        <w:spacing w:line="360" w:lineRule="auto"/>
        <w:jc w:val="center"/>
        <w:rPr>
          <w:b/>
          <w:bCs/>
          <w:i/>
          <w:iCs/>
          <w:sz w:val="36"/>
          <w:szCs w:val="36"/>
          <w:u w:val="single"/>
        </w:rPr>
      </w:pPr>
      <w:r w:rsidRPr="00C644C4">
        <w:rPr>
          <w:b/>
          <w:bCs/>
          <w:i/>
          <w:iCs/>
          <w:sz w:val="36"/>
          <w:szCs w:val="36"/>
          <w:u w:val="single"/>
        </w:rPr>
        <w:t>CAREERHUB – The Job Board</w:t>
      </w:r>
    </w:p>
    <w:p w14:paraId="6ABE9513" w14:textId="5E850C42" w:rsidR="00F5785C" w:rsidRPr="00F5785C" w:rsidRDefault="00F5785C" w:rsidP="000934D9">
      <w:pPr>
        <w:spacing w:line="360" w:lineRule="auto"/>
        <w:jc w:val="center"/>
        <w:rPr>
          <w:u w:val="single"/>
        </w:rPr>
      </w:pPr>
      <w:r w:rsidRPr="00F5785C">
        <w:rPr>
          <w:u w:val="single"/>
        </w:rPr>
        <w:t>(SQL Queries and Data Handling)</w:t>
      </w:r>
    </w:p>
    <w:p w14:paraId="2C69E606" w14:textId="77777777" w:rsidR="00F5785C" w:rsidRPr="00F5785C" w:rsidRDefault="00F5785C" w:rsidP="000934D9">
      <w:pPr>
        <w:spacing w:line="360" w:lineRule="auto"/>
        <w:jc w:val="both"/>
        <w:rPr>
          <w:b/>
          <w:bCs/>
        </w:rPr>
      </w:pPr>
      <w:r w:rsidRPr="00F5785C">
        <w:rPr>
          <w:b/>
          <w:bCs/>
        </w:rPr>
        <w:t>Description:</w:t>
      </w:r>
    </w:p>
    <w:p w14:paraId="2AF7232C" w14:textId="77777777" w:rsidR="000934D9" w:rsidRDefault="000934D9" w:rsidP="000934D9">
      <w:pPr>
        <w:spacing w:before="240" w:line="276" w:lineRule="auto"/>
        <w:ind w:right="401"/>
        <w:jc w:val="both"/>
      </w:pPr>
      <w:r w:rsidRPr="000934D9">
        <w:t>The C</w:t>
      </w:r>
      <w:proofErr w:type="spellStart"/>
      <w:r w:rsidRPr="000934D9">
        <w:t>areerHub</w:t>
      </w:r>
      <w:proofErr w:type="spellEnd"/>
      <w:r w:rsidRPr="000934D9">
        <w:t xml:space="preserve"> database is a relational database designed to manage a job board system, connecting companies, job listings, applicants, and applications through four core tables: Companies, Jobs, Applicants, and Applications. </w:t>
      </w:r>
    </w:p>
    <w:p w14:paraId="1FEFCED4" w14:textId="2991C9B0" w:rsidR="000934D9" w:rsidRDefault="000934D9" w:rsidP="000934D9">
      <w:pPr>
        <w:spacing w:before="240" w:line="276" w:lineRule="auto"/>
        <w:ind w:right="401"/>
        <w:jc w:val="both"/>
      </w:pPr>
      <w:r w:rsidRPr="000934D9">
        <w:t>The Companies table stores organization details (</w:t>
      </w:r>
      <w:proofErr w:type="spellStart"/>
      <w:r w:rsidRPr="000934D9">
        <w:t>CompanyID</w:t>
      </w:r>
      <w:proofErr w:type="spellEnd"/>
      <w:r w:rsidRPr="000934D9">
        <w:t xml:space="preserve">, </w:t>
      </w:r>
      <w:proofErr w:type="spellStart"/>
      <w:r w:rsidRPr="000934D9">
        <w:t>CompanyName</w:t>
      </w:r>
      <w:proofErr w:type="spellEnd"/>
      <w:r w:rsidRPr="000934D9">
        <w:t>, Location), while the Jobs table lists roles (</w:t>
      </w:r>
      <w:proofErr w:type="spellStart"/>
      <w:r w:rsidRPr="000934D9">
        <w:t>JobID</w:t>
      </w:r>
      <w:proofErr w:type="spellEnd"/>
      <w:r w:rsidRPr="000934D9">
        <w:t xml:space="preserve">, </w:t>
      </w:r>
      <w:proofErr w:type="spellStart"/>
      <w:r w:rsidRPr="000934D9">
        <w:t>JobTitle</w:t>
      </w:r>
      <w:proofErr w:type="spellEnd"/>
      <w:r w:rsidRPr="000934D9">
        <w:t xml:space="preserve">, </w:t>
      </w:r>
      <w:proofErr w:type="spellStart"/>
      <w:r w:rsidRPr="000934D9">
        <w:t>JobDescription</w:t>
      </w:r>
      <w:proofErr w:type="spellEnd"/>
      <w:r w:rsidRPr="000934D9">
        <w:t xml:space="preserve">, Salary, </w:t>
      </w:r>
      <w:proofErr w:type="spellStart"/>
      <w:r w:rsidRPr="000934D9">
        <w:t>JobType</w:t>
      </w:r>
      <w:proofErr w:type="spellEnd"/>
      <w:r w:rsidRPr="000934D9">
        <w:t xml:space="preserve">, </w:t>
      </w:r>
      <w:proofErr w:type="spellStart"/>
      <w:r w:rsidRPr="000934D9">
        <w:t>PostedDate</w:t>
      </w:r>
      <w:proofErr w:type="spellEnd"/>
      <w:r w:rsidRPr="000934D9">
        <w:t>) linked to Companies via a foreign key. The Applicants table holds candidate data (</w:t>
      </w:r>
      <w:proofErr w:type="spellStart"/>
      <w:r w:rsidRPr="000934D9">
        <w:t>ApplicantID</w:t>
      </w:r>
      <w:proofErr w:type="spellEnd"/>
      <w:r w:rsidRPr="000934D9">
        <w:t xml:space="preserve">, FirstName, LastName, Email, Phone, Resume, </w:t>
      </w:r>
      <w:proofErr w:type="spellStart"/>
      <w:r w:rsidRPr="000934D9">
        <w:t>ExperienceYears</w:t>
      </w:r>
      <w:proofErr w:type="spellEnd"/>
      <w:r w:rsidRPr="000934D9">
        <w:t>, City, State), and the Applications table links applicants to jobs (</w:t>
      </w:r>
      <w:proofErr w:type="spellStart"/>
      <w:r w:rsidRPr="000934D9">
        <w:t>ApplicationID</w:t>
      </w:r>
      <w:proofErr w:type="spellEnd"/>
      <w:r w:rsidRPr="000934D9">
        <w:t xml:space="preserve">, </w:t>
      </w:r>
      <w:proofErr w:type="spellStart"/>
      <w:r w:rsidRPr="000934D9">
        <w:t>JobID</w:t>
      </w:r>
      <w:proofErr w:type="spellEnd"/>
      <w:r w:rsidRPr="000934D9">
        <w:t xml:space="preserve">, </w:t>
      </w:r>
      <w:proofErr w:type="spellStart"/>
      <w:r w:rsidRPr="000934D9">
        <w:t>ApplicantID</w:t>
      </w:r>
      <w:proofErr w:type="spellEnd"/>
      <w:r w:rsidRPr="000934D9">
        <w:t xml:space="preserve">, </w:t>
      </w:r>
      <w:proofErr w:type="spellStart"/>
      <w:r w:rsidRPr="000934D9">
        <w:t>ApplicationDate</w:t>
      </w:r>
      <w:proofErr w:type="spellEnd"/>
      <w:r w:rsidRPr="000934D9">
        <w:t xml:space="preserve">, </w:t>
      </w:r>
      <w:proofErr w:type="spellStart"/>
      <w:r w:rsidRPr="000934D9">
        <w:t>CoverLetter</w:t>
      </w:r>
      <w:proofErr w:type="spellEnd"/>
      <w:r w:rsidRPr="000934D9">
        <w:t xml:space="preserve">) with referential integrity. Initialized by a script that drops existing databases to avoid errors, it creates tables with constraints and inserts 10 records each, featuring companies like Tata Consultancy Services, diverse roles like Software Engineer, and candidates with emails like </w:t>
      </w:r>
      <w:hyperlink r:id="rId6" w:history="1">
        <w:r w:rsidRPr="000934D9">
          <w:rPr>
            <w:rStyle w:val="Hyperlink"/>
            <w:color w:val="auto"/>
            <w:u w:val="none"/>
          </w:rPr>
          <w:t>aaradhyasharma@example.com</w:t>
        </w:r>
      </w:hyperlink>
      <w:r>
        <w:t>.</w:t>
      </w:r>
    </w:p>
    <w:p w14:paraId="05D07493" w14:textId="43534D04" w:rsidR="000934D9" w:rsidRDefault="000934D9" w:rsidP="000934D9">
      <w:pPr>
        <w:spacing w:before="240" w:line="276" w:lineRule="auto"/>
        <w:ind w:right="401"/>
        <w:jc w:val="both"/>
      </w:pPr>
      <w:r w:rsidRPr="000934D9">
        <w:t xml:space="preserve">Modifications ensure full column names (e.g., </w:t>
      </w:r>
      <w:proofErr w:type="spellStart"/>
      <w:r w:rsidRPr="000934D9">
        <w:t>Jobs.JobTitle</w:t>
      </w:r>
      <w:proofErr w:type="spellEnd"/>
      <w:r w:rsidRPr="000934D9">
        <w:t xml:space="preserve">), correct "Salary" spelling, and date formats without time (e.g., '2023-02-15'). Supporting 16 queries, it enables functionalities like counting applications per job (including unapplied jobs via LEFT JOIN), retrieving jobs within salary ranges ($30,000–$90,000), tracking applicant histories, calculating average salaries (excluding zeros), identifying top job-posting companies, and listing applicants with 3+ years of experience in cities like Chennai. Using SQL features like JOINs, GROUP BY, and subqueries, </w:t>
      </w:r>
      <w:proofErr w:type="spellStart"/>
      <w:r w:rsidRPr="000934D9">
        <w:t>CareerHub</w:t>
      </w:r>
      <w:proofErr w:type="spellEnd"/>
      <w:r w:rsidRPr="000934D9">
        <w:t xml:space="preserve"> provides robust insights for recruitment analysis, salary benchmarking, and applicant tracking.</w:t>
      </w:r>
    </w:p>
    <w:p w14:paraId="4E9EE76F" w14:textId="77777777" w:rsidR="001D3E33" w:rsidRPr="004E1804" w:rsidRDefault="001D3E33" w:rsidP="001D3E33">
      <w:pPr>
        <w:jc w:val="both"/>
        <w:rPr>
          <w:b/>
          <w:bCs/>
        </w:rPr>
      </w:pPr>
      <w:r w:rsidRPr="004E1804">
        <w:rPr>
          <w:b/>
          <w:bCs/>
        </w:rPr>
        <w:t xml:space="preserve">Tasks: </w:t>
      </w:r>
    </w:p>
    <w:p w14:paraId="7241DAB1" w14:textId="4BBF448D" w:rsidR="004E1804" w:rsidRDefault="001D3E33" w:rsidP="001D3E33">
      <w:pPr>
        <w:jc w:val="both"/>
      </w:pPr>
      <w:r>
        <w:t>1. Provide a SQL script that initializes the database for the Job Board scenario “</w:t>
      </w:r>
      <w:proofErr w:type="spellStart"/>
      <w:r>
        <w:t>CareerHub</w:t>
      </w:r>
      <w:proofErr w:type="spellEnd"/>
      <w:r>
        <w:t xml:space="preserve">”.  </w:t>
      </w:r>
    </w:p>
    <w:p w14:paraId="128EE8B3" w14:textId="7374D285" w:rsidR="004E1804" w:rsidRDefault="004E1804" w:rsidP="001D3E33">
      <w:pPr>
        <w:jc w:val="both"/>
      </w:pPr>
      <w:r w:rsidRPr="004E1804">
        <w:drawing>
          <wp:inline distT="0" distB="0" distL="0" distR="0" wp14:anchorId="63BD3897" wp14:editId="0F9C538D">
            <wp:extent cx="5792201" cy="1682750"/>
            <wp:effectExtent l="0" t="0" r="0" b="0"/>
            <wp:docPr id="205871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6584" name=""/>
                    <pic:cNvPicPr/>
                  </pic:nvPicPr>
                  <pic:blipFill>
                    <a:blip r:embed="rId7"/>
                    <a:stretch>
                      <a:fillRect/>
                    </a:stretch>
                  </pic:blipFill>
                  <pic:spPr>
                    <a:xfrm>
                      <a:off x="0" y="0"/>
                      <a:ext cx="5798853" cy="1684683"/>
                    </a:xfrm>
                    <a:prstGeom prst="rect">
                      <a:avLst/>
                    </a:prstGeom>
                  </pic:spPr>
                </pic:pic>
              </a:graphicData>
            </a:graphic>
          </wp:inline>
        </w:drawing>
      </w:r>
    </w:p>
    <w:p w14:paraId="106771BB" w14:textId="77777777" w:rsidR="005C5543" w:rsidRDefault="005C5543">
      <w:r>
        <w:br w:type="page"/>
      </w:r>
    </w:p>
    <w:p w14:paraId="0478C5E2" w14:textId="24BD620E" w:rsidR="004E1804" w:rsidRDefault="001D3E33" w:rsidP="001D3E33">
      <w:pPr>
        <w:jc w:val="both"/>
      </w:pPr>
      <w:r>
        <w:lastRenderedPageBreak/>
        <w:t xml:space="preserve">2. Create tables for Companies, Jobs, Applicants and Applications. </w:t>
      </w:r>
    </w:p>
    <w:p w14:paraId="3BFDAB38" w14:textId="0C250D38" w:rsidR="001D3E33" w:rsidRDefault="001D3E33" w:rsidP="001D3E33">
      <w:pPr>
        <w:jc w:val="both"/>
      </w:pPr>
      <w:r>
        <w:t xml:space="preserve"> </w:t>
      </w:r>
      <w:r w:rsidR="004E1804">
        <w:t xml:space="preserve"> </w:t>
      </w:r>
      <w:r w:rsidR="004E1804" w:rsidRPr="00983374">
        <w:drawing>
          <wp:inline distT="0" distB="0" distL="0" distR="0" wp14:anchorId="7B8991FF" wp14:editId="19F62A18">
            <wp:extent cx="5524500" cy="7375308"/>
            <wp:effectExtent l="0" t="0" r="0" b="0"/>
            <wp:docPr id="152556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4453" name=""/>
                    <pic:cNvPicPr/>
                  </pic:nvPicPr>
                  <pic:blipFill>
                    <a:blip r:embed="rId8"/>
                    <a:stretch>
                      <a:fillRect/>
                    </a:stretch>
                  </pic:blipFill>
                  <pic:spPr>
                    <a:xfrm>
                      <a:off x="0" y="0"/>
                      <a:ext cx="5529599" cy="7382115"/>
                    </a:xfrm>
                    <a:prstGeom prst="rect">
                      <a:avLst/>
                    </a:prstGeom>
                  </pic:spPr>
                </pic:pic>
              </a:graphicData>
            </a:graphic>
          </wp:inline>
        </w:drawing>
      </w:r>
    </w:p>
    <w:p w14:paraId="332BD2C5" w14:textId="77777777" w:rsidR="005C5543" w:rsidRDefault="005C5543">
      <w:r>
        <w:br w:type="page"/>
      </w:r>
    </w:p>
    <w:p w14:paraId="6398AFD7" w14:textId="404BB356" w:rsidR="004E1804" w:rsidRDefault="004E1804" w:rsidP="004E1804">
      <w:pPr>
        <w:jc w:val="both"/>
      </w:pPr>
      <w:r>
        <w:lastRenderedPageBreak/>
        <w:t xml:space="preserve">3. Define appropriate primary keys, foreign keys, and constraints.  </w:t>
      </w:r>
    </w:p>
    <w:p w14:paraId="40F48BF6" w14:textId="4B5CCDD1" w:rsidR="004E1804" w:rsidRDefault="001D6150" w:rsidP="004E1804">
      <w:pPr>
        <w:jc w:val="both"/>
      </w:pPr>
      <w:r w:rsidRPr="001D6150">
        <w:drawing>
          <wp:inline distT="0" distB="0" distL="0" distR="0" wp14:anchorId="42509DF2" wp14:editId="77D28EA5">
            <wp:extent cx="6071870" cy="3086100"/>
            <wp:effectExtent l="0" t="0" r="5080" b="0"/>
            <wp:docPr id="119517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6934" name=""/>
                    <pic:cNvPicPr/>
                  </pic:nvPicPr>
                  <pic:blipFill>
                    <a:blip r:embed="rId9"/>
                    <a:stretch>
                      <a:fillRect/>
                    </a:stretch>
                  </pic:blipFill>
                  <pic:spPr>
                    <a:xfrm>
                      <a:off x="0" y="0"/>
                      <a:ext cx="6073078" cy="3086714"/>
                    </a:xfrm>
                    <a:prstGeom prst="rect">
                      <a:avLst/>
                    </a:prstGeom>
                  </pic:spPr>
                </pic:pic>
              </a:graphicData>
            </a:graphic>
          </wp:inline>
        </w:drawing>
      </w:r>
    </w:p>
    <w:p w14:paraId="0690DAF9" w14:textId="0052ECA9" w:rsidR="001D6150" w:rsidRDefault="001D6150" w:rsidP="004E1804">
      <w:pPr>
        <w:jc w:val="both"/>
      </w:pPr>
      <w:r w:rsidRPr="001D6150">
        <w:drawing>
          <wp:inline distT="0" distB="0" distL="0" distR="0" wp14:anchorId="084DB802" wp14:editId="584FF2BD">
            <wp:extent cx="6102350" cy="3314700"/>
            <wp:effectExtent l="0" t="0" r="0" b="0"/>
            <wp:docPr id="206592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024" name=""/>
                    <pic:cNvPicPr/>
                  </pic:nvPicPr>
                  <pic:blipFill>
                    <a:blip r:embed="rId10"/>
                    <a:stretch>
                      <a:fillRect/>
                    </a:stretch>
                  </pic:blipFill>
                  <pic:spPr>
                    <a:xfrm>
                      <a:off x="0" y="0"/>
                      <a:ext cx="6106804" cy="3317119"/>
                    </a:xfrm>
                    <a:prstGeom prst="rect">
                      <a:avLst/>
                    </a:prstGeom>
                  </pic:spPr>
                </pic:pic>
              </a:graphicData>
            </a:graphic>
          </wp:inline>
        </w:drawing>
      </w:r>
    </w:p>
    <w:p w14:paraId="5C250C56" w14:textId="77777777" w:rsidR="005C5543" w:rsidRDefault="005C5543">
      <w:r>
        <w:br w:type="page"/>
      </w:r>
    </w:p>
    <w:p w14:paraId="7FE732E6" w14:textId="3C77D4A2" w:rsidR="004E1804" w:rsidRDefault="004E1804" w:rsidP="001D3E33">
      <w:pPr>
        <w:jc w:val="both"/>
      </w:pPr>
      <w:r>
        <w:lastRenderedPageBreak/>
        <w:t xml:space="preserve">4. Ensure the script handles potential errors, such as if the database or tables already exist. </w:t>
      </w:r>
    </w:p>
    <w:p w14:paraId="241B9300" w14:textId="77777777" w:rsidR="004E1804" w:rsidRPr="00C644C4" w:rsidRDefault="004E1804" w:rsidP="004E1804">
      <w:pPr>
        <w:ind w:left="426" w:right="401"/>
        <w:jc w:val="both"/>
      </w:pPr>
      <w:r w:rsidRPr="00C644C4">
        <w:t>To ensure all queries produce valid results, additional records have been inserted where necessary to account for jobs with no applications, filtering, and company-wise grouping.</w:t>
      </w:r>
    </w:p>
    <w:p w14:paraId="50E32929" w14:textId="77777777" w:rsidR="004E1804" w:rsidRDefault="004E1804" w:rsidP="004E1804">
      <w:pPr>
        <w:ind w:left="1440" w:right="401"/>
        <w:jc w:val="both"/>
      </w:pPr>
      <w:r>
        <w:t>SELECT * FROM Companies;</w:t>
      </w:r>
    </w:p>
    <w:p w14:paraId="35AEF2A5" w14:textId="77777777" w:rsidR="004E1804" w:rsidRDefault="004E1804" w:rsidP="004E1804">
      <w:pPr>
        <w:ind w:left="1440" w:right="401"/>
        <w:jc w:val="both"/>
      </w:pPr>
      <w:r>
        <w:t>SELECT * FROM Jobs;</w:t>
      </w:r>
    </w:p>
    <w:p w14:paraId="139F7B3C" w14:textId="77777777" w:rsidR="004E1804" w:rsidRDefault="004E1804" w:rsidP="004E1804">
      <w:pPr>
        <w:ind w:left="1440" w:right="401"/>
        <w:jc w:val="both"/>
      </w:pPr>
      <w:r>
        <w:t>SELECT * FROM Applicants;</w:t>
      </w:r>
    </w:p>
    <w:p w14:paraId="684777B9" w14:textId="77777777" w:rsidR="004E1804" w:rsidRDefault="004E1804" w:rsidP="004E1804">
      <w:pPr>
        <w:ind w:left="1440" w:right="401"/>
        <w:jc w:val="both"/>
      </w:pPr>
      <w:r>
        <w:t>SELECT * FROM Applications;</w:t>
      </w:r>
    </w:p>
    <w:p w14:paraId="7A0EC800" w14:textId="37C425C6" w:rsidR="004E1804" w:rsidRDefault="004E1804" w:rsidP="005C5543">
      <w:pPr>
        <w:ind w:left="426" w:right="401"/>
        <w:jc w:val="both"/>
      </w:pPr>
      <w:r w:rsidRPr="00C644C4">
        <w:t xml:space="preserve">This set of queries retrieves all records from the core tables of the </w:t>
      </w:r>
      <w:proofErr w:type="spellStart"/>
      <w:r w:rsidRPr="00C644C4">
        <w:t>CareerHub</w:t>
      </w:r>
      <w:proofErr w:type="spellEnd"/>
      <w:r w:rsidRPr="00C644C4">
        <w:t xml:space="preserve"> system. It provides a comprehensive view of companies, job listings, applicants, and applications, and helps validate relationships and data integrity for downstream analysis.</w:t>
      </w:r>
    </w:p>
    <w:p w14:paraId="73C3B765" w14:textId="14A39104" w:rsidR="004E1804" w:rsidRDefault="004E1804" w:rsidP="001D3E33">
      <w:pPr>
        <w:jc w:val="both"/>
      </w:pPr>
      <w:r w:rsidRPr="00487A03">
        <w:drawing>
          <wp:inline distT="0" distB="0" distL="0" distR="0" wp14:anchorId="61FEF428" wp14:editId="04A17546">
            <wp:extent cx="6043930" cy="5041900"/>
            <wp:effectExtent l="0" t="0" r="0" b="6350"/>
            <wp:docPr id="71191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8094" name=""/>
                    <pic:cNvPicPr/>
                  </pic:nvPicPr>
                  <pic:blipFill>
                    <a:blip r:embed="rId11"/>
                    <a:stretch>
                      <a:fillRect/>
                    </a:stretch>
                  </pic:blipFill>
                  <pic:spPr>
                    <a:xfrm>
                      <a:off x="0" y="0"/>
                      <a:ext cx="6045558" cy="5043258"/>
                    </a:xfrm>
                    <a:prstGeom prst="rect">
                      <a:avLst/>
                    </a:prstGeom>
                  </pic:spPr>
                </pic:pic>
              </a:graphicData>
            </a:graphic>
          </wp:inline>
        </w:drawing>
      </w:r>
    </w:p>
    <w:p w14:paraId="5C7B0E76" w14:textId="3B319449" w:rsidR="004E1804" w:rsidRDefault="004E1804" w:rsidP="001D3E33">
      <w:pPr>
        <w:jc w:val="both"/>
      </w:pPr>
      <w:r w:rsidRPr="00487A03">
        <w:lastRenderedPageBreak/>
        <w:drawing>
          <wp:inline distT="0" distB="0" distL="0" distR="0" wp14:anchorId="7812903B" wp14:editId="6F4F366E">
            <wp:extent cx="5977255" cy="4851400"/>
            <wp:effectExtent l="0" t="0" r="4445" b="6350"/>
            <wp:docPr id="11817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3765" name=""/>
                    <pic:cNvPicPr/>
                  </pic:nvPicPr>
                  <pic:blipFill>
                    <a:blip r:embed="rId12"/>
                    <a:stretch>
                      <a:fillRect/>
                    </a:stretch>
                  </pic:blipFill>
                  <pic:spPr>
                    <a:xfrm>
                      <a:off x="0" y="0"/>
                      <a:ext cx="5980622" cy="4854133"/>
                    </a:xfrm>
                    <a:prstGeom prst="rect">
                      <a:avLst/>
                    </a:prstGeom>
                  </pic:spPr>
                </pic:pic>
              </a:graphicData>
            </a:graphic>
          </wp:inline>
        </w:drawing>
      </w:r>
    </w:p>
    <w:p w14:paraId="66D631E7" w14:textId="77777777" w:rsidR="001D3E33" w:rsidRDefault="001D3E33" w:rsidP="001D3E33">
      <w:pPr>
        <w:jc w:val="both"/>
      </w:pPr>
      <w:r>
        <w:t xml:space="preserve">5. Write an SQL query to count the number of applications received for each job listing in the </w:t>
      </w:r>
    </w:p>
    <w:p w14:paraId="68D90F5A" w14:textId="77777777" w:rsidR="005C5543" w:rsidRDefault="001D3E33" w:rsidP="001D3E33">
      <w:pPr>
        <w:jc w:val="both"/>
      </w:pPr>
      <w:r>
        <w:t>"Jobs" table. Display the job title and the corresponding application count. Ensure that it lists</w:t>
      </w:r>
    </w:p>
    <w:p w14:paraId="78B8DDA2" w14:textId="0192692A" w:rsidR="001D3E33" w:rsidRDefault="001D3E33" w:rsidP="001D3E33">
      <w:pPr>
        <w:jc w:val="both"/>
      </w:pPr>
      <w:r>
        <w:t xml:space="preserve">all jobs, even if they have no applications. </w:t>
      </w:r>
    </w:p>
    <w:p w14:paraId="46F084C6" w14:textId="3143F7B0" w:rsidR="00514846" w:rsidRDefault="00514846" w:rsidP="001D3E33">
      <w:pPr>
        <w:jc w:val="both"/>
      </w:pPr>
      <w:r w:rsidRPr="00514846">
        <w:drawing>
          <wp:inline distT="0" distB="0" distL="0" distR="0" wp14:anchorId="1781F90D" wp14:editId="16389B07">
            <wp:extent cx="6101080" cy="2590800"/>
            <wp:effectExtent l="0" t="0" r="0" b="0"/>
            <wp:docPr id="91387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1076" name=""/>
                    <pic:cNvPicPr/>
                  </pic:nvPicPr>
                  <pic:blipFill>
                    <a:blip r:embed="rId13"/>
                    <a:stretch>
                      <a:fillRect/>
                    </a:stretch>
                  </pic:blipFill>
                  <pic:spPr>
                    <a:xfrm>
                      <a:off x="0" y="0"/>
                      <a:ext cx="6108846" cy="2594098"/>
                    </a:xfrm>
                    <a:prstGeom prst="rect">
                      <a:avLst/>
                    </a:prstGeom>
                  </pic:spPr>
                </pic:pic>
              </a:graphicData>
            </a:graphic>
          </wp:inline>
        </w:drawing>
      </w:r>
    </w:p>
    <w:p w14:paraId="0A4E0991" w14:textId="77777777" w:rsidR="005C5543" w:rsidRDefault="005C5543">
      <w:r>
        <w:br w:type="page"/>
      </w:r>
    </w:p>
    <w:p w14:paraId="119DB578" w14:textId="2EC7F9D9" w:rsidR="001D3E33" w:rsidRDefault="001D3E33" w:rsidP="005C5543">
      <w:pPr>
        <w:spacing w:line="360" w:lineRule="auto"/>
        <w:jc w:val="both"/>
      </w:pPr>
      <w:r>
        <w:lastRenderedPageBreak/>
        <w:t>6. Develop an SQL query that retrieves job listings from the "Jobs" table within a specified</w:t>
      </w:r>
      <w:r w:rsidR="005C5543">
        <w:t xml:space="preserve"> </w:t>
      </w:r>
      <w:r>
        <w:t>salary</w:t>
      </w:r>
      <w:r w:rsidR="005C5543">
        <w:t xml:space="preserve"> </w:t>
      </w:r>
      <w:r>
        <w:t xml:space="preserve">range. Allow parameters for the minimum and maximum salary values. Display the job title, company name, location, and salary for each matching job. </w:t>
      </w:r>
    </w:p>
    <w:p w14:paraId="07FED653" w14:textId="2351D781" w:rsidR="00487A03" w:rsidRDefault="00514846" w:rsidP="001D3E33">
      <w:pPr>
        <w:jc w:val="both"/>
      </w:pPr>
      <w:r w:rsidRPr="00514846">
        <w:drawing>
          <wp:inline distT="0" distB="0" distL="0" distR="0" wp14:anchorId="15C5461C" wp14:editId="1509CF38">
            <wp:extent cx="6137910" cy="3924300"/>
            <wp:effectExtent l="0" t="0" r="0" b="0"/>
            <wp:docPr id="10616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29830" name=""/>
                    <pic:cNvPicPr/>
                  </pic:nvPicPr>
                  <pic:blipFill>
                    <a:blip r:embed="rId14"/>
                    <a:stretch>
                      <a:fillRect/>
                    </a:stretch>
                  </pic:blipFill>
                  <pic:spPr>
                    <a:xfrm>
                      <a:off x="0" y="0"/>
                      <a:ext cx="6145514" cy="3929162"/>
                    </a:xfrm>
                    <a:prstGeom prst="rect">
                      <a:avLst/>
                    </a:prstGeom>
                  </pic:spPr>
                </pic:pic>
              </a:graphicData>
            </a:graphic>
          </wp:inline>
        </w:drawing>
      </w:r>
    </w:p>
    <w:p w14:paraId="45A5D74B" w14:textId="5BE32A8B" w:rsidR="001D3E33" w:rsidRDefault="001D3E33" w:rsidP="005C5543">
      <w:pPr>
        <w:spacing w:line="360" w:lineRule="auto"/>
        <w:jc w:val="both"/>
      </w:pPr>
      <w:r>
        <w:t xml:space="preserve">7. Write an SQL query that retrieves the job application history for a specific applicant. Allow a parameter for the </w:t>
      </w:r>
      <w:proofErr w:type="spellStart"/>
      <w:r>
        <w:t>ApplicantID</w:t>
      </w:r>
      <w:proofErr w:type="spellEnd"/>
      <w:r>
        <w:t xml:space="preserve">, and return a result set with the job titles, company names, and application dates for all the jobs the applicant has applied to. </w:t>
      </w:r>
    </w:p>
    <w:p w14:paraId="0E36A2A1" w14:textId="692806A2" w:rsidR="00514846" w:rsidRDefault="00514846" w:rsidP="001D3E33">
      <w:pPr>
        <w:jc w:val="both"/>
      </w:pPr>
      <w:r w:rsidRPr="00514846">
        <w:drawing>
          <wp:inline distT="0" distB="0" distL="0" distR="0" wp14:anchorId="3F9372E2" wp14:editId="1AE9E213">
            <wp:extent cx="6222365" cy="2362200"/>
            <wp:effectExtent l="0" t="0" r="6985" b="0"/>
            <wp:docPr id="47520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1870" name=""/>
                    <pic:cNvPicPr/>
                  </pic:nvPicPr>
                  <pic:blipFill>
                    <a:blip r:embed="rId15"/>
                    <a:stretch>
                      <a:fillRect/>
                    </a:stretch>
                  </pic:blipFill>
                  <pic:spPr>
                    <a:xfrm>
                      <a:off x="0" y="0"/>
                      <a:ext cx="6228790" cy="2364639"/>
                    </a:xfrm>
                    <a:prstGeom prst="rect">
                      <a:avLst/>
                    </a:prstGeom>
                  </pic:spPr>
                </pic:pic>
              </a:graphicData>
            </a:graphic>
          </wp:inline>
        </w:drawing>
      </w:r>
    </w:p>
    <w:p w14:paraId="5DD428D0" w14:textId="77777777" w:rsidR="005C5543" w:rsidRDefault="005C5543">
      <w:r>
        <w:br w:type="page"/>
      </w:r>
    </w:p>
    <w:p w14:paraId="0FC6552C" w14:textId="1DC7318B" w:rsidR="001D3E33" w:rsidRDefault="001D3E33" w:rsidP="005C5543">
      <w:pPr>
        <w:spacing w:line="360" w:lineRule="auto"/>
        <w:jc w:val="both"/>
      </w:pPr>
      <w:r>
        <w:lastRenderedPageBreak/>
        <w:t xml:space="preserve">8. Create an SQL query that calculates and displays the average salary offered by all companies </w:t>
      </w:r>
      <w:proofErr w:type="gramStart"/>
      <w:r>
        <w:t xml:space="preserve">for </w:t>
      </w:r>
      <w:r w:rsidR="005C5543">
        <w:t xml:space="preserve"> </w:t>
      </w:r>
      <w:r>
        <w:t>job</w:t>
      </w:r>
      <w:proofErr w:type="gramEnd"/>
      <w:r>
        <w:t xml:space="preserve"> listings in the "Jobs" table. Ensure that the query filters out jobs with a salary of zero. </w:t>
      </w:r>
    </w:p>
    <w:p w14:paraId="566182C9" w14:textId="6FF31A97" w:rsidR="00514846" w:rsidRDefault="00514846" w:rsidP="005C5543">
      <w:pPr>
        <w:spacing w:line="360" w:lineRule="auto"/>
        <w:jc w:val="both"/>
      </w:pPr>
      <w:r w:rsidRPr="00514846">
        <w:drawing>
          <wp:inline distT="0" distB="0" distL="0" distR="0" wp14:anchorId="5C500365" wp14:editId="650F157B">
            <wp:extent cx="6371590" cy="3162300"/>
            <wp:effectExtent l="0" t="0" r="0" b="0"/>
            <wp:docPr id="5398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1252" name=""/>
                    <pic:cNvPicPr/>
                  </pic:nvPicPr>
                  <pic:blipFill>
                    <a:blip r:embed="rId16"/>
                    <a:stretch>
                      <a:fillRect/>
                    </a:stretch>
                  </pic:blipFill>
                  <pic:spPr>
                    <a:xfrm>
                      <a:off x="0" y="0"/>
                      <a:ext cx="6371777" cy="3162393"/>
                    </a:xfrm>
                    <a:prstGeom prst="rect">
                      <a:avLst/>
                    </a:prstGeom>
                  </pic:spPr>
                </pic:pic>
              </a:graphicData>
            </a:graphic>
          </wp:inline>
        </w:drawing>
      </w:r>
    </w:p>
    <w:p w14:paraId="084D5A6E" w14:textId="7485F1E1" w:rsidR="001D3E33" w:rsidRDefault="001D3E33" w:rsidP="005C5543">
      <w:pPr>
        <w:spacing w:line="360" w:lineRule="auto"/>
        <w:jc w:val="both"/>
      </w:pPr>
      <w:r>
        <w:t xml:space="preserve">9. Write an SQL query to identify the company that has posted the most job listings. Display the company name along with the count of job listings they have posted. Handle ties if multiple companies have the same maximum count. </w:t>
      </w:r>
    </w:p>
    <w:p w14:paraId="3F40B204" w14:textId="2DF14483" w:rsidR="00514846" w:rsidRDefault="00514846" w:rsidP="001D3E33">
      <w:pPr>
        <w:jc w:val="both"/>
      </w:pPr>
      <w:r w:rsidRPr="00514846">
        <w:drawing>
          <wp:inline distT="0" distB="0" distL="0" distR="0" wp14:anchorId="1BDE33A1" wp14:editId="5997A854">
            <wp:extent cx="6393762" cy="3606800"/>
            <wp:effectExtent l="0" t="0" r="7620" b="0"/>
            <wp:docPr id="199631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6020" name=""/>
                    <pic:cNvPicPr/>
                  </pic:nvPicPr>
                  <pic:blipFill>
                    <a:blip r:embed="rId17"/>
                    <a:stretch>
                      <a:fillRect/>
                    </a:stretch>
                  </pic:blipFill>
                  <pic:spPr>
                    <a:xfrm>
                      <a:off x="0" y="0"/>
                      <a:ext cx="6396070" cy="3608102"/>
                    </a:xfrm>
                    <a:prstGeom prst="rect">
                      <a:avLst/>
                    </a:prstGeom>
                  </pic:spPr>
                </pic:pic>
              </a:graphicData>
            </a:graphic>
          </wp:inline>
        </w:drawing>
      </w:r>
    </w:p>
    <w:p w14:paraId="1343C24D" w14:textId="7C31D468" w:rsidR="00BB3B2E" w:rsidRDefault="001D3E33" w:rsidP="001D6150">
      <w:pPr>
        <w:spacing w:line="360" w:lineRule="auto"/>
        <w:jc w:val="both"/>
      </w:pPr>
      <w:r>
        <w:lastRenderedPageBreak/>
        <w:t>10. Find the applicants who have applied for positions in companies located in '</w:t>
      </w:r>
      <w:proofErr w:type="spellStart"/>
      <w:r>
        <w:t>CityX</w:t>
      </w:r>
      <w:proofErr w:type="spellEnd"/>
      <w:r>
        <w:t xml:space="preserve">' and have at least 3 years of experience. </w:t>
      </w:r>
    </w:p>
    <w:p w14:paraId="52C0EB5B" w14:textId="59A46857" w:rsidR="00BB3B2E" w:rsidRDefault="00BB3B2E" w:rsidP="001D3E33">
      <w:pPr>
        <w:jc w:val="both"/>
      </w:pPr>
      <w:r w:rsidRPr="00BB3B2E">
        <w:drawing>
          <wp:inline distT="0" distB="0" distL="0" distR="0" wp14:anchorId="5D75B6D2" wp14:editId="09414A86">
            <wp:extent cx="6019165" cy="2222500"/>
            <wp:effectExtent l="0" t="0" r="635" b="6350"/>
            <wp:docPr id="103558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80216" name=""/>
                    <pic:cNvPicPr/>
                  </pic:nvPicPr>
                  <pic:blipFill rotWithShape="1">
                    <a:blip r:embed="rId18"/>
                    <a:srcRect t="10911"/>
                    <a:stretch>
                      <a:fillRect/>
                    </a:stretch>
                  </pic:blipFill>
                  <pic:spPr bwMode="auto">
                    <a:xfrm>
                      <a:off x="0" y="0"/>
                      <a:ext cx="6024782" cy="2224574"/>
                    </a:xfrm>
                    <a:prstGeom prst="rect">
                      <a:avLst/>
                    </a:prstGeom>
                    <a:ln>
                      <a:noFill/>
                    </a:ln>
                    <a:extLst>
                      <a:ext uri="{53640926-AAD7-44D8-BBD7-CCE9431645EC}">
                        <a14:shadowObscured xmlns:a14="http://schemas.microsoft.com/office/drawing/2010/main"/>
                      </a:ext>
                    </a:extLst>
                  </pic:spPr>
                </pic:pic>
              </a:graphicData>
            </a:graphic>
          </wp:inline>
        </w:drawing>
      </w:r>
    </w:p>
    <w:p w14:paraId="7A7FAB36" w14:textId="77777777" w:rsidR="001D3E33" w:rsidRDefault="001D3E33" w:rsidP="001D3E33">
      <w:pPr>
        <w:jc w:val="both"/>
      </w:pPr>
      <w:r>
        <w:t xml:space="preserve">11. Retrieve a list of distinct job titles with salaries between $60,000 and $80,000. </w:t>
      </w:r>
    </w:p>
    <w:p w14:paraId="717B7C08" w14:textId="2392BF85" w:rsidR="00BB3B2E" w:rsidRDefault="00BB3B2E" w:rsidP="001D3E33">
      <w:pPr>
        <w:jc w:val="both"/>
      </w:pPr>
      <w:r w:rsidRPr="00BB3B2E">
        <w:drawing>
          <wp:inline distT="0" distB="0" distL="0" distR="0" wp14:anchorId="4FCA1460" wp14:editId="7FDF0B20">
            <wp:extent cx="5962015" cy="2222500"/>
            <wp:effectExtent l="0" t="0" r="635" b="6350"/>
            <wp:docPr id="16124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9120" name=""/>
                    <pic:cNvPicPr/>
                  </pic:nvPicPr>
                  <pic:blipFill>
                    <a:blip r:embed="rId19"/>
                    <a:stretch>
                      <a:fillRect/>
                    </a:stretch>
                  </pic:blipFill>
                  <pic:spPr>
                    <a:xfrm>
                      <a:off x="0" y="0"/>
                      <a:ext cx="5969687" cy="2225360"/>
                    </a:xfrm>
                    <a:prstGeom prst="rect">
                      <a:avLst/>
                    </a:prstGeom>
                  </pic:spPr>
                </pic:pic>
              </a:graphicData>
            </a:graphic>
          </wp:inline>
        </w:drawing>
      </w:r>
    </w:p>
    <w:p w14:paraId="0ED8315A" w14:textId="77777777" w:rsidR="001D3E33" w:rsidRDefault="001D3E33" w:rsidP="001D3E33">
      <w:pPr>
        <w:jc w:val="both"/>
      </w:pPr>
      <w:r>
        <w:t xml:space="preserve">12. Find the jobs that have not received any applications. </w:t>
      </w:r>
    </w:p>
    <w:p w14:paraId="223F76CF" w14:textId="07CB32BD" w:rsidR="00BB3B2E" w:rsidRDefault="00BB3B2E" w:rsidP="001D3E33">
      <w:pPr>
        <w:jc w:val="both"/>
      </w:pPr>
      <w:r w:rsidRPr="00BB3B2E">
        <w:drawing>
          <wp:inline distT="0" distB="0" distL="0" distR="0" wp14:anchorId="19662B1E" wp14:editId="48EF3FE4">
            <wp:extent cx="5998210" cy="2679700"/>
            <wp:effectExtent l="0" t="0" r="2540" b="6350"/>
            <wp:docPr id="4503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909" name=""/>
                    <pic:cNvPicPr/>
                  </pic:nvPicPr>
                  <pic:blipFill>
                    <a:blip r:embed="rId20"/>
                    <a:stretch>
                      <a:fillRect/>
                    </a:stretch>
                  </pic:blipFill>
                  <pic:spPr>
                    <a:xfrm>
                      <a:off x="0" y="0"/>
                      <a:ext cx="5999878" cy="2680445"/>
                    </a:xfrm>
                    <a:prstGeom prst="rect">
                      <a:avLst/>
                    </a:prstGeom>
                  </pic:spPr>
                </pic:pic>
              </a:graphicData>
            </a:graphic>
          </wp:inline>
        </w:drawing>
      </w:r>
    </w:p>
    <w:p w14:paraId="2CB02F7B" w14:textId="4D119327" w:rsidR="001D3E33" w:rsidRDefault="001D3E33" w:rsidP="001D6150">
      <w:pPr>
        <w:spacing w:line="360" w:lineRule="auto"/>
        <w:jc w:val="both"/>
      </w:pPr>
      <w:r>
        <w:lastRenderedPageBreak/>
        <w:t xml:space="preserve">13. Retrieve a list of job applicants along with the companies they have applied to and the positions they have applied for. </w:t>
      </w:r>
    </w:p>
    <w:p w14:paraId="52E2C49C" w14:textId="36472166" w:rsidR="001D3E33" w:rsidRDefault="00BB3B2E" w:rsidP="001D6150">
      <w:pPr>
        <w:spacing w:line="360" w:lineRule="auto"/>
        <w:jc w:val="both"/>
      </w:pPr>
      <w:r w:rsidRPr="00BB3B2E">
        <w:drawing>
          <wp:inline distT="0" distB="0" distL="0" distR="0" wp14:anchorId="2B1C2179" wp14:editId="2C449B9C">
            <wp:extent cx="6148705" cy="2540000"/>
            <wp:effectExtent l="0" t="0" r="4445" b="0"/>
            <wp:docPr id="20871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394" name=""/>
                    <pic:cNvPicPr/>
                  </pic:nvPicPr>
                  <pic:blipFill>
                    <a:blip r:embed="rId21"/>
                    <a:stretch>
                      <a:fillRect/>
                    </a:stretch>
                  </pic:blipFill>
                  <pic:spPr>
                    <a:xfrm>
                      <a:off x="0" y="0"/>
                      <a:ext cx="6153383" cy="2541932"/>
                    </a:xfrm>
                    <a:prstGeom prst="rect">
                      <a:avLst/>
                    </a:prstGeom>
                  </pic:spPr>
                </pic:pic>
              </a:graphicData>
            </a:graphic>
          </wp:inline>
        </w:drawing>
      </w:r>
      <w:r w:rsidR="001D3E33">
        <w:t xml:space="preserve">14. Retrieve a list of companies along with the count of jobs they have posted, even if they have not received any applications. </w:t>
      </w:r>
    </w:p>
    <w:p w14:paraId="31958919" w14:textId="48918CD4" w:rsidR="00BB3B2E" w:rsidRDefault="00BB3B2E" w:rsidP="001D6150">
      <w:pPr>
        <w:spacing w:line="360" w:lineRule="auto"/>
        <w:jc w:val="both"/>
      </w:pPr>
      <w:r w:rsidRPr="00BB3B2E">
        <w:drawing>
          <wp:inline distT="0" distB="0" distL="0" distR="0" wp14:anchorId="12D469C6" wp14:editId="53F8C99A">
            <wp:extent cx="6006722" cy="2425700"/>
            <wp:effectExtent l="0" t="0" r="0" b="0"/>
            <wp:docPr id="3439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08653" name=""/>
                    <pic:cNvPicPr/>
                  </pic:nvPicPr>
                  <pic:blipFill>
                    <a:blip r:embed="rId22"/>
                    <a:stretch>
                      <a:fillRect/>
                    </a:stretch>
                  </pic:blipFill>
                  <pic:spPr>
                    <a:xfrm>
                      <a:off x="0" y="0"/>
                      <a:ext cx="6015401" cy="2429205"/>
                    </a:xfrm>
                    <a:prstGeom prst="rect">
                      <a:avLst/>
                    </a:prstGeom>
                  </pic:spPr>
                </pic:pic>
              </a:graphicData>
            </a:graphic>
          </wp:inline>
        </w:drawing>
      </w:r>
    </w:p>
    <w:p w14:paraId="7CEC6187" w14:textId="77777777" w:rsidR="001D6150" w:rsidRDefault="001D6150">
      <w:r>
        <w:br w:type="page"/>
      </w:r>
    </w:p>
    <w:p w14:paraId="1676BD4B" w14:textId="53D71278" w:rsidR="001D3E33" w:rsidRDefault="001D3E33" w:rsidP="001D6150">
      <w:pPr>
        <w:spacing w:line="360" w:lineRule="auto"/>
        <w:jc w:val="both"/>
      </w:pPr>
      <w:r>
        <w:lastRenderedPageBreak/>
        <w:t xml:space="preserve">15. List all applicants along with the companies and positions they have applied for, including those who have not applied. </w:t>
      </w:r>
    </w:p>
    <w:p w14:paraId="2472AB46" w14:textId="2E6206F1" w:rsidR="00BB3B2E" w:rsidRDefault="00BB3B2E" w:rsidP="001D3E33">
      <w:pPr>
        <w:jc w:val="both"/>
      </w:pPr>
      <w:r w:rsidRPr="00BB3B2E">
        <w:drawing>
          <wp:inline distT="0" distB="0" distL="0" distR="0" wp14:anchorId="01B118F5" wp14:editId="2DC1610A">
            <wp:extent cx="5867400" cy="1209773"/>
            <wp:effectExtent l="0" t="0" r="0" b="9525"/>
            <wp:docPr id="3834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8407" name=""/>
                    <pic:cNvPicPr/>
                  </pic:nvPicPr>
                  <pic:blipFill>
                    <a:blip r:embed="rId23"/>
                    <a:stretch>
                      <a:fillRect/>
                    </a:stretch>
                  </pic:blipFill>
                  <pic:spPr>
                    <a:xfrm>
                      <a:off x="0" y="0"/>
                      <a:ext cx="5898869" cy="1216262"/>
                    </a:xfrm>
                    <a:prstGeom prst="rect">
                      <a:avLst/>
                    </a:prstGeom>
                  </pic:spPr>
                </pic:pic>
              </a:graphicData>
            </a:graphic>
          </wp:inline>
        </w:drawing>
      </w:r>
    </w:p>
    <w:p w14:paraId="3BB1E328" w14:textId="68140016" w:rsidR="00BB3B2E" w:rsidRDefault="00BB3B2E" w:rsidP="001D3E33">
      <w:pPr>
        <w:jc w:val="both"/>
      </w:pPr>
      <w:r w:rsidRPr="00BB3B2E">
        <w:drawing>
          <wp:inline distT="0" distB="0" distL="0" distR="0" wp14:anchorId="413E5877" wp14:editId="66414377">
            <wp:extent cx="2886075" cy="5307575"/>
            <wp:effectExtent l="0" t="0" r="0" b="7620"/>
            <wp:docPr id="21128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60649" name=""/>
                    <pic:cNvPicPr/>
                  </pic:nvPicPr>
                  <pic:blipFill rotWithShape="1">
                    <a:blip r:embed="rId24"/>
                    <a:srcRect r="12038"/>
                    <a:stretch>
                      <a:fillRect/>
                    </a:stretch>
                  </pic:blipFill>
                  <pic:spPr bwMode="auto">
                    <a:xfrm>
                      <a:off x="0" y="0"/>
                      <a:ext cx="2887095" cy="5309450"/>
                    </a:xfrm>
                    <a:prstGeom prst="rect">
                      <a:avLst/>
                    </a:prstGeom>
                    <a:ln>
                      <a:noFill/>
                    </a:ln>
                    <a:extLst>
                      <a:ext uri="{53640926-AAD7-44D8-BBD7-CCE9431645EC}">
                        <a14:shadowObscured xmlns:a14="http://schemas.microsoft.com/office/drawing/2010/main"/>
                      </a:ext>
                    </a:extLst>
                  </pic:spPr>
                </pic:pic>
              </a:graphicData>
            </a:graphic>
          </wp:inline>
        </w:drawing>
      </w:r>
      <w:r w:rsidR="001D6150">
        <w:t xml:space="preserve">   </w:t>
      </w:r>
      <w:r w:rsidRPr="00BB3B2E">
        <w:drawing>
          <wp:inline distT="0" distB="0" distL="0" distR="0" wp14:anchorId="09920368" wp14:editId="47D9DB86">
            <wp:extent cx="2743200" cy="5315516"/>
            <wp:effectExtent l="0" t="0" r="0" b="0"/>
            <wp:docPr id="208003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33387" name=""/>
                    <pic:cNvPicPr/>
                  </pic:nvPicPr>
                  <pic:blipFill rotWithShape="1">
                    <a:blip r:embed="rId25"/>
                    <a:srcRect r="10861"/>
                    <a:stretch>
                      <a:fillRect/>
                    </a:stretch>
                  </pic:blipFill>
                  <pic:spPr bwMode="auto">
                    <a:xfrm>
                      <a:off x="0" y="0"/>
                      <a:ext cx="2750085" cy="5328857"/>
                    </a:xfrm>
                    <a:prstGeom prst="rect">
                      <a:avLst/>
                    </a:prstGeom>
                    <a:ln>
                      <a:noFill/>
                    </a:ln>
                    <a:extLst>
                      <a:ext uri="{53640926-AAD7-44D8-BBD7-CCE9431645EC}">
                        <a14:shadowObscured xmlns:a14="http://schemas.microsoft.com/office/drawing/2010/main"/>
                      </a:ext>
                    </a:extLst>
                  </pic:spPr>
                </pic:pic>
              </a:graphicData>
            </a:graphic>
          </wp:inline>
        </w:drawing>
      </w:r>
    </w:p>
    <w:p w14:paraId="18FCA2DA" w14:textId="77777777" w:rsidR="001D6150" w:rsidRDefault="001D6150" w:rsidP="001D3E33">
      <w:pPr>
        <w:jc w:val="both"/>
      </w:pPr>
    </w:p>
    <w:p w14:paraId="73D499A0" w14:textId="77777777" w:rsidR="001D6150" w:rsidRDefault="001D6150">
      <w:r>
        <w:br w:type="page"/>
      </w:r>
    </w:p>
    <w:p w14:paraId="6448AB8E" w14:textId="723A956A" w:rsidR="001D3E33" w:rsidRDefault="001D3E33" w:rsidP="001D6150">
      <w:pPr>
        <w:spacing w:line="360" w:lineRule="auto"/>
        <w:jc w:val="both"/>
      </w:pPr>
      <w:r>
        <w:lastRenderedPageBreak/>
        <w:t>16. Find companies that have posted jobs with a salary higher than the average salary of all</w:t>
      </w:r>
      <w:r w:rsidR="001D6150">
        <w:t xml:space="preserve"> </w:t>
      </w:r>
      <w:r>
        <w:t xml:space="preserve">jobs. </w:t>
      </w:r>
    </w:p>
    <w:p w14:paraId="395319E9" w14:textId="62457837" w:rsidR="00BB3B2E" w:rsidRDefault="00FD62DF" w:rsidP="001D6150">
      <w:pPr>
        <w:spacing w:line="360" w:lineRule="auto"/>
        <w:jc w:val="both"/>
      </w:pPr>
      <w:r w:rsidRPr="00FD62DF">
        <w:drawing>
          <wp:inline distT="0" distB="0" distL="0" distR="0" wp14:anchorId="1E21C866" wp14:editId="69EE2467">
            <wp:extent cx="6084570" cy="2222500"/>
            <wp:effectExtent l="0" t="0" r="0" b="6350"/>
            <wp:docPr id="4963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9306" name=""/>
                    <pic:cNvPicPr/>
                  </pic:nvPicPr>
                  <pic:blipFill>
                    <a:blip r:embed="rId26"/>
                    <a:stretch>
                      <a:fillRect/>
                    </a:stretch>
                  </pic:blipFill>
                  <pic:spPr>
                    <a:xfrm>
                      <a:off x="0" y="0"/>
                      <a:ext cx="6086744" cy="2223294"/>
                    </a:xfrm>
                    <a:prstGeom prst="rect">
                      <a:avLst/>
                    </a:prstGeom>
                  </pic:spPr>
                </pic:pic>
              </a:graphicData>
            </a:graphic>
          </wp:inline>
        </w:drawing>
      </w:r>
    </w:p>
    <w:p w14:paraId="52EA4119" w14:textId="77777777" w:rsidR="001D3E33" w:rsidRDefault="001D3E33" w:rsidP="001D6150">
      <w:pPr>
        <w:spacing w:line="360" w:lineRule="auto"/>
        <w:jc w:val="both"/>
      </w:pPr>
      <w:r>
        <w:t xml:space="preserve">17. Display a list of applicants with their names and a concatenated string of their city and state. </w:t>
      </w:r>
    </w:p>
    <w:p w14:paraId="6F0AF668" w14:textId="661996D6" w:rsidR="00FD62DF" w:rsidRDefault="00FD62DF" w:rsidP="001D6150">
      <w:pPr>
        <w:spacing w:line="360" w:lineRule="auto"/>
        <w:jc w:val="both"/>
      </w:pPr>
      <w:r w:rsidRPr="00FD62DF">
        <w:drawing>
          <wp:inline distT="0" distB="0" distL="0" distR="0" wp14:anchorId="7EBC70EC" wp14:editId="3D0607C3">
            <wp:extent cx="6196330" cy="2108200"/>
            <wp:effectExtent l="0" t="0" r="0" b="6350"/>
            <wp:docPr id="92036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3795" name=""/>
                    <pic:cNvPicPr/>
                  </pic:nvPicPr>
                  <pic:blipFill>
                    <a:blip r:embed="rId27"/>
                    <a:stretch>
                      <a:fillRect/>
                    </a:stretch>
                  </pic:blipFill>
                  <pic:spPr>
                    <a:xfrm>
                      <a:off x="0" y="0"/>
                      <a:ext cx="6217930" cy="2115549"/>
                    </a:xfrm>
                    <a:prstGeom prst="rect">
                      <a:avLst/>
                    </a:prstGeom>
                  </pic:spPr>
                </pic:pic>
              </a:graphicData>
            </a:graphic>
          </wp:inline>
        </w:drawing>
      </w:r>
    </w:p>
    <w:p w14:paraId="7FD0461A" w14:textId="77777777" w:rsidR="001D3E33" w:rsidRDefault="001D3E33" w:rsidP="001D6150">
      <w:pPr>
        <w:spacing w:line="360" w:lineRule="auto"/>
        <w:jc w:val="both"/>
      </w:pPr>
      <w:r>
        <w:t xml:space="preserve">18. Retrieve a list of jobs with titles containing either 'Developer' or 'Engineer'. </w:t>
      </w:r>
    </w:p>
    <w:p w14:paraId="477A0418" w14:textId="374AA68E" w:rsidR="00FD62DF" w:rsidRDefault="00FD62DF" w:rsidP="001D3E33">
      <w:pPr>
        <w:jc w:val="both"/>
      </w:pPr>
      <w:r w:rsidRPr="00FD62DF">
        <w:drawing>
          <wp:inline distT="0" distB="0" distL="0" distR="0" wp14:anchorId="45E46B14" wp14:editId="26EEC945">
            <wp:extent cx="6125845" cy="2159000"/>
            <wp:effectExtent l="0" t="0" r="8255" b="0"/>
            <wp:docPr id="199675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57542" name=""/>
                    <pic:cNvPicPr/>
                  </pic:nvPicPr>
                  <pic:blipFill>
                    <a:blip r:embed="rId28"/>
                    <a:stretch>
                      <a:fillRect/>
                    </a:stretch>
                  </pic:blipFill>
                  <pic:spPr>
                    <a:xfrm>
                      <a:off x="0" y="0"/>
                      <a:ext cx="6128368" cy="2159889"/>
                    </a:xfrm>
                    <a:prstGeom prst="rect">
                      <a:avLst/>
                    </a:prstGeom>
                  </pic:spPr>
                </pic:pic>
              </a:graphicData>
            </a:graphic>
          </wp:inline>
        </w:drawing>
      </w:r>
    </w:p>
    <w:p w14:paraId="4A9B77B4" w14:textId="77C20A1C" w:rsidR="001D3E33" w:rsidRDefault="001D3E33" w:rsidP="001D6150">
      <w:pPr>
        <w:spacing w:line="360" w:lineRule="auto"/>
        <w:jc w:val="both"/>
      </w:pPr>
      <w:r>
        <w:lastRenderedPageBreak/>
        <w:t xml:space="preserve">19. Retrieve a list of applicants and the jobs they have applied for, including those who have not applied and jobs without applicants. </w:t>
      </w:r>
    </w:p>
    <w:p w14:paraId="3E02C6CF" w14:textId="47604592" w:rsidR="00FD62DF" w:rsidRDefault="00FD62DF" w:rsidP="001D3E33">
      <w:pPr>
        <w:jc w:val="both"/>
      </w:pPr>
      <w:r w:rsidRPr="00FD62DF">
        <w:drawing>
          <wp:inline distT="0" distB="0" distL="0" distR="0" wp14:anchorId="5359D1F2" wp14:editId="7F875199">
            <wp:extent cx="6024245" cy="1054100"/>
            <wp:effectExtent l="0" t="0" r="0" b="0"/>
            <wp:docPr id="107129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3526" name=""/>
                    <pic:cNvPicPr/>
                  </pic:nvPicPr>
                  <pic:blipFill>
                    <a:blip r:embed="rId29"/>
                    <a:stretch>
                      <a:fillRect/>
                    </a:stretch>
                  </pic:blipFill>
                  <pic:spPr>
                    <a:xfrm>
                      <a:off x="0" y="0"/>
                      <a:ext cx="6029334" cy="1054990"/>
                    </a:xfrm>
                    <a:prstGeom prst="rect">
                      <a:avLst/>
                    </a:prstGeom>
                  </pic:spPr>
                </pic:pic>
              </a:graphicData>
            </a:graphic>
          </wp:inline>
        </w:drawing>
      </w:r>
    </w:p>
    <w:p w14:paraId="0D9A89C8" w14:textId="3BA11730" w:rsidR="00FD62DF" w:rsidRDefault="00FD62DF" w:rsidP="001D3E33">
      <w:pPr>
        <w:jc w:val="both"/>
      </w:pPr>
      <w:r w:rsidRPr="00FD62DF">
        <w:drawing>
          <wp:inline distT="0" distB="0" distL="0" distR="0" wp14:anchorId="58C0A610" wp14:editId="0EEDED24">
            <wp:extent cx="2819400" cy="6052949"/>
            <wp:effectExtent l="0" t="0" r="0" b="5080"/>
            <wp:docPr id="177590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05640" name=""/>
                    <pic:cNvPicPr/>
                  </pic:nvPicPr>
                  <pic:blipFill rotWithShape="1">
                    <a:blip r:embed="rId30"/>
                    <a:srcRect l="6003"/>
                    <a:stretch>
                      <a:fillRect/>
                    </a:stretch>
                  </pic:blipFill>
                  <pic:spPr bwMode="auto">
                    <a:xfrm>
                      <a:off x="0" y="0"/>
                      <a:ext cx="2821410" cy="60572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FD62DF">
        <w:drawing>
          <wp:inline distT="0" distB="0" distL="0" distR="0" wp14:anchorId="7BCC3236" wp14:editId="7AB9ACD7">
            <wp:extent cx="2704899" cy="5996305"/>
            <wp:effectExtent l="0" t="0" r="635" b="4445"/>
            <wp:docPr id="67601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0466" name=""/>
                    <pic:cNvPicPr/>
                  </pic:nvPicPr>
                  <pic:blipFill rotWithShape="1">
                    <a:blip r:embed="rId31"/>
                    <a:srcRect l="7321"/>
                    <a:stretch>
                      <a:fillRect/>
                    </a:stretch>
                  </pic:blipFill>
                  <pic:spPr bwMode="auto">
                    <a:xfrm>
                      <a:off x="0" y="0"/>
                      <a:ext cx="2733765" cy="6060295"/>
                    </a:xfrm>
                    <a:prstGeom prst="rect">
                      <a:avLst/>
                    </a:prstGeom>
                    <a:ln>
                      <a:noFill/>
                    </a:ln>
                    <a:extLst>
                      <a:ext uri="{53640926-AAD7-44D8-BBD7-CCE9431645EC}">
                        <a14:shadowObscured xmlns:a14="http://schemas.microsoft.com/office/drawing/2010/main"/>
                      </a:ext>
                    </a:extLst>
                  </pic:spPr>
                </pic:pic>
              </a:graphicData>
            </a:graphic>
          </wp:inline>
        </w:drawing>
      </w:r>
    </w:p>
    <w:p w14:paraId="32A2DB33" w14:textId="77777777" w:rsidR="001D6150" w:rsidRDefault="001D6150">
      <w:r>
        <w:br w:type="page"/>
      </w:r>
    </w:p>
    <w:p w14:paraId="426B209E" w14:textId="4CEB8ACA" w:rsidR="001D3E33" w:rsidRDefault="001D3E33" w:rsidP="001D6150">
      <w:pPr>
        <w:spacing w:line="360" w:lineRule="auto"/>
        <w:jc w:val="both"/>
      </w:pPr>
      <w:r>
        <w:lastRenderedPageBreak/>
        <w:t>20. List all combinations of applicants and companies where the company is in a specific city and the applicant has more than 2 years of experience. For example: city=Chennai</w:t>
      </w:r>
    </w:p>
    <w:p w14:paraId="4D349712" w14:textId="5ECDB458" w:rsidR="004E1804" w:rsidRDefault="004E1804" w:rsidP="001D3E33">
      <w:pPr>
        <w:jc w:val="both"/>
      </w:pPr>
      <w:r w:rsidRPr="004E1804">
        <w:drawing>
          <wp:inline distT="0" distB="0" distL="0" distR="0" wp14:anchorId="148C8676" wp14:editId="472E0E68">
            <wp:extent cx="6258480" cy="1066800"/>
            <wp:effectExtent l="0" t="0" r="9525" b="0"/>
            <wp:docPr id="104702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0220" name=""/>
                    <pic:cNvPicPr/>
                  </pic:nvPicPr>
                  <pic:blipFill>
                    <a:blip r:embed="rId32"/>
                    <a:stretch>
                      <a:fillRect/>
                    </a:stretch>
                  </pic:blipFill>
                  <pic:spPr>
                    <a:xfrm>
                      <a:off x="0" y="0"/>
                      <a:ext cx="6290683" cy="1072289"/>
                    </a:xfrm>
                    <a:prstGeom prst="rect">
                      <a:avLst/>
                    </a:prstGeom>
                  </pic:spPr>
                </pic:pic>
              </a:graphicData>
            </a:graphic>
          </wp:inline>
        </w:drawing>
      </w:r>
    </w:p>
    <w:p w14:paraId="3CE941F1" w14:textId="792CB479" w:rsidR="00FD62DF" w:rsidRDefault="004E1804" w:rsidP="001D6150">
      <w:pPr>
        <w:jc w:val="center"/>
      </w:pPr>
      <w:r w:rsidRPr="004E1804">
        <w:drawing>
          <wp:inline distT="0" distB="0" distL="0" distR="0" wp14:anchorId="4E5B1D88" wp14:editId="6360A4FF">
            <wp:extent cx="5359400" cy="6844468"/>
            <wp:effectExtent l="0" t="0" r="0" b="0"/>
            <wp:docPr id="164938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87991" name=""/>
                    <pic:cNvPicPr/>
                  </pic:nvPicPr>
                  <pic:blipFill>
                    <a:blip r:embed="rId33"/>
                    <a:stretch>
                      <a:fillRect/>
                    </a:stretch>
                  </pic:blipFill>
                  <pic:spPr>
                    <a:xfrm>
                      <a:off x="0" y="0"/>
                      <a:ext cx="5376892" cy="6866807"/>
                    </a:xfrm>
                    <a:prstGeom prst="rect">
                      <a:avLst/>
                    </a:prstGeom>
                  </pic:spPr>
                </pic:pic>
              </a:graphicData>
            </a:graphic>
          </wp:inline>
        </w:drawing>
      </w:r>
    </w:p>
    <w:sectPr w:rsidR="00FD62DF" w:rsidSect="005C55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E164E" w14:textId="77777777" w:rsidR="00BF6520" w:rsidRDefault="00BF6520" w:rsidP="005A0794">
      <w:pPr>
        <w:spacing w:after="0" w:line="240" w:lineRule="auto"/>
      </w:pPr>
      <w:r>
        <w:separator/>
      </w:r>
    </w:p>
  </w:endnote>
  <w:endnote w:type="continuationSeparator" w:id="0">
    <w:p w14:paraId="4E8C8800" w14:textId="77777777" w:rsidR="00BF6520" w:rsidRDefault="00BF6520" w:rsidP="005A0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A0B2C" w14:textId="77777777" w:rsidR="00BF6520" w:rsidRDefault="00BF6520" w:rsidP="005A0794">
      <w:pPr>
        <w:spacing w:after="0" w:line="240" w:lineRule="auto"/>
      </w:pPr>
      <w:r>
        <w:separator/>
      </w:r>
    </w:p>
  </w:footnote>
  <w:footnote w:type="continuationSeparator" w:id="0">
    <w:p w14:paraId="3000013B" w14:textId="77777777" w:rsidR="00BF6520" w:rsidRDefault="00BF6520" w:rsidP="005A07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2D7"/>
    <w:rsid w:val="000934D9"/>
    <w:rsid w:val="00147CFA"/>
    <w:rsid w:val="001D2F8D"/>
    <w:rsid w:val="001D3E33"/>
    <w:rsid w:val="001D6150"/>
    <w:rsid w:val="003348B7"/>
    <w:rsid w:val="00393BAB"/>
    <w:rsid w:val="00453517"/>
    <w:rsid w:val="004858DA"/>
    <w:rsid w:val="00487A03"/>
    <w:rsid w:val="004E1804"/>
    <w:rsid w:val="00514846"/>
    <w:rsid w:val="005A0794"/>
    <w:rsid w:val="005C5543"/>
    <w:rsid w:val="006070EB"/>
    <w:rsid w:val="00701B11"/>
    <w:rsid w:val="008D0455"/>
    <w:rsid w:val="009712D7"/>
    <w:rsid w:val="00983374"/>
    <w:rsid w:val="00AD7542"/>
    <w:rsid w:val="00BB3B2E"/>
    <w:rsid w:val="00BF6520"/>
    <w:rsid w:val="00C644C4"/>
    <w:rsid w:val="00DE3029"/>
    <w:rsid w:val="00F5785C"/>
    <w:rsid w:val="00F61082"/>
    <w:rsid w:val="00FD6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DB21"/>
  <w15:chartTrackingRefBased/>
  <w15:docId w15:val="{354F1939-C4CE-4C34-B99F-947E18BA5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12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12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12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12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12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12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12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12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12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2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12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12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12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12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12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12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12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12D7"/>
    <w:rPr>
      <w:rFonts w:eastAsiaTheme="majorEastAsia" w:cstheme="majorBidi"/>
      <w:color w:val="272727" w:themeColor="text1" w:themeTint="D8"/>
    </w:rPr>
  </w:style>
  <w:style w:type="paragraph" w:styleId="Title">
    <w:name w:val="Title"/>
    <w:basedOn w:val="Normal"/>
    <w:next w:val="Normal"/>
    <w:link w:val="TitleChar"/>
    <w:uiPriority w:val="10"/>
    <w:qFormat/>
    <w:rsid w:val="009712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12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12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12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12D7"/>
    <w:pPr>
      <w:spacing w:before="160"/>
      <w:jc w:val="center"/>
    </w:pPr>
    <w:rPr>
      <w:i/>
      <w:iCs/>
      <w:color w:val="404040" w:themeColor="text1" w:themeTint="BF"/>
    </w:rPr>
  </w:style>
  <w:style w:type="character" w:customStyle="1" w:styleId="QuoteChar">
    <w:name w:val="Quote Char"/>
    <w:basedOn w:val="DefaultParagraphFont"/>
    <w:link w:val="Quote"/>
    <w:uiPriority w:val="29"/>
    <w:rsid w:val="009712D7"/>
    <w:rPr>
      <w:i/>
      <w:iCs/>
      <w:color w:val="404040" w:themeColor="text1" w:themeTint="BF"/>
    </w:rPr>
  </w:style>
  <w:style w:type="paragraph" w:styleId="ListParagraph">
    <w:name w:val="List Paragraph"/>
    <w:basedOn w:val="Normal"/>
    <w:uiPriority w:val="34"/>
    <w:qFormat/>
    <w:rsid w:val="009712D7"/>
    <w:pPr>
      <w:ind w:left="720"/>
      <w:contextualSpacing/>
    </w:pPr>
  </w:style>
  <w:style w:type="character" w:styleId="IntenseEmphasis">
    <w:name w:val="Intense Emphasis"/>
    <w:basedOn w:val="DefaultParagraphFont"/>
    <w:uiPriority w:val="21"/>
    <w:qFormat/>
    <w:rsid w:val="009712D7"/>
    <w:rPr>
      <w:i/>
      <w:iCs/>
      <w:color w:val="2F5496" w:themeColor="accent1" w:themeShade="BF"/>
    </w:rPr>
  </w:style>
  <w:style w:type="paragraph" w:styleId="IntenseQuote">
    <w:name w:val="Intense Quote"/>
    <w:basedOn w:val="Normal"/>
    <w:next w:val="Normal"/>
    <w:link w:val="IntenseQuoteChar"/>
    <w:uiPriority w:val="30"/>
    <w:qFormat/>
    <w:rsid w:val="009712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12D7"/>
    <w:rPr>
      <w:i/>
      <w:iCs/>
      <w:color w:val="2F5496" w:themeColor="accent1" w:themeShade="BF"/>
    </w:rPr>
  </w:style>
  <w:style w:type="character" w:styleId="IntenseReference">
    <w:name w:val="Intense Reference"/>
    <w:basedOn w:val="DefaultParagraphFont"/>
    <w:uiPriority w:val="32"/>
    <w:qFormat/>
    <w:rsid w:val="009712D7"/>
    <w:rPr>
      <w:b/>
      <w:bCs/>
      <w:smallCaps/>
      <w:color w:val="2F5496" w:themeColor="accent1" w:themeShade="BF"/>
      <w:spacing w:val="5"/>
    </w:rPr>
  </w:style>
  <w:style w:type="character" w:styleId="Hyperlink">
    <w:name w:val="Hyperlink"/>
    <w:basedOn w:val="DefaultParagraphFont"/>
    <w:uiPriority w:val="99"/>
    <w:unhideWhenUsed/>
    <w:rsid w:val="000934D9"/>
    <w:rPr>
      <w:color w:val="0563C1" w:themeColor="hyperlink"/>
      <w:u w:val="single"/>
    </w:rPr>
  </w:style>
  <w:style w:type="character" w:styleId="UnresolvedMention">
    <w:name w:val="Unresolved Mention"/>
    <w:basedOn w:val="DefaultParagraphFont"/>
    <w:uiPriority w:val="99"/>
    <w:semiHidden/>
    <w:unhideWhenUsed/>
    <w:rsid w:val="000934D9"/>
    <w:rPr>
      <w:color w:val="605E5C"/>
      <w:shd w:val="clear" w:color="auto" w:fill="E1DFDD"/>
    </w:rPr>
  </w:style>
  <w:style w:type="paragraph" w:styleId="Header">
    <w:name w:val="header"/>
    <w:basedOn w:val="Normal"/>
    <w:link w:val="HeaderChar"/>
    <w:uiPriority w:val="99"/>
    <w:unhideWhenUsed/>
    <w:rsid w:val="005A0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794"/>
  </w:style>
  <w:style w:type="paragraph" w:styleId="Footer">
    <w:name w:val="footer"/>
    <w:basedOn w:val="Normal"/>
    <w:link w:val="FooterChar"/>
    <w:uiPriority w:val="99"/>
    <w:unhideWhenUsed/>
    <w:rsid w:val="005A07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87469">
      <w:bodyDiv w:val="1"/>
      <w:marLeft w:val="0"/>
      <w:marRight w:val="0"/>
      <w:marTop w:val="0"/>
      <w:marBottom w:val="0"/>
      <w:divBdr>
        <w:top w:val="none" w:sz="0" w:space="0" w:color="auto"/>
        <w:left w:val="none" w:sz="0" w:space="0" w:color="auto"/>
        <w:bottom w:val="none" w:sz="0" w:space="0" w:color="auto"/>
        <w:right w:val="none" w:sz="0" w:space="0" w:color="auto"/>
      </w:divBdr>
    </w:div>
    <w:div w:id="312174959">
      <w:bodyDiv w:val="1"/>
      <w:marLeft w:val="0"/>
      <w:marRight w:val="0"/>
      <w:marTop w:val="0"/>
      <w:marBottom w:val="0"/>
      <w:divBdr>
        <w:top w:val="none" w:sz="0" w:space="0" w:color="auto"/>
        <w:left w:val="none" w:sz="0" w:space="0" w:color="auto"/>
        <w:bottom w:val="none" w:sz="0" w:space="0" w:color="auto"/>
        <w:right w:val="none" w:sz="0" w:space="0" w:color="auto"/>
      </w:divBdr>
    </w:div>
    <w:div w:id="462383687">
      <w:bodyDiv w:val="1"/>
      <w:marLeft w:val="0"/>
      <w:marRight w:val="0"/>
      <w:marTop w:val="0"/>
      <w:marBottom w:val="0"/>
      <w:divBdr>
        <w:top w:val="none" w:sz="0" w:space="0" w:color="auto"/>
        <w:left w:val="none" w:sz="0" w:space="0" w:color="auto"/>
        <w:bottom w:val="none" w:sz="0" w:space="0" w:color="auto"/>
        <w:right w:val="none" w:sz="0" w:space="0" w:color="auto"/>
      </w:divBdr>
    </w:div>
    <w:div w:id="66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56172033">
          <w:marLeft w:val="0"/>
          <w:marRight w:val="0"/>
          <w:marTop w:val="0"/>
          <w:marBottom w:val="0"/>
          <w:divBdr>
            <w:top w:val="none" w:sz="0" w:space="0" w:color="auto"/>
            <w:left w:val="none" w:sz="0" w:space="0" w:color="auto"/>
            <w:bottom w:val="none" w:sz="0" w:space="0" w:color="auto"/>
            <w:right w:val="none" w:sz="0" w:space="0" w:color="auto"/>
          </w:divBdr>
          <w:divsChild>
            <w:div w:id="1468937463">
              <w:marLeft w:val="0"/>
              <w:marRight w:val="0"/>
              <w:marTop w:val="0"/>
              <w:marBottom w:val="0"/>
              <w:divBdr>
                <w:top w:val="none" w:sz="0" w:space="0" w:color="auto"/>
                <w:left w:val="none" w:sz="0" w:space="0" w:color="auto"/>
                <w:bottom w:val="none" w:sz="0" w:space="0" w:color="auto"/>
                <w:right w:val="none" w:sz="0" w:space="0" w:color="auto"/>
              </w:divBdr>
            </w:div>
            <w:div w:id="1177843554">
              <w:marLeft w:val="0"/>
              <w:marRight w:val="0"/>
              <w:marTop w:val="0"/>
              <w:marBottom w:val="0"/>
              <w:divBdr>
                <w:top w:val="none" w:sz="0" w:space="0" w:color="auto"/>
                <w:left w:val="none" w:sz="0" w:space="0" w:color="auto"/>
                <w:bottom w:val="none" w:sz="0" w:space="0" w:color="auto"/>
                <w:right w:val="none" w:sz="0" w:space="0" w:color="auto"/>
              </w:divBdr>
              <w:divsChild>
                <w:div w:id="669605750">
                  <w:marLeft w:val="0"/>
                  <w:marRight w:val="0"/>
                  <w:marTop w:val="0"/>
                  <w:marBottom w:val="0"/>
                  <w:divBdr>
                    <w:top w:val="none" w:sz="0" w:space="0" w:color="auto"/>
                    <w:left w:val="none" w:sz="0" w:space="0" w:color="auto"/>
                    <w:bottom w:val="none" w:sz="0" w:space="0" w:color="auto"/>
                    <w:right w:val="none" w:sz="0" w:space="0" w:color="auto"/>
                  </w:divBdr>
                  <w:divsChild>
                    <w:div w:id="20528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3884">
      <w:bodyDiv w:val="1"/>
      <w:marLeft w:val="0"/>
      <w:marRight w:val="0"/>
      <w:marTop w:val="0"/>
      <w:marBottom w:val="0"/>
      <w:divBdr>
        <w:top w:val="none" w:sz="0" w:space="0" w:color="auto"/>
        <w:left w:val="none" w:sz="0" w:space="0" w:color="auto"/>
        <w:bottom w:val="none" w:sz="0" w:space="0" w:color="auto"/>
        <w:right w:val="none" w:sz="0" w:space="0" w:color="auto"/>
      </w:divBdr>
    </w:div>
    <w:div w:id="756634317">
      <w:bodyDiv w:val="1"/>
      <w:marLeft w:val="0"/>
      <w:marRight w:val="0"/>
      <w:marTop w:val="0"/>
      <w:marBottom w:val="0"/>
      <w:divBdr>
        <w:top w:val="none" w:sz="0" w:space="0" w:color="auto"/>
        <w:left w:val="none" w:sz="0" w:space="0" w:color="auto"/>
        <w:bottom w:val="none" w:sz="0" w:space="0" w:color="auto"/>
        <w:right w:val="none" w:sz="0" w:space="0" w:color="auto"/>
      </w:divBdr>
    </w:div>
    <w:div w:id="987173817">
      <w:bodyDiv w:val="1"/>
      <w:marLeft w:val="0"/>
      <w:marRight w:val="0"/>
      <w:marTop w:val="0"/>
      <w:marBottom w:val="0"/>
      <w:divBdr>
        <w:top w:val="none" w:sz="0" w:space="0" w:color="auto"/>
        <w:left w:val="none" w:sz="0" w:space="0" w:color="auto"/>
        <w:bottom w:val="none" w:sz="0" w:space="0" w:color="auto"/>
        <w:right w:val="none" w:sz="0" w:space="0" w:color="auto"/>
      </w:divBdr>
      <w:divsChild>
        <w:div w:id="101731245">
          <w:marLeft w:val="0"/>
          <w:marRight w:val="0"/>
          <w:marTop w:val="0"/>
          <w:marBottom w:val="0"/>
          <w:divBdr>
            <w:top w:val="none" w:sz="0" w:space="0" w:color="auto"/>
            <w:left w:val="none" w:sz="0" w:space="0" w:color="auto"/>
            <w:bottom w:val="none" w:sz="0" w:space="0" w:color="auto"/>
            <w:right w:val="none" w:sz="0" w:space="0" w:color="auto"/>
          </w:divBdr>
          <w:divsChild>
            <w:div w:id="1662852092">
              <w:marLeft w:val="0"/>
              <w:marRight w:val="0"/>
              <w:marTop w:val="0"/>
              <w:marBottom w:val="0"/>
              <w:divBdr>
                <w:top w:val="none" w:sz="0" w:space="0" w:color="auto"/>
                <w:left w:val="none" w:sz="0" w:space="0" w:color="auto"/>
                <w:bottom w:val="none" w:sz="0" w:space="0" w:color="auto"/>
                <w:right w:val="none" w:sz="0" w:space="0" w:color="auto"/>
              </w:divBdr>
            </w:div>
            <w:div w:id="1390032367">
              <w:marLeft w:val="0"/>
              <w:marRight w:val="0"/>
              <w:marTop w:val="0"/>
              <w:marBottom w:val="0"/>
              <w:divBdr>
                <w:top w:val="none" w:sz="0" w:space="0" w:color="auto"/>
                <w:left w:val="none" w:sz="0" w:space="0" w:color="auto"/>
                <w:bottom w:val="none" w:sz="0" w:space="0" w:color="auto"/>
                <w:right w:val="none" w:sz="0" w:space="0" w:color="auto"/>
              </w:divBdr>
              <w:divsChild>
                <w:div w:id="1985116871">
                  <w:marLeft w:val="0"/>
                  <w:marRight w:val="0"/>
                  <w:marTop w:val="0"/>
                  <w:marBottom w:val="0"/>
                  <w:divBdr>
                    <w:top w:val="none" w:sz="0" w:space="0" w:color="auto"/>
                    <w:left w:val="none" w:sz="0" w:space="0" w:color="auto"/>
                    <w:bottom w:val="none" w:sz="0" w:space="0" w:color="auto"/>
                    <w:right w:val="none" w:sz="0" w:space="0" w:color="auto"/>
                  </w:divBdr>
                  <w:divsChild>
                    <w:div w:id="3495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2506">
      <w:bodyDiv w:val="1"/>
      <w:marLeft w:val="0"/>
      <w:marRight w:val="0"/>
      <w:marTop w:val="0"/>
      <w:marBottom w:val="0"/>
      <w:divBdr>
        <w:top w:val="none" w:sz="0" w:space="0" w:color="auto"/>
        <w:left w:val="none" w:sz="0" w:space="0" w:color="auto"/>
        <w:bottom w:val="none" w:sz="0" w:space="0" w:color="auto"/>
        <w:right w:val="none" w:sz="0" w:space="0" w:color="auto"/>
      </w:divBdr>
      <w:divsChild>
        <w:div w:id="1900049815">
          <w:marLeft w:val="0"/>
          <w:marRight w:val="0"/>
          <w:marTop w:val="0"/>
          <w:marBottom w:val="0"/>
          <w:divBdr>
            <w:top w:val="none" w:sz="0" w:space="0" w:color="auto"/>
            <w:left w:val="none" w:sz="0" w:space="0" w:color="auto"/>
            <w:bottom w:val="none" w:sz="0" w:space="0" w:color="auto"/>
            <w:right w:val="none" w:sz="0" w:space="0" w:color="auto"/>
          </w:divBdr>
          <w:divsChild>
            <w:div w:id="2083062341">
              <w:marLeft w:val="0"/>
              <w:marRight w:val="0"/>
              <w:marTop w:val="0"/>
              <w:marBottom w:val="0"/>
              <w:divBdr>
                <w:top w:val="none" w:sz="0" w:space="0" w:color="auto"/>
                <w:left w:val="none" w:sz="0" w:space="0" w:color="auto"/>
                <w:bottom w:val="none" w:sz="0" w:space="0" w:color="auto"/>
                <w:right w:val="none" w:sz="0" w:space="0" w:color="auto"/>
              </w:divBdr>
            </w:div>
            <w:div w:id="1133331749">
              <w:marLeft w:val="0"/>
              <w:marRight w:val="0"/>
              <w:marTop w:val="0"/>
              <w:marBottom w:val="0"/>
              <w:divBdr>
                <w:top w:val="none" w:sz="0" w:space="0" w:color="auto"/>
                <w:left w:val="none" w:sz="0" w:space="0" w:color="auto"/>
                <w:bottom w:val="none" w:sz="0" w:space="0" w:color="auto"/>
                <w:right w:val="none" w:sz="0" w:space="0" w:color="auto"/>
              </w:divBdr>
              <w:divsChild>
                <w:div w:id="1399863211">
                  <w:marLeft w:val="0"/>
                  <w:marRight w:val="0"/>
                  <w:marTop w:val="0"/>
                  <w:marBottom w:val="0"/>
                  <w:divBdr>
                    <w:top w:val="none" w:sz="0" w:space="0" w:color="auto"/>
                    <w:left w:val="none" w:sz="0" w:space="0" w:color="auto"/>
                    <w:bottom w:val="none" w:sz="0" w:space="0" w:color="auto"/>
                    <w:right w:val="none" w:sz="0" w:space="0" w:color="auto"/>
                  </w:divBdr>
                  <w:divsChild>
                    <w:div w:id="1206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1847">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
            <w:div w:id="975447249">
              <w:marLeft w:val="0"/>
              <w:marRight w:val="0"/>
              <w:marTop w:val="0"/>
              <w:marBottom w:val="0"/>
              <w:divBdr>
                <w:top w:val="none" w:sz="0" w:space="0" w:color="auto"/>
                <w:left w:val="none" w:sz="0" w:space="0" w:color="auto"/>
                <w:bottom w:val="none" w:sz="0" w:space="0" w:color="auto"/>
                <w:right w:val="none" w:sz="0" w:space="0" w:color="auto"/>
              </w:divBdr>
              <w:divsChild>
                <w:div w:id="1541701335">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6754">
      <w:bodyDiv w:val="1"/>
      <w:marLeft w:val="0"/>
      <w:marRight w:val="0"/>
      <w:marTop w:val="0"/>
      <w:marBottom w:val="0"/>
      <w:divBdr>
        <w:top w:val="none" w:sz="0" w:space="0" w:color="auto"/>
        <w:left w:val="none" w:sz="0" w:space="0" w:color="auto"/>
        <w:bottom w:val="none" w:sz="0" w:space="0" w:color="auto"/>
        <w:right w:val="none" w:sz="0" w:space="0" w:color="auto"/>
      </w:divBdr>
    </w:div>
    <w:div w:id="1804955345">
      <w:bodyDiv w:val="1"/>
      <w:marLeft w:val="0"/>
      <w:marRight w:val="0"/>
      <w:marTop w:val="0"/>
      <w:marBottom w:val="0"/>
      <w:divBdr>
        <w:top w:val="none" w:sz="0" w:space="0" w:color="auto"/>
        <w:left w:val="none" w:sz="0" w:space="0" w:color="auto"/>
        <w:bottom w:val="none" w:sz="0" w:space="0" w:color="auto"/>
        <w:right w:val="none" w:sz="0" w:space="0" w:color="auto"/>
      </w:divBdr>
    </w:div>
    <w:div w:id="203176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mailto:aaradhyasharma@exampl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Yohini K</dc:creator>
  <cp:keywords/>
  <dc:description/>
  <cp:lastModifiedBy>Yohini K</cp:lastModifiedBy>
  <cp:revision>2</cp:revision>
  <cp:lastPrinted>2025-06-17T10:22:00Z</cp:lastPrinted>
  <dcterms:created xsi:type="dcterms:W3CDTF">2025-06-17T10:23:00Z</dcterms:created>
  <dcterms:modified xsi:type="dcterms:W3CDTF">2025-06-17T10:23:00Z</dcterms:modified>
</cp:coreProperties>
</file>