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sz w:val="28"/>
          <w:szCs w:val="28"/>
        </w:rPr>
      </w:pPr>
      <w:r w:rsidDel="00000000" w:rsidR="00000000" w:rsidRPr="00000000">
        <w:rPr>
          <w:rFonts w:ascii="Kaushan Script" w:cs="Kaushan Script" w:eastAsia="Kaushan Script" w:hAnsi="Kaushan Script"/>
          <w:b w:val="1"/>
          <w:color w:val="4c1130"/>
          <w:sz w:val="48"/>
          <w:szCs w:val="48"/>
          <w:rtl w:val="0"/>
        </w:rPr>
        <w:t xml:space="preserve">RED SOCIAL DE FÚTBOL AMATEUR</w:t>
      </w: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Requerimientos funcionales</w:t>
      </w:r>
    </w:p>
    <w:p w:rsidR="00000000" w:rsidDel="00000000" w:rsidP="00000000" w:rsidRDefault="00000000" w:rsidRPr="00000000" w14:paraId="0000000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Usuario</w:t>
      </w:r>
    </w:p>
    <w:p w:rsidR="00000000" w:rsidDel="00000000" w:rsidP="00000000" w:rsidRDefault="00000000" w:rsidRPr="00000000" w14:paraId="00000004">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Registrarse: El usuario debe registrar sus datos (cedula, nombre, correo,edad, celular, </w:t>
      </w:r>
      <w:commentRangeStart w:id="0"/>
      <w:r w:rsidDel="00000000" w:rsidR="00000000" w:rsidRPr="00000000">
        <w:rPr>
          <w:rFonts w:ascii="Calibri" w:cs="Calibri" w:eastAsia="Calibri" w:hAnsi="Calibri"/>
          <w:sz w:val="28"/>
          <w:szCs w:val="28"/>
          <w:rtl w:val="0"/>
        </w:rPr>
        <w:t xml:space="preserve">estado</w:t>
      </w:r>
      <w:commentRangeEnd w:id="0"/>
      <w:r w:rsidDel="00000000" w:rsidR="00000000" w:rsidRPr="00000000">
        <w:commentReference w:id="0"/>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5">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Iniciar sesión: El usuario debe iniciar sesión con su número de cédula para hacer uso de la plataforma.</w:t>
      </w:r>
    </w:p>
    <w:p w:rsidR="00000000" w:rsidDel="00000000" w:rsidP="00000000" w:rsidRDefault="00000000" w:rsidRPr="00000000" w14:paraId="00000006">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Cerrar sesión: el usuario podrá cerrar la sesión.</w:t>
      </w:r>
    </w:p>
    <w:p w:rsidR="00000000" w:rsidDel="00000000" w:rsidP="00000000" w:rsidRDefault="00000000" w:rsidRPr="00000000" w14:paraId="00000007">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Crear equipo: El usuario podrá crear un equipo, un equipo se conforma </w:t>
      </w:r>
      <w:r w:rsidDel="00000000" w:rsidR="00000000" w:rsidRPr="00000000">
        <w:rPr>
          <w:rFonts w:ascii="Calibri" w:cs="Calibri" w:eastAsia="Calibri" w:hAnsi="Calibri"/>
          <w:sz w:val="28"/>
          <w:szCs w:val="28"/>
          <w:rtl w:val="0"/>
        </w:rPr>
        <w:t xml:space="preserve">con 5-9 jugadores</w:t>
      </w:r>
      <w:r w:rsidDel="00000000" w:rsidR="00000000" w:rsidRPr="00000000">
        <w:rPr>
          <w:rFonts w:ascii="Calibri" w:cs="Calibri" w:eastAsia="Calibri" w:hAnsi="Calibri"/>
          <w:sz w:val="28"/>
          <w:szCs w:val="28"/>
          <w:highlight w:val="yellow"/>
          <w:rtl w:val="0"/>
        </w:rPr>
        <w:t xml:space="preserve">,</w:t>
      </w:r>
      <w:r w:rsidDel="00000000" w:rsidR="00000000" w:rsidRPr="00000000">
        <w:rPr>
          <w:rFonts w:ascii="Calibri" w:cs="Calibri" w:eastAsia="Calibri" w:hAnsi="Calibri"/>
          <w:sz w:val="28"/>
          <w:szCs w:val="28"/>
          <w:rtl w:val="0"/>
        </w:rPr>
        <w:t xml:space="preserve"> el jugador que cree el equipo será designado como capitán y el equipo se clasificara en la liga que se encuentre el capitán.</w:t>
      </w:r>
    </w:p>
    <w:p w:rsidR="00000000" w:rsidDel="00000000" w:rsidP="00000000" w:rsidRDefault="00000000" w:rsidRPr="00000000" w14:paraId="00000008">
      <w:pPr>
        <w:spacing w:after="240" w:before="240" w:lineRule="auto"/>
        <w:ind w:left="100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Reservar centro deportivo: El usuario podrá reservar un centro deportivo para un partido, para esto se deberá verificar la disponibilidad del centro deportivo en el que desea hacer la reserva y especificar el tipo de reserva y la cantidad de personas a asistir.</w:t>
      </w:r>
    </w:p>
    <w:p w:rsidR="00000000" w:rsidDel="00000000" w:rsidP="00000000" w:rsidRDefault="00000000" w:rsidRPr="00000000" w14:paraId="00000009">
      <w:pPr>
        <w:spacing w:after="240" w:before="240" w:lineRule="auto"/>
        <w:ind w:left="100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Organizar campeonato: El usuario podrá organizar campeonatos, un Campeonato no podrá tener menos de 8 equipos, se debe especificar el valor de la inscripción al campeonato, duración del campeonato, el centro deportivo y el nivel de privacidad del campeonato.</w:t>
      </w:r>
    </w:p>
    <w:p w:rsidR="00000000" w:rsidDel="00000000" w:rsidP="00000000" w:rsidRDefault="00000000" w:rsidRPr="00000000" w14:paraId="0000000A">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Publicar convocatoria a campeonato: El usuario podrá publicar los campeonatos que él organizó como capitán de equipo, esta publicación será visible para los demás equipos por un periodo de tiempo dependiendo del tipo de campeonato que sea (Público o Privado).</w:t>
      </w:r>
    </w:p>
    <w:p w:rsidR="00000000" w:rsidDel="00000000" w:rsidP="00000000" w:rsidRDefault="00000000" w:rsidRPr="00000000" w14:paraId="0000000B">
      <w:pPr>
        <w:spacing w:after="240" w:before="240" w:lineRule="auto"/>
        <w:ind w:left="100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Lanzar reto: El usuario podrá lanzar retos, para esto debe especificar el valor de la apuesta, tipo de reto (abierto, privado), fecha del partido y el centro deportivo en que se llevará a cabo.</w:t>
      </w:r>
    </w:p>
    <w:p w:rsidR="00000000" w:rsidDel="00000000" w:rsidP="00000000" w:rsidRDefault="00000000" w:rsidRPr="00000000" w14:paraId="0000000C">
      <w:pPr>
        <w:spacing w:after="240" w:before="240" w:lineRule="auto"/>
        <w:ind w:left="100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Ver estadísticas de partidos: El usuario podrá observar las estadísticas de sus partidos jugados (ganados, empatados, perdidos).</w:t>
      </w:r>
    </w:p>
    <w:p w:rsidR="00000000" w:rsidDel="00000000" w:rsidP="00000000" w:rsidRDefault="00000000" w:rsidRPr="00000000" w14:paraId="0000000D">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Ver calendario: El usuario podrá visualizar sus partidos en el calendario.</w:t>
      </w:r>
    </w:p>
    <w:p w:rsidR="00000000" w:rsidDel="00000000" w:rsidP="00000000" w:rsidRDefault="00000000" w:rsidRPr="00000000" w14:paraId="0000000E">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Ver Equipos: El usuario podrá ver los equipos que estén registrados.</w:t>
      </w:r>
    </w:p>
    <w:p w:rsidR="00000000" w:rsidDel="00000000" w:rsidP="00000000" w:rsidRDefault="00000000" w:rsidRPr="00000000" w14:paraId="0000000F">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Ver campeonatos: El usuario podrá ver los campeonatos que sean públicos y el valor de la inscripción, la cantidad de jugadores, las fechas y el centro deportivo en el que se va a jugar.</w:t>
      </w:r>
    </w:p>
    <w:p w:rsidR="00000000" w:rsidDel="00000000" w:rsidP="00000000" w:rsidRDefault="00000000" w:rsidRPr="00000000" w14:paraId="00000010">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 Ver historial de partidos jugados:</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El usuario podrá ver los partidos que ha jugado junto con toda la información de dichos partidos.</w:t>
      </w:r>
    </w:p>
    <w:p w:rsidR="00000000" w:rsidDel="00000000" w:rsidP="00000000" w:rsidRDefault="00000000" w:rsidRPr="00000000" w14:paraId="00000011">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 Ver historial de campeonatos</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El usuario podrá ver los campeonatos en los que ha participado su equipo.</w:t>
      </w:r>
    </w:p>
    <w:p w:rsidR="00000000" w:rsidDel="00000000" w:rsidP="00000000" w:rsidRDefault="00000000" w:rsidRPr="00000000" w14:paraId="00000012">
      <w:pPr>
        <w:spacing w:after="240" w:before="240" w:lineRule="auto"/>
        <w:ind w:left="100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100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Centro deportivo</w:t>
      </w:r>
    </w:p>
    <w:p w:rsidR="00000000" w:rsidDel="00000000" w:rsidP="00000000" w:rsidRDefault="00000000" w:rsidRPr="00000000" w14:paraId="00000015">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15. Registrase: El centro deportivo debe registrar sus datos (NIT, nombre, ciudad, dirección, capacidad).</w:t>
      </w:r>
      <w:r w:rsidDel="00000000" w:rsidR="00000000" w:rsidRPr="00000000">
        <w:rPr>
          <w:rtl w:val="0"/>
        </w:rPr>
      </w:r>
    </w:p>
    <w:p w:rsidR="00000000" w:rsidDel="00000000" w:rsidP="00000000" w:rsidRDefault="00000000" w:rsidRPr="00000000" w14:paraId="00000016">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16.</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Iniciar sesión: El centro deportivo debe iniciar sesión con su NIT.</w:t>
      </w: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17. Ver reservas: El centro deportivo podrá ver las reservas que le son solicitadas.</w:t>
      </w:r>
      <w:r w:rsidDel="00000000" w:rsidR="00000000" w:rsidRPr="00000000">
        <w:rPr>
          <w:rtl w:val="0"/>
        </w:rPr>
      </w:r>
    </w:p>
    <w:p w:rsidR="00000000" w:rsidDel="00000000" w:rsidP="00000000" w:rsidRDefault="00000000" w:rsidRPr="00000000" w14:paraId="00000019">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18.</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Confirmar reserva: El centro deportivo debe confirmar la reserva que se es solicitada (para campeonatos o partidos).</w:t>
      </w:r>
      <w:r w:rsidDel="00000000" w:rsidR="00000000" w:rsidRPr="00000000">
        <w:rPr>
          <w:rtl w:val="0"/>
        </w:rPr>
      </w:r>
    </w:p>
    <w:p w:rsidR="00000000" w:rsidDel="00000000" w:rsidP="00000000" w:rsidRDefault="00000000" w:rsidRPr="00000000" w14:paraId="0000001A">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19.</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Ver estadísticas de reservas: El centro deportivo podrá ver las estadísticas semanales de las reservas.</w:t>
      </w:r>
      <w:r w:rsidDel="00000000" w:rsidR="00000000" w:rsidRPr="00000000">
        <w:rPr>
          <w:rtl w:val="0"/>
        </w:rPr>
      </w:r>
    </w:p>
    <w:p w:rsidR="00000000" w:rsidDel="00000000" w:rsidP="00000000" w:rsidRDefault="00000000" w:rsidRPr="00000000" w14:paraId="0000001B">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20.</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Ver historial de las reservas: El centro deportivo podrá ver el historial de las reservas.</w:t>
      </w:r>
      <w:r w:rsidDel="00000000" w:rsidR="00000000" w:rsidRPr="00000000">
        <w:rPr>
          <w:rtl w:val="0"/>
        </w:rPr>
      </w:r>
    </w:p>
    <w:p w:rsidR="00000000" w:rsidDel="00000000" w:rsidP="00000000" w:rsidRDefault="00000000" w:rsidRPr="00000000" w14:paraId="0000001C">
      <w:pPr>
        <w:spacing w:after="240" w:before="240" w:lineRule="auto"/>
        <w:ind w:left="100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21.Organizar campeonato: El centro deportivo podrá organizar campeonatos, un Campeonato no podrá tener menos de 8 equipos, se debe especificar el valor de la inscripción al campeonato y duración del campeonato, el campeonato será de tipo público.</w:t>
      </w:r>
    </w:p>
    <w:p w:rsidR="00000000" w:rsidDel="00000000" w:rsidP="00000000" w:rsidRDefault="00000000" w:rsidRPr="00000000" w14:paraId="0000001D">
      <w:pPr>
        <w:spacing w:after="240" w:before="240" w:lineRule="auto"/>
        <w:ind w:left="1000" w:hanging="36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Administrador </w:t>
      </w:r>
    </w:p>
    <w:p w:rsidR="00000000" w:rsidDel="00000000" w:rsidP="00000000" w:rsidRDefault="00000000" w:rsidRPr="00000000" w14:paraId="0000001F">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22. CRUD centro deportivo: El administrador podrá ver, editar, actualizar y eliminar los centros deportivos.</w:t>
      </w:r>
      <w:r w:rsidDel="00000000" w:rsidR="00000000" w:rsidRPr="00000000">
        <w:rPr>
          <w:rtl w:val="0"/>
        </w:rPr>
      </w:r>
    </w:p>
    <w:p w:rsidR="00000000" w:rsidDel="00000000" w:rsidP="00000000" w:rsidRDefault="00000000" w:rsidRPr="00000000" w14:paraId="00000020">
      <w:pPr>
        <w:spacing w:after="240" w:before="240" w:lineRule="auto"/>
        <w:ind w:left="100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23. CRUD usuarios: El administrador podrá ver, editar, actualizar y eliminar los usuarios.</w:t>
      </w:r>
      <w:r w:rsidDel="00000000" w:rsidR="00000000" w:rsidRPr="00000000">
        <w:rPr>
          <w:rtl w:val="0"/>
        </w:rPr>
      </w:r>
    </w:p>
    <w:p w:rsidR="00000000" w:rsidDel="00000000" w:rsidP="00000000" w:rsidRDefault="00000000" w:rsidRPr="00000000" w14:paraId="00000021">
      <w:pPr>
        <w:spacing w:after="240" w:before="240" w:lineRule="auto"/>
        <w:ind w:left="100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 Ver reservas: El administrador podrá ver las reservas realizadas de todos los usuarios.</w:t>
      </w:r>
    </w:p>
    <w:p w:rsidR="00000000" w:rsidDel="00000000" w:rsidP="00000000" w:rsidRDefault="00000000" w:rsidRPr="00000000" w14:paraId="00000022">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Primer entrega</w:t>
      </w:r>
    </w:p>
    <w:p w:rsidR="00000000" w:rsidDel="00000000" w:rsidP="00000000" w:rsidRDefault="00000000" w:rsidRPr="00000000" w14:paraId="00000026">
      <w:pPr>
        <w:spacing w:after="240" w:before="2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Registrarse</w:t>
      </w:r>
    </w:p>
    <w:p w:rsidR="00000000" w:rsidDel="00000000" w:rsidP="00000000" w:rsidRDefault="00000000" w:rsidRPr="00000000" w14:paraId="00000027">
      <w:pPr>
        <w:spacing w:after="240" w:before="2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Iniciar sesión</w:t>
      </w:r>
    </w:p>
    <w:p w:rsidR="00000000" w:rsidDel="00000000" w:rsidP="00000000" w:rsidRDefault="00000000" w:rsidRPr="00000000" w14:paraId="00000028">
      <w:pPr>
        <w:spacing w:after="240" w:before="240" w:line="240" w:lineRule="auto"/>
        <w:ind w:left="0" w:firstLine="0"/>
        <w:rPr>
          <w:rFonts w:ascii="Calibri" w:cs="Calibri" w:eastAsia="Calibri" w:hAnsi="Calibri"/>
          <w:b w:val="1"/>
          <w:sz w:val="36"/>
          <w:szCs w:val="36"/>
        </w:rPr>
      </w:pPr>
      <w:r w:rsidDel="00000000" w:rsidR="00000000" w:rsidRPr="00000000">
        <w:rPr>
          <w:rFonts w:ascii="Calibri" w:cs="Calibri" w:eastAsia="Calibri" w:hAnsi="Calibri"/>
          <w:sz w:val="28"/>
          <w:szCs w:val="28"/>
          <w:rtl w:val="0"/>
        </w:rPr>
        <w:t xml:space="preserve">Cerrar sesión</w:t>
      </w:r>
      <w:r w:rsidDel="00000000" w:rsidR="00000000" w:rsidRPr="00000000">
        <w:rPr>
          <w:rtl w:val="0"/>
        </w:rPr>
      </w:r>
    </w:p>
    <w:p w:rsidR="00000000" w:rsidDel="00000000" w:rsidP="00000000" w:rsidRDefault="00000000" w:rsidRPr="00000000" w14:paraId="00000029">
      <w:pPr>
        <w:spacing w:after="240" w:before="2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Publicar convocatoria a campeonato</w:t>
      </w:r>
    </w:p>
    <w:p w:rsidR="00000000" w:rsidDel="00000000" w:rsidP="00000000" w:rsidRDefault="00000000" w:rsidRPr="00000000" w14:paraId="0000002A">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Crear equipo:</w:t>
      </w:r>
    </w:p>
    <w:p w:rsidR="00000000" w:rsidDel="00000000" w:rsidP="00000000" w:rsidRDefault="00000000" w:rsidRPr="00000000" w14:paraId="000000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Equipos</w:t>
      </w:r>
    </w:p>
    <w:p w:rsidR="00000000" w:rsidDel="00000000" w:rsidP="00000000" w:rsidRDefault="00000000" w:rsidRPr="00000000" w14:paraId="0000002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campeonatos:</w:t>
      </w:r>
    </w:p>
    <w:p w:rsidR="00000000" w:rsidDel="00000000" w:rsidP="00000000" w:rsidRDefault="00000000" w:rsidRPr="00000000" w14:paraId="0000002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Registrase: El centro deportivo</w:t>
      </w:r>
    </w:p>
    <w:p w:rsidR="00000000" w:rsidDel="00000000" w:rsidP="00000000" w:rsidRDefault="00000000" w:rsidRPr="00000000" w14:paraId="0000003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reservas: El administrador</w:t>
      </w:r>
    </w:p>
    <w:p w:rsidR="00000000" w:rsidDel="00000000" w:rsidP="00000000" w:rsidRDefault="00000000" w:rsidRPr="00000000" w14:paraId="00000032">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Iniciar sesión: El centro deportivo</w:t>
      </w:r>
    </w:p>
    <w:p w:rsidR="00000000" w:rsidDel="00000000" w:rsidP="00000000" w:rsidRDefault="00000000" w:rsidRPr="00000000" w14:paraId="0000003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Segunda entrega</w:t>
      </w:r>
    </w:p>
    <w:p w:rsidR="00000000" w:rsidDel="00000000" w:rsidP="00000000" w:rsidRDefault="00000000" w:rsidRPr="00000000" w14:paraId="00000035">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Reservar centro deportivo</w:t>
      </w:r>
    </w:p>
    <w:p w:rsidR="00000000" w:rsidDel="00000000" w:rsidP="00000000" w:rsidRDefault="00000000" w:rsidRPr="00000000" w14:paraId="00000036">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Organizar campeonato</w:t>
      </w:r>
    </w:p>
    <w:p w:rsidR="00000000" w:rsidDel="00000000" w:rsidP="00000000" w:rsidRDefault="00000000" w:rsidRPr="00000000" w14:paraId="00000037">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Lanzar reto</w:t>
      </w:r>
    </w:p>
    <w:p w:rsidR="00000000" w:rsidDel="00000000" w:rsidP="00000000" w:rsidRDefault="00000000" w:rsidRPr="00000000" w14:paraId="00000038">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estadísticas de partidos</w:t>
      </w:r>
    </w:p>
    <w:p w:rsidR="00000000" w:rsidDel="00000000" w:rsidP="00000000" w:rsidRDefault="00000000" w:rsidRPr="00000000" w14:paraId="00000039">
      <w:pPr>
        <w:spacing w:after="240" w:before="240" w:lineRule="auto"/>
        <w:ind w:left="0" w:firstLine="0"/>
        <w:rPr>
          <w:rFonts w:ascii="Calibri" w:cs="Calibri" w:eastAsia="Calibri" w:hAnsi="Calibri"/>
          <w:b w:val="1"/>
          <w:sz w:val="36"/>
          <w:szCs w:val="36"/>
        </w:rPr>
      </w:pPr>
      <w:r w:rsidDel="00000000" w:rsidR="00000000" w:rsidRPr="00000000">
        <w:rPr>
          <w:rFonts w:ascii="Calibri" w:cs="Calibri" w:eastAsia="Calibri" w:hAnsi="Calibri"/>
          <w:sz w:val="28"/>
          <w:szCs w:val="28"/>
          <w:rtl w:val="0"/>
        </w:rPr>
        <w:t xml:space="preserve">Ver calendario</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3A">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Confirmar reserva</w:t>
      </w:r>
    </w:p>
    <w:p w:rsidR="00000000" w:rsidDel="00000000" w:rsidP="00000000" w:rsidRDefault="00000000" w:rsidRPr="00000000" w14:paraId="0000003B">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historial de las reservas</w:t>
      </w:r>
    </w:p>
    <w:p w:rsidR="00000000" w:rsidDel="00000000" w:rsidP="00000000" w:rsidRDefault="00000000" w:rsidRPr="00000000" w14:paraId="0000003C">
      <w:pPr>
        <w:spacing w:after="240" w:before="240" w:lineRule="auto"/>
        <w:ind w:left="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Organizar campeonato</w:t>
      </w: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CRUD centro deportivo</w:t>
      </w:r>
    </w:p>
    <w:p w:rsidR="00000000" w:rsidDel="00000000" w:rsidP="00000000" w:rsidRDefault="00000000" w:rsidRPr="00000000" w14:paraId="0000003E">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Entrega final</w:t>
      </w:r>
    </w:p>
    <w:p w:rsidR="00000000" w:rsidDel="00000000" w:rsidP="00000000" w:rsidRDefault="00000000" w:rsidRPr="00000000" w14:paraId="00000040">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historial de partidos jugados</w:t>
      </w:r>
    </w:p>
    <w:p w:rsidR="00000000" w:rsidDel="00000000" w:rsidP="00000000" w:rsidRDefault="00000000" w:rsidRPr="00000000" w14:paraId="00000041">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Ver historial de campeonatos</w:t>
      </w:r>
    </w:p>
    <w:p w:rsidR="00000000" w:rsidDel="00000000" w:rsidP="00000000" w:rsidRDefault="00000000" w:rsidRPr="00000000" w14:paraId="00000042">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reservas: El centro deportivo </w:t>
      </w:r>
    </w:p>
    <w:p w:rsidR="00000000" w:rsidDel="00000000" w:rsidP="00000000" w:rsidRDefault="00000000" w:rsidRPr="00000000" w14:paraId="00000043">
      <w:pPr>
        <w:spacing w:after="240" w:befor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 estadísticas de reservas</w:t>
      </w:r>
    </w:p>
    <w:p w:rsidR="00000000" w:rsidDel="00000000" w:rsidP="00000000" w:rsidRDefault="00000000" w:rsidRPr="00000000" w14:paraId="00000044">
      <w:pPr>
        <w:spacing w:after="240" w:before="240" w:lineRule="auto"/>
        <w:ind w:left="0" w:firstLine="0"/>
        <w:rPr>
          <w:rFonts w:ascii="Calibri" w:cs="Calibri" w:eastAsia="Calibri" w:hAnsi="Calibri"/>
          <w:b w:val="1"/>
          <w:sz w:val="36"/>
          <w:szCs w:val="36"/>
        </w:rPr>
      </w:pPr>
      <w:r w:rsidDel="00000000" w:rsidR="00000000" w:rsidRPr="00000000">
        <w:rPr>
          <w:rFonts w:ascii="Calibri" w:cs="Calibri" w:eastAsia="Calibri" w:hAnsi="Calibri"/>
          <w:sz w:val="28"/>
          <w:szCs w:val="28"/>
          <w:rtl w:val="0"/>
        </w:rPr>
        <w:t xml:space="preserve">CRUD usuarios</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Mosquera Barrios" w:id="0" w:date="2020-09-17T18:19:26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estado de usuario?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los equipos son solo de 5-9 a jugadores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Kausha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ausha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