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88B" w:rsidRDefault="00ED30FA">
      <w:pPr>
        <w:pStyle w:val="1"/>
        <w:rPr>
          <w:lang w:eastAsia="ja-JP"/>
        </w:rPr>
      </w:pPr>
      <w:bookmarkStart w:id="0" w:name="sperm_motility_analyzer"/>
      <w:proofErr w:type="spellStart"/>
      <w:r>
        <w:rPr>
          <w:lang w:eastAsia="ja-JP"/>
        </w:rPr>
        <w:t>sperm_motility_analyzer</w:t>
      </w:r>
      <w:bookmarkStart w:id="1" w:name="_GoBack"/>
      <w:bookmarkEnd w:id="0"/>
      <w:bookmarkEnd w:id="1"/>
      <w:proofErr w:type="spellEnd"/>
    </w:p>
    <w:p w:rsidR="0078188B" w:rsidRDefault="00ED30FA">
      <w:pPr>
        <w:pStyle w:val="FirstParagraph"/>
        <w:rPr>
          <w:lang w:eastAsia="ja-JP"/>
        </w:rPr>
      </w:pPr>
      <w:r>
        <w:rPr>
          <w:lang w:eastAsia="ja-JP"/>
        </w:rPr>
        <w:t>精子運動性解析（</w:t>
      </w:r>
      <w:r>
        <w:rPr>
          <w:lang w:eastAsia="ja-JP"/>
        </w:rPr>
        <w:t>CASA</w:t>
      </w:r>
      <w:r>
        <w:rPr>
          <w:lang w:eastAsia="ja-JP"/>
        </w:rPr>
        <w:t>）システムマニュアル</w:t>
      </w:r>
    </w:p>
    <w:p w:rsidR="0078188B" w:rsidRDefault="00ED30FA">
      <w:pPr>
        <w:pStyle w:val="1"/>
        <w:rPr>
          <w:lang w:eastAsia="ja-JP"/>
        </w:rPr>
      </w:pPr>
      <w:bookmarkStart w:id="2" w:name="環境のインストール"/>
      <w:r>
        <w:rPr>
          <w:lang w:eastAsia="ja-JP"/>
        </w:rPr>
        <w:t>環境のインストール</w:t>
      </w:r>
      <w:bookmarkEnd w:id="2"/>
    </w:p>
    <w:p w:rsidR="0078188B" w:rsidRDefault="00ED30FA">
      <w:pPr>
        <w:pStyle w:val="2"/>
        <w:rPr>
          <w:lang w:eastAsia="ja-JP"/>
        </w:rPr>
      </w:pPr>
      <w:bookmarkStart w:id="3" w:name="python3の環境がすでにインストールされている場合"/>
      <w:r>
        <w:rPr>
          <w:lang w:eastAsia="ja-JP"/>
        </w:rPr>
        <w:t>Python3</w:t>
      </w:r>
      <w:r>
        <w:rPr>
          <w:lang w:eastAsia="ja-JP"/>
        </w:rPr>
        <w:t>の環境がすでにインストールされている場合</w:t>
      </w:r>
      <w:bookmarkEnd w:id="3"/>
    </w:p>
    <w:p w:rsidR="0078188B" w:rsidRDefault="00ED30FA">
      <w:pPr>
        <w:pStyle w:val="FirstParagraph"/>
        <w:rPr>
          <w:lang w:eastAsia="ja-JP"/>
        </w:rPr>
      </w:pPr>
      <w:r>
        <w:rPr>
          <w:lang w:eastAsia="ja-JP"/>
        </w:rPr>
        <w:t>以下のライブラリが必要ですので、インストールしてください。</w:t>
      </w:r>
    </w:p>
    <w:p w:rsidR="0078188B" w:rsidRDefault="00ED30FA">
      <w:pPr>
        <w:pStyle w:val="Compact"/>
        <w:numPr>
          <w:ilvl w:val="0"/>
          <w:numId w:val="3"/>
        </w:numPr>
      </w:pPr>
      <w:proofErr w:type="spellStart"/>
      <w:r>
        <w:t>numpy</w:t>
      </w:r>
      <w:proofErr w:type="spellEnd"/>
    </w:p>
    <w:p w:rsidR="0078188B" w:rsidRDefault="00ED30FA">
      <w:pPr>
        <w:pStyle w:val="Compact"/>
        <w:numPr>
          <w:ilvl w:val="0"/>
          <w:numId w:val="3"/>
        </w:numPr>
      </w:pPr>
      <w:r>
        <w:t>pandas</w:t>
      </w:r>
    </w:p>
    <w:p w:rsidR="0078188B" w:rsidRDefault="00ED30FA">
      <w:pPr>
        <w:pStyle w:val="Compact"/>
        <w:numPr>
          <w:ilvl w:val="0"/>
          <w:numId w:val="3"/>
        </w:numPr>
      </w:pPr>
      <w:r>
        <w:t>OpenCV3</w:t>
      </w:r>
    </w:p>
    <w:p w:rsidR="0078188B" w:rsidRDefault="00ED30FA">
      <w:pPr>
        <w:pStyle w:val="Compact"/>
        <w:numPr>
          <w:ilvl w:val="0"/>
          <w:numId w:val="3"/>
        </w:numPr>
      </w:pPr>
      <w:proofErr w:type="spellStart"/>
      <w:r>
        <w:t>tqdm</w:t>
      </w:r>
      <w:proofErr w:type="spellEnd"/>
    </w:p>
    <w:p w:rsidR="0078188B" w:rsidRDefault="00ED30FA">
      <w:pPr>
        <w:pStyle w:val="Compact"/>
        <w:numPr>
          <w:ilvl w:val="0"/>
          <w:numId w:val="3"/>
        </w:numPr>
      </w:pPr>
      <w:r>
        <w:t>PIL</w:t>
      </w:r>
    </w:p>
    <w:p w:rsidR="0078188B" w:rsidRDefault="00ED30FA">
      <w:pPr>
        <w:pStyle w:val="2"/>
        <w:rPr>
          <w:lang w:eastAsia="ja-JP"/>
        </w:rPr>
      </w:pPr>
      <w:bookmarkStart w:id="4" w:name="pythonanacondaのインストール"/>
      <w:r>
        <w:rPr>
          <w:lang w:eastAsia="ja-JP"/>
        </w:rPr>
        <w:t>Python</w:t>
      </w:r>
      <w:r>
        <w:rPr>
          <w:lang w:eastAsia="ja-JP"/>
        </w:rPr>
        <w:t>（</w:t>
      </w:r>
      <w:r>
        <w:rPr>
          <w:lang w:eastAsia="ja-JP"/>
        </w:rPr>
        <w:t>Anaconda</w:t>
      </w:r>
      <w:r>
        <w:rPr>
          <w:lang w:eastAsia="ja-JP"/>
        </w:rPr>
        <w:t>）のインストール</w:t>
      </w:r>
      <w:bookmarkEnd w:id="4"/>
    </w:p>
    <w:p w:rsidR="0078188B" w:rsidRDefault="00ED30FA">
      <w:pPr>
        <w:pStyle w:val="FirstParagraph"/>
        <w:rPr>
          <w:lang w:eastAsia="ja-JP"/>
        </w:rPr>
      </w:pPr>
      <w:r>
        <w:rPr>
          <w:lang w:eastAsia="ja-JP"/>
        </w:rPr>
        <w:t>プログラミング言語</w:t>
      </w:r>
      <w:r>
        <w:rPr>
          <w:lang w:eastAsia="ja-JP"/>
        </w:rPr>
        <w:t>Python</w:t>
      </w:r>
      <w:r>
        <w:rPr>
          <w:lang w:eastAsia="ja-JP"/>
        </w:rPr>
        <w:t>と、数値解析用ライブラリ等一式をまとめて導入できる</w:t>
      </w:r>
      <w:r>
        <w:rPr>
          <w:lang w:eastAsia="ja-JP"/>
        </w:rPr>
        <w:t>Anaconda</w:t>
      </w:r>
      <w:r>
        <w:rPr>
          <w:lang w:eastAsia="ja-JP"/>
        </w:rPr>
        <w:t>をインストールします。</w:t>
      </w:r>
    </w:p>
    <w:p w:rsidR="0078188B" w:rsidRDefault="00ED30FA">
      <w:pPr>
        <w:pStyle w:val="a3"/>
      </w:pPr>
      <w:r>
        <w:t>https://www.anaconda.com</w:t>
      </w:r>
    </w:p>
    <w:p w:rsidR="0078188B" w:rsidRDefault="00ED30FA">
      <w:pPr>
        <w:pStyle w:val="a3"/>
        <w:rPr>
          <w:lang w:eastAsia="ja-JP"/>
        </w:rPr>
      </w:pPr>
      <w:r>
        <w:rPr>
          <w:lang w:eastAsia="ja-JP"/>
        </w:rPr>
        <w:t>右上の</w:t>
      </w:r>
      <w:r>
        <w:rPr>
          <w:lang w:eastAsia="ja-JP"/>
        </w:rPr>
        <w:t>Download</w:t>
      </w:r>
      <w:r>
        <w:rPr>
          <w:lang w:eastAsia="ja-JP"/>
        </w:rPr>
        <w:t>ボタンからダウンロードページに行き、</w:t>
      </w:r>
      <w:r>
        <w:rPr>
          <w:lang w:eastAsia="ja-JP"/>
        </w:rPr>
        <w:t xml:space="preserve">Python 3.6 version </w:t>
      </w:r>
      <w:r>
        <w:rPr>
          <w:lang w:eastAsia="ja-JP"/>
        </w:rPr>
        <w:t>をダウンロードし、インストールしてください。</w:t>
      </w:r>
      <w:r>
        <w:rPr>
          <w:lang w:eastAsia="ja-JP"/>
        </w:rPr>
        <w:t xml:space="preserve"> </w:t>
      </w:r>
      <w:r>
        <w:rPr>
          <w:lang w:eastAsia="ja-JP"/>
        </w:rPr>
        <w:t>（</w:t>
      </w:r>
      <w:r>
        <w:rPr>
          <w:lang w:eastAsia="ja-JP"/>
        </w:rPr>
        <w:t>64Bit</w:t>
      </w:r>
      <w:r>
        <w:rPr>
          <w:lang w:eastAsia="ja-JP"/>
        </w:rPr>
        <w:t>か</w:t>
      </w:r>
      <w:r>
        <w:rPr>
          <w:lang w:eastAsia="ja-JP"/>
        </w:rPr>
        <w:t>32Bit</w:t>
      </w:r>
      <w:r>
        <w:rPr>
          <w:lang w:eastAsia="ja-JP"/>
        </w:rPr>
        <w:t>かは、使用する</w:t>
      </w:r>
      <w:r>
        <w:rPr>
          <w:lang w:eastAsia="ja-JP"/>
        </w:rPr>
        <w:t>PC</w:t>
      </w:r>
      <w:r>
        <w:rPr>
          <w:lang w:eastAsia="ja-JP"/>
        </w:rPr>
        <w:t>によります</w:t>
      </w:r>
      <w:r>
        <w:rPr>
          <w:lang w:eastAsia="ja-JP"/>
        </w:rPr>
        <w:t>)</w:t>
      </w:r>
    </w:p>
    <w:p w:rsidR="0078188B" w:rsidRDefault="00ED30FA">
      <w:pPr>
        <w:pStyle w:val="a3"/>
      </w:pPr>
      <w:r>
        <w:t>【</w:t>
      </w:r>
      <w:proofErr w:type="spellStart"/>
      <w:r>
        <w:t>Windows</w:t>
      </w:r>
      <w:r>
        <w:t>の場合】</w:t>
      </w:r>
      <w:r>
        <w:t>Advanced</w:t>
      </w:r>
      <w:proofErr w:type="spellEnd"/>
      <w:r>
        <w:t xml:space="preserve"> Option </w:t>
      </w:r>
      <w:r>
        <w:t>の</w:t>
      </w:r>
      <w:r>
        <w:t xml:space="preserve"> Add Anaconda to my PATH environment variable </w:t>
      </w:r>
      <w:proofErr w:type="spellStart"/>
      <w:r>
        <w:t>にチェックを入れてください</w:t>
      </w:r>
      <w:proofErr w:type="spellEnd"/>
      <w:r>
        <w:t>。</w:t>
      </w:r>
    </w:p>
    <w:p w:rsidR="0078188B" w:rsidRDefault="00ED30FA">
      <w:pPr>
        <w:pStyle w:val="a3"/>
        <w:rPr>
          <w:lang w:eastAsia="ja-JP"/>
        </w:rPr>
      </w:pPr>
      <w:r>
        <w:rPr>
          <w:lang w:eastAsia="ja-JP"/>
        </w:rPr>
        <w:t>インストールが終了したら、</w:t>
      </w:r>
      <w:r>
        <w:rPr>
          <w:lang w:eastAsia="ja-JP"/>
        </w:rPr>
        <w:t>PC</w:t>
      </w:r>
      <w:r>
        <w:rPr>
          <w:lang w:eastAsia="ja-JP"/>
        </w:rPr>
        <w:t>を再起動してください。</w:t>
      </w:r>
    </w:p>
    <w:p w:rsidR="0078188B" w:rsidRDefault="00ED30FA">
      <w:pPr>
        <w:pStyle w:val="1"/>
        <w:rPr>
          <w:lang w:eastAsia="ja-JP"/>
        </w:rPr>
      </w:pPr>
      <w:bookmarkStart w:id="5" w:name="その他必要なライブラリのインストール"/>
      <w:r>
        <w:rPr>
          <w:lang w:eastAsia="ja-JP"/>
        </w:rPr>
        <w:t>その他必要なライブラリのインストール</w:t>
      </w:r>
      <w:bookmarkEnd w:id="5"/>
    </w:p>
    <w:p w:rsidR="0078188B" w:rsidRDefault="00ED30FA">
      <w:pPr>
        <w:pStyle w:val="2"/>
        <w:rPr>
          <w:lang w:eastAsia="ja-JP"/>
        </w:rPr>
      </w:pPr>
      <w:bookmarkStart w:id="6" w:name="opencv3"/>
      <w:r>
        <w:rPr>
          <w:lang w:eastAsia="ja-JP"/>
        </w:rPr>
        <w:t>OpenCV3</w:t>
      </w:r>
      <w:bookmarkEnd w:id="6"/>
    </w:p>
    <w:p w:rsidR="0078188B" w:rsidRDefault="00ED30FA">
      <w:pPr>
        <w:pStyle w:val="FirstParagraph"/>
        <w:rPr>
          <w:lang w:eastAsia="ja-JP"/>
        </w:rPr>
      </w:pPr>
      <w:r>
        <w:rPr>
          <w:lang w:eastAsia="ja-JP"/>
        </w:rPr>
        <w:t>OpenCV3</w:t>
      </w:r>
      <w:r>
        <w:rPr>
          <w:lang w:eastAsia="ja-JP"/>
        </w:rPr>
        <w:t>は画像解析用</w:t>
      </w:r>
      <w:r>
        <w:rPr>
          <w:lang w:eastAsia="ja-JP"/>
        </w:rPr>
        <w:t>ライブラリです。</w:t>
      </w:r>
    </w:p>
    <w:p w:rsidR="0078188B" w:rsidRDefault="00ED30FA">
      <w:pPr>
        <w:pStyle w:val="3"/>
        <w:rPr>
          <w:lang w:eastAsia="ja-JP"/>
        </w:rPr>
      </w:pPr>
      <w:bookmarkStart w:id="7" w:name="windowsの場合"/>
      <w:r>
        <w:rPr>
          <w:lang w:eastAsia="ja-JP"/>
        </w:rPr>
        <w:t>【</w:t>
      </w:r>
      <w:r>
        <w:rPr>
          <w:lang w:eastAsia="ja-JP"/>
        </w:rPr>
        <w:t>Windows</w:t>
      </w:r>
      <w:r>
        <w:rPr>
          <w:lang w:eastAsia="ja-JP"/>
        </w:rPr>
        <w:t>の場合】</w:t>
      </w:r>
      <w:bookmarkEnd w:id="7"/>
    </w:p>
    <w:p w:rsidR="0078188B" w:rsidRDefault="00ED30FA">
      <w:pPr>
        <w:pStyle w:val="FirstParagraph"/>
        <w:rPr>
          <w:lang w:eastAsia="ja-JP"/>
        </w:rPr>
      </w:pPr>
      <w:r>
        <w:rPr>
          <w:lang w:eastAsia="ja-JP"/>
        </w:rPr>
        <w:t>Windows</w:t>
      </w:r>
      <w:r>
        <w:rPr>
          <w:lang w:eastAsia="ja-JP"/>
        </w:rPr>
        <w:t>のコマンドプロンプトを以下の通り管理者モードで開いてください。</w:t>
      </w:r>
    </w:p>
    <w:p w:rsidR="0078188B" w:rsidRDefault="00ED30FA">
      <w:pPr>
        <w:pStyle w:val="Compact"/>
        <w:numPr>
          <w:ilvl w:val="0"/>
          <w:numId w:val="4"/>
        </w:numPr>
        <w:rPr>
          <w:lang w:eastAsia="ja-JP"/>
        </w:rPr>
      </w:pPr>
      <w:r>
        <w:rPr>
          <w:lang w:eastAsia="ja-JP"/>
        </w:rPr>
        <w:t>コマンドプロンプトのアイコンを出す。</w:t>
      </w:r>
    </w:p>
    <w:p w:rsidR="0078188B" w:rsidRDefault="00ED30FA">
      <w:pPr>
        <w:pStyle w:val="Compact"/>
        <w:numPr>
          <w:ilvl w:val="0"/>
          <w:numId w:val="4"/>
        </w:numPr>
        <w:rPr>
          <w:lang w:eastAsia="ja-JP"/>
        </w:rPr>
      </w:pPr>
      <w:r>
        <w:rPr>
          <w:lang w:eastAsia="ja-JP"/>
        </w:rPr>
        <w:lastRenderedPageBreak/>
        <w:t xml:space="preserve">Windows10 </w:t>
      </w:r>
      <w:r>
        <w:rPr>
          <w:lang w:eastAsia="ja-JP"/>
        </w:rPr>
        <w:t>の場合、スタートメニューの「</w:t>
      </w:r>
      <w:r>
        <w:rPr>
          <w:lang w:eastAsia="ja-JP"/>
        </w:rPr>
        <w:t>Windows</w:t>
      </w:r>
      <w:r>
        <w:rPr>
          <w:lang w:eastAsia="ja-JP"/>
        </w:rPr>
        <w:t>システムツール」内</w:t>
      </w:r>
    </w:p>
    <w:p w:rsidR="0078188B" w:rsidRDefault="00ED30FA">
      <w:pPr>
        <w:pStyle w:val="Compact"/>
        <w:numPr>
          <w:ilvl w:val="0"/>
          <w:numId w:val="4"/>
        </w:numPr>
        <w:rPr>
          <w:lang w:eastAsia="ja-JP"/>
        </w:rPr>
      </w:pPr>
      <w:r>
        <w:rPr>
          <w:lang w:eastAsia="ja-JP"/>
        </w:rPr>
        <w:t>右クリック</w:t>
      </w:r>
      <w:r>
        <w:rPr>
          <w:lang w:eastAsia="ja-JP"/>
        </w:rPr>
        <w:t>→</w:t>
      </w:r>
      <w:r>
        <w:rPr>
          <w:lang w:eastAsia="ja-JP"/>
        </w:rPr>
        <w:t>その他</w:t>
      </w:r>
      <w:r>
        <w:rPr>
          <w:lang w:eastAsia="ja-JP"/>
        </w:rPr>
        <w:t>→</w:t>
      </w:r>
      <w:r>
        <w:rPr>
          <w:lang w:eastAsia="ja-JP"/>
        </w:rPr>
        <w:t>管理者として実行。</w:t>
      </w:r>
    </w:p>
    <w:p w:rsidR="0078188B" w:rsidRDefault="00ED30FA">
      <w:pPr>
        <w:pStyle w:val="3"/>
        <w:rPr>
          <w:lang w:eastAsia="ja-JP"/>
        </w:rPr>
      </w:pPr>
      <w:bookmarkStart w:id="8" w:name="macの場合"/>
      <w:r>
        <w:rPr>
          <w:lang w:eastAsia="ja-JP"/>
        </w:rPr>
        <w:t>【</w:t>
      </w:r>
      <w:r>
        <w:rPr>
          <w:lang w:eastAsia="ja-JP"/>
        </w:rPr>
        <w:t>Mac</w:t>
      </w:r>
      <w:r>
        <w:rPr>
          <w:lang w:eastAsia="ja-JP"/>
        </w:rPr>
        <w:t>の場合】</w:t>
      </w:r>
      <w:bookmarkEnd w:id="8"/>
    </w:p>
    <w:p w:rsidR="0078188B" w:rsidRDefault="00ED30FA">
      <w:pPr>
        <w:pStyle w:val="FirstParagraph"/>
        <w:rPr>
          <w:lang w:eastAsia="ja-JP"/>
        </w:rPr>
      </w:pPr>
      <w:r>
        <w:rPr>
          <w:lang w:eastAsia="ja-JP"/>
        </w:rPr>
        <w:t>管理者権限のあるユーザーでログインしていれば、ターミナルで以下の操作ができます。</w:t>
      </w:r>
    </w:p>
    <w:p w:rsidR="0078188B" w:rsidRDefault="00ED30FA">
      <w:pPr>
        <w:pStyle w:val="3"/>
        <w:rPr>
          <w:lang w:eastAsia="ja-JP"/>
        </w:rPr>
      </w:pPr>
      <w:bookmarkStart w:id="9" w:name="インストール"/>
      <w:r>
        <w:rPr>
          <w:lang w:eastAsia="ja-JP"/>
        </w:rPr>
        <w:t>インストール</w:t>
      </w:r>
      <w:bookmarkEnd w:id="9"/>
    </w:p>
    <w:p w:rsidR="0078188B" w:rsidRDefault="00ED30FA">
      <w:pPr>
        <w:pStyle w:val="FirstParagraph"/>
        <w:rPr>
          <w:lang w:eastAsia="ja-JP"/>
        </w:rPr>
      </w:pPr>
      <w:r>
        <w:rPr>
          <w:lang w:eastAsia="ja-JP"/>
        </w:rPr>
        <w:t>Windows</w:t>
      </w:r>
      <w:r>
        <w:rPr>
          <w:lang w:eastAsia="ja-JP"/>
        </w:rPr>
        <w:t>のコマンドプロンプト、または</w:t>
      </w:r>
      <w:r>
        <w:rPr>
          <w:lang w:eastAsia="ja-JP"/>
        </w:rPr>
        <w:t>Mac</w:t>
      </w:r>
      <w:r>
        <w:rPr>
          <w:lang w:eastAsia="ja-JP"/>
        </w:rPr>
        <w:t>のターミナルを開き、以下のコマンドを入力してください。</w:t>
      </w:r>
    </w:p>
    <w:p w:rsidR="0078188B" w:rsidRDefault="00ED30FA">
      <w:pPr>
        <w:pStyle w:val="aa"/>
      </w:pPr>
      <w:proofErr w:type="spellStart"/>
      <w:r>
        <w:t>conda</w:t>
      </w:r>
      <w:proofErr w:type="spellEnd"/>
      <w:r>
        <w:t xml:space="preserve"> </w:t>
      </w:r>
      <w:proofErr w:type="spellStart"/>
      <w:r>
        <w:t>config</w:t>
      </w:r>
      <w:proofErr w:type="spellEnd"/>
      <w:r>
        <w:t xml:space="preserve"> –add channels </w:t>
      </w:r>
      <w:proofErr w:type="spellStart"/>
      <w:r>
        <w:t>conda</w:t>
      </w:r>
      <w:proofErr w:type="spellEnd"/>
      <w:r>
        <w:t>-forge</w:t>
      </w:r>
    </w:p>
    <w:p w:rsidR="0078188B" w:rsidRDefault="00ED30FA">
      <w:pPr>
        <w:pStyle w:val="aa"/>
        <w:rPr>
          <w:lang w:eastAsia="ja-JP"/>
        </w:rPr>
      </w:pPr>
      <w:proofErr w:type="spellStart"/>
      <w:r>
        <w:rPr>
          <w:lang w:eastAsia="ja-JP"/>
        </w:rPr>
        <w:t>conda</w:t>
      </w:r>
      <w:proofErr w:type="spellEnd"/>
      <w:r>
        <w:rPr>
          <w:lang w:eastAsia="ja-JP"/>
        </w:rPr>
        <w:t xml:space="preserve"> install </w:t>
      </w:r>
      <w:proofErr w:type="spellStart"/>
      <w:r>
        <w:rPr>
          <w:lang w:eastAsia="ja-JP"/>
        </w:rPr>
        <w:t>opencv</w:t>
      </w:r>
      <w:proofErr w:type="spellEnd"/>
    </w:p>
    <w:p w:rsidR="0078188B" w:rsidRDefault="00ED30FA">
      <w:pPr>
        <w:pStyle w:val="FirstParagraph"/>
        <w:rPr>
          <w:lang w:eastAsia="ja-JP"/>
        </w:rPr>
      </w:pPr>
      <w:r>
        <w:rPr>
          <w:lang w:eastAsia="ja-JP"/>
        </w:rPr>
        <w:t>途中</w:t>
      </w:r>
      <w:r>
        <w:rPr>
          <w:lang w:eastAsia="ja-JP"/>
        </w:rPr>
        <w:t xml:space="preserve"> Proceed([y]/n)? </w:t>
      </w:r>
      <w:r>
        <w:rPr>
          <w:lang w:eastAsia="ja-JP"/>
        </w:rPr>
        <w:t>と聞かれるので、</w:t>
      </w:r>
      <w:r>
        <w:rPr>
          <w:lang w:eastAsia="ja-JP"/>
        </w:rPr>
        <w:t>y</w:t>
      </w:r>
      <w:r>
        <w:rPr>
          <w:lang w:eastAsia="ja-JP"/>
        </w:rPr>
        <w:t>を押してください。</w:t>
      </w:r>
    </w:p>
    <w:p w:rsidR="0078188B" w:rsidRDefault="00ED30FA">
      <w:pPr>
        <w:pStyle w:val="a3"/>
        <w:rPr>
          <w:lang w:eastAsia="ja-JP"/>
        </w:rPr>
      </w:pPr>
      <w:r>
        <w:rPr>
          <w:lang w:eastAsia="ja-JP"/>
        </w:rPr>
        <w:t>インストールが終了したら、</w:t>
      </w:r>
      <w:r>
        <w:rPr>
          <w:lang w:eastAsia="ja-JP"/>
        </w:rPr>
        <w:t>PC</w:t>
      </w:r>
      <w:r>
        <w:rPr>
          <w:lang w:eastAsia="ja-JP"/>
        </w:rPr>
        <w:t>を再起動してください。</w:t>
      </w:r>
    </w:p>
    <w:p w:rsidR="0078188B" w:rsidRDefault="00ED30FA">
      <w:pPr>
        <w:pStyle w:val="a3"/>
        <w:rPr>
          <w:lang w:eastAsia="ja-JP"/>
        </w:rPr>
      </w:pPr>
      <w:r>
        <w:rPr>
          <w:lang w:eastAsia="ja-JP"/>
        </w:rPr>
        <w:t>＊</w:t>
      </w:r>
      <w:r>
        <w:rPr>
          <w:lang w:eastAsia="ja-JP"/>
        </w:rPr>
        <w:t xml:space="preserve">2019.4.7 </w:t>
      </w:r>
      <w:r>
        <w:rPr>
          <w:lang w:eastAsia="ja-JP"/>
        </w:rPr>
        <w:t>上記方法でインストールされるバージョンが</w:t>
      </w:r>
      <w:r>
        <w:rPr>
          <w:lang w:eastAsia="ja-JP"/>
        </w:rPr>
        <w:t>OpenCV4</w:t>
      </w:r>
      <w:r>
        <w:rPr>
          <w:lang w:eastAsia="ja-JP"/>
        </w:rPr>
        <w:t>になったかもしれません。</w:t>
      </w:r>
      <w:r>
        <w:rPr>
          <w:lang w:eastAsia="ja-JP"/>
        </w:rPr>
        <w:t>OpenCV4</w:t>
      </w:r>
      <w:r>
        <w:rPr>
          <w:lang w:eastAsia="ja-JP"/>
        </w:rPr>
        <w:t>対応版をご使用ください。</w:t>
      </w:r>
    </w:p>
    <w:p w:rsidR="0078188B" w:rsidRDefault="00ED30FA">
      <w:pPr>
        <w:pStyle w:val="2"/>
        <w:rPr>
          <w:lang w:eastAsia="ja-JP"/>
        </w:rPr>
      </w:pPr>
      <w:bookmarkStart w:id="10" w:name="tqdm"/>
      <w:proofErr w:type="spellStart"/>
      <w:r>
        <w:rPr>
          <w:lang w:eastAsia="ja-JP"/>
        </w:rPr>
        <w:t>tqdm</w:t>
      </w:r>
      <w:bookmarkEnd w:id="10"/>
      <w:proofErr w:type="spellEnd"/>
    </w:p>
    <w:p w:rsidR="0078188B" w:rsidRDefault="00ED30FA">
      <w:pPr>
        <w:pStyle w:val="FirstParagraph"/>
        <w:rPr>
          <w:lang w:eastAsia="ja-JP"/>
        </w:rPr>
      </w:pPr>
      <w:r>
        <w:rPr>
          <w:lang w:eastAsia="ja-JP"/>
        </w:rPr>
        <w:t>＊</w:t>
      </w:r>
      <w:r>
        <w:rPr>
          <w:lang w:eastAsia="ja-JP"/>
        </w:rPr>
        <w:t>Anaconda</w:t>
      </w:r>
      <w:r>
        <w:rPr>
          <w:lang w:eastAsia="ja-JP"/>
        </w:rPr>
        <w:t>の</w:t>
      </w:r>
      <w:r>
        <w:rPr>
          <w:lang w:eastAsia="ja-JP"/>
        </w:rPr>
        <w:t>Python3.7</w:t>
      </w:r>
      <w:r>
        <w:rPr>
          <w:lang w:eastAsia="ja-JP"/>
        </w:rPr>
        <w:t>以上をインストールした場合は、すでにインストールされているため、この操作は不</w:t>
      </w:r>
      <w:r>
        <w:rPr>
          <w:lang w:eastAsia="ja-JP"/>
        </w:rPr>
        <w:t>要です。</w:t>
      </w:r>
    </w:p>
    <w:p w:rsidR="0078188B" w:rsidRDefault="00ED30FA">
      <w:pPr>
        <w:pStyle w:val="a3"/>
        <w:rPr>
          <w:lang w:eastAsia="ja-JP"/>
        </w:rPr>
      </w:pPr>
      <w:proofErr w:type="spellStart"/>
      <w:r>
        <w:rPr>
          <w:lang w:eastAsia="ja-JP"/>
        </w:rPr>
        <w:t>tqdm</w:t>
      </w:r>
      <w:proofErr w:type="spellEnd"/>
      <w:r>
        <w:rPr>
          <w:lang w:eastAsia="ja-JP"/>
        </w:rPr>
        <w:t>は処理の進行状況を示すバーを表示します。</w:t>
      </w:r>
    </w:p>
    <w:p w:rsidR="0078188B" w:rsidRDefault="00ED30FA">
      <w:pPr>
        <w:pStyle w:val="a3"/>
        <w:rPr>
          <w:lang w:eastAsia="ja-JP"/>
        </w:rPr>
      </w:pPr>
      <w:r>
        <w:rPr>
          <w:lang w:eastAsia="ja-JP"/>
        </w:rPr>
        <w:t>コマンドプロンプトまたはターミナルを開き、以下のコマンドを入力してください。</w:t>
      </w:r>
    </w:p>
    <w:p w:rsidR="0078188B" w:rsidRDefault="00ED30FA">
      <w:pPr>
        <w:pStyle w:val="aa"/>
        <w:rPr>
          <w:lang w:eastAsia="ja-JP"/>
        </w:rPr>
      </w:pPr>
      <w:r>
        <w:rPr>
          <w:lang w:eastAsia="ja-JP"/>
        </w:rPr>
        <w:t xml:space="preserve">pip install </w:t>
      </w:r>
      <w:proofErr w:type="spellStart"/>
      <w:r>
        <w:rPr>
          <w:lang w:eastAsia="ja-JP"/>
        </w:rPr>
        <w:t>tqdm</w:t>
      </w:r>
      <w:proofErr w:type="spellEnd"/>
    </w:p>
    <w:p w:rsidR="0078188B" w:rsidRDefault="00ED30FA">
      <w:pPr>
        <w:pStyle w:val="1"/>
        <w:rPr>
          <w:lang w:eastAsia="ja-JP"/>
        </w:rPr>
      </w:pPr>
      <w:bookmarkStart w:id="11" w:name="casaシステムのインストール"/>
      <w:r>
        <w:rPr>
          <w:lang w:eastAsia="ja-JP"/>
        </w:rPr>
        <w:t>CASA</w:t>
      </w:r>
      <w:r>
        <w:rPr>
          <w:lang w:eastAsia="ja-JP"/>
        </w:rPr>
        <w:t>システムのインストール</w:t>
      </w:r>
      <w:bookmarkEnd w:id="11"/>
    </w:p>
    <w:p w:rsidR="0078188B" w:rsidRDefault="00ED30FA">
      <w:pPr>
        <w:pStyle w:val="FirstParagraph"/>
        <w:rPr>
          <w:lang w:eastAsia="ja-JP"/>
        </w:rPr>
      </w:pPr>
      <w:r>
        <w:rPr>
          <w:lang w:eastAsia="ja-JP"/>
        </w:rPr>
        <w:t>任意のフォルダを作成し、その中に以下のファイルとフォルダを配置してください。</w:t>
      </w:r>
    </w:p>
    <w:p w:rsidR="0078188B" w:rsidRDefault="00ED30FA">
      <w:pPr>
        <w:pStyle w:val="Compact"/>
        <w:numPr>
          <w:ilvl w:val="0"/>
          <w:numId w:val="5"/>
        </w:numPr>
      </w:pPr>
      <w:r>
        <w:t>mov2casa.py</w:t>
      </w:r>
    </w:p>
    <w:p w:rsidR="0078188B" w:rsidRDefault="00ED30FA">
      <w:pPr>
        <w:pStyle w:val="Compact"/>
        <w:numPr>
          <w:ilvl w:val="0"/>
          <w:numId w:val="5"/>
        </w:numPr>
      </w:pPr>
      <w:r>
        <w:t>config.csv</w:t>
      </w:r>
    </w:p>
    <w:p w:rsidR="0078188B" w:rsidRDefault="00ED30FA">
      <w:pPr>
        <w:pStyle w:val="Compact"/>
        <w:numPr>
          <w:ilvl w:val="0"/>
          <w:numId w:val="5"/>
        </w:numPr>
      </w:pPr>
      <w:r>
        <w:t>casa.bat (←</w:t>
      </w:r>
      <w:proofErr w:type="spellStart"/>
      <w:r>
        <w:t>Windows</w:t>
      </w:r>
      <w:r>
        <w:t>のみ</w:t>
      </w:r>
      <w:proofErr w:type="spellEnd"/>
      <w:r>
        <w:t>)</w:t>
      </w:r>
    </w:p>
    <w:p w:rsidR="0078188B" w:rsidRDefault="00ED30FA">
      <w:pPr>
        <w:pStyle w:val="Compact"/>
        <w:numPr>
          <w:ilvl w:val="0"/>
          <w:numId w:val="5"/>
        </w:numPr>
        <w:rPr>
          <w:lang w:eastAsia="ja-JP"/>
        </w:rPr>
      </w:pPr>
      <w:r>
        <w:rPr>
          <w:lang w:eastAsia="ja-JP"/>
        </w:rPr>
        <w:t>フォルダ</w:t>
      </w:r>
      <w:r>
        <w:rPr>
          <w:lang w:eastAsia="ja-JP"/>
        </w:rPr>
        <w:t xml:space="preserve"> “MOVIES”</w:t>
      </w:r>
      <w:r>
        <w:rPr>
          <w:lang w:eastAsia="ja-JP"/>
        </w:rPr>
        <w:t xml:space="preserve">　</w:t>
      </w:r>
      <w:r>
        <w:rPr>
          <w:lang w:eastAsia="ja-JP"/>
        </w:rPr>
        <w:t>(</w:t>
      </w:r>
      <w:r>
        <w:rPr>
          <w:lang w:eastAsia="ja-JP"/>
        </w:rPr>
        <w:t>フォルダ名は</w:t>
      </w:r>
      <w:r>
        <w:rPr>
          <w:lang w:eastAsia="ja-JP"/>
        </w:rPr>
        <w:t>config.csv</w:t>
      </w:r>
      <w:r>
        <w:rPr>
          <w:lang w:eastAsia="ja-JP"/>
        </w:rPr>
        <w:t>で変更できます</w:t>
      </w:r>
      <w:r>
        <w:rPr>
          <w:lang w:eastAsia="ja-JP"/>
        </w:rPr>
        <w:t>)</w:t>
      </w:r>
    </w:p>
    <w:p w:rsidR="0078188B" w:rsidRDefault="00ED30FA">
      <w:pPr>
        <w:pStyle w:val="Compact"/>
        <w:numPr>
          <w:ilvl w:val="0"/>
          <w:numId w:val="5"/>
        </w:numPr>
        <w:rPr>
          <w:lang w:eastAsia="ja-JP"/>
        </w:rPr>
      </w:pPr>
      <w:r>
        <w:rPr>
          <w:lang w:eastAsia="ja-JP"/>
        </w:rPr>
        <w:t>フォルダ</w:t>
      </w:r>
      <w:r>
        <w:rPr>
          <w:lang w:eastAsia="ja-JP"/>
        </w:rPr>
        <w:t xml:space="preserve"> “RESULTS”</w:t>
      </w:r>
      <w:r>
        <w:rPr>
          <w:lang w:eastAsia="ja-JP"/>
        </w:rPr>
        <w:t xml:space="preserve">　</w:t>
      </w:r>
      <w:r>
        <w:rPr>
          <w:lang w:eastAsia="ja-JP"/>
        </w:rPr>
        <w:t xml:space="preserve"> (</w:t>
      </w:r>
      <w:r>
        <w:rPr>
          <w:lang w:eastAsia="ja-JP"/>
        </w:rPr>
        <w:t>フォルダ名は</w:t>
      </w:r>
      <w:r>
        <w:rPr>
          <w:lang w:eastAsia="ja-JP"/>
        </w:rPr>
        <w:t>config.</w:t>
      </w:r>
      <w:r>
        <w:rPr>
          <w:lang w:eastAsia="ja-JP"/>
        </w:rPr>
        <w:t>csv</w:t>
      </w:r>
      <w:r>
        <w:rPr>
          <w:lang w:eastAsia="ja-JP"/>
        </w:rPr>
        <w:t>で変更できます</w:t>
      </w:r>
      <w:r>
        <w:rPr>
          <w:lang w:eastAsia="ja-JP"/>
        </w:rPr>
        <w:t>)</w:t>
      </w:r>
    </w:p>
    <w:p w:rsidR="0078188B" w:rsidRDefault="00ED30FA">
      <w:pPr>
        <w:pStyle w:val="1"/>
        <w:rPr>
          <w:lang w:eastAsia="ja-JP"/>
        </w:rPr>
      </w:pPr>
      <w:bookmarkStart w:id="12" w:name="使用方法"/>
      <w:r>
        <w:rPr>
          <w:lang w:eastAsia="ja-JP"/>
        </w:rPr>
        <w:lastRenderedPageBreak/>
        <w:t>使用方法</w:t>
      </w:r>
      <w:bookmarkEnd w:id="12"/>
    </w:p>
    <w:p w:rsidR="0078188B" w:rsidRDefault="00ED30FA">
      <w:pPr>
        <w:pStyle w:val="2"/>
        <w:rPr>
          <w:lang w:eastAsia="ja-JP"/>
        </w:rPr>
      </w:pPr>
      <w:bookmarkStart w:id="13" w:name="設定ファイルconfig.csv"/>
      <w:r>
        <w:rPr>
          <w:lang w:eastAsia="ja-JP"/>
        </w:rPr>
        <w:t>設定ファイル</w:t>
      </w:r>
      <w:r>
        <w:rPr>
          <w:lang w:eastAsia="ja-JP"/>
        </w:rPr>
        <w:t>“config.csv”</w:t>
      </w:r>
      <w:bookmarkEnd w:id="13"/>
    </w:p>
    <w:p w:rsidR="0078188B" w:rsidRDefault="00ED30FA">
      <w:pPr>
        <w:pStyle w:val="FirstParagraph"/>
        <w:rPr>
          <w:lang w:eastAsia="ja-JP"/>
        </w:rPr>
      </w:pPr>
      <w:r>
        <w:rPr>
          <w:lang w:eastAsia="ja-JP"/>
        </w:rPr>
        <w:t>config.csv</w:t>
      </w:r>
      <w:r>
        <w:rPr>
          <w:lang w:eastAsia="ja-JP"/>
        </w:rPr>
        <w:t>は各種設定を行うファイルです。使用する顕微鏡やカメラに合わせて設定してください。</w:t>
      </w:r>
    </w:p>
    <w:tbl>
      <w:tblPr>
        <w:tblStyle w:val="Table"/>
        <w:tblW w:w="5000" w:type="pct"/>
        <w:tblLook w:val="07E0" w:firstRow="1" w:lastRow="1" w:firstColumn="1" w:lastColumn="1" w:noHBand="1" w:noVBand="1"/>
      </w:tblPr>
      <w:tblGrid>
        <w:gridCol w:w="2341"/>
        <w:gridCol w:w="6713"/>
      </w:tblGrid>
      <w:tr w:rsidR="0078188B">
        <w:tc>
          <w:tcPr>
            <w:tcW w:w="0" w:type="auto"/>
            <w:tcBorders>
              <w:bottom w:val="single" w:sz="0" w:space="0" w:color="auto"/>
            </w:tcBorders>
            <w:vAlign w:val="bottom"/>
          </w:tcPr>
          <w:p w:rsidR="0078188B" w:rsidRDefault="00ED30FA">
            <w:pPr>
              <w:pStyle w:val="Compact"/>
            </w:pPr>
            <w:proofErr w:type="spellStart"/>
            <w:r>
              <w:t>設定項目</w:t>
            </w:r>
            <w:proofErr w:type="spellEnd"/>
          </w:p>
        </w:tc>
        <w:tc>
          <w:tcPr>
            <w:tcW w:w="0" w:type="auto"/>
            <w:tcBorders>
              <w:bottom w:val="single" w:sz="0" w:space="0" w:color="auto"/>
            </w:tcBorders>
            <w:vAlign w:val="bottom"/>
          </w:tcPr>
          <w:p w:rsidR="0078188B" w:rsidRDefault="00ED30FA">
            <w:pPr>
              <w:pStyle w:val="Compact"/>
            </w:pPr>
            <w:proofErr w:type="spellStart"/>
            <w:r>
              <w:t>説明</w:t>
            </w:r>
            <w:proofErr w:type="spellEnd"/>
          </w:p>
        </w:tc>
      </w:tr>
      <w:tr w:rsidR="0078188B">
        <w:tc>
          <w:tcPr>
            <w:tcW w:w="0" w:type="auto"/>
          </w:tcPr>
          <w:p w:rsidR="0078188B" w:rsidRDefault="00ED30FA">
            <w:pPr>
              <w:pStyle w:val="Compact"/>
            </w:pPr>
            <w:proofErr w:type="spellStart"/>
            <w:r>
              <w:t>TestMode</w:t>
            </w:r>
            <w:proofErr w:type="spellEnd"/>
          </w:p>
        </w:tc>
        <w:tc>
          <w:tcPr>
            <w:tcW w:w="0" w:type="auto"/>
          </w:tcPr>
          <w:p w:rsidR="0078188B" w:rsidRDefault="00ED30FA">
            <w:pPr>
              <w:pStyle w:val="Compact"/>
              <w:rPr>
                <w:lang w:eastAsia="ja-JP"/>
              </w:rPr>
            </w:pPr>
            <w:r>
              <w:rPr>
                <w:lang w:eastAsia="ja-JP"/>
              </w:rPr>
              <w:t>1</w:t>
            </w:r>
            <w:r>
              <w:rPr>
                <w:lang w:eastAsia="ja-JP"/>
              </w:rPr>
              <w:t>にするとテストモードになります。動画</w:t>
            </w:r>
            <w:r>
              <w:rPr>
                <w:lang w:eastAsia="ja-JP"/>
              </w:rPr>
              <w:t>0</w:t>
            </w:r>
            <w:r>
              <w:rPr>
                <w:lang w:eastAsia="ja-JP"/>
              </w:rPr>
              <w:t>フレーム目の二値化画像に認識結果を重ねた画像を生成します。</w:t>
            </w:r>
          </w:p>
        </w:tc>
      </w:tr>
      <w:tr w:rsidR="0078188B">
        <w:tc>
          <w:tcPr>
            <w:tcW w:w="0" w:type="auto"/>
          </w:tcPr>
          <w:p w:rsidR="0078188B" w:rsidRDefault="00ED30FA">
            <w:pPr>
              <w:pStyle w:val="Compact"/>
            </w:pPr>
            <w:proofErr w:type="spellStart"/>
            <w:r>
              <w:t>MovieFolder</w:t>
            </w:r>
            <w:proofErr w:type="spellEnd"/>
          </w:p>
        </w:tc>
        <w:tc>
          <w:tcPr>
            <w:tcW w:w="0" w:type="auto"/>
          </w:tcPr>
          <w:p w:rsidR="0078188B" w:rsidRDefault="00ED30FA">
            <w:pPr>
              <w:pStyle w:val="Compact"/>
              <w:rPr>
                <w:lang w:eastAsia="ja-JP"/>
              </w:rPr>
            </w:pPr>
            <w:r>
              <w:rPr>
                <w:lang w:eastAsia="ja-JP"/>
              </w:rPr>
              <w:t>解析する動画を入れるフォルダ名の設定。</w:t>
            </w:r>
            <w:r>
              <w:rPr>
                <w:lang w:eastAsia="ja-JP"/>
              </w:rPr>
              <w:t xml:space="preserve">”./” </w:t>
            </w:r>
            <w:r>
              <w:rPr>
                <w:lang w:eastAsia="ja-JP"/>
              </w:rPr>
              <w:t>と</w:t>
            </w:r>
            <w:r>
              <w:rPr>
                <w:lang w:eastAsia="ja-JP"/>
              </w:rPr>
              <w:t xml:space="preserve">”/” </w:t>
            </w:r>
            <w:r>
              <w:rPr>
                <w:lang w:eastAsia="ja-JP"/>
              </w:rPr>
              <w:t>の間にフォルダ名を入れてください。</w:t>
            </w:r>
          </w:p>
        </w:tc>
      </w:tr>
      <w:tr w:rsidR="0078188B">
        <w:tc>
          <w:tcPr>
            <w:tcW w:w="0" w:type="auto"/>
          </w:tcPr>
          <w:p w:rsidR="0078188B" w:rsidRDefault="00ED30FA">
            <w:pPr>
              <w:pStyle w:val="Compact"/>
            </w:pPr>
            <w:proofErr w:type="spellStart"/>
            <w:r>
              <w:t>ResultFolder</w:t>
            </w:r>
            <w:proofErr w:type="spellEnd"/>
          </w:p>
        </w:tc>
        <w:tc>
          <w:tcPr>
            <w:tcW w:w="0" w:type="auto"/>
          </w:tcPr>
          <w:p w:rsidR="0078188B" w:rsidRDefault="00ED30FA">
            <w:pPr>
              <w:pStyle w:val="Compact"/>
              <w:rPr>
                <w:lang w:eastAsia="ja-JP"/>
              </w:rPr>
            </w:pPr>
            <w:r>
              <w:rPr>
                <w:lang w:eastAsia="ja-JP"/>
              </w:rPr>
              <w:t>結果を出力するフォルダ名を設定。</w:t>
            </w:r>
            <w:r>
              <w:rPr>
                <w:lang w:eastAsia="ja-JP"/>
              </w:rPr>
              <w:t xml:space="preserve">”./” </w:t>
            </w:r>
            <w:r>
              <w:rPr>
                <w:lang w:eastAsia="ja-JP"/>
              </w:rPr>
              <w:t>と</w:t>
            </w:r>
            <w:r>
              <w:rPr>
                <w:lang w:eastAsia="ja-JP"/>
              </w:rPr>
              <w:t xml:space="preserve">”/” </w:t>
            </w:r>
            <w:r>
              <w:rPr>
                <w:lang w:eastAsia="ja-JP"/>
              </w:rPr>
              <w:t>の間にフォルダ名を入れてください。</w:t>
            </w:r>
          </w:p>
        </w:tc>
      </w:tr>
      <w:tr w:rsidR="0078188B">
        <w:tc>
          <w:tcPr>
            <w:tcW w:w="0" w:type="auto"/>
          </w:tcPr>
          <w:p w:rsidR="0078188B" w:rsidRDefault="00ED30FA">
            <w:pPr>
              <w:pStyle w:val="Compact"/>
            </w:pPr>
            <w:proofErr w:type="spellStart"/>
            <w:r>
              <w:t>cropheight</w:t>
            </w:r>
            <w:proofErr w:type="spellEnd"/>
          </w:p>
        </w:tc>
        <w:tc>
          <w:tcPr>
            <w:tcW w:w="0" w:type="auto"/>
          </w:tcPr>
          <w:p w:rsidR="0078188B" w:rsidRDefault="00ED30FA">
            <w:pPr>
              <w:pStyle w:val="Compact"/>
            </w:pPr>
            <w:r>
              <w:rPr>
                <w:lang w:eastAsia="ja-JP"/>
              </w:rPr>
              <w:t>動画の解析範囲を制限する場合に指定。動画中心部の指定の高さの範囲を切り出します。</w:t>
            </w:r>
            <w:r>
              <w:t>0</w:t>
            </w:r>
            <w:r>
              <w:t>は切り出しなし。</w:t>
            </w:r>
          </w:p>
        </w:tc>
      </w:tr>
      <w:tr w:rsidR="0078188B">
        <w:tc>
          <w:tcPr>
            <w:tcW w:w="0" w:type="auto"/>
          </w:tcPr>
          <w:p w:rsidR="0078188B" w:rsidRDefault="00ED30FA">
            <w:pPr>
              <w:pStyle w:val="Compact"/>
            </w:pPr>
            <w:proofErr w:type="spellStart"/>
            <w:r>
              <w:t>cropwidth</w:t>
            </w:r>
            <w:proofErr w:type="spellEnd"/>
          </w:p>
        </w:tc>
        <w:tc>
          <w:tcPr>
            <w:tcW w:w="0" w:type="auto"/>
          </w:tcPr>
          <w:p w:rsidR="0078188B" w:rsidRDefault="00ED30FA">
            <w:pPr>
              <w:pStyle w:val="Compact"/>
            </w:pPr>
            <w:r>
              <w:rPr>
                <w:lang w:eastAsia="ja-JP"/>
              </w:rPr>
              <w:t>動画の解析範囲を制限する場合に指定。動画中心部の指定の幅の範囲を切り出します。</w:t>
            </w:r>
            <w:r>
              <w:t>0</w:t>
            </w:r>
            <w:r>
              <w:t>は切り出しなし。</w:t>
            </w:r>
          </w:p>
        </w:tc>
      </w:tr>
      <w:tr w:rsidR="0078188B">
        <w:tc>
          <w:tcPr>
            <w:tcW w:w="0" w:type="auto"/>
          </w:tcPr>
          <w:p w:rsidR="0078188B" w:rsidRDefault="00ED30FA">
            <w:pPr>
              <w:pStyle w:val="Compact"/>
            </w:pPr>
            <w:proofErr w:type="spellStart"/>
            <w:r>
              <w:t>start_second</w:t>
            </w:r>
            <w:proofErr w:type="spellEnd"/>
          </w:p>
        </w:tc>
        <w:tc>
          <w:tcPr>
            <w:tcW w:w="0" w:type="auto"/>
          </w:tcPr>
          <w:p w:rsidR="0078188B" w:rsidRDefault="00ED30FA">
            <w:pPr>
              <w:pStyle w:val="Compact"/>
              <w:rPr>
                <w:lang w:eastAsia="ja-JP"/>
              </w:rPr>
            </w:pPr>
            <w:r>
              <w:rPr>
                <w:lang w:eastAsia="ja-JP"/>
              </w:rPr>
              <w:t>指定した秒数後から</w:t>
            </w:r>
            <w:r>
              <w:rPr>
                <w:lang w:eastAsia="ja-JP"/>
              </w:rPr>
              <w:t>1</w:t>
            </w:r>
            <w:r>
              <w:rPr>
                <w:lang w:eastAsia="ja-JP"/>
              </w:rPr>
              <w:t>秒間の動画を解析します。</w:t>
            </w:r>
          </w:p>
        </w:tc>
      </w:tr>
      <w:tr w:rsidR="0078188B">
        <w:tc>
          <w:tcPr>
            <w:tcW w:w="0" w:type="auto"/>
          </w:tcPr>
          <w:p w:rsidR="0078188B" w:rsidRDefault="00ED30FA">
            <w:pPr>
              <w:pStyle w:val="Compact"/>
            </w:pPr>
            <w:proofErr w:type="spellStart"/>
            <w:r>
              <w:t>FrameRate</w:t>
            </w:r>
            <w:proofErr w:type="spellEnd"/>
          </w:p>
        </w:tc>
        <w:tc>
          <w:tcPr>
            <w:tcW w:w="0" w:type="auto"/>
          </w:tcPr>
          <w:p w:rsidR="0078188B" w:rsidRDefault="00ED30FA">
            <w:pPr>
              <w:pStyle w:val="Compact"/>
              <w:rPr>
                <w:lang w:eastAsia="ja-JP"/>
              </w:rPr>
            </w:pPr>
            <w:r>
              <w:rPr>
                <w:lang w:eastAsia="ja-JP"/>
              </w:rPr>
              <w:t>フレームレートの指定。解析する動画のフレームレートを指定してください。</w:t>
            </w:r>
          </w:p>
        </w:tc>
      </w:tr>
      <w:tr w:rsidR="0078188B">
        <w:tc>
          <w:tcPr>
            <w:tcW w:w="0" w:type="auto"/>
          </w:tcPr>
          <w:p w:rsidR="0078188B" w:rsidRDefault="00ED30FA">
            <w:pPr>
              <w:pStyle w:val="Compact"/>
            </w:pPr>
            <w:proofErr w:type="spellStart"/>
            <w:r>
              <w:t>minsize</w:t>
            </w:r>
            <w:proofErr w:type="spellEnd"/>
          </w:p>
        </w:tc>
        <w:tc>
          <w:tcPr>
            <w:tcW w:w="0" w:type="auto"/>
          </w:tcPr>
          <w:p w:rsidR="0078188B" w:rsidRDefault="00ED30FA">
            <w:pPr>
              <w:pStyle w:val="Compact"/>
              <w:rPr>
                <w:lang w:eastAsia="ja-JP"/>
              </w:rPr>
            </w:pPr>
            <w:r>
              <w:rPr>
                <w:lang w:eastAsia="ja-JP"/>
              </w:rPr>
              <w:t>精子として認識する最小サイズ（ピクセル数）。</w:t>
            </w:r>
          </w:p>
        </w:tc>
      </w:tr>
      <w:tr w:rsidR="0078188B">
        <w:tc>
          <w:tcPr>
            <w:tcW w:w="0" w:type="auto"/>
          </w:tcPr>
          <w:p w:rsidR="0078188B" w:rsidRDefault="00ED30FA">
            <w:pPr>
              <w:pStyle w:val="Compact"/>
            </w:pPr>
            <w:proofErr w:type="spellStart"/>
            <w:r>
              <w:t>maxsize</w:t>
            </w:r>
            <w:proofErr w:type="spellEnd"/>
          </w:p>
        </w:tc>
        <w:tc>
          <w:tcPr>
            <w:tcW w:w="0" w:type="auto"/>
          </w:tcPr>
          <w:p w:rsidR="0078188B" w:rsidRDefault="00ED30FA">
            <w:pPr>
              <w:pStyle w:val="Compact"/>
              <w:rPr>
                <w:lang w:eastAsia="ja-JP"/>
              </w:rPr>
            </w:pPr>
            <w:r>
              <w:rPr>
                <w:lang w:eastAsia="ja-JP"/>
              </w:rPr>
              <w:t>精子として認識する最大サイズ（ピクセル数）。</w:t>
            </w:r>
          </w:p>
        </w:tc>
      </w:tr>
      <w:tr w:rsidR="0078188B">
        <w:tc>
          <w:tcPr>
            <w:tcW w:w="0" w:type="auto"/>
          </w:tcPr>
          <w:p w:rsidR="0078188B" w:rsidRDefault="00ED30FA">
            <w:pPr>
              <w:pStyle w:val="Compact"/>
            </w:pPr>
            <w:proofErr w:type="spellStart"/>
            <w:r>
              <w:t>maxjumpframes</w:t>
            </w:r>
            <w:proofErr w:type="spellEnd"/>
          </w:p>
        </w:tc>
        <w:tc>
          <w:tcPr>
            <w:tcW w:w="0" w:type="auto"/>
          </w:tcPr>
          <w:p w:rsidR="0078188B" w:rsidRDefault="00ED30FA">
            <w:pPr>
              <w:pStyle w:val="Compact"/>
              <w:rPr>
                <w:lang w:eastAsia="ja-JP"/>
              </w:rPr>
            </w:pPr>
            <w:r>
              <w:rPr>
                <w:lang w:eastAsia="ja-JP"/>
              </w:rPr>
              <w:t>最大何フレーム先まで探すか。</w:t>
            </w:r>
          </w:p>
        </w:tc>
      </w:tr>
      <w:tr w:rsidR="0078188B">
        <w:tc>
          <w:tcPr>
            <w:tcW w:w="0" w:type="auto"/>
          </w:tcPr>
          <w:p w:rsidR="0078188B" w:rsidRDefault="00ED30FA">
            <w:pPr>
              <w:pStyle w:val="Compact"/>
            </w:pPr>
            <w:proofErr w:type="spellStart"/>
            <w:r>
              <w:t>mobsearchrange</w:t>
            </w:r>
            <w:proofErr w:type="spellEnd"/>
          </w:p>
        </w:tc>
        <w:tc>
          <w:tcPr>
            <w:tcW w:w="0" w:type="auto"/>
          </w:tcPr>
          <w:p w:rsidR="0078188B" w:rsidRDefault="00ED30FA">
            <w:pPr>
              <w:pStyle w:val="Compact"/>
              <w:rPr>
                <w:lang w:eastAsia="ja-JP"/>
              </w:rPr>
            </w:pPr>
            <w:r>
              <w:rPr>
                <w:lang w:eastAsia="ja-JP"/>
              </w:rPr>
              <w:t>運動精子の次フレームの移動先を探す範囲。</w:t>
            </w:r>
            <w:r>
              <w:rPr>
                <w:lang w:eastAsia="ja-JP"/>
              </w:rPr>
              <w:t xml:space="preserve"> </w:t>
            </w:r>
            <w:r>
              <w:rPr>
                <w:lang w:eastAsia="ja-JP"/>
              </w:rPr>
              <w:t>現フレームの運動精子の位置から距離</w:t>
            </w:r>
            <w:proofErr w:type="spellStart"/>
            <w:r>
              <w:rPr>
                <w:lang w:eastAsia="ja-JP"/>
              </w:rPr>
              <w:t>mobsearchrange</w:t>
            </w:r>
            <w:proofErr w:type="spellEnd"/>
            <w:r>
              <w:rPr>
                <w:lang w:eastAsia="ja-JP"/>
              </w:rPr>
              <w:t>以内の次フレームの運動精子のうち、最も近い精子を同一精子とする。</w:t>
            </w:r>
          </w:p>
        </w:tc>
      </w:tr>
      <w:tr w:rsidR="0078188B">
        <w:tc>
          <w:tcPr>
            <w:tcW w:w="0" w:type="auto"/>
          </w:tcPr>
          <w:p w:rsidR="0078188B" w:rsidRDefault="00ED30FA">
            <w:pPr>
              <w:pStyle w:val="Compact"/>
            </w:pPr>
            <w:proofErr w:type="spellStart"/>
            <w:r>
              <w:t>ovalratio</w:t>
            </w:r>
            <w:proofErr w:type="spellEnd"/>
          </w:p>
        </w:tc>
        <w:tc>
          <w:tcPr>
            <w:tcW w:w="0" w:type="auto"/>
          </w:tcPr>
          <w:p w:rsidR="0078188B" w:rsidRDefault="00ED30FA">
            <w:pPr>
              <w:pStyle w:val="Compact"/>
              <w:rPr>
                <w:lang w:eastAsia="ja-JP"/>
              </w:rPr>
            </w:pPr>
            <w:r>
              <w:rPr>
                <w:lang w:eastAsia="ja-JP"/>
              </w:rPr>
              <w:t>球体（泡や精子以外の細胞など）と精子頭部（楕円）を見分けるため、認識された粒子の面積が、粒子の最小外接</w:t>
            </w:r>
            <w:r>
              <w:rPr>
                <w:lang w:eastAsia="ja-JP"/>
              </w:rPr>
              <w:t>円</w:t>
            </w:r>
            <w:r>
              <w:rPr>
                <w:lang w:eastAsia="ja-JP"/>
              </w:rPr>
              <w:t xml:space="preserve"> × </w:t>
            </w:r>
            <w:proofErr w:type="spellStart"/>
            <w:r>
              <w:rPr>
                <w:lang w:eastAsia="ja-JP"/>
              </w:rPr>
              <w:t>ovalratio</w:t>
            </w:r>
            <w:proofErr w:type="spellEnd"/>
            <w:r>
              <w:rPr>
                <w:lang w:eastAsia="ja-JP"/>
              </w:rPr>
              <w:t xml:space="preserve"> </w:t>
            </w:r>
            <w:r>
              <w:rPr>
                <w:lang w:eastAsia="ja-JP"/>
              </w:rPr>
              <w:t>以下の場合に精子と認定する。</w:t>
            </w:r>
          </w:p>
        </w:tc>
      </w:tr>
      <w:tr w:rsidR="0078188B">
        <w:tc>
          <w:tcPr>
            <w:tcW w:w="0" w:type="auto"/>
          </w:tcPr>
          <w:p w:rsidR="0078188B" w:rsidRDefault="00ED30FA">
            <w:pPr>
              <w:pStyle w:val="Compact"/>
            </w:pPr>
            <w:r>
              <w:t>microscale</w:t>
            </w:r>
          </w:p>
        </w:tc>
        <w:tc>
          <w:tcPr>
            <w:tcW w:w="0" w:type="auto"/>
          </w:tcPr>
          <w:p w:rsidR="0078188B" w:rsidRDefault="00ED30FA">
            <w:pPr>
              <w:pStyle w:val="Compact"/>
              <w:rPr>
                <w:lang w:eastAsia="ja-JP"/>
              </w:rPr>
            </w:pPr>
            <w:r>
              <w:rPr>
                <w:lang w:eastAsia="ja-JP"/>
              </w:rPr>
              <w:t>ピクセル数と実サイズの比率。（実サイズ＝ピクセル数</w:t>
            </w:r>
            <w:r>
              <w:rPr>
                <w:lang w:eastAsia="ja-JP"/>
              </w:rPr>
              <w:t xml:space="preserve"> × microscale </w:t>
            </w:r>
            <w:proofErr w:type="spellStart"/>
            <w:r>
              <w:t>μ</w:t>
            </w:r>
            <w:r>
              <w:rPr>
                <w:lang w:eastAsia="ja-JP"/>
              </w:rPr>
              <w:t>m</w:t>
            </w:r>
            <w:proofErr w:type="spellEnd"/>
            <w:r>
              <w:rPr>
                <w:lang w:eastAsia="ja-JP"/>
              </w:rPr>
              <w:t>）</w:t>
            </w:r>
          </w:p>
        </w:tc>
      </w:tr>
      <w:tr w:rsidR="0078188B">
        <w:tc>
          <w:tcPr>
            <w:tcW w:w="0" w:type="auto"/>
          </w:tcPr>
          <w:p w:rsidR="0078188B" w:rsidRDefault="00ED30FA">
            <w:pPr>
              <w:pStyle w:val="Compact"/>
            </w:pPr>
            <w:proofErr w:type="spellStart"/>
            <w:r>
              <w:t>Threshtype</w:t>
            </w:r>
            <w:proofErr w:type="spellEnd"/>
          </w:p>
        </w:tc>
        <w:tc>
          <w:tcPr>
            <w:tcW w:w="0" w:type="auto"/>
          </w:tcPr>
          <w:p w:rsidR="0078188B" w:rsidRDefault="00ED30FA">
            <w:pPr>
              <w:pStyle w:val="Compact"/>
            </w:pPr>
            <w:r>
              <w:rPr>
                <w:lang w:eastAsia="ja-JP"/>
              </w:rPr>
              <w:t xml:space="preserve">二値化の方法を選択する。　</w:t>
            </w:r>
            <w:r>
              <w:rPr>
                <w:lang w:eastAsia="ja-JP"/>
              </w:rPr>
              <w:t>0</w:t>
            </w:r>
            <w:r>
              <w:rPr>
                <w:lang w:eastAsia="ja-JP"/>
              </w:rPr>
              <w:t xml:space="preserve">は大津の二値化（一つの閾値が自動で算出される）。　</w:t>
            </w:r>
            <w:r>
              <w:rPr>
                <w:lang w:eastAsia="ja-JP"/>
              </w:rPr>
              <w:t>1</w:t>
            </w:r>
            <w:r>
              <w:rPr>
                <w:lang w:eastAsia="ja-JP"/>
              </w:rPr>
              <w:t>は適応的二値化（画像の小領域ごとに閾値が計算される</w:t>
            </w:r>
            <w:r>
              <w:rPr>
                <w:lang w:eastAsia="ja-JP"/>
              </w:rPr>
              <w:t>)</w:t>
            </w:r>
            <w:r>
              <w:rPr>
                <w:lang w:eastAsia="ja-JP"/>
              </w:rPr>
              <w:t xml:space="preserve">。　</w:t>
            </w:r>
            <w:r>
              <w:t>2~255</w:t>
            </w:r>
            <w:r>
              <w:t>は、入力値を閾値とした二値化を行う。</w:t>
            </w:r>
          </w:p>
        </w:tc>
      </w:tr>
      <w:tr w:rsidR="0078188B">
        <w:tc>
          <w:tcPr>
            <w:tcW w:w="0" w:type="auto"/>
          </w:tcPr>
          <w:p w:rsidR="0078188B" w:rsidRDefault="00ED30FA">
            <w:pPr>
              <w:pStyle w:val="Compact"/>
            </w:pPr>
            <w:proofErr w:type="spellStart"/>
            <w:r>
              <w:t>AThreshBS</w:t>
            </w:r>
            <w:proofErr w:type="spellEnd"/>
          </w:p>
        </w:tc>
        <w:tc>
          <w:tcPr>
            <w:tcW w:w="0" w:type="auto"/>
          </w:tcPr>
          <w:p w:rsidR="0078188B" w:rsidRDefault="00ED30FA">
            <w:pPr>
              <w:pStyle w:val="Compact"/>
              <w:rPr>
                <w:lang w:eastAsia="ja-JP"/>
              </w:rPr>
            </w:pPr>
            <w:r>
              <w:rPr>
                <w:lang w:eastAsia="ja-JP"/>
              </w:rPr>
              <w:t>適応的二値化のための解析範囲。</w:t>
            </w:r>
          </w:p>
        </w:tc>
      </w:tr>
      <w:tr w:rsidR="0078188B">
        <w:tc>
          <w:tcPr>
            <w:tcW w:w="0" w:type="auto"/>
          </w:tcPr>
          <w:p w:rsidR="0078188B" w:rsidRDefault="00ED30FA">
            <w:pPr>
              <w:pStyle w:val="Compact"/>
            </w:pPr>
            <w:proofErr w:type="spellStart"/>
            <w:r>
              <w:lastRenderedPageBreak/>
              <w:t>AThreshC</w:t>
            </w:r>
            <w:proofErr w:type="spellEnd"/>
          </w:p>
        </w:tc>
        <w:tc>
          <w:tcPr>
            <w:tcW w:w="0" w:type="auto"/>
          </w:tcPr>
          <w:p w:rsidR="0078188B" w:rsidRDefault="00ED30FA">
            <w:pPr>
              <w:pStyle w:val="Compact"/>
              <w:rPr>
                <w:lang w:eastAsia="ja-JP"/>
              </w:rPr>
            </w:pPr>
            <w:r>
              <w:rPr>
                <w:lang w:eastAsia="ja-JP"/>
              </w:rPr>
              <w:t>適応的二値化の重み。</w:t>
            </w:r>
          </w:p>
        </w:tc>
      </w:tr>
      <w:tr w:rsidR="0078188B">
        <w:tc>
          <w:tcPr>
            <w:tcW w:w="0" w:type="auto"/>
          </w:tcPr>
          <w:p w:rsidR="0078188B" w:rsidRDefault="00ED30FA">
            <w:pPr>
              <w:pStyle w:val="Compact"/>
            </w:pPr>
            <w:proofErr w:type="spellStart"/>
            <w:r>
              <w:t>bright_erosion_iter</w:t>
            </w:r>
            <w:proofErr w:type="spellEnd"/>
          </w:p>
        </w:tc>
        <w:tc>
          <w:tcPr>
            <w:tcW w:w="0" w:type="auto"/>
          </w:tcPr>
          <w:p w:rsidR="0078188B" w:rsidRDefault="00ED30FA">
            <w:pPr>
              <w:pStyle w:val="Compact"/>
              <w:rPr>
                <w:lang w:eastAsia="ja-JP"/>
              </w:rPr>
            </w:pPr>
            <w:r>
              <w:rPr>
                <w:lang w:eastAsia="ja-JP"/>
              </w:rPr>
              <w:t>明部収縮処理の回数。</w:t>
            </w:r>
          </w:p>
        </w:tc>
      </w:tr>
      <w:tr w:rsidR="0078188B">
        <w:tc>
          <w:tcPr>
            <w:tcW w:w="0" w:type="auto"/>
          </w:tcPr>
          <w:p w:rsidR="0078188B" w:rsidRDefault="00ED30FA">
            <w:pPr>
              <w:pStyle w:val="Compact"/>
            </w:pPr>
            <w:proofErr w:type="spellStart"/>
            <w:r>
              <w:t>bright_dilate_iter</w:t>
            </w:r>
            <w:proofErr w:type="spellEnd"/>
          </w:p>
        </w:tc>
        <w:tc>
          <w:tcPr>
            <w:tcW w:w="0" w:type="auto"/>
          </w:tcPr>
          <w:p w:rsidR="0078188B" w:rsidRDefault="00ED30FA">
            <w:pPr>
              <w:pStyle w:val="Compact"/>
              <w:rPr>
                <w:lang w:eastAsia="ja-JP"/>
              </w:rPr>
            </w:pPr>
            <w:r>
              <w:rPr>
                <w:lang w:eastAsia="ja-JP"/>
              </w:rPr>
              <w:t>明部膨張処理の回数。</w:t>
            </w:r>
          </w:p>
        </w:tc>
      </w:tr>
      <w:tr w:rsidR="0078188B">
        <w:tc>
          <w:tcPr>
            <w:tcW w:w="0" w:type="auto"/>
          </w:tcPr>
          <w:p w:rsidR="0078188B" w:rsidRDefault="00ED30FA">
            <w:pPr>
              <w:pStyle w:val="Compact"/>
            </w:pPr>
            <w:proofErr w:type="spellStart"/>
            <w:r>
              <w:t>dark_erosion_iter</w:t>
            </w:r>
            <w:proofErr w:type="spellEnd"/>
          </w:p>
        </w:tc>
        <w:tc>
          <w:tcPr>
            <w:tcW w:w="0" w:type="auto"/>
          </w:tcPr>
          <w:p w:rsidR="0078188B" w:rsidRDefault="00ED30FA">
            <w:pPr>
              <w:pStyle w:val="Compact"/>
              <w:rPr>
                <w:lang w:eastAsia="ja-JP"/>
              </w:rPr>
            </w:pPr>
            <w:r>
              <w:rPr>
                <w:lang w:eastAsia="ja-JP"/>
              </w:rPr>
              <w:t>暗部収縮処理の回数。</w:t>
            </w:r>
          </w:p>
        </w:tc>
      </w:tr>
      <w:tr w:rsidR="0078188B">
        <w:tc>
          <w:tcPr>
            <w:tcW w:w="0" w:type="auto"/>
          </w:tcPr>
          <w:p w:rsidR="0078188B" w:rsidRDefault="00ED30FA">
            <w:pPr>
              <w:pStyle w:val="Compact"/>
            </w:pPr>
            <w:proofErr w:type="spellStart"/>
            <w:r>
              <w:t>dark_dilate_iter</w:t>
            </w:r>
            <w:proofErr w:type="spellEnd"/>
          </w:p>
        </w:tc>
        <w:tc>
          <w:tcPr>
            <w:tcW w:w="0" w:type="auto"/>
          </w:tcPr>
          <w:p w:rsidR="0078188B" w:rsidRDefault="00ED30FA">
            <w:pPr>
              <w:pStyle w:val="Compact"/>
              <w:rPr>
                <w:lang w:eastAsia="ja-JP"/>
              </w:rPr>
            </w:pPr>
            <w:r>
              <w:rPr>
                <w:lang w:eastAsia="ja-JP"/>
              </w:rPr>
              <w:t>暗部膨張処理の回数。</w:t>
            </w:r>
          </w:p>
        </w:tc>
      </w:tr>
      <w:tr w:rsidR="0078188B">
        <w:tc>
          <w:tcPr>
            <w:tcW w:w="0" w:type="auto"/>
          </w:tcPr>
          <w:p w:rsidR="0078188B" w:rsidRDefault="00ED30FA">
            <w:pPr>
              <w:pStyle w:val="Compact"/>
            </w:pPr>
            <w:proofErr w:type="spellStart"/>
            <w:r>
              <w:t>MaskThreshold</w:t>
            </w:r>
            <w:proofErr w:type="spellEnd"/>
          </w:p>
        </w:tc>
        <w:tc>
          <w:tcPr>
            <w:tcW w:w="0" w:type="auto"/>
          </w:tcPr>
          <w:p w:rsidR="0078188B" w:rsidRDefault="00ED30FA">
            <w:pPr>
              <w:pStyle w:val="Compact"/>
              <w:rPr>
                <w:lang w:eastAsia="ja-JP"/>
              </w:rPr>
            </w:pPr>
            <w:r>
              <w:rPr>
                <w:lang w:eastAsia="ja-JP"/>
              </w:rPr>
              <w:t>不動精子マスク画像を作成する閾値。</w:t>
            </w:r>
          </w:p>
        </w:tc>
      </w:tr>
      <w:tr w:rsidR="0078188B">
        <w:tc>
          <w:tcPr>
            <w:tcW w:w="0" w:type="auto"/>
          </w:tcPr>
          <w:p w:rsidR="0078188B" w:rsidRDefault="00ED30FA">
            <w:pPr>
              <w:pStyle w:val="Compact"/>
            </w:pPr>
            <w:proofErr w:type="spellStart"/>
            <w:r>
              <w:t>Motile_thresh_diameter</w:t>
            </w:r>
            <w:proofErr w:type="spellEnd"/>
          </w:p>
        </w:tc>
        <w:tc>
          <w:tcPr>
            <w:tcW w:w="0" w:type="auto"/>
          </w:tcPr>
          <w:p w:rsidR="0078188B" w:rsidRDefault="00ED30FA">
            <w:pPr>
              <w:pStyle w:val="Compact"/>
              <w:rPr>
                <w:lang w:eastAsia="ja-JP"/>
              </w:rPr>
            </w:pPr>
            <w:r>
              <w:rPr>
                <w:lang w:eastAsia="ja-JP"/>
              </w:rPr>
              <w:t>精子の軌跡中の最も遠い点間の距離がこの値以下だった場合、不動精子と認定する。</w:t>
            </w:r>
          </w:p>
        </w:tc>
      </w:tr>
      <w:tr w:rsidR="0078188B">
        <w:tc>
          <w:tcPr>
            <w:tcW w:w="0" w:type="auto"/>
          </w:tcPr>
          <w:p w:rsidR="0078188B" w:rsidRDefault="00ED30FA">
            <w:pPr>
              <w:pStyle w:val="Compact"/>
            </w:pPr>
            <w:r>
              <w:t>Progressive</w:t>
            </w:r>
          </w:p>
        </w:tc>
        <w:tc>
          <w:tcPr>
            <w:tcW w:w="0" w:type="auto"/>
          </w:tcPr>
          <w:p w:rsidR="0078188B" w:rsidRDefault="00ED30FA">
            <w:pPr>
              <w:pStyle w:val="Compact"/>
              <w:rPr>
                <w:lang w:eastAsia="ja-JP"/>
              </w:rPr>
            </w:pPr>
            <w:r>
              <w:rPr>
                <w:lang w:eastAsia="ja-JP"/>
              </w:rPr>
              <w:t>VAP</w:t>
            </w:r>
            <w:r>
              <w:rPr>
                <w:lang w:eastAsia="ja-JP"/>
              </w:rPr>
              <w:t>がこの値（</w:t>
            </w:r>
            <w:proofErr w:type="spellStart"/>
            <w:r>
              <w:t>μ</w:t>
            </w:r>
            <w:r>
              <w:rPr>
                <w:lang w:eastAsia="ja-JP"/>
              </w:rPr>
              <w:t>m</w:t>
            </w:r>
            <w:proofErr w:type="spellEnd"/>
            <w:r>
              <w:rPr>
                <w:lang w:eastAsia="ja-JP"/>
              </w:rPr>
              <w:t>）以上の時に、前進性の高い精子と判定する。</w:t>
            </w:r>
          </w:p>
        </w:tc>
      </w:tr>
      <w:tr w:rsidR="0078188B">
        <w:tc>
          <w:tcPr>
            <w:tcW w:w="0" w:type="auto"/>
          </w:tcPr>
          <w:p w:rsidR="0078188B" w:rsidRDefault="00ED30FA">
            <w:pPr>
              <w:pStyle w:val="Compact"/>
            </w:pPr>
            <w:proofErr w:type="spellStart"/>
            <w:r>
              <w:t>Circle_SumAngle</w:t>
            </w:r>
            <w:proofErr w:type="spellEnd"/>
          </w:p>
        </w:tc>
        <w:tc>
          <w:tcPr>
            <w:tcW w:w="0" w:type="auto"/>
          </w:tcPr>
          <w:p w:rsidR="0078188B" w:rsidRDefault="00ED30FA">
            <w:pPr>
              <w:pStyle w:val="Compact"/>
              <w:rPr>
                <w:lang w:eastAsia="ja-JP"/>
              </w:rPr>
            </w:pPr>
            <w:proofErr w:type="spellStart"/>
            <w:r>
              <w:rPr>
                <w:lang w:eastAsia="ja-JP"/>
              </w:rPr>
              <w:t>SumAngle</w:t>
            </w:r>
            <w:proofErr w:type="spellEnd"/>
            <w:r>
              <w:rPr>
                <w:lang w:eastAsia="ja-JP"/>
              </w:rPr>
              <w:t>がこの値以上であり、</w:t>
            </w:r>
          </w:p>
        </w:tc>
      </w:tr>
      <w:tr w:rsidR="0078188B">
        <w:tc>
          <w:tcPr>
            <w:tcW w:w="0" w:type="auto"/>
          </w:tcPr>
          <w:p w:rsidR="0078188B" w:rsidRDefault="00ED30FA">
            <w:pPr>
              <w:pStyle w:val="Compact"/>
            </w:pPr>
            <w:proofErr w:type="spellStart"/>
            <w:r>
              <w:t>Circle_MeanAngle</w:t>
            </w:r>
            <w:proofErr w:type="spellEnd"/>
          </w:p>
        </w:tc>
        <w:tc>
          <w:tcPr>
            <w:tcW w:w="0" w:type="auto"/>
          </w:tcPr>
          <w:p w:rsidR="0078188B" w:rsidRDefault="00ED30FA">
            <w:pPr>
              <w:pStyle w:val="Compact"/>
              <w:rPr>
                <w:lang w:eastAsia="ja-JP"/>
              </w:rPr>
            </w:pPr>
            <w:proofErr w:type="spellStart"/>
            <w:r>
              <w:rPr>
                <w:lang w:eastAsia="ja-JP"/>
              </w:rPr>
              <w:t>MeanAngle</w:t>
            </w:r>
            <w:proofErr w:type="spellEnd"/>
            <w:r>
              <w:rPr>
                <w:lang w:eastAsia="ja-JP"/>
              </w:rPr>
              <w:t>がこの値以上であり、</w:t>
            </w:r>
          </w:p>
        </w:tc>
      </w:tr>
      <w:tr w:rsidR="0078188B">
        <w:tc>
          <w:tcPr>
            <w:tcW w:w="0" w:type="auto"/>
          </w:tcPr>
          <w:p w:rsidR="0078188B" w:rsidRDefault="00ED30FA">
            <w:pPr>
              <w:pStyle w:val="Compact"/>
            </w:pPr>
            <w:proofErr w:type="spellStart"/>
            <w:r>
              <w:t>Circle_StdAngle</w:t>
            </w:r>
            <w:proofErr w:type="spellEnd"/>
          </w:p>
        </w:tc>
        <w:tc>
          <w:tcPr>
            <w:tcW w:w="0" w:type="auto"/>
          </w:tcPr>
          <w:p w:rsidR="0078188B" w:rsidRDefault="00ED30FA">
            <w:pPr>
              <w:pStyle w:val="Compact"/>
              <w:rPr>
                <w:lang w:eastAsia="ja-JP"/>
              </w:rPr>
            </w:pPr>
            <w:proofErr w:type="spellStart"/>
            <w:r>
              <w:rPr>
                <w:lang w:eastAsia="ja-JP"/>
              </w:rPr>
              <w:t>StdAngle</w:t>
            </w:r>
            <w:proofErr w:type="spellEnd"/>
            <w:r>
              <w:rPr>
                <w:lang w:eastAsia="ja-JP"/>
              </w:rPr>
              <w:t>がこの値以下であった場合、円運動をしていると判定する。</w:t>
            </w:r>
          </w:p>
        </w:tc>
      </w:tr>
      <w:tr w:rsidR="0078188B">
        <w:tc>
          <w:tcPr>
            <w:tcW w:w="0" w:type="auto"/>
          </w:tcPr>
          <w:p w:rsidR="0078188B" w:rsidRDefault="00ED30FA">
            <w:pPr>
              <w:pStyle w:val="Compact"/>
            </w:pPr>
            <w:proofErr w:type="spellStart"/>
            <w:r>
              <w:t>Derailed_StdAngle</w:t>
            </w:r>
            <w:proofErr w:type="spellEnd"/>
          </w:p>
        </w:tc>
        <w:tc>
          <w:tcPr>
            <w:tcW w:w="0" w:type="auto"/>
          </w:tcPr>
          <w:p w:rsidR="0078188B" w:rsidRDefault="00ED30FA">
            <w:pPr>
              <w:pStyle w:val="Compact"/>
            </w:pPr>
            <w:proofErr w:type="spellStart"/>
            <w:r>
              <w:rPr>
                <w:lang w:eastAsia="ja-JP"/>
              </w:rPr>
              <w:t>StdAngle</w:t>
            </w:r>
            <w:proofErr w:type="spellEnd"/>
            <w:r>
              <w:rPr>
                <w:lang w:eastAsia="ja-JP"/>
              </w:rPr>
              <w:t>がこの値以上だった場合、軌跡がずれた（脱線）と判定する。</w:t>
            </w:r>
            <w:r>
              <w:t>（</w:t>
            </w:r>
            <w:proofErr w:type="spellStart"/>
            <w:r>
              <w:t>試行錯誤中。誤って脱線と判定されないように十分大きな値にしてください</w:t>
            </w:r>
            <w:proofErr w:type="spellEnd"/>
            <w:r>
              <w:t>。）</w:t>
            </w:r>
          </w:p>
        </w:tc>
      </w:tr>
    </w:tbl>
    <w:p w:rsidR="0078188B" w:rsidRDefault="00ED30FA">
      <w:pPr>
        <w:pStyle w:val="a3"/>
        <w:rPr>
          <w:lang w:eastAsia="ja-JP"/>
        </w:rPr>
      </w:pPr>
      <w:r>
        <w:rPr>
          <w:lang w:eastAsia="ja-JP"/>
        </w:rPr>
        <w:t>config.csv</w:t>
      </w:r>
      <w:r>
        <w:rPr>
          <w:lang w:eastAsia="ja-JP"/>
        </w:rPr>
        <w:t>は、テキストエディタ等での編集を推奨します。</w:t>
      </w:r>
      <w:r>
        <w:rPr>
          <w:lang w:eastAsia="ja-JP"/>
        </w:rPr>
        <w:br/>
      </w:r>
      <w:r>
        <w:rPr>
          <w:lang w:eastAsia="ja-JP"/>
        </w:rPr>
        <w:t>Excel</w:t>
      </w:r>
      <w:r>
        <w:rPr>
          <w:lang w:eastAsia="ja-JP"/>
        </w:rPr>
        <w:t>で編集して保存すると、文字コードが変更され読み取れなくなる可能性があります。</w:t>
      </w:r>
      <w:r>
        <w:rPr>
          <w:lang w:eastAsia="ja-JP"/>
        </w:rPr>
        <w:br/>
      </w:r>
      <w:r>
        <w:rPr>
          <w:lang w:eastAsia="ja-JP"/>
        </w:rPr>
        <w:t>その場合は、一度メモ帳で</w:t>
      </w:r>
      <w:r>
        <w:rPr>
          <w:lang w:eastAsia="ja-JP"/>
        </w:rPr>
        <w:t>config.csv</w:t>
      </w:r>
      <w:r>
        <w:rPr>
          <w:lang w:eastAsia="ja-JP"/>
        </w:rPr>
        <w:t>を開き、「ファイル</w:t>
      </w:r>
      <w:r>
        <w:rPr>
          <w:lang w:eastAsia="ja-JP"/>
        </w:rPr>
        <w:t>―</w:t>
      </w:r>
      <w:r>
        <w:rPr>
          <w:lang w:eastAsia="ja-JP"/>
        </w:rPr>
        <w:t>名前を付けて保存」で出てくる保存画面の下部「文字コード」のところを「</w:t>
      </w:r>
      <w:r>
        <w:rPr>
          <w:lang w:eastAsia="ja-JP"/>
        </w:rPr>
        <w:t>UTF-8</w:t>
      </w:r>
      <w:r>
        <w:rPr>
          <w:lang w:eastAsia="ja-JP"/>
        </w:rPr>
        <w:t>」にして、保存しなおしてください。</w:t>
      </w:r>
    </w:p>
    <w:p w:rsidR="0078188B" w:rsidRDefault="00ED30FA">
      <w:pPr>
        <w:pStyle w:val="1"/>
        <w:rPr>
          <w:lang w:eastAsia="ja-JP"/>
        </w:rPr>
      </w:pPr>
      <w:bookmarkStart w:id="14" w:name="解析の仕組み"/>
      <w:r>
        <w:rPr>
          <w:lang w:eastAsia="ja-JP"/>
        </w:rPr>
        <w:t>解析の仕組み</w:t>
      </w:r>
      <w:bookmarkEnd w:id="14"/>
    </w:p>
    <w:p w:rsidR="0078188B" w:rsidRDefault="00ED30FA">
      <w:pPr>
        <w:pStyle w:val="2"/>
        <w:rPr>
          <w:lang w:eastAsia="ja-JP"/>
        </w:rPr>
      </w:pPr>
      <w:bookmarkStart w:id="15" w:name="精子の検出"/>
      <w:r>
        <w:rPr>
          <w:lang w:eastAsia="ja-JP"/>
        </w:rPr>
        <w:t>精子の検出</w:t>
      </w:r>
      <w:bookmarkEnd w:id="15"/>
    </w:p>
    <w:p w:rsidR="0078188B" w:rsidRDefault="00ED30FA">
      <w:pPr>
        <w:pStyle w:val="FirstParagraph"/>
        <w:rPr>
          <w:lang w:eastAsia="ja-JP"/>
        </w:rPr>
      </w:pPr>
      <w:r>
        <w:rPr>
          <w:lang w:eastAsia="ja-JP"/>
        </w:rPr>
        <w:t>動画の</w:t>
      </w:r>
      <w:r>
        <w:rPr>
          <w:lang w:eastAsia="ja-JP"/>
        </w:rPr>
        <w:t>1</w:t>
      </w:r>
      <w:r>
        <w:rPr>
          <w:lang w:eastAsia="ja-JP"/>
        </w:rPr>
        <w:t>秒分（</w:t>
      </w:r>
      <w:proofErr w:type="spellStart"/>
      <w:r>
        <w:rPr>
          <w:lang w:eastAsia="ja-JP"/>
        </w:rPr>
        <w:t>FrameRate</w:t>
      </w:r>
      <w:proofErr w:type="spellEnd"/>
      <w:r>
        <w:rPr>
          <w:lang w:eastAsia="ja-JP"/>
        </w:rPr>
        <w:t>で指定：推奨</w:t>
      </w:r>
      <w:r>
        <w:rPr>
          <w:lang w:eastAsia="ja-JP"/>
        </w:rPr>
        <w:t>60</w:t>
      </w:r>
      <w:r>
        <w:rPr>
          <w:lang w:eastAsia="ja-JP"/>
        </w:rPr>
        <w:t>フレーム</w:t>
      </w:r>
      <w:r>
        <w:rPr>
          <w:lang w:eastAsia="ja-JP"/>
        </w:rPr>
        <w:t>/</w:t>
      </w:r>
      <w:r>
        <w:rPr>
          <w:lang w:eastAsia="ja-JP"/>
        </w:rPr>
        <w:t>秒以上）の画像を解析します。動画は明視野の画像（精子が黒く見える）で結構です。</w:t>
      </w:r>
      <w:r>
        <w:rPr>
          <w:lang w:eastAsia="ja-JP"/>
        </w:rPr>
        <w:br/>
      </w:r>
      <w:r>
        <w:rPr>
          <w:lang w:eastAsia="ja-JP"/>
        </w:rPr>
        <w:t>画像はグレースケールで読み込み、</w:t>
      </w:r>
      <w:r>
        <w:rPr>
          <w:lang w:eastAsia="ja-JP"/>
        </w:rPr>
        <w:t>1</w:t>
      </w:r>
      <w:r>
        <w:rPr>
          <w:lang w:eastAsia="ja-JP"/>
        </w:rPr>
        <w:t>枚</w:t>
      </w:r>
      <w:r>
        <w:rPr>
          <w:lang w:eastAsia="ja-JP"/>
        </w:rPr>
        <w:t>1</w:t>
      </w:r>
      <w:r>
        <w:rPr>
          <w:lang w:eastAsia="ja-JP"/>
        </w:rPr>
        <w:t>枚に対して二値化処理を行い、白黒反転して二値</w:t>
      </w:r>
      <w:r>
        <w:rPr>
          <w:lang w:eastAsia="ja-JP"/>
        </w:rPr>
        <w:t>の画像に変換します。二値化の方法は</w:t>
      </w:r>
      <w:r>
        <w:rPr>
          <w:lang w:eastAsia="ja-JP"/>
        </w:rPr>
        <w:t>confif.csv</w:t>
      </w:r>
      <w:r>
        <w:rPr>
          <w:lang w:eastAsia="ja-JP"/>
        </w:rPr>
        <w:t>で変更できますが、適応的二値化（</w:t>
      </w:r>
      <w:proofErr w:type="spellStart"/>
      <w:r>
        <w:rPr>
          <w:lang w:eastAsia="ja-JP"/>
        </w:rPr>
        <w:t>OpenCV</w:t>
      </w:r>
      <w:proofErr w:type="spellEnd"/>
      <w:r>
        <w:rPr>
          <w:lang w:eastAsia="ja-JP"/>
        </w:rPr>
        <w:t>の</w:t>
      </w:r>
      <w:r>
        <w:rPr>
          <w:lang w:eastAsia="ja-JP"/>
        </w:rPr>
        <w:t>Adaptive Threshold</w:t>
      </w:r>
      <w:r>
        <w:rPr>
          <w:lang w:eastAsia="ja-JP"/>
        </w:rPr>
        <w:t>）がお勧めです。</w:t>
      </w:r>
      <w:r>
        <w:rPr>
          <w:lang w:eastAsia="ja-JP"/>
        </w:rPr>
        <w:br/>
      </w:r>
      <w:r>
        <w:rPr>
          <w:lang w:eastAsia="ja-JP"/>
        </w:rPr>
        <w:t>牛のように精子頭部が扁平である場合、精子の頭部に光が反射して白くなる＝二値化で検出できなくなることがあります。これに対処するため、画像中の極端に明るい部分を検出して二値化し、上記の適応的二値化の白黒反転画像と重ねることにより、黒い部分と光る部分を両方検出できるようにしています。こうして、黒い背景に精子が白く映った画像が作成されます。</w:t>
      </w:r>
      <w:r>
        <w:rPr>
          <w:lang w:eastAsia="ja-JP"/>
        </w:rPr>
        <w:br/>
      </w:r>
      <w:r>
        <w:rPr>
          <w:lang w:eastAsia="ja-JP"/>
        </w:rPr>
        <w:t>明部と暗部の二値化画像</w:t>
      </w:r>
      <w:r>
        <w:rPr>
          <w:lang w:eastAsia="ja-JP"/>
        </w:rPr>
        <w:t>それぞれに対して、ノイズを消去するため「収縮処理」と「膨張処理」を行うことができます。収縮処理を行うと、精子の輪郭が削られ小さくなりますが、極小ドッ</w:t>
      </w:r>
      <w:r>
        <w:rPr>
          <w:lang w:eastAsia="ja-JP"/>
        </w:rPr>
        <w:lastRenderedPageBreak/>
        <w:t>トのノイズを消すことができます。膨張処理は、精子が小さくなりすぎた場合に輪郭を戻す操作です。膨張処理を行っても、ノイズは消えたままです。収縮処理の実施は</w:t>
      </w:r>
      <w:proofErr w:type="spellStart"/>
      <w:r>
        <w:rPr>
          <w:lang w:eastAsia="ja-JP"/>
        </w:rPr>
        <w:t>bright_erosion_iter</w:t>
      </w:r>
      <w:proofErr w:type="spellEnd"/>
      <w:r>
        <w:rPr>
          <w:lang w:eastAsia="ja-JP"/>
        </w:rPr>
        <w:t>（明部）、</w:t>
      </w:r>
      <w:proofErr w:type="spellStart"/>
      <w:r>
        <w:rPr>
          <w:lang w:eastAsia="ja-JP"/>
        </w:rPr>
        <w:t>dark_erosion_iter</w:t>
      </w:r>
      <w:proofErr w:type="spellEnd"/>
      <w:r>
        <w:rPr>
          <w:lang w:eastAsia="ja-JP"/>
        </w:rPr>
        <w:t>（暗部）で回数を指定します。膨張処理の実施は</w:t>
      </w:r>
      <w:proofErr w:type="spellStart"/>
      <w:r>
        <w:rPr>
          <w:lang w:eastAsia="ja-JP"/>
        </w:rPr>
        <w:t>bright_dilate_iter</w:t>
      </w:r>
      <w:proofErr w:type="spellEnd"/>
      <w:r>
        <w:rPr>
          <w:lang w:eastAsia="ja-JP"/>
        </w:rPr>
        <w:t>（明部）、</w:t>
      </w:r>
      <w:r>
        <w:rPr>
          <w:lang w:eastAsia="ja-JP"/>
        </w:rPr>
        <w:t>dark_ dilate _</w:t>
      </w:r>
      <w:proofErr w:type="spellStart"/>
      <w:r>
        <w:rPr>
          <w:lang w:eastAsia="ja-JP"/>
        </w:rPr>
        <w:t>iter</w:t>
      </w:r>
      <w:proofErr w:type="spellEnd"/>
      <w:r>
        <w:rPr>
          <w:lang w:eastAsia="ja-JP"/>
        </w:rPr>
        <w:t>（暗</w:t>
      </w:r>
      <w:r>
        <w:rPr>
          <w:lang w:eastAsia="ja-JP"/>
        </w:rPr>
        <w:t>部）で回数を指定します。</w:t>
      </w:r>
      <w:r>
        <w:rPr>
          <w:lang w:eastAsia="ja-JP"/>
        </w:rPr>
        <w:br/>
      </w:r>
      <w:r>
        <w:rPr>
          <w:lang w:eastAsia="ja-JP"/>
        </w:rPr>
        <w:t>このように加工した二値化画像から、</w:t>
      </w:r>
      <w:proofErr w:type="spellStart"/>
      <w:r>
        <w:rPr>
          <w:lang w:eastAsia="ja-JP"/>
        </w:rPr>
        <w:t>OpenCV</w:t>
      </w:r>
      <w:proofErr w:type="spellEnd"/>
      <w:r>
        <w:rPr>
          <w:lang w:eastAsia="ja-JP"/>
        </w:rPr>
        <w:t>の機能を用いて粒子を検出します。粒子の面積が</w:t>
      </w:r>
      <w:proofErr w:type="spellStart"/>
      <w:r>
        <w:rPr>
          <w:lang w:eastAsia="ja-JP"/>
        </w:rPr>
        <w:t>minsize</w:t>
      </w:r>
      <w:proofErr w:type="spellEnd"/>
      <w:r>
        <w:rPr>
          <w:lang w:eastAsia="ja-JP"/>
        </w:rPr>
        <w:t>以上、</w:t>
      </w:r>
      <w:proofErr w:type="spellStart"/>
      <w:r>
        <w:rPr>
          <w:lang w:eastAsia="ja-JP"/>
        </w:rPr>
        <w:t>maxsize</w:t>
      </w:r>
      <w:proofErr w:type="spellEnd"/>
      <w:r>
        <w:rPr>
          <w:lang w:eastAsia="ja-JP"/>
        </w:rPr>
        <w:t>以下であり、粒子が円形でない（粒子の外接円の面積</w:t>
      </w:r>
      <w:r>
        <w:rPr>
          <w:lang w:eastAsia="ja-JP"/>
        </w:rPr>
        <w:t>×</w:t>
      </w:r>
      <w:proofErr w:type="spellStart"/>
      <w:r>
        <w:rPr>
          <w:lang w:eastAsia="ja-JP"/>
        </w:rPr>
        <w:t>ovalratio</w:t>
      </w:r>
      <w:proofErr w:type="spellEnd"/>
      <w:r>
        <w:rPr>
          <w:lang w:eastAsia="ja-JP"/>
        </w:rPr>
        <w:t xml:space="preserve"> &gt; </w:t>
      </w:r>
      <w:r>
        <w:rPr>
          <w:lang w:eastAsia="ja-JP"/>
        </w:rPr>
        <w:t>粒子の面積）ものを精子頭部として認識します。</w:t>
      </w:r>
    </w:p>
    <w:p w:rsidR="0078188B" w:rsidRDefault="00ED30FA">
      <w:pPr>
        <w:pStyle w:val="2"/>
        <w:rPr>
          <w:lang w:eastAsia="ja-JP"/>
        </w:rPr>
      </w:pPr>
      <w:bookmarkStart w:id="16" w:name="不動精子と運動精子の区別"/>
      <w:r>
        <w:rPr>
          <w:lang w:eastAsia="ja-JP"/>
        </w:rPr>
        <w:t>不動精子と運動精子の区別</w:t>
      </w:r>
      <w:bookmarkEnd w:id="16"/>
    </w:p>
    <w:p w:rsidR="0078188B" w:rsidRDefault="00ED30FA">
      <w:pPr>
        <w:pStyle w:val="FirstParagraph"/>
        <w:rPr>
          <w:lang w:eastAsia="ja-JP"/>
        </w:rPr>
      </w:pPr>
      <w:r>
        <w:rPr>
          <w:lang w:eastAsia="ja-JP"/>
        </w:rPr>
        <w:t>不動精子と運動精子が重なった場合、運動精子の軌跡が途切れることがあります。これを防ぐため、「不動精子マスク」を作成し、元の画像から差し引くことにより、運動精子だけを検出するようにしています。</w:t>
      </w:r>
      <w:r>
        <w:rPr>
          <w:lang w:eastAsia="ja-JP"/>
        </w:rPr>
        <w:br/>
      </w:r>
      <w:r>
        <w:rPr>
          <w:lang w:eastAsia="ja-JP"/>
        </w:rPr>
        <w:t>不動精子マスクは、</w:t>
      </w:r>
      <w:r>
        <w:rPr>
          <w:lang w:eastAsia="ja-JP"/>
        </w:rPr>
        <w:t>1</w:t>
      </w:r>
      <w:r>
        <w:rPr>
          <w:lang w:eastAsia="ja-JP"/>
        </w:rPr>
        <w:t>秒分</w:t>
      </w:r>
      <w:r>
        <w:rPr>
          <w:lang w:eastAsia="ja-JP"/>
        </w:rPr>
        <w:t>の二値化画像を重ねた平均をとり、</w:t>
      </w:r>
      <w:proofErr w:type="spellStart"/>
      <w:r>
        <w:rPr>
          <w:lang w:eastAsia="ja-JP"/>
        </w:rPr>
        <w:t>MaskThreshold</w:t>
      </w:r>
      <w:proofErr w:type="spellEnd"/>
      <w:r>
        <w:rPr>
          <w:lang w:eastAsia="ja-JP"/>
        </w:rPr>
        <w:t>を閾値として二値化した画像です。二値化画像を重ねた平均をとると、動かない精子ほど同じ位置で重なって「濃く」なります。この濃い部分を残すように二値化することにより、不動精子のみが映ったマスク画像が作成できます。</w:t>
      </w:r>
    </w:p>
    <w:p w:rsidR="0078188B" w:rsidRDefault="00ED30FA">
      <w:pPr>
        <w:pStyle w:val="2"/>
        <w:rPr>
          <w:lang w:eastAsia="ja-JP"/>
        </w:rPr>
      </w:pPr>
      <w:bookmarkStart w:id="17" w:name="軌跡の連結"/>
      <w:r>
        <w:rPr>
          <w:lang w:eastAsia="ja-JP"/>
        </w:rPr>
        <w:t>軌跡の連結</w:t>
      </w:r>
      <w:bookmarkEnd w:id="17"/>
    </w:p>
    <w:p w:rsidR="0078188B" w:rsidRDefault="00ED30FA">
      <w:pPr>
        <w:pStyle w:val="FirstParagraph"/>
        <w:rPr>
          <w:lang w:eastAsia="ja-JP"/>
        </w:rPr>
      </w:pPr>
      <w:r>
        <w:rPr>
          <w:lang w:eastAsia="ja-JP"/>
        </w:rPr>
        <w:t>0</w:t>
      </w:r>
      <w:r>
        <w:rPr>
          <w:lang w:eastAsia="ja-JP"/>
        </w:rPr>
        <w:t>フレーム目に存在する運動精子</w:t>
      </w:r>
      <w:r>
        <w:rPr>
          <w:lang w:eastAsia="ja-JP"/>
        </w:rPr>
        <w:t>1</w:t>
      </w:r>
      <w:r>
        <w:rPr>
          <w:lang w:eastAsia="ja-JP"/>
        </w:rPr>
        <w:t>個</w:t>
      </w:r>
      <w:r>
        <w:rPr>
          <w:lang w:eastAsia="ja-JP"/>
        </w:rPr>
        <w:t>1</w:t>
      </w:r>
      <w:r>
        <w:rPr>
          <w:lang w:eastAsia="ja-JP"/>
        </w:rPr>
        <w:t>個について、次フレームの最も近い位置の粒子を探します。逆に、その粒子にとって前フレームの最も近い位置の粒子が当該運動精子と一致した場合、同じ運動精子であると認定します。</w:t>
      </w:r>
      <w:r>
        <w:rPr>
          <w:lang w:eastAsia="ja-JP"/>
        </w:rPr>
        <w:br/>
      </w:r>
      <w:r>
        <w:rPr>
          <w:lang w:eastAsia="ja-JP"/>
        </w:rPr>
        <w:t>次フレームの</w:t>
      </w:r>
      <w:proofErr w:type="spellStart"/>
      <w:r>
        <w:rPr>
          <w:lang w:eastAsia="ja-JP"/>
        </w:rPr>
        <w:t>mobsear</w:t>
      </w:r>
      <w:r>
        <w:rPr>
          <w:lang w:eastAsia="ja-JP"/>
        </w:rPr>
        <w:t>chrange</w:t>
      </w:r>
      <w:proofErr w:type="spellEnd"/>
      <w:r>
        <w:rPr>
          <w:lang w:eastAsia="ja-JP"/>
        </w:rPr>
        <w:t>で設定した範囲内に粒子が見られなかった場合は、</w:t>
      </w:r>
      <w:r>
        <w:rPr>
          <w:lang w:eastAsia="ja-JP"/>
        </w:rPr>
        <w:t>1</w:t>
      </w:r>
      <w:r>
        <w:rPr>
          <w:lang w:eastAsia="ja-JP"/>
        </w:rPr>
        <w:t>フレーム飛ばした先を探します。</w:t>
      </w:r>
      <w:r>
        <w:rPr>
          <w:lang w:eastAsia="ja-JP"/>
        </w:rPr>
        <w:br/>
      </w:r>
      <w:r>
        <w:rPr>
          <w:lang w:eastAsia="ja-JP"/>
        </w:rPr>
        <w:t>これを</w:t>
      </w:r>
      <w:proofErr w:type="spellStart"/>
      <w:r>
        <w:rPr>
          <w:lang w:eastAsia="ja-JP"/>
        </w:rPr>
        <w:t>maxjumpframes</w:t>
      </w:r>
      <w:proofErr w:type="spellEnd"/>
      <w:r>
        <w:rPr>
          <w:lang w:eastAsia="ja-JP"/>
        </w:rPr>
        <w:t>で設定したフレーム数まで繰り返します。以上の操作を</w:t>
      </w:r>
      <w:r>
        <w:rPr>
          <w:lang w:eastAsia="ja-JP"/>
        </w:rPr>
        <w:t>0</w:t>
      </w:r>
      <w:r>
        <w:rPr>
          <w:lang w:eastAsia="ja-JP"/>
        </w:rPr>
        <w:t>フレームから</w:t>
      </w:r>
      <w:proofErr w:type="spellStart"/>
      <w:r>
        <w:rPr>
          <w:lang w:eastAsia="ja-JP"/>
        </w:rPr>
        <w:t>FrameRate</w:t>
      </w:r>
      <w:proofErr w:type="spellEnd"/>
      <w:r>
        <w:rPr>
          <w:lang w:eastAsia="ja-JP"/>
        </w:rPr>
        <w:t>で指定したフレーム数まで繰り返して軌跡を連結します。</w:t>
      </w:r>
    </w:p>
    <w:p w:rsidR="0078188B" w:rsidRDefault="00ED30FA">
      <w:pPr>
        <w:pStyle w:val="2"/>
      </w:pPr>
      <w:bookmarkStart w:id="18" w:name="運動精子の認定"/>
      <w:proofErr w:type="spellStart"/>
      <w:r>
        <w:t>運動精子の認定</w:t>
      </w:r>
      <w:bookmarkEnd w:id="18"/>
      <w:proofErr w:type="spellEnd"/>
    </w:p>
    <w:p w:rsidR="0078188B" w:rsidRDefault="00ED30FA">
      <w:pPr>
        <w:pStyle w:val="FirstParagraph"/>
      </w:pPr>
      <w:r>
        <w:t>軌跡の頂点の最も遠い</w:t>
      </w:r>
      <w:r>
        <w:t>2</w:t>
      </w:r>
      <w:r>
        <w:t>点の距離が</w:t>
      </w:r>
      <w:r>
        <w:t>Motile_thresh_diameter</w:t>
      </w:r>
      <w:r>
        <w:t>以上の精子を運動精子と認定します。運動精子は軌跡が途切れた場合でも認定されます。</w:t>
      </w:r>
      <w:r>
        <w:t>0</w:t>
      </w:r>
      <w:r>
        <w:t>フレーム目の画像内で精子と認定されたものについて、運動精子</w:t>
      </w:r>
      <w:r>
        <w:t>/</w:t>
      </w:r>
      <w:r>
        <w:t>全精子を運動精子率としています。</w:t>
      </w:r>
      <w:r>
        <w:br/>
        <w:t>VAP</w:t>
      </w:r>
      <w:r>
        <w:t>が</w:t>
      </w:r>
      <w:r>
        <w:t>Progressive</w:t>
      </w:r>
      <w:r>
        <w:t>で指定した値以上の精子は、前進性の高い精子と判定します。ここでは軌跡が途切れた場合でも、それまでの</w:t>
      </w:r>
      <w:r>
        <w:t>VAP</w:t>
      </w:r>
      <w:r>
        <w:t>を維持して最終フレームまで動いたと換算して評価します。</w:t>
      </w:r>
      <w:r>
        <w:br/>
      </w:r>
      <w:r>
        <w:t>他の解析項目は、</w:t>
      </w:r>
      <w:r>
        <w:t>0</w:t>
      </w:r>
      <w:r>
        <w:t>〜</w:t>
      </w:r>
      <w:r>
        <w:t>FrameRate</w:t>
      </w:r>
      <w:r>
        <w:t>まで軌跡がつながっているものだけ</w:t>
      </w:r>
      <w:r>
        <w:t>について集計しています。解析中に画面外に出たもの、解析中に画面外から入ってきたもの、軌跡が途切れたものは集計対象外です。</w:t>
      </w:r>
    </w:p>
    <w:p w:rsidR="0078188B" w:rsidRDefault="00ED30FA">
      <w:pPr>
        <w:pStyle w:val="2"/>
        <w:rPr>
          <w:lang w:eastAsia="ja-JP"/>
        </w:rPr>
      </w:pPr>
      <w:bookmarkStart w:id="19" w:name="平均経路の算出"/>
      <w:r>
        <w:rPr>
          <w:lang w:eastAsia="ja-JP"/>
        </w:rPr>
        <w:lastRenderedPageBreak/>
        <w:t>平均経路の算出</w:t>
      </w:r>
      <w:bookmarkEnd w:id="19"/>
    </w:p>
    <w:p w:rsidR="0078188B" w:rsidRDefault="00ED30FA">
      <w:pPr>
        <w:pStyle w:val="FirstParagraph"/>
        <w:rPr>
          <w:lang w:eastAsia="ja-JP"/>
        </w:rPr>
      </w:pPr>
      <w:r>
        <w:rPr>
          <w:lang w:eastAsia="ja-JP"/>
        </w:rPr>
        <w:t>フレームレートの</w:t>
      </w:r>
      <w:r>
        <w:rPr>
          <w:lang w:eastAsia="ja-JP"/>
        </w:rPr>
        <w:t>1/6</w:t>
      </w:r>
      <w:r>
        <w:rPr>
          <w:lang w:eastAsia="ja-JP"/>
        </w:rPr>
        <w:t>個分前からの座標の平均値を、</w:t>
      </w:r>
      <w:r>
        <w:rPr>
          <w:lang w:eastAsia="ja-JP"/>
        </w:rPr>
        <w:t>x, y</w:t>
      </w:r>
      <w:r>
        <w:rPr>
          <w:lang w:eastAsia="ja-JP"/>
        </w:rPr>
        <w:t>それぞれ算出し、平均経路の座標としています。始点付近では平均する個数を</w:t>
      </w:r>
      <w:r>
        <w:rPr>
          <w:lang w:eastAsia="ja-JP"/>
        </w:rPr>
        <w:t>1</w:t>
      </w:r>
      <w:r>
        <w:rPr>
          <w:lang w:eastAsia="ja-JP"/>
        </w:rPr>
        <w:t>個ずつ増やし、終点に近いところでは平均する個数を</w:t>
      </w:r>
      <w:r>
        <w:rPr>
          <w:lang w:eastAsia="ja-JP"/>
        </w:rPr>
        <w:t>1</w:t>
      </w:r>
      <w:r>
        <w:rPr>
          <w:lang w:eastAsia="ja-JP"/>
        </w:rPr>
        <w:t>個ずつ減らすことにより、平均経路の始点と終点が軌跡の始点と終点に一致するようにしています。平均経路を結んだ距離が、</w:t>
      </w:r>
      <w:r>
        <w:rPr>
          <w:lang w:eastAsia="ja-JP"/>
        </w:rPr>
        <w:t>VAP</w:t>
      </w:r>
      <w:r>
        <w:rPr>
          <w:lang w:eastAsia="ja-JP"/>
        </w:rPr>
        <w:t>です。</w:t>
      </w:r>
    </w:p>
    <w:p w:rsidR="0078188B" w:rsidRDefault="00ED30FA">
      <w:pPr>
        <w:pStyle w:val="2"/>
        <w:rPr>
          <w:lang w:eastAsia="ja-JP"/>
        </w:rPr>
      </w:pPr>
      <w:bookmarkStart w:id="20" w:name="円運動精子の検出"/>
      <w:r>
        <w:rPr>
          <w:lang w:eastAsia="ja-JP"/>
        </w:rPr>
        <w:t>円運動精子の検出</w:t>
      </w:r>
      <w:bookmarkEnd w:id="20"/>
    </w:p>
    <w:p w:rsidR="0078188B" w:rsidRDefault="00ED30FA">
      <w:pPr>
        <w:pStyle w:val="FirstParagraph"/>
        <w:rPr>
          <w:lang w:eastAsia="ja-JP"/>
        </w:rPr>
      </w:pPr>
      <w:r>
        <w:rPr>
          <w:lang w:eastAsia="ja-JP"/>
        </w:rPr>
        <w:t>平均経路で</w:t>
      </w:r>
      <w:r>
        <w:rPr>
          <w:lang w:eastAsia="ja-JP"/>
        </w:rPr>
        <w:t>3</w:t>
      </w:r>
      <w:r>
        <w:rPr>
          <w:lang w:eastAsia="ja-JP"/>
        </w:rPr>
        <w:t>フレームごとに、経路が左右にずれる角</w:t>
      </w:r>
      <w:r>
        <w:rPr>
          <w:lang w:eastAsia="ja-JP"/>
        </w:rPr>
        <w:t>度を＋</w:t>
      </w:r>
      <w:r>
        <w:rPr>
          <w:lang w:eastAsia="ja-JP"/>
        </w:rPr>
        <w:t>/</w:t>
      </w:r>
      <w:r>
        <w:rPr>
          <w:lang w:eastAsia="ja-JP"/>
        </w:rPr>
        <w:t>－で算出しています。これらをすべて合計した値の絶対値が</w:t>
      </w:r>
      <w:proofErr w:type="spellStart"/>
      <w:r>
        <w:rPr>
          <w:lang w:eastAsia="ja-JP"/>
        </w:rPr>
        <w:t>SumAngle</w:t>
      </w:r>
      <w:proofErr w:type="spellEnd"/>
      <w:r>
        <w:rPr>
          <w:lang w:eastAsia="ja-JP"/>
        </w:rPr>
        <w:t>、平均の絶対値が</w:t>
      </w:r>
      <w:proofErr w:type="spellStart"/>
      <w:r>
        <w:rPr>
          <w:lang w:eastAsia="ja-JP"/>
        </w:rPr>
        <w:t>MeanAngle</w:t>
      </w:r>
      <w:proofErr w:type="spellEnd"/>
      <w:r>
        <w:rPr>
          <w:lang w:eastAsia="ja-JP"/>
        </w:rPr>
        <w:t>です。これらの値が大きいとき、精子が円運動をしていると考えられます。ただし、角度の標準偏差</w:t>
      </w:r>
      <w:proofErr w:type="spellStart"/>
      <w:r>
        <w:rPr>
          <w:lang w:eastAsia="ja-JP"/>
        </w:rPr>
        <w:t>StdAngle</w:t>
      </w:r>
      <w:proofErr w:type="spellEnd"/>
      <w:r>
        <w:rPr>
          <w:lang w:eastAsia="ja-JP"/>
        </w:rPr>
        <w:t>が大きい場合、円運動でなく経路が急に折れ曲がっただけである可能性があります。</w:t>
      </w:r>
    </w:p>
    <w:p w:rsidR="0078188B" w:rsidRDefault="00ED30FA">
      <w:pPr>
        <w:pStyle w:val="2"/>
        <w:rPr>
          <w:lang w:eastAsia="ja-JP"/>
        </w:rPr>
      </w:pPr>
      <w:bookmarkStart w:id="21" w:name="フラクタル次元の算出"/>
      <w:r>
        <w:rPr>
          <w:lang w:eastAsia="ja-JP"/>
        </w:rPr>
        <w:t>フラクタル次元の算出</w:t>
      </w:r>
      <w:bookmarkEnd w:id="21"/>
    </w:p>
    <w:p w:rsidR="0078188B" w:rsidRDefault="00ED30FA">
      <w:pPr>
        <w:pStyle w:val="FirstParagraph"/>
      </w:pPr>
      <w:r>
        <w:rPr>
          <w:lang w:eastAsia="ja-JP"/>
        </w:rPr>
        <w:t>フラクタル次元（</w:t>
      </w:r>
      <w:r>
        <w:rPr>
          <w:lang w:eastAsia="ja-JP"/>
        </w:rPr>
        <w:t>D</w:t>
      </w:r>
      <w:r>
        <w:rPr>
          <w:lang w:eastAsia="ja-JP"/>
        </w:rPr>
        <w:t>）は軌跡の複雑さを表す値です。直線は</w:t>
      </w:r>
      <w:r>
        <w:rPr>
          <w:lang w:eastAsia="ja-JP"/>
        </w:rPr>
        <w:t>1</w:t>
      </w:r>
      <w:r>
        <w:rPr>
          <w:lang w:eastAsia="ja-JP"/>
        </w:rPr>
        <w:t>次元、平面は</w:t>
      </w:r>
      <w:r>
        <w:rPr>
          <w:lang w:eastAsia="ja-JP"/>
        </w:rPr>
        <w:t>2</w:t>
      </w:r>
      <w:r>
        <w:rPr>
          <w:lang w:eastAsia="ja-JP"/>
        </w:rPr>
        <w:t>次元ですが、フラクタル次元ではジグザグした軌跡を</w:t>
      </w:r>
      <w:r>
        <w:rPr>
          <w:lang w:eastAsia="ja-JP"/>
        </w:rPr>
        <w:t>1</w:t>
      </w:r>
      <w:r>
        <w:rPr>
          <w:lang w:eastAsia="ja-JP"/>
        </w:rPr>
        <w:t>次元と</w:t>
      </w:r>
      <w:r>
        <w:rPr>
          <w:lang w:eastAsia="ja-JP"/>
        </w:rPr>
        <w:t>2</w:t>
      </w:r>
      <w:r>
        <w:rPr>
          <w:lang w:eastAsia="ja-JP"/>
        </w:rPr>
        <w:t>次元の間と考えます。平面を塗りつぶすような密な軌跡を描くほど</w:t>
      </w:r>
      <w:r>
        <w:rPr>
          <w:lang w:eastAsia="ja-JP"/>
        </w:rPr>
        <w:t>2</w:t>
      </w:r>
      <w:r>
        <w:rPr>
          <w:lang w:eastAsia="ja-JP"/>
        </w:rPr>
        <w:t>次元</w:t>
      </w:r>
      <w:r>
        <w:rPr>
          <w:lang w:eastAsia="ja-JP"/>
        </w:rPr>
        <w:t>に近くなります。（同じ個所を何度も通るような場合は、</w:t>
      </w:r>
      <w:r>
        <w:rPr>
          <w:lang w:eastAsia="ja-JP"/>
        </w:rPr>
        <w:t>2</w:t>
      </w:r>
      <w:r>
        <w:rPr>
          <w:lang w:eastAsia="ja-JP"/>
        </w:rPr>
        <w:t>次元を超える場合もあります。</w:t>
      </w:r>
      <w:r>
        <w:t>）</w:t>
      </w:r>
      <w:r>
        <w:br/>
        <w:t xml:space="preserve">D = log(n)/(log(n) + log(d/L)) </w:t>
      </w:r>
      <w:proofErr w:type="spellStart"/>
      <w:r>
        <w:t>で算出されます。</w:t>
      </w:r>
      <w:r>
        <w:t>n</w:t>
      </w:r>
      <w:r>
        <w:t>は頂点の間隔の数、</w:t>
      </w:r>
      <w:r>
        <w:t>d</w:t>
      </w:r>
      <w:r>
        <w:t>は最も遠い頂点同士の距離、</w:t>
      </w:r>
      <w:r>
        <w:t>L</w:t>
      </w:r>
      <w:r>
        <w:t>は軌跡の長さを表します</w:t>
      </w:r>
      <w:proofErr w:type="spellEnd"/>
      <w:r>
        <w:t xml:space="preserve">。　</w:t>
      </w:r>
      <w:r>
        <w:t xml:space="preserve"> </w:t>
      </w:r>
      <w:r>
        <w:t> </w:t>
      </w:r>
    </w:p>
    <w:p w:rsidR="0078188B" w:rsidRDefault="00ED30FA">
      <w:pPr>
        <w:pStyle w:val="1"/>
        <w:rPr>
          <w:lang w:eastAsia="ja-JP"/>
        </w:rPr>
      </w:pPr>
      <w:bookmarkStart w:id="22" w:name="解析のしかた"/>
      <w:r>
        <w:rPr>
          <w:lang w:eastAsia="ja-JP"/>
        </w:rPr>
        <w:t>解析のしかた</w:t>
      </w:r>
      <w:bookmarkEnd w:id="22"/>
    </w:p>
    <w:p w:rsidR="0078188B" w:rsidRDefault="00ED30FA">
      <w:pPr>
        <w:pStyle w:val="2"/>
        <w:rPr>
          <w:lang w:eastAsia="ja-JP"/>
        </w:rPr>
      </w:pPr>
      <w:bookmarkStart w:id="23" w:name="解析する動画の保存"/>
      <w:r>
        <w:rPr>
          <w:lang w:eastAsia="ja-JP"/>
        </w:rPr>
        <w:t>解析する動画の保存</w:t>
      </w:r>
      <w:bookmarkEnd w:id="23"/>
    </w:p>
    <w:p w:rsidR="0078188B" w:rsidRDefault="00ED30FA">
      <w:pPr>
        <w:pStyle w:val="FirstParagraph"/>
        <w:rPr>
          <w:lang w:eastAsia="ja-JP"/>
        </w:rPr>
      </w:pPr>
      <w:r>
        <w:rPr>
          <w:lang w:eastAsia="ja-JP"/>
        </w:rPr>
        <w:t>動画は</w:t>
      </w:r>
      <w:proofErr w:type="spellStart"/>
      <w:r>
        <w:rPr>
          <w:lang w:eastAsia="ja-JP"/>
        </w:rPr>
        <w:t>MovieFolder</w:t>
      </w:r>
      <w:proofErr w:type="spellEnd"/>
      <w:r>
        <w:rPr>
          <w:lang w:eastAsia="ja-JP"/>
        </w:rPr>
        <w:t>で設定したフォルダにまとめて入れてください。</w:t>
      </w:r>
    </w:p>
    <w:p w:rsidR="0078188B" w:rsidRDefault="00ED30FA">
      <w:pPr>
        <w:pStyle w:val="2"/>
        <w:rPr>
          <w:lang w:eastAsia="ja-JP"/>
        </w:rPr>
      </w:pPr>
      <w:bookmarkStart w:id="24" w:name="設定の最適化"/>
      <w:r>
        <w:rPr>
          <w:lang w:eastAsia="ja-JP"/>
        </w:rPr>
        <w:t>設定の最適化</w:t>
      </w:r>
      <w:bookmarkEnd w:id="24"/>
    </w:p>
    <w:p w:rsidR="0078188B" w:rsidRDefault="00ED30FA">
      <w:pPr>
        <w:pStyle w:val="FirstParagraph"/>
        <w:rPr>
          <w:lang w:eastAsia="ja-JP"/>
        </w:rPr>
      </w:pPr>
      <w:r>
        <w:rPr>
          <w:lang w:eastAsia="ja-JP"/>
        </w:rPr>
        <w:t>最初は使用機器にあわせて、試行錯誤しながら設定を最適化する必要があります。</w:t>
      </w:r>
      <w:r>
        <w:rPr>
          <w:lang w:eastAsia="ja-JP"/>
        </w:rPr>
        <w:br/>
      </w:r>
      <w:r>
        <w:rPr>
          <w:lang w:eastAsia="ja-JP"/>
        </w:rPr>
        <w:t>まず、</w:t>
      </w:r>
      <w:r>
        <w:rPr>
          <w:lang w:eastAsia="ja-JP"/>
        </w:rPr>
        <w:t>config.csv</w:t>
      </w:r>
      <w:r>
        <w:rPr>
          <w:lang w:eastAsia="ja-JP"/>
        </w:rPr>
        <w:t>の</w:t>
      </w:r>
      <w:proofErr w:type="spellStart"/>
      <w:r>
        <w:rPr>
          <w:lang w:eastAsia="ja-JP"/>
        </w:rPr>
        <w:t>TestMode</w:t>
      </w:r>
      <w:proofErr w:type="spellEnd"/>
      <w:r>
        <w:rPr>
          <w:lang w:eastAsia="ja-JP"/>
        </w:rPr>
        <w:t>を</w:t>
      </w:r>
      <w:r>
        <w:rPr>
          <w:lang w:eastAsia="ja-JP"/>
        </w:rPr>
        <w:t>1</w:t>
      </w:r>
      <w:r>
        <w:rPr>
          <w:lang w:eastAsia="ja-JP"/>
        </w:rPr>
        <w:t>にして、精子が正しく</w:t>
      </w:r>
      <w:r>
        <w:rPr>
          <w:lang w:eastAsia="ja-JP"/>
        </w:rPr>
        <w:t>認識されるようにパラメーターを調整してください。</w:t>
      </w:r>
      <w:r>
        <w:rPr>
          <w:lang w:eastAsia="ja-JP"/>
        </w:rPr>
        <w:br/>
      </w:r>
      <w:r>
        <w:rPr>
          <w:lang w:eastAsia="ja-JP"/>
        </w:rPr>
        <w:t>その後、</w:t>
      </w:r>
      <w:proofErr w:type="spellStart"/>
      <w:r>
        <w:rPr>
          <w:lang w:eastAsia="ja-JP"/>
        </w:rPr>
        <w:t>TestMode</w:t>
      </w:r>
      <w:proofErr w:type="spellEnd"/>
      <w:r>
        <w:rPr>
          <w:lang w:eastAsia="ja-JP"/>
        </w:rPr>
        <w:t>を</w:t>
      </w:r>
      <w:r>
        <w:rPr>
          <w:lang w:eastAsia="ja-JP"/>
        </w:rPr>
        <w:t>0</w:t>
      </w:r>
      <w:r>
        <w:rPr>
          <w:lang w:eastAsia="ja-JP"/>
        </w:rPr>
        <w:t>にして動画解析し、正確に精子の軌跡を追えるように調整してください。</w:t>
      </w:r>
    </w:p>
    <w:p w:rsidR="0078188B" w:rsidRDefault="00ED30FA">
      <w:pPr>
        <w:pStyle w:val="2"/>
        <w:rPr>
          <w:lang w:eastAsia="ja-JP"/>
        </w:rPr>
      </w:pPr>
      <w:bookmarkStart w:id="25" w:name="解析"/>
      <w:r>
        <w:rPr>
          <w:lang w:eastAsia="ja-JP"/>
        </w:rPr>
        <w:t>解析</w:t>
      </w:r>
      <w:bookmarkEnd w:id="25"/>
    </w:p>
    <w:p w:rsidR="0078188B" w:rsidRDefault="00ED30FA">
      <w:pPr>
        <w:pStyle w:val="FirstParagraph"/>
        <w:rPr>
          <w:lang w:eastAsia="ja-JP"/>
        </w:rPr>
      </w:pPr>
      <w:r>
        <w:rPr>
          <w:lang w:eastAsia="ja-JP"/>
        </w:rPr>
        <w:t>【</w:t>
      </w:r>
      <w:r>
        <w:rPr>
          <w:lang w:eastAsia="ja-JP"/>
        </w:rPr>
        <w:t>Windows</w:t>
      </w:r>
      <w:r>
        <w:rPr>
          <w:lang w:eastAsia="ja-JP"/>
        </w:rPr>
        <w:t>の場合】</w:t>
      </w:r>
      <w:r>
        <w:rPr>
          <w:lang w:eastAsia="ja-JP"/>
        </w:rPr>
        <w:t>casa.bat</w:t>
      </w:r>
      <w:r>
        <w:rPr>
          <w:lang w:eastAsia="ja-JP"/>
        </w:rPr>
        <w:t>をダブルクリックします。</w:t>
      </w:r>
    </w:p>
    <w:p w:rsidR="0078188B" w:rsidRDefault="00ED30FA">
      <w:pPr>
        <w:pStyle w:val="a3"/>
        <w:rPr>
          <w:lang w:eastAsia="ja-JP"/>
        </w:rPr>
      </w:pPr>
      <w:r>
        <w:rPr>
          <w:lang w:eastAsia="ja-JP"/>
        </w:rPr>
        <w:t>バッチファイルが使用できない場合（</w:t>
      </w:r>
      <w:r>
        <w:rPr>
          <w:lang w:eastAsia="ja-JP"/>
        </w:rPr>
        <w:t>Mac</w:t>
      </w:r>
      <w:r>
        <w:rPr>
          <w:lang w:eastAsia="ja-JP"/>
        </w:rPr>
        <w:t>など）、コマンドプロンプトやターミナルでカレントディレクトリを</w:t>
      </w:r>
      <w:r>
        <w:rPr>
          <w:lang w:eastAsia="ja-JP"/>
        </w:rPr>
        <w:t>mov2casa.py</w:t>
      </w:r>
      <w:r>
        <w:rPr>
          <w:lang w:eastAsia="ja-JP"/>
        </w:rPr>
        <w:t>のあるフォルダに移動し、</w:t>
      </w:r>
    </w:p>
    <w:p w:rsidR="0078188B" w:rsidRDefault="00ED30FA">
      <w:pPr>
        <w:pStyle w:val="aa"/>
        <w:rPr>
          <w:lang w:eastAsia="ja-JP"/>
        </w:rPr>
      </w:pPr>
      <w:r>
        <w:rPr>
          <w:lang w:eastAsia="ja-JP"/>
        </w:rPr>
        <w:lastRenderedPageBreak/>
        <w:t>python mov2casa.py</w:t>
      </w:r>
    </w:p>
    <w:p w:rsidR="0078188B" w:rsidRDefault="00ED30FA">
      <w:pPr>
        <w:pStyle w:val="FirstParagraph"/>
        <w:rPr>
          <w:lang w:eastAsia="ja-JP"/>
        </w:rPr>
      </w:pPr>
      <w:r>
        <w:rPr>
          <w:lang w:eastAsia="ja-JP"/>
        </w:rPr>
        <w:t>と打ち込んでください。</w:t>
      </w:r>
    </w:p>
    <w:p w:rsidR="0078188B" w:rsidRDefault="00ED30FA">
      <w:pPr>
        <w:pStyle w:val="a3"/>
        <w:rPr>
          <w:lang w:eastAsia="ja-JP"/>
        </w:rPr>
      </w:pPr>
      <w:r>
        <w:rPr>
          <w:lang w:eastAsia="ja-JP"/>
        </w:rPr>
        <w:t>解析は自動で進行し、</w:t>
      </w:r>
      <w:proofErr w:type="spellStart"/>
      <w:r>
        <w:rPr>
          <w:lang w:eastAsia="ja-JP"/>
        </w:rPr>
        <w:t>ResultFolder</w:t>
      </w:r>
      <w:proofErr w:type="spellEnd"/>
      <w:r>
        <w:rPr>
          <w:lang w:eastAsia="ja-JP"/>
        </w:rPr>
        <w:t>に設定したフォルダに結果が出力されます</w:t>
      </w:r>
      <w:r>
        <w:rPr>
          <w:lang w:eastAsia="ja-JP"/>
        </w:rPr>
        <w:t>。</w:t>
      </w:r>
    </w:p>
    <w:p w:rsidR="0078188B" w:rsidRDefault="00ED30FA">
      <w:pPr>
        <w:pStyle w:val="1"/>
        <w:rPr>
          <w:lang w:eastAsia="ja-JP"/>
        </w:rPr>
      </w:pPr>
      <w:bookmarkStart w:id="26" w:name="解析結果"/>
      <w:r>
        <w:rPr>
          <w:lang w:eastAsia="ja-JP"/>
        </w:rPr>
        <w:t>解析結果</w:t>
      </w:r>
      <w:bookmarkEnd w:id="26"/>
    </w:p>
    <w:p w:rsidR="0078188B" w:rsidRDefault="00ED30FA">
      <w:pPr>
        <w:pStyle w:val="2"/>
        <w:rPr>
          <w:lang w:eastAsia="ja-JP"/>
        </w:rPr>
      </w:pPr>
      <w:bookmarkStart w:id="27" w:name="ファイル名_detect.jpg"/>
      <w:r>
        <w:rPr>
          <w:lang w:eastAsia="ja-JP"/>
        </w:rPr>
        <w:t>ファイル名</w:t>
      </w:r>
      <w:r>
        <w:rPr>
          <w:lang w:eastAsia="ja-JP"/>
        </w:rPr>
        <w:t>_detect.jpg</w:t>
      </w:r>
      <w:bookmarkEnd w:id="27"/>
    </w:p>
    <w:p w:rsidR="0078188B" w:rsidRDefault="00ED30FA">
      <w:pPr>
        <w:pStyle w:val="FirstParagraph"/>
        <w:rPr>
          <w:lang w:eastAsia="ja-JP"/>
        </w:rPr>
      </w:pPr>
      <w:r>
        <w:rPr>
          <w:lang w:eastAsia="ja-JP"/>
        </w:rPr>
        <w:t>テストモードで生成される画像です。</w:t>
      </w:r>
      <w:r>
        <w:rPr>
          <w:lang w:eastAsia="ja-JP"/>
        </w:rPr>
        <w:t>0</w:t>
      </w:r>
      <w:r>
        <w:rPr>
          <w:lang w:eastAsia="ja-JP"/>
        </w:rPr>
        <w:t>フレーム目の画像と、二値化画像に精子として認識された座標を赤点で重ねたものを連結しています。</w:t>
      </w:r>
    </w:p>
    <w:p w:rsidR="0078188B" w:rsidRDefault="00ED30FA">
      <w:pPr>
        <w:pStyle w:val="2"/>
        <w:rPr>
          <w:lang w:eastAsia="ja-JP"/>
        </w:rPr>
      </w:pPr>
      <w:bookmarkStart w:id="28" w:name="ファイル名_mask.jpg"/>
      <w:r>
        <w:rPr>
          <w:lang w:eastAsia="ja-JP"/>
        </w:rPr>
        <w:t>ファイル名</w:t>
      </w:r>
      <w:r>
        <w:rPr>
          <w:lang w:eastAsia="ja-JP"/>
        </w:rPr>
        <w:t>_mask.jpg</w:t>
      </w:r>
      <w:bookmarkEnd w:id="28"/>
    </w:p>
    <w:p w:rsidR="0078188B" w:rsidRDefault="00ED30FA">
      <w:pPr>
        <w:pStyle w:val="FirstParagraph"/>
        <w:rPr>
          <w:lang w:eastAsia="ja-JP"/>
        </w:rPr>
      </w:pPr>
      <w:r>
        <w:rPr>
          <w:lang w:eastAsia="ja-JP"/>
        </w:rPr>
        <w:t>テストモードで生成される画像です。不動精子マスク画像を出力しています。</w:t>
      </w:r>
    </w:p>
    <w:p w:rsidR="0078188B" w:rsidRDefault="00ED30FA">
      <w:pPr>
        <w:pStyle w:val="2"/>
        <w:rPr>
          <w:lang w:eastAsia="ja-JP"/>
        </w:rPr>
      </w:pPr>
      <w:bookmarkStart w:id="29" w:name="ファイル名_allpoints.csv"/>
      <w:r>
        <w:rPr>
          <w:lang w:eastAsia="ja-JP"/>
        </w:rPr>
        <w:t>ファイル名</w:t>
      </w:r>
      <w:r>
        <w:rPr>
          <w:lang w:eastAsia="ja-JP"/>
        </w:rPr>
        <w:t>_AllPoints.csv</w:t>
      </w:r>
      <w:bookmarkEnd w:id="29"/>
    </w:p>
    <w:p w:rsidR="0078188B" w:rsidRDefault="00ED30FA">
      <w:pPr>
        <w:pStyle w:val="FirstParagraph"/>
        <w:rPr>
          <w:lang w:eastAsia="ja-JP"/>
        </w:rPr>
      </w:pPr>
      <w:r>
        <w:rPr>
          <w:lang w:eastAsia="ja-JP"/>
        </w:rPr>
        <w:t>解析した全精子の座標が記録されています。</w:t>
      </w:r>
    </w:p>
    <w:tbl>
      <w:tblPr>
        <w:tblStyle w:val="Table"/>
        <w:tblW w:w="0" w:type="pct"/>
        <w:tblLook w:val="07E0" w:firstRow="1" w:lastRow="1" w:firstColumn="1" w:lastColumn="1" w:noHBand="1" w:noVBand="1"/>
      </w:tblPr>
      <w:tblGrid>
        <w:gridCol w:w="1363"/>
        <w:gridCol w:w="7146"/>
      </w:tblGrid>
      <w:tr w:rsidR="0078188B">
        <w:tc>
          <w:tcPr>
            <w:tcW w:w="0" w:type="auto"/>
            <w:tcBorders>
              <w:bottom w:val="single" w:sz="0" w:space="0" w:color="auto"/>
            </w:tcBorders>
            <w:vAlign w:val="bottom"/>
          </w:tcPr>
          <w:p w:rsidR="0078188B" w:rsidRDefault="00ED30FA">
            <w:pPr>
              <w:pStyle w:val="Compact"/>
            </w:pPr>
            <w:proofErr w:type="spellStart"/>
            <w:r>
              <w:t>カラム名</w:t>
            </w:r>
            <w:proofErr w:type="spellEnd"/>
          </w:p>
        </w:tc>
        <w:tc>
          <w:tcPr>
            <w:tcW w:w="0" w:type="auto"/>
            <w:tcBorders>
              <w:bottom w:val="single" w:sz="0" w:space="0" w:color="auto"/>
            </w:tcBorders>
            <w:vAlign w:val="bottom"/>
          </w:tcPr>
          <w:p w:rsidR="0078188B" w:rsidRDefault="00ED30FA">
            <w:pPr>
              <w:pStyle w:val="Compact"/>
            </w:pPr>
            <w:proofErr w:type="spellStart"/>
            <w:r>
              <w:t>説明</w:t>
            </w:r>
            <w:proofErr w:type="spellEnd"/>
          </w:p>
        </w:tc>
      </w:tr>
      <w:tr w:rsidR="0078188B">
        <w:tc>
          <w:tcPr>
            <w:tcW w:w="0" w:type="auto"/>
          </w:tcPr>
          <w:p w:rsidR="0078188B" w:rsidRDefault="00ED30FA">
            <w:pPr>
              <w:pStyle w:val="Compact"/>
            </w:pPr>
            <w:r>
              <w:t>Frame</w:t>
            </w:r>
          </w:p>
        </w:tc>
        <w:tc>
          <w:tcPr>
            <w:tcW w:w="0" w:type="auto"/>
          </w:tcPr>
          <w:p w:rsidR="0078188B" w:rsidRDefault="00ED30FA">
            <w:pPr>
              <w:pStyle w:val="Compact"/>
            </w:pPr>
            <w:proofErr w:type="spellStart"/>
            <w:r>
              <w:t>フレーム数</w:t>
            </w:r>
            <w:proofErr w:type="spellEnd"/>
          </w:p>
        </w:tc>
      </w:tr>
      <w:tr w:rsidR="0078188B">
        <w:tc>
          <w:tcPr>
            <w:tcW w:w="0" w:type="auto"/>
          </w:tcPr>
          <w:p w:rsidR="0078188B" w:rsidRDefault="00ED30FA">
            <w:pPr>
              <w:pStyle w:val="Compact"/>
            </w:pPr>
            <w:proofErr w:type="spellStart"/>
            <w:r>
              <w:t>x,y,area</w:t>
            </w:r>
            <w:proofErr w:type="spellEnd"/>
          </w:p>
        </w:tc>
        <w:tc>
          <w:tcPr>
            <w:tcW w:w="0" w:type="auto"/>
          </w:tcPr>
          <w:p w:rsidR="0078188B" w:rsidRDefault="00ED30FA">
            <w:pPr>
              <w:pStyle w:val="Compact"/>
              <w:rPr>
                <w:lang w:eastAsia="ja-JP"/>
              </w:rPr>
            </w:pPr>
            <w:r>
              <w:rPr>
                <w:lang w:eastAsia="ja-JP"/>
              </w:rPr>
              <w:t>精子の座標、および面積。</w:t>
            </w:r>
          </w:p>
        </w:tc>
      </w:tr>
      <w:tr w:rsidR="0078188B">
        <w:tc>
          <w:tcPr>
            <w:tcW w:w="0" w:type="auto"/>
          </w:tcPr>
          <w:p w:rsidR="0078188B" w:rsidRDefault="00ED30FA">
            <w:pPr>
              <w:pStyle w:val="Compact"/>
            </w:pPr>
            <w:proofErr w:type="spellStart"/>
            <w:r>
              <w:t>Mov</w:t>
            </w:r>
            <w:proofErr w:type="spellEnd"/>
          </w:p>
        </w:tc>
        <w:tc>
          <w:tcPr>
            <w:tcW w:w="0" w:type="auto"/>
          </w:tcPr>
          <w:p w:rsidR="0078188B" w:rsidRDefault="00ED30FA">
            <w:pPr>
              <w:pStyle w:val="Compact"/>
              <w:rPr>
                <w:lang w:eastAsia="ja-JP"/>
              </w:rPr>
            </w:pPr>
            <w:r>
              <w:rPr>
                <w:lang w:eastAsia="ja-JP"/>
              </w:rPr>
              <w:t>0</w:t>
            </w:r>
            <w:r>
              <w:rPr>
                <w:lang w:eastAsia="ja-JP"/>
              </w:rPr>
              <w:t>フレーム時点での精子の運動性認定。不動精子：０、運動精子：１</w:t>
            </w:r>
          </w:p>
        </w:tc>
      </w:tr>
      <w:tr w:rsidR="0078188B">
        <w:tc>
          <w:tcPr>
            <w:tcW w:w="0" w:type="auto"/>
          </w:tcPr>
          <w:p w:rsidR="0078188B" w:rsidRDefault="00ED30FA">
            <w:pPr>
              <w:pStyle w:val="Compact"/>
            </w:pPr>
            <w:r>
              <w:t>Point</w:t>
            </w:r>
          </w:p>
        </w:tc>
        <w:tc>
          <w:tcPr>
            <w:tcW w:w="0" w:type="auto"/>
          </w:tcPr>
          <w:p w:rsidR="0078188B" w:rsidRDefault="00ED30FA">
            <w:pPr>
              <w:pStyle w:val="Compact"/>
            </w:pPr>
            <w:proofErr w:type="spellStart"/>
            <w:r>
              <w:t>精子の番号。同じ番号は同一精子と認識されたことを示します</w:t>
            </w:r>
            <w:proofErr w:type="spellEnd"/>
            <w:r>
              <w:t>。</w:t>
            </w:r>
          </w:p>
        </w:tc>
      </w:tr>
      <w:tr w:rsidR="0078188B">
        <w:tc>
          <w:tcPr>
            <w:tcW w:w="0" w:type="auto"/>
          </w:tcPr>
          <w:p w:rsidR="0078188B" w:rsidRDefault="00ED30FA">
            <w:pPr>
              <w:pStyle w:val="Compact"/>
            </w:pPr>
            <w:proofErr w:type="spellStart"/>
            <w:r>
              <w:t>Ave_x,Ave_y</w:t>
            </w:r>
            <w:proofErr w:type="spellEnd"/>
          </w:p>
        </w:tc>
        <w:tc>
          <w:tcPr>
            <w:tcW w:w="0" w:type="auto"/>
          </w:tcPr>
          <w:p w:rsidR="0078188B" w:rsidRDefault="00ED30FA">
            <w:pPr>
              <w:pStyle w:val="Compact"/>
            </w:pPr>
            <w:proofErr w:type="spellStart"/>
            <w:r>
              <w:t>平均座標</w:t>
            </w:r>
            <w:proofErr w:type="spellEnd"/>
          </w:p>
        </w:tc>
      </w:tr>
      <w:tr w:rsidR="0078188B">
        <w:tc>
          <w:tcPr>
            <w:tcW w:w="0" w:type="auto"/>
          </w:tcPr>
          <w:p w:rsidR="0078188B" w:rsidRDefault="00ED30FA">
            <w:pPr>
              <w:pStyle w:val="Compact"/>
            </w:pPr>
            <w:proofErr w:type="spellStart"/>
            <w:r>
              <w:t>Runlength</w:t>
            </w:r>
            <w:proofErr w:type="spellEnd"/>
          </w:p>
        </w:tc>
        <w:tc>
          <w:tcPr>
            <w:tcW w:w="0" w:type="auto"/>
          </w:tcPr>
          <w:p w:rsidR="0078188B" w:rsidRDefault="00ED30FA">
            <w:pPr>
              <w:pStyle w:val="Compact"/>
              <w:rPr>
                <w:lang w:eastAsia="ja-JP"/>
              </w:rPr>
            </w:pPr>
            <w:r>
              <w:rPr>
                <w:lang w:eastAsia="ja-JP"/>
              </w:rPr>
              <w:t>0</w:t>
            </w:r>
            <w:r>
              <w:rPr>
                <w:lang w:eastAsia="ja-JP"/>
              </w:rPr>
              <w:t>フレームからの移動距離積算</w:t>
            </w:r>
          </w:p>
        </w:tc>
      </w:tr>
      <w:tr w:rsidR="0078188B">
        <w:tc>
          <w:tcPr>
            <w:tcW w:w="0" w:type="auto"/>
          </w:tcPr>
          <w:p w:rsidR="0078188B" w:rsidRDefault="00ED30FA">
            <w:pPr>
              <w:pStyle w:val="Compact"/>
            </w:pPr>
            <w:proofErr w:type="spellStart"/>
            <w:r>
              <w:t>Framelength</w:t>
            </w:r>
            <w:proofErr w:type="spellEnd"/>
          </w:p>
        </w:tc>
        <w:tc>
          <w:tcPr>
            <w:tcW w:w="0" w:type="auto"/>
          </w:tcPr>
          <w:p w:rsidR="0078188B" w:rsidRDefault="00ED30FA">
            <w:pPr>
              <w:pStyle w:val="Compact"/>
            </w:pPr>
            <w:proofErr w:type="spellStart"/>
            <w:r>
              <w:t>フレーム数に同じ</w:t>
            </w:r>
            <w:proofErr w:type="spellEnd"/>
          </w:p>
        </w:tc>
      </w:tr>
      <w:tr w:rsidR="0078188B">
        <w:tc>
          <w:tcPr>
            <w:tcW w:w="0" w:type="auto"/>
          </w:tcPr>
          <w:p w:rsidR="0078188B" w:rsidRDefault="00ED30FA">
            <w:pPr>
              <w:pStyle w:val="Compact"/>
            </w:pPr>
            <w:r>
              <w:t>Velocity</w:t>
            </w:r>
          </w:p>
        </w:tc>
        <w:tc>
          <w:tcPr>
            <w:tcW w:w="0" w:type="auto"/>
          </w:tcPr>
          <w:p w:rsidR="0078188B" w:rsidRDefault="00ED30FA">
            <w:pPr>
              <w:pStyle w:val="Compact"/>
            </w:pPr>
            <w:proofErr w:type="spellStart"/>
            <w:r>
              <w:t>精子の速度（</w:t>
            </w:r>
            <w:r>
              <w:t>Runlength</w:t>
            </w:r>
            <w:proofErr w:type="spellEnd"/>
            <w:r>
              <w:t>/</w:t>
            </w:r>
            <w:proofErr w:type="spellStart"/>
            <w:r>
              <w:t>Framelength</w:t>
            </w:r>
            <w:proofErr w:type="spellEnd"/>
            <w:r>
              <w:t>)</w:t>
            </w:r>
          </w:p>
        </w:tc>
      </w:tr>
      <w:tr w:rsidR="0078188B">
        <w:tc>
          <w:tcPr>
            <w:tcW w:w="0" w:type="auto"/>
          </w:tcPr>
          <w:p w:rsidR="0078188B" w:rsidRDefault="00ED30FA">
            <w:pPr>
              <w:pStyle w:val="Compact"/>
            </w:pPr>
            <w:r>
              <w:t>fix</w:t>
            </w:r>
          </w:p>
        </w:tc>
        <w:tc>
          <w:tcPr>
            <w:tcW w:w="0" w:type="auto"/>
          </w:tcPr>
          <w:p w:rsidR="0078188B" w:rsidRDefault="00ED30FA">
            <w:pPr>
              <w:pStyle w:val="Compact"/>
              <w:rPr>
                <w:lang w:eastAsia="ja-JP"/>
              </w:rPr>
            </w:pPr>
            <w:r>
              <w:rPr>
                <w:lang w:eastAsia="ja-JP"/>
              </w:rPr>
              <w:t>精子の情報が確定されたかどうか（解析時使用パラメーター）</w:t>
            </w:r>
          </w:p>
        </w:tc>
      </w:tr>
      <w:tr w:rsidR="0078188B">
        <w:tc>
          <w:tcPr>
            <w:tcW w:w="0" w:type="auto"/>
          </w:tcPr>
          <w:p w:rsidR="0078188B" w:rsidRDefault="00ED30FA">
            <w:pPr>
              <w:pStyle w:val="Compact"/>
            </w:pPr>
            <w:r>
              <w:t>angle</w:t>
            </w:r>
          </w:p>
        </w:tc>
        <w:tc>
          <w:tcPr>
            <w:tcW w:w="0" w:type="auto"/>
          </w:tcPr>
          <w:p w:rsidR="0078188B" w:rsidRDefault="00ED30FA">
            <w:pPr>
              <w:pStyle w:val="Compact"/>
              <w:rPr>
                <w:lang w:eastAsia="ja-JP"/>
              </w:rPr>
            </w:pPr>
            <w:r>
              <w:rPr>
                <w:lang w:eastAsia="ja-JP"/>
              </w:rPr>
              <w:t>VAP</w:t>
            </w:r>
            <w:r>
              <w:rPr>
                <w:lang w:eastAsia="ja-JP"/>
              </w:rPr>
              <w:t>の</w:t>
            </w:r>
            <w:r>
              <w:rPr>
                <w:lang w:eastAsia="ja-JP"/>
              </w:rPr>
              <w:t>3</w:t>
            </w:r>
            <w:r>
              <w:rPr>
                <w:lang w:eastAsia="ja-JP"/>
              </w:rPr>
              <w:t>フレームごとに、軌跡が左右に曲がる角度を算出します。</w:t>
            </w:r>
          </w:p>
        </w:tc>
      </w:tr>
      <w:tr w:rsidR="0078188B">
        <w:tc>
          <w:tcPr>
            <w:tcW w:w="0" w:type="auto"/>
          </w:tcPr>
          <w:p w:rsidR="0078188B" w:rsidRDefault="00ED30FA">
            <w:pPr>
              <w:pStyle w:val="Compact"/>
            </w:pPr>
            <w:r>
              <w:t>motile</w:t>
            </w:r>
          </w:p>
        </w:tc>
        <w:tc>
          <w:tcPr>
            <w:tcW w:w="0" w:type="auto"/>
          </w:tcPr>
          <w:p w:rsidR="0078188B" w:rsidRDefault="00ED30FA">
            <w:pPr>
              <w:pStyle w:val="Compact"/>
            </w:pPr>
            <w:r>
              <w:t>生存精子は</w:t>
            </w:r>
            <w:r>
              <w:t>1</w:t>
            </w:r>
          </w:p>
        </w:tc>
      </w:tr>
      <w:tr w:rsidR="0078188B">
        <w:tc>
          <w:tcPr>
            <w:tcW w:w="0" w:type="auto"/>
          </w:tcPr>
          <w:p w:rsidR="0078188B" w:rsidRDefault="00ED30FA">
            <w:pPr>
              <w:pStyle w:val="Compact"/>
            </w:pPr>
            <w:r>
              <w:t>derail</w:t>
            </w:r>
          </w:p>
        </w:tc>
        <w:tc>
          <w:tcPr>
            <w:tcW w:w="0" w:type="auto"/>
          </w:tcPr>
          <w:p w:rsidR="0078188B" w:rsidRDefault="00ED30FA">
            <w:pPr>
              <w:pStyle w:val="Compact"/>
              <w:rPr>
                <w:lang w:eastAsia="ja-JP"/>
              </w:rPr>
            </w:pPr>
            <w:r>
              <w:rPr>
                <w:lang w:eastAsia="ja-JP"/>
              </w:rPr>
              <w:t>軌跡が他と入れ替わるなどの異常がある可能性があるものは１（検討中）</w:t>
            </w:r>
          </w:p>
        </w:tc>
      </w:tr>
      <w:tr w:rsidR="0078188B">
        <w:tc>
          <w:tcPr>
            <w:tcW w:w="0" w:type="auto"/>
          </w:tcPr>
          <w:p w:rsidR="0078188B" w:rsidRDefault="00ED30FA">
            <w:pPr>
              <w:pStyle w:val="Compact"/>
            </w:pPr>
            <w:proofErr w:type="spellStart"/>
            <w:r>
              <w:t>prog</w:t>
            </w:r>
            <w:proofErr w:type="spellEnd"/>
          </w:p>
        </w:tc>
        <w:tc>
          <w:tcPr>
            <w:tcW w:w="0" w:type="auto"/>
          </w:tcPr>
          <w:p w:rsidR="0078188B" w:rsidRDefault="00ED30FA">
            <w:pPr>
              <w:pStyle w:val="Compact"/>
            </w:pPr>
            <w:r>
              <w:t>前進性の高い精子は１</w:t>
            </w:r>
          </w:p>
        </w:tc>
      </w:tr>
      <w:tr w:rsidR="0078188B">
        <w:tc>
          <w:tcPr>
            <w:tcW w:w="0" w:type="auto"/>
          </w:tcPr>
          <w:p w:rsidR="0078188B" w:rsidRDefault="00ED30FA">
            <w:pPr>
              <w:pStyle w:val="Compact"/>
            </w:pPr>
            <w:r>
              <w:t>circle</w:t>
            </w:r>
          </w:p>
        </w:tc>
        <w:tc>
          <w:tcPr>
            <w:tcW w:w="0" w:type="auto"/>
          </w:tcPr>
          <w:p w:rsidR="0078188B" w:rsidRDefault="00ED30FA">
            <w:pPr>
              <w:pStyle w:val="Compact"/>
              <w:rPr>
                <w:lang w:eastAsia="ja-JP"/>
              </w:rPr>
            </w:pPr>
            <w:r>
              <w:rPr>
                <w:lang w:eastAsia="ja-JP"/>
              </w:rPr>
              <w:t>円運動している精子は１</w:t>
            </w:r>
          </w:p>
        </w:tc>
      </w:tr>
    </w:tbl>
    <w:p w:rsidR="0078188B" w:rsidRDefault="00ED30FA">
      <w:pPr>
        <w:pStyle w:val="2"/>
        <w:rPr>
          <w:lang w:eastAsia="ja-JP"/>
        </w:rPr>
      </w:pPr>
      <w:bookmarkStart w:id="30" w:name="ファイル名_casa.csv"/>
      <w:r>
        <w:rPr>
          <w:lang w:eastAsia="ja-JP"/>
        </w:rPr>
        <w:lastRenderedPageBreak/>
        <w:t>ファイル名</w:t>
      </w:r>
      <w:r>
        <w:rPr>
          <w:lang w:eastAsia="ja-JP"/>
        </w:rPr>
        <w:t>_CASA.csv</w:t>
      </w:r>
      <w:bookmarkEnd w:id="30"/>
    </w:p>
    <w:p w:rsidR="0078188B" w:rsidRDefault="00ED30FA">
      <w:pPr>
        <w:pStyle w:val="FirstParagraph"/>
        <w:rPr>
          <w:lang w:eastAsia="ja-JP"/>
        </w:rPr>
      </w:pPr>
      <w:r>
        <w:rPr>
          <w:lang w:eastAsia="ja-JP"/>
        </w:rPr>
        <w:t>精子ごとに集計（平均）した解析値が記録されています。</w:t>
      </w:r>
    </w:p>
    <w:tbl>
      <w:tblPr>
        <w:tblStyle w:val="Table"/>
        <w:tblW w:w="0" w:type="pct"/>
        <w:tblLook w:val="07E0" w:firstRow="1" w:lastRow="1" w:firstColumn="1" w:lastColumn="1" w:noHBand="1" w:noVBand="1"/>
      </w:tblPr>
      <w:tblGrid>
        <w:gridCol w:w="1600"/>
        <w:gridCol w:w="7454"/>
      </w:tblGrid>
      <w:tr w:rsidR="0078188B">
        <w:tc>
          <w:tcPr>
            <w:tcW w:w="0" w:type="auto"/>
            <w:tcBorders>
              <w:bottom w:val="single" w:sz="0" w:space="0" w:color="auto"/>
            </w:tcBorders>
            <w:vAlign w:val="bottom"/>
          </w:tcPr>
          <w:p w:rsidR="0078188B" w:rsidRDefault="00ED30FA">
            <w:pPr>
              <w:pStyle w:val="Compact"/>
            </w:pPr>
            <w:proofErr w:type="spellStart"/>
            <w:r>
              <w:t>カラム名</w:t>
            </w:r>
            <w:proofErr w:type="spellEnd"/>
          </w:p>
        </w:tc>
        <w:tc>
          <w:tcPr>
            <w:tcW w:w="0" w:type="auto"/>
            <w:tcBorders>
              <w:bottom w:val="single" w:sz="0" w:space="0" w:color="auto"/>
            </w:tcBorders>
            <w:vAlign w:val="bottom"/>
          </w:tcPr>
          <w:p w:rsidR="0078188B" w:rsidRDefault="00ED30FA">
            <w:pPr>
              <w:pStyle w:val="Compact"/>
            </w:pPr>
            <w:proofErr w:type="spellStart"/>
            <w:r>
              <w:t>説明</w:t>
            </w:r>
            <w:proofErr w:type="spellEnd"/>
          </w:p>
        </w:tc>
      </w:tr>
      <w:tr w:rsidR="0078188B">
        <w:tc>
          <w:tcPr>
            <w:tcW w:w="0" w:type="auto"/>
          </w:tcPr>
          <w:p w:rsidR="0078188B" w:rsidRDefault="00ED30FA">
            <w:pPr>
              <w:pStyle w:val="Compact"/>
            </w:pPr>
            <w:r>
              <w:t>FL_VCL,FL_VAP</w:t>
            </w:r>
          </w:p>
        </w:tc>
        <w:tc>
          <w:tcPr>
            <w:tcW w:w="0" w:type="auto"/>
          </w:tcPr>
          <w:p w:rsidR="0078188B" w:rsidRDefault="00ED30FA">
            <w:pPr>
              <w:pStyle w:val="Compact"/>
              <w:rPr>
                <w:lang w:eastAsia="ja-JP"/>
              </w:rPr>
            </w:pPr>
            <w:r>
              <w:rPr>
                <w:lang w:eastAsia="ja-JP"/>
              </w:rPr>
              <w:t>VCL</w:t>
            </w:r>
            <w:r>
              <w:rPr>
                <w:lang w:eastAsia="ja-JP"/>
              </w:rPr>
              <w:t>および</w:t>
            </w:r>
            <w:r>
              <w:rPr>
                <w:lang w:eastAsia="ja-JP"/>
              </w:rPr>
              <w:t>VAP</w:t>
            </w:r>
            <w:r>
              <w:rPr>
                <w:lang w:eastAsia="ja-JP"/>
              </w:rPr>
              <w:t>を算出したフレーム長</w:t>
            </w:r>
          </w:p>
        </w:tc>
      </w:tr>
      <w:tr w:rsidR="0078188B">
        <w:tc>
          <w:tcPr>
            <w:tcW w:w="0" w:type="auto"/>
          </w:tcPr>
          <w:p w:rsidR="0078188B" w:rsidRDefault="00ED30FA">
            <w:pPr>
              <w:pStyle w:val="Compact"/>
            </w:pPr>
            <w:proofErr w:type="spellStart"/>
            <w:r>
              <w:t>SumAngle</w:t>
            </w:r>
            <w:proofErr w:type="spellEnd"/>
          </w:p>
        </w:tc>
        <w:tc>
          <w:tcPr>
            <w:tcW w:w="0" w:type="auto"/>
          </w:tcPr>
          <w:p w:rsidR="0078188B" w:rsidRDefault="00ED30FA">
            <w:pPr>
              <w:pStyle w:val="Compact"/>
            </w:pPr>
            <w:proofErr w:type="spellStart"/>
            <w:r>
              <w:t>角度の合計。大きいほど精子が旋回運動をしていることを示す</w:t>
            </w:r>
            <w:proofErr w:type="spellEnd"/>
            <w:r>
              <w:t>。</w:t>
            </w:r>
          </w:p>
        </w:tc>
      </w:tr>
      <w:tr w:rsidR="0078188B">
        <w:tc>
          <w:tcPr>
            <w:tcW w:w="0" w:type="auto"/>
          </w:tcPr>
          <w:p w:rsidR="0078188B" w:rsidRDefault="00ED30FA">
            <w:pPr>
              <w:pStyle w:val="Compact"/>
            </w:pPr>
            <w:proofErr w:type="spellStart"/>
            <w:r>
              <w:t>MeanAngle</w:t>
            </w:r>
            <w:proofErr w:type="spellEnd"/>
          </w:p>
        </w:tc>
        <w:tc>
          <w:tcPr>
            <w:tcW w:w="0" w:type="auto"/>
          </w:tcPr>
          <w:p w:rsidR="0078188B" w:rsidRDefault="00ED30FA">
            <w:pPr>
              <w:pStyle w:val="Compact"/>
            </w:pPr>
            <w:r>
              <w:t>角度の平均。０に近ければ直線運動に近い。大きいほど旋回運動が急であることを示す。</w:t>
            </w:r>
          </w:p>
        </w:tc>
      </w:tr>
      <w:tr w:rsidR="0078188B">
        <w:tc>
          <w:tcPr>
            <w:tcW w:w="0" w:type="auto"/>
          </w:tcPr>
          <w:p w:rsidR="0078188B" w:rsidRDefault="00ED30FA">
            <w:pPr>
              <w:pStyle w:val="Compact"/>
            </w:pPr>
            <w:proofErr w:type="spellStart"/>
            <w:r>
              <w:t>StdAngle</w:t>
            </w:r>
            <w:proofErr w:type="spellEnd"/>
          </w:p>
        </w:tc>
        <w:tc>
          <w:tcPr>
            <w:tcW w:w="0" w:type="auto"/>
          </w:tcPr>
          <w:p w:rsidR="0078188B" w:rsidRDefault="00ED30FA">
            <w:pPr>
              <w:pStyle w:val="Compact"/>
            </w:pPr>
            <w:proofErr w:type="spellStart"/>
            <w:r>
              <w:t>角度の標準偏差。大きい場合、角度のばらつきが大きい。旋回運動でない可能性がある</w:t>
            </w:r>
            <w:proofErr w:type="spellEnd"/>
            <w:r>
              <w:t>。</w:t>
            </w:r>
          </w:p>
        </w:tc>
      </w:tr>
      <w:tr w:rsidR="0078188B">
        <w:tc>
          <w:tcPr>
            <w:tcW w:w="0" w:type="auto"/>
          </w:tcPr>
          <w:p w:rsidR="0078188B" w:rsidRDefault="00ED30FA">
            <w:pPr>
              <w:pStyle w:val="Compact"/>
            </w:pPr>
            <w:r>
              <w:t>diameter</w:t>
            </w:r>
          </w:p>
        </w:tc>
        <w:tc>
          <w:tcPr>
            <w:tcW w:w="0" w:type="auto"/>
          </w:tcPr>
          <w:p w:rsidR="0078188B" w:rsidRDefault="00ED30FA">
            <w:pPr>
              <w:pStyle w:val="Compact"/>
              <w:rPr>
                <w:lang w:eastAsia="ja-JP"/>
              </w:rPr>
            </w:pPr>
            <w:r>
              <w:rPr>
                <w:lang w:eastAsia="ja-JP"/>
              </w:rPr>
              <w:t>精子の軌跡を内包する外接円の直径。最も遠い二点間の距離を表す。これが一定以上の精子を運動精子と認定する。</w:t>
            </w:r>
          </w:p>
        </w:tc>
      </w:tr>
      <w:tr w:rsidR="0078188B">
        <w:tc>
          <w:tcPr>
            <w:tcW w:w="0" w:type="auto"/>
          </w:tcPr>
          <w:p w:rsidR="0078188B" w:rsidRDefault="00ED30FA">
            <w:pPr>
              <w:pStyle w:val="Compact"/>
            </w:pPr>
            <w:r>
              <w:t>D</w:t>
            </w:r>
          </w:p>
        </w:tc>
        <w:tc>
          <w:tcPr>
            <w:tcW w:w="0" w:type="auto"/>
          </w:tcPr>
          <w:p w:rsidR="0078188B" w:rsidRDefault="00ED30FA">
            <w:pPr>
              <w:pStyle w:val="Compact"/>
            </w:pPr>
            <w:proofErr w:type="spellStart"/>
            <w:r>
              <w:t>フラクタル次元。軌跡の密度、複雑さを表す</w:t>
            </w:r>
            <w:proofErr w:type="spellEnd"/>
            <w:r>
              <w:t>。</w:t>
            </w:r>
          </w:p>
        </w:tc>
      </w:tr>
    </w:tbl>
    <w:p w:rsidR="0078188B" w:rsidRDefault="00ED30FA">
      <w:pPr>
        <w:pStyle w:val="2"/>
        <w:rPr>
          <w:lang w:eastAsia="ja-JP"/>
        </w:rPr>
      </w:pPr>
      <w:bookmarkStart w:id="31" w:name="ファイル名_track.m4v"/>
      <w:r>
        <w:rPr>
          <w:lang w:eastAsia="ja-JP"/>
        </w:rPr>
        <w:t>ファイル名</w:t>
      </w:r>
      <w:r>
        <w:rPr>
          <w:lang w:eastAsia="ja-JP"/>
        </w:rPr>
        <w:t>_track.m4v</w:t>
      </w:r>
      <w:bookmarkEnd w:id="31"/>
    </w:p>
    <w:p w:rsidR="0078188B" w:rsidRDefault="00ED30FA">
      <w:pPr>
        <w:pStyle w:val="FirstParagraph"/>
        <w:rPr>
          <w:lang w:eastAsia="ja-JP"/>
        </w:rPr>
      </w:pPr>
      <w:r>
        <w:rPr>
          <w:lang w:eastAsia="ja-JP"/>
        </w:rPr>
        <w:t>精子運動の軌跡を上書きした動画です。</w:t>
      </w:r>
      <w:r>
        <w:rPr>
          <w:lang w:eastAsia="ja-JP"/>
        </w:rPr>
        <w:br/>
      </w:r>
      <w:r>
        <w:rPr>
          <w:lang w:eastAsia="ja-JP"/>
        </w:rPr>
        <w:t>軌跡は空色で示し、不動精子は青い数字、運動精子のうち前進性の高い精子は赤い数字、前進性が閾値以下の精子は黄色い数字で表しています。数字は</w:t>
      </w:r>
      <w:r>
        <w:rPr>
          <w:lang w:eastAsia="ja-JP"/>
        </w:rPr>
        <w:t>Point</w:t>
      </w:r>
      <w:r>
        <w:rPr>
          <w:lang w:eastAsia="ja-JP"/>
        </w:rPr>
        <w:t>の値と一致します。</w:t>
      </w:r>
    </w:p>
    <w:p w:rsidR="0078188B" w:rsidRDefault="00ED30FA">
      <w:pPr>
        <w:pStyle w:val="2"/>
        <w:rPr>
          <w:lang w:eastAsia="ja-JP"/>
        </w:rPr>
      </w:pPr>
      <w:bookmarkStart w:id="32" w:name="ファイル名_lastframe.jpg"/>
      <w:r>
        <w:rPr>
          <w:lang w:eastAsia="ja-JP"/>
        </w:rPr>
        <w:t>ファイル名</w:t>
      </w:r>
      <w:r>
        <w:rPr>
          <w:lang w:eastAsia="ja-JP"/>
        </w:rPr>
        <w:t>_lastframe.jpg</w:t>
      </w:r>
      <w:bookmarkEnd w:id="32"/>
    </w:p>
    <w:p w:rsidR="0078188B" w:rsidRDefault="00ED30FA">
      <w:pPr>
        <w:pStyle w:val="FirstParagraph"/>
        <w:rPr>
          <w:lang w:eastAsia="ja-JP"/>
        </w:rPr>
      </w:pPr>
      <w:r>
        <w:rPr>
          <w:lang w:eastAsia="ja-JP"/>
        </w:rPr>
        <w:t>軌跡を上書きした動画の最終フレームだけの画像です。精子の軌跡を簡単に見られます。</w:t>
      </w:r>
    </w:p>
    <w:p w:rsidR="0078188B" w:rsidRDefault="00ED30FA">
      <w:pPr>
        <w:pStyle w:val="2"/>
        <w:rPr>
          <w:lang w:eastAsia="ja-JP"/>
        </w:rPr>
      </w:pPr>
      <w:bookmarkStart w:id="33" w:name="allresult.csv"/>
      <w:r>
        <w:rPr>
          <w:lang w:eastAsia="ja-JP"/>
        </w:rPr>
        <w:t>AllResult.csv</w:t>
      </w:r>
      <w:bookmarkEnd w:id="33"/>
    </w:p>
    <w:p w:rsidR="0078188B" w:rsidRDefault="00ED30FA">
      <w:pPr>
        <w:pStyle w:val="FirstParagraph"/>
        <w:rPr>
          <w:lang w:eastAsia="ja-JP"/>
        </w:rPr>
      </w:pPr>
      <w:r>
        <w:rPr>
          <w:lang w:eastAsia="ja-JP"/>
        </w:rPr>
        <w:t>同時に解析した動画について、動画ごとの運動精子率、前進性の高い精子率、円運動精子率、解析項目中央値が集計されています。</w:t>
      </w:r>
      <w:r>
        <w:rPr>
          <w:lang w:eastAsia="ja-JP"/>
        </w:rPr>
        <w:br/>
      </w:r>
      <w:r>
        <w:rPr>
          <w:lang w:eastAsia="ja-JP"/>
        </w:rPr>
        <w:t>解析項目については、集計は</w:t>
      </w:r>
      <w:r>
        <w:rPr>
          <w:lang w:eastAsia="ja-JP"/>
        </w:rPr>
        <w:t>0~</w:t>
      </w:r>
      <w:r>
        <w:rPr>
          <w:lang w:eastAsia="ja-JP"/>
        </w:rPr>
        <w:t>最終フレームまでデータがある精子のみで行います</w:t>
      </w:r>
      <w:r>
        <w:rPr>
          <w:lang w:eastAsia="ja-JP"/>
        </w:rPr>
        <w:t>。</w:t>
      </w:r>
    </w:p>
    <w:tbl>
      <w:tblPr>
        <w:tblStyle w:val="Table"/>
        <w:tblW w:w="0" w:type="pct"/>
        <w:tblLook w:val="07E0" w:firstRow="1" w:lastRow="1" w:firstColumn="1" w:lastColumn="1" w:noHBand="1" w:noVBand="1"/>
      </w:tblPr>
      <w:tblGrid>
        <w:gridCol w:w="1388"/>
        <w:gridCol w:w="5540"/>
      </w:tblGrid>
      <w:tr w:rsidR="0078188B">
        <w:tc>
          <w:tcPr>
            <w:tcW w:w="0" w:type="auto"/>
            <w:tcBorders>
              <w:bottom w:val="single" w:sz="0" w:space="0" w:color="auto"/>
            </w:tcBorders>
            <w:vAlign w:val="bottom"/>
          </w:tcPr>
          <w:p w:rsidR="0078188B" w:rsidRDefault="00ED30FA">
            <w:pPr>
              <w:pStyle w:val="Compact"/>
            </w:pPr>
            <w:proofErr w:type="spellStart"/>
            <w:r>
              <w:t>カラム名</w:t>
            </w:r>
            <w:proofErr w:type="spellEnd"/>
          </w:p>
        </w:tc>
        <w:tc>
          <w:tcPr>
            <w:tcW w:w="0" w:type="auto"/>
            <w:tcBorders>
              <w:bottom w:val="single" w:sz="0" w:space="0" w:color="auto"/>
            </w:tcBorders>
            <w:vAlign w:val="bottom"/>
          </w:tcPr>
          <w:p w:rsidR="0078188B" w:rsidRDefault="00ED30FA">
            <w:pPr>
              <w:pStyle w:val="Compact"/>
            </w:pPr>
            <w:proofErr w:type="spellStart"/>
            <w:r>
              <w:t>説明</w:t>
            </w:r>
            <w:proofErr w:type="spellEnd"/>
          </w:p>
        </w:tc>
      </w:tr>
      <w:tr w:rsidR="0078188B">
        <w:tc>
          <w:tcPr>
            <w:tcW w:w="0" w:type="auto"/>
          </w:tcPr>
          <w:p w:rsidR="0078188B" w:rsidRDefault="00ED30FA">
            <w:pPr>
              <w:pStyle w:val="Compact"/>
            </w:pPr>
            <w:r>
              <w:t>No. Analyzed</w:t>
            </w:r>
          </w:p>
        </w:tc>
        <w:tc>
          <w:tcPr>
            <w:tcW w:w="0" w:type="auto"/>
          </w:tcPr>
          <w:p w:rsidR="0078188B" w:rsidRDefault="00ED30FA">
            <w:pPr>
              <w:pStyle w:val="Compact"/>
              <w:rPr>
                <w:lang w:eastAsia="ja-JP"/>
              </w:rPr>
            </w:pPr>
            <w:r>
              <w:rPr>
                <w:lang w:eastAsia="ja-JP"/>
              </w:rPr>
              <w:t>解析項目の集計に用いられた運動精子の数。</w:t>
            </w:r>
          </w:p>
        </w:tc>
      </w:tr>
      <w:tr w:rsidR="0078188B">
        <w:tc>
          <w:tcPr>
            <w:tcW w:w="0" w:type="auto"/>
          </w:tcPr>
          <w:p w:rsidR="0078188B" w:rsidRDefault="00ED30FA">
            <w:pPr>
              <w:pStyle w:val="Compact"/>
            </w:pPr>
            <w:r>
              <w:t>0F_total</w:t>
            </w:r>
          </w:p>
        </w:tc>
        <w:tc>
          <w:tcPr>
            <w:tcW w:w="0" w:type="auto"/>
          </w:tcPr>
          <w:p w:rsidR="0078188B" w:rsidRDefault="00ED30FA">
            <w:pPr>
              <w:pStyle w:val="Compact"/>
              <w:rPr>
                <w:lang w:eastAsia="ja-JP"/>
              </w:rPr>
            </w:pPr>
            <w:r>
              <w:rPr>
                <w:lang w:eastAsia="ja-JP"/>
              </w:rPr>
              <w:t>0</w:t>
            </w:r>
            <w:r>
              <w:rPr>
                <w:lang w:eastAsia="ja-JP"/>
              </w:rPr>
              <w:t>フレームに存在する全精子数。</w:t>
            </w:r>
          </w:p>
        </w:tc>
      </w:tr>
      <w:tr w:rsidR="0078188B">
        <w:tc>
          <w:tcPr>
            <w:tcW w:w="0" w:type="auto"/>
          </w:tcPr>
          <w:p w:rsidR="0078188B" w:rsidRDefault="00ED30FA">
            <w:pPr>
              <w:pStyle w:val="Compact"/>
            </w:pPr>
            <w:r>
              <w:t>Motility</w:t>
            </w:r>
          </w:p>
        </w:tc>
        <w:tc>
          <w:tcPr>
            <w:tcW w:w="0" w:type="auto"/>
          </w:tcPr>
          <w:p w:rsidR="0078188B" w:rsidRDefault="00ED30FA">
            <w:pPr>
              <w:pStyle w:val="Compact"/>
            </w:pPr>
            <w:r>
              <w:t>運動精子率。</w:t>
            </w:r>
            <w:r>
              <w:t>0</w:t>
            </w:r>
            <w:r>
              <w:t>フレーム時点での運動精子数</w:t>
            </w:r>
            <w:r>
              <w:t>/</w:t>
            </w:r>
            <w:proofErr w:type="spellStart"/>
            <w:r>
              <w:t>全精子数</w:t>
            </w:r>
            <w:proofErr w:type="spellEnd"/>
            <w:r>
              <w:t>。</w:t>
            </w:r>
          </w:p>
        </w:tc>
      </w:tr>
      <w:tr w:rsidR="0078188B">
        <w:tc>
          <w:tcPr>
            <w:tcW w:w="0" w:type="auto"/>
          </w:tcPr>
          <w:p w:rsidR="0078188B" w:rsidRDefault="00ED30FA">
            <w:pPr>
              <w:pStyle w:val="Compact"/>
            </w:pPr>
            <w:proofErr w:type="spellStart"/>
            <w:r>
              <w:t>Prog_Rate</w:t>
            </w:r>
            <w:proofErr w:type="spellEnd"/>
          </w:p>
        </w:tc>
        <w:tc>
          <w:tcPr>
            <w:tcW w:w="0" w:type="auto"/>
          </w:tcPr>
          <w:p w:rsidR="0078188B" w:rsidRDefault="00ED30FA">
            <w:pPr>
              <w:pStyle w:val="Compact"/>
              <w:rPr>
                <w:lang w:eastAsia="ja-JP"/>
              </w:rPr>
            </w:pPr>
            <w:r>
              <w:rPr>
                <w:lang w:eastAsia="ja-JP"/>
              </w:rPr>
              <w:t>前進性の高い精子率（</w:t>
            </w:r>
            <w:r>
              <w:rPr>
                <w:lang w:eastAsia="ja-JP"/>
              </w:rPr>
              <w:t>0</w:t>
            </w:r>
            <w:r>
              <w:rPr>
                <w:lang w:eastAsia="ja-JP"/>
              </w:rPr>
              <w:t>フレーム時点）。</w:t>
            </w:r>
          </w:p>
        </w:tc>
      </w:tr>
      <w:tr w:rsidR="0078188B">
        <w:tc>
          <w:tcPr>
            <w:tcW w:w="0" w:type="auto"/>
          </w:tcPr>
          <w:p w:rsidR="0078188B" w:rsidRDefault="00ED30FA">
            <w:pPr>
              <w:pStyle w:val="Compact"/>
            </w:pPr>
            <w:proofErr w:type="spellStart"/>
            <w:r>
              <w:t>Circle_Rate</w:t>
            </w:r>
            <w:proofErr w:type="spellEnd"/>
          </w:p>
        </w:tc>
        <w:tc>
          <w:tcPr>
            <w:tcW w:w="0" w:type="auto"/>
          </w:tcPr>
          <w:p w:rsidR="0078188B" w:rsidRDefault="00ED30FA">
            <w:pPr>
              <w:pStyle w:val="Compact"/>
              <w:rPr>
                <w:lang w:eastAsia="ja-JP"/>
              </w:rPr>
            </w:pPr>
            <w:r>
              <w:rPr>
                <w:lang w:eastAsia="ja-JP"/>
              </w:rPr>
              <w:t>円運動と判定された精子率（</w:t>
            </w:r>
            <w:r>
              <w:rPr>
                <w:lang w:eastAsia="ja-JP"/>
              </w:rPr>
              <w:t>0</w:t>
            </w:r>
            <w:r>
              <w:rPr>
                <w:lang w:eastAsia="ja-JP"/>
              </w:rPr>
              <w:t>フレーム時点）。</w:t>
            </w:r>
          </w:p>
        </w:tc>
      </w:tr>
    </w:tbl>
    <w:p w:rsidR="0078188B" w:rsidRDefault="00ED30FA">
      <w:pPr>
        <w:pStyle w:val="a3"/>
        <w:rPr>
          <w:lang w:eastAsia="ja-JP"/>
        </w:rPr>
      </w:pPr>
      <w:proofErr w:type="spellStart"/>
      <w:r>
        <w:rPr>
          <w:lang w:eastAsia="ja-JP"/>
        </w:rPr>
        <w:lastRenderedPageBreak/>
        <w:t>Circle_Rate</w:t>
      </w:r>
      <w:proofErr w:type="spellEnd"/>
      <w:r>
        <w:rPr>
          <w:lang w:eastAsia="ja-JP"/>
        </w:rPr>
        <w:t>は</w:t>
      </w:r>
      <w:r>
        <w:rPr>
          <w:lang w:eastAsia="ja-JP"/>
        </w:rPr>
        <w:t>Motility</w:t>
      </w:r>
      <w:r>
        <w:rPr>
          <w:lang w:eastAsia="ja-JP"/>
        </w:rPr>
        <w:t>，</w:t>
      </w:r>
      <w:proofErr w:type="spellStart"/>
      <w:r>
        <w:rPr>
          <w:lang w:eastAsia="ja-JP"/>
        </w:rPr>
        <w:t>Prog_Rate</w:t>
      </w:r>
      <w:proofErr w:type="spellEnd"/>
      <w:r>
        <w:rPr>
          <w:lang w:eastAsia="ja-JP"/>
        </w:rPr>
        <w:t>と同じく、軌跡が途切れた精子も評価されますが、軌跡が早くに途切れた場合は円運動していても</w:t>
      </w:r>
      <w:proofErr w:type="spellStart"/>
      <w:r>
        <w:rPr>
          <w:lang w:eastAsia="ja-JP"/>
        </w:rPr>
        <w:t>SumAngle</w:t>
      </w:r>
      <w:proofErr w:type="spellEnd"/>
      <w:r>
        <w:rPr>
          <w:lang w:eastAsia="ja-JP"/>
        </w:rPr>
        <w:t>が閾値</w:t>
      </w:r>
      <w:proofErr w:type="spellStart"/>
      <w:r>
        <w:rPr>
          <w:lang w:eastAsia="ja-JP"/>
        </w:rPr>
        <w:t>Circle_SumAngle</w:t>
      </w:r>
      <w:proofErr w:type="spellEnd"/>
      <w:r>
        <w:rPr>
          <w:lang w:eastAsia="ja-JP"/>
        </w:rPr>
        <w:t>を超えず、認定されない場合があります。</w:t>
      </w:r>
    </w:p>
    <w:p w:rsidR="0078188B" w:rsidRDefault="00ED30FA">
      <w:pPr>
        <w:pStyle w:val="1"/>
      </w:pPr>
      <w:bookmarkStart w:id="34" w:name="解析項目の解説"/>
      <w:proofErr w:type="spellStart"/>
      <w:r>
        <w:t>解析項目の解説</w:t>
      </w:r>
      <w:bookmarkEnd w:id="34"/>
      <w:proofErr w:type="spellEnd"/>
    </w:p>
    <w:p w:rsidR="0078188B" w:rsidRDefault="00ED30FA">
      <w:pPr>
        <w:pStyle w:val="2"/>
      </w:pPr>
      <w:bookmarkStart w:id="35" w:name="vclvelocity-curbilinear曲線速度"/>
      <w:proofErr w:type="spellStart"/>
      <w:r>
        <w:t>VCL</w:t>
      </w:r>
      <w:r>
        <w:t>（</w:t>
      </w:r>
      <w:r>
        <w:t>Velocity</w:t>
      </w:r>
      <w:proofErr w:type="spellEnd"/>
      <w:r>
        <w:t xml:space="preserve"> </w:t>
      </w:r>
      <w:proofErr w:type="spellStart"/>
      <w:r>
        <w:t>Curbilinear</w:t>
      </w:r>
      <w:r>
        <w:t>：曲線速度</w:t>
      </w:r>
      <w:proofErr w:type="spellEnd"/>
      <w:r>
        <w:t>）</w:t>
      </w:r>
      <w:bookmarkEnd w:id="35"/>
    </w:p>
    <w:p w:rsidR="0078188B" w:rsidRDefault="00ED30FA">
      <w:pPr>
        <w:pStyle w:val="FirstParagraph"/>
      </w:pPr>
      <w:proofErr w:type="spellStart"/>
      <w:r>
        <w:t>粒子の重心座標を直接結んだ距離</w:t>
      </w:r>
      <w:proofErr w:type="spellEnd"/>
    </w:p>
    <w:p w:rsidR="0078188B" w:rsidRDefault="00ED30FA">
      <w:pPr>
        <w:pStyle w:val="2"/>
      </w:pPr>
      <w:bookmarkStart w:id="36" w:name="vapvelocity-average-path移動平均速度"/>
      <w:proofErr w:type="spellStart"/>
      <w:r>
        <w:t>VAP</w:t>
      </w:r>
      <w:r>
        <w:t>（</w:t>
      </w:r>
      <w:r>
        <w:t>Velocity</w:t>
      </w:r>
      <w:proofErr w:type="spellEnd"/>
      <w:r>
        <w:t xml:space="preserve"> Average </w:t>
      </w:r>
      <w:proofErr w:type="spellStart"/>
      <w:r>
        <w:t>Path</w:t>
      </w:r>
      <w:r>
        <w:t>：移動平均速度</w:t>
      </w:r>
      <w:proofErr w:type="spellEnd"/>
      <w:r>
        <w:t>）</w:t>
      </w:r>
      <w:bookmarkEnd w:id="36"/>
    </w:p>
    <w:p w:rsidR="0078188B" w:rsidRDefault="00ED30FA">
      <w:pPr>
        <w:pStyle w:val="FirstParagraph"/>
        <w:rPr>
          <w:lang w:eastAsia="ja-JP"/>
        </w:rPr>
      </w:pPr>
      <w:r>
        <w:rPr>
          <w:lang w:eastAsia="ja-JP"/>
        </w:rPr>
        <w:t>平均座標（</w:t>
      </w:r>
      <w:r>
        <w:rPr>
          <w:lang w:eastAsia="ja-JP"/>
        </w:rPr>
        <w:t>10</w:t>
      </w:r>
      <w:r>
        <w:rPr>
          <w:lang w:eastAsia="ja-JP"/>
        </w:rPr>
        <w:t>フレーム分）を結んだ距離</w:t>
      </w:r>
    </w:p>
    <w:p w:rsidR="0078188B" w:rsidRDefault="00ED30FA">
      <w:pPr>
        <w:pStyle w:val="2"/>
      </w:pPr>
      <w:bookmarkStart w:id="37" w:name="vslvelocity-straight-line直線距離"/>
      <w:proofErr w:type="spellStart"/>
      <w:r>
        <w:t>VSL</w:t>
      </w:r>
      <w:r>
        <w:t>（</w:t>
      </w:r>
      <w:r>
        <w:t>Velocity</w:t>
      </w:r>
      <w:proofErr w:type="spellEnd"/>
      <w:r>
        <w:t xml:space="preserve"> Straight </w:t>
      </w:r>
      <w:proofErr w:type="spellStart"/>
      <w:r>
        <w:t>Line</w:t>
      </w:r>
      <w:r>
        <w:t>：</w:t>
      </w:r>
      <w:r>
        <w:t>直線距離</w:t>
      </w:r>
      <w:proofErr w:type="spellEnd"/>
      <w:r>
        <w:t>）</w:t>
      </w:r>
      <w:bookmarkEnd w:id="37"/>
    </w:p>
    <w:p w:rsidR="0078188B" w:rsidRDefault="00ED30FA">
      <w:pPr>
        <w:pStyle w:val="FirstParagraph"/>
        <w:rPr>
          <w:lang w:eastAsia="ja-JP"/>
        </w:rPr>
      </w:pPr>
      <w:r>
        <w:rPr>
          <w:lang w:eastAsia="ja-JP"/>
        </w:rPr>
        <w:t>VAP</w:t>
      </w:r>
      <w:r>
        <w:rPr>
          <w:lang w:eastAsia="ja-JP"/>
        </w:rPr>
        <w:t>の始点から終点までの距離</w:t>
      </w:r>
    </w:p>
    <w:p w:rsidR="0078188B" w:rsidRDefault="00ED30FA">
      <w:pPr>
        <w:pStyle w:val="2"/>
      </w:pPr>
      <w:bookmarkStart w:id="38" w:name="linlinearity直進性"/>
      <w:proofErr w:type="spellStart"/>
      <w:r>
        <w:t>LIN</w:t>
      </w:r>
      <w:r>
        <w:t>（</w:t>
      </w:r>
      <w:r>
        <w:t>Linearity</w:t>
      </w:r>
      <w:r>
        <w:t>：直進性</w:t>
      </w:r>
      <w:proofErr w:type="spellEnd"/>
      <w:r>
        <w:t>）</w:t>
      </w:r>
      <w:bookmarkEnd w:id="38"/>
    </w:p>
    <w:p w:rsidR="0078188B" w:rsidRDefault="00ED30FA">
      <w:pPr>
        <w:pStyle w:val="FirstParagraph"/>
      </w:pPr>
      <w:proofErr w:type="spellStart"/>
      <w:r>
        <w:t>直進性の度合い</w:t>
      </w:r>
      <w:proofErr w:type="spellEnd"/>
      <w:r>
        <w:t>。（</w:t>
      </w:r>
      <w:r>
        <w:t>VSL/VCL</w:t>
      </w:r>
      <w:r>
        <w:t>）</w:t>
      </w:r>
    </w:p>
    <w:p w:rsidR="0078188B" w:rsidRDefault="00ED30FA">
      <w:pPr>
        <w:pStyle w:val="2"/>
      </w:pPr>
      <w:bookmarkStart w:id="39" w:name="strstraightness直線性"/>
      <w:proofErr w:type="spellStart"/>
      <w:r>
        <w:t>STR</w:t>
      </w:r>
      <w:r>
        <w:t>（</w:t>
      </w:r>
      <w:r>
        <w:t>Straightness</w:t>
      </w:r>
      <w:r>
        <w:t>：直線性</w:t>
      </w:r>
      <w:proofErr w:type="spellEnd"/>
      <w:r>
        <w:t>）</w:t>
      </w:r>
      <w:bookmarkEnd w:id="39"/>
    </w:p>
    <w:p w:rsidR="0078188B" w:rsidRDefault="00ED30FA">
      <w:pPr>
        <w:pStyle w:val="FirstParagraph"/>
      </w:pPr>
      <w:proofErr w:type="spellStart"/>
      <w:r>
        <w:t>直線性の度合い</w:t>
      </w:r>
      <w:proofErr w:type="spellEnd"/>
      <w:r>
        <w:t>。（</w:t>
      </w:r>
      <w:r>
        <w:t>VSL/VAP</w:t>
      </w:r>
      <w:r>
        <w:t>）</w:t>
      </w:r>
    </w:p>
    <w:p w:rsidR="0078188B" w:rsidRDefault="00ED30FA">
      <w:pPr>
        <w:pStyle w:val="2"/>
        <w:rPr>
          <w:lang w:eastAsia="ja-JP"/>
        </w:rPr>
      </w:pPr>
      <w:bookmarkStart w:id="40" w:name="wobwobbleふらつき"/>
      <w:r>
        <w:rPr>
          <w:lang w:eastAsia="ja-JP"/>
        </w:rPr>
        <w:t>WOB</w:t>
      </w:r>
      <w:r>
        <w:rPr>
          <w:lang w:eastAsia="ja-JP"/>
        </w:rPr>
        <w:t>（</w:t>
      </w:r>
      <w:r>
        <w:rPr>
          <w:lang w:eastAsia="ja-JP"/>
        </w:rPr>
        <w:t>Wobble</w:t>
      </w:r>
      <w:r>
        <w:rPr>
          <w:lang w:eastAsia="ja-JP"/>
        </w:rPr>
        <w:t>：ふらつき）</w:t>
      </w:r>
      <w:bookmarkEnd w:id="40"/>
    </w:p>
    <w:p w:rsidR="0078188B" w:rsidRDefault="00ED30FA">
      <w:pPr>
        <w:pStyle w:val="FirstParagraph"/>
      </w:pPr>
      <w:r>
        <w:rPr>
          <w:lang w:eastAsia="ja-JP"/>
        </w:rPr>
        <w:t>精子頭部が左右に振れる度合い。</w:t>
      </w:r>
      <w:r>
        <w:t>（</w:t>
      </w:r>
      <w:r>
        <w:t>VAP/VCL</w:t>
      </w:r>
      <w:r>
        <w:t>）</w:t>
      </w:r>
    </w:p>
    <w:p w:rsidR="0078188B" w:rsidRDefault="00ED30FA">
      <w:pPr>
        <w:pStyle w:val="2"/>
      </w:pPr>
      <w:bookmarkStart w:id="41" w:name="bcfbeat-cross-frequency振幅周波数"/>
      <w:proofErr w:type="spellStart"/>
      <w:r>
        <w:t>BCF</w:t>
      </w:r>
      <w:r>
        <w:t>（</w:t>
      </w:r>
      <w:r>
        <w:t>Beat-cross</w:t>
      </w:r>
      <w:proofErr w:type="spellEnd"/>
      <w:r>
        <w:t xml:space="preserve"> </w:t>
      </w:r>
      <w:proofErr w:type="spellStart"/>
      <w:r>
        <w:t>frequency</w:t>
      </w:r>
      <w:r>
        <w:t>：振幅周波数</w:t>
      </w:r>
      <w:proofErr w:type="spellEnd"/>
      <w:r>
        <w:t>）</w:t>
      </w:r>
      <w:bookmarkEnd w:id="41"/>
    </w:p>
    <w:p w:rsidR="0078188B" w:rsidRDefault="00ED30FA">
      <w:pPr>
        <w:pStyle w:val="FirstParagraph"/>
        <w:rPr>
          <w:lang w:eastAsia="ja-JP"/>
        </w:rPr>
      </w:pPr>
      <w:r>
        <w:rPr>
          <w:lang w:eastAsia="ja-JP"/>
        </w:rPr>
        <w:t>VCL</w:t>
      </w:r>
      <w:r>
        <w:rPr>
          <w:lang w:eastAsia="ja-JP"/>
        </w:rPr>
        <w:t>が</w:t>
      </w:r>
      <w:r>
        <w:rPr>
          <w:lang w:eastAsia="ja-JP"/>
        </w:rPr>
        <w:t>VAP</w:t>
      </w:r>
      <w:r>
        <w:rPr>
          <w:lang w:eastAsia="ja-JP"/>
        </w:rPr>
        <w:t>と交差する数</w:t>
      </w:r>
    </w:p>
    <w:p w:rsidR="0078188B" w:rsidRDefault="00ED30FA">
      <w:pPr>
        <w:pStyle w:val="2"/>
      </w:pPr>
      <w:bookmarkStart w:id="42" w:name="Xa0fbcfa101d085874025ff433af4c1f9b07476d"/>
      <w:proofErr w:type="spellStart"/>
      <w:r>
        <w:t>ALH</w:t>
      </w:r>
      <w:r>
        <w:t>（</w:t>
      </w:r>
      <w:r>
        <w:t>Amplitude</w:t>
      </w:r>
      <w:proofErr w:type="spellEnd"/>
      <w:r>
        <w:t xml:space="preserve"> of lateral head displacement</w:t>
      </w:r>
      <w:r>
        <w:t>）</w:t>
      </w:r>
      <w:bookmarkEnd w:id="42"/>
    </w:p>
    <w:p w:rsidR="0078188B" w:rsidRDefault="00ED30FA">
      <w:pPr>
        <w:pStyle w:val="FirstParagraph"/>
        <w:rPr>
          <w:lang w:eastAsia="ja-JP"/>
        </w:rPr>
      </w:pPr>
      <w:r>
        <w:rPr>
          <w:lang w:eastAsia="ja-JP"/>
        </w:rPr>
        <w:t>頭部横移動の大きさ平均（推定値）</w:t>
      </w:r>
    </w:p>
    <w:p w:rsidR="0078188B" w:rsidRDefault="00ED30FA">
      <w:pPr>
        <w:pStyle w:val="2"/>
        <w:rPr>
          <w:lang w:eastAsia="ja-JP"/>
        </w:rPr>
      </w:pPr>
      <w:bookmarkStart w:id="43" w:name="dフラクタル次元"/>
      <w:r>
        <w:rPr>
          <w:lang w:eastAsia="ja-JP"/>
        </w:rPr>
        <w:t>D</w:t>
      </w:r>
      <w:r>
        <w:rPr>
          <w:lang w:eastAsia="ja-JP"/>
        </w:rPr>
        <w:t>（フラクタル次元）</w:t>
      </w:r>
      <w:bookmarkEnd w:id="43"/>
    </w:p>
    <w:p w:rsidR="0078188B" w:rsidRDefault="00ED30FA">
      <w:pPr>
        <w:pStyle w:val="FirstParagraph"/>
        <w:rPr>
          <w:lang w:eastAsia="ja-JP"/>
        </w:rPr>
      </w:pPr>
      <w:r>
        <w:rPr>
          <w:lang w:eastAsia="ja-JP"/>
        </w:rPr>
        <w:t>軌跡の複雑さを表す。</w:t>
      </w:r>
    </w:p>
    <w:sectPr w:rsidR="0078188B">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0FA" w:rsidRDefault="00ED30FA">
      <w:pPr>
        <w:spacing w:after="0" w:line="240" w:lineRule="auto"/>
      </w:pPr>
      <w:r>
        <w:separator/>
      </w:r>
    </w:p>
  </w:endnote>
  <w:endnote w:type="continuationSeparator" w:id="0">
    <w:p w:rsidR="00ED30FA" w:rsidRDefault="00ED3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0FA" w:rsidRDefault="00ED30FA">
      <w:r>
        <w:separator/>
      </w:r>
    </w:p>
  </w:footnote>
  <w:footnote w:type="continuationSeparator" w:id="0">
    <w:p w:rsidR="00ED30FA" w:rsidRDefault="00ED30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B12C7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459E26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2408B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A7D9F"/>
    <w:rsid w:val="004E29B3"/>
    <w:rsid w:val="00590D07"/>
    <w:rsid w:val="0078188B"/>
    <w:rsid w:val="00784D58"/>
    <w:rsid w:val="008D6863"/>
    <w:rsid w:val="00B86B75"/>
    <w:rsid w:val="00BC48D5"/>
    <w:rsid w:val="00C36279"/>
    <w:rsid w:val="00E315A3"/>
    <w:rsid w:val="00ED30F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180942BB-7AF5-4245-B761-E1A31F18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D9F"/>
  </w:style>
  <w:style w:type="paragraph" w:styleId="1">
    <w:name w:val="heading 1"/>
    <w:basedOn w:val="a"/>
    <w:next w:val="a"/>
    <w:link w:val="10"/>
    <w:uiPriority w:val="9"/>
    <w:qFormat/>
    <w:rsid w:val="003A7D9F"/>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2">
    <w:name w:val="heading 2"/>
    <w:basedOn w:val="a"/>
    <w:next w:val="a"/>
    <w:link w:val="20"/>
    <w:uiPriority w:val="9"/>
    <w:unhideWhenUsed/>
    <w:qFormat/>
    <w:rsid w:val="003A7D9F"/>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unhideWhenUsed/>
    <w:qFormat/>
    <w:rsid w:val="003A7D9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unhideWhenUsed/>
    <w:qFormat/>
    <w:rsid w:val="003A7D9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unhideWhenUsed/>
    <w:qFormat/>
    <w:rsid w:val="003A7D9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unhideWhenUsed/>
    <w:qFormat/>
    <w:rsid w:val="003A7D9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unhideWhenUsed/>
    <w:qFormat/>
    <w:rsid w:val="003A7D9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unhideWhenUsed/>
    <w:qFormat/>
    <w:rsid w:val="003A7D9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unhideWhenUsed/>
    <w:qFormat/>
    <w:rsid w:val="003A7D9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80" w:after="180"/>
    </w:pPr>
  </w:style>
  <w:style w:type="paragraph" w:customStyle="1" w:styleId="FirstParagraph">
    <w:name w:val="First Paragraph"/>
    <w:basedOn w:val="a3"/>
    <w:next w:val="a3"/>
  </w:style>
  <w:style w:type="paragraph" w:customStyle="1" w:styleId="Compact">
    <w:name w:val="Compact"/>
    <w:basedOn w:val="a3"/>
    <w:pPr>
      <w:spacing w:before="36" w:after="36"/>
    </w:pPr>
  </w:style>
  <w:style w:type="paragraph" w:styleId="a4">
    <w:name w:val="Title"/>
    <w:basedOn w:val="a"/>
    <w:next w:val="a"/>
    <w:link w:val="a5"/>
    <w:uiPriority w:val="10"/>
    <w:qFormat/>
    <w:rsid w:val="003A7D9F"/>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paragraph" w:styleId="a6">
    <w:name w:val="Subtitle"/>
    <w:basedOn w:val="a"/>
    <w:next w:val="a"/>
    <w:link w:val="a7"/>
    <w:uiPriority w:val="11"/>
    <w:qFormat/>
    <w:rsid w:val="003A7D9F"/>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a3"/>
    <w:pPr>
      <w:keepNext/>
      <w:keepLines/>
      <w:jc w:val="center"/>
    </w:pPr>
  </w:style>
  <w:style w:type="paragraph" w:styleId="a8">
    <w:name w:val="Date"/>
    <w:next w:val="a3"/>
    <w:pPr>
      <w:keepNext/>
      <w:keepLines/>
      <w:jc w:val="center"/>
    </w:pPr>
  </w:style>
  <w:style w:type="paragraph" w:customStyle="1" w:styleId="Abstract">
    <w:name w:val="Abstract"/>
    <w:basedOn w:val="a"/>
    <w:next w:val="a3"/>
    <w:pPr>
      <w:keepNext/>
      <w:keepLines/>
      <w:spacing w:before="300" w:after="300"/>
    </w:pPr>
    <w:rPr>
      <w:sz w:val="20"/>
      <w:szCs w:val="20"/>
    </w:rPr>
  </w:style>
  <w:style w:type="paragraph" w:styleId="a9">
    <w:name w:val="Bibliography"/>
    <w:basedOn w:val="a"/>
  </w:style>
  <w:style w:type="paragraph" w:styleId="aa">
    <w:name w:val="Block Text"/>
    <w:basedOn w:val="a3"/>
    <w:next w:val="a3"/>
    <w:uiPriority w:val="9"/>
    <w:unhideWhenUsed/>
    <w:pPr>
      <w:spacing w:before="100" w:after="100"/>
    </w:pPr>
    <w:rPr>
      <w:rFonts w:asciiTheme="majorHAnsi" w:eastAsiaTheme="majorEastAsia" w:hAnsiTheme="majorHAnsi" w:cstheme="majorBidi"/>
      <w:bCs/>
      <w:sz w:val="20"/>
      <w:szCs w:val="20"/>
    </w:rPr>
  </w:style>
  <w:style w:type="paragraph" w:styleId="ab">
    <w:name w:val="footnote text"/>
    <w:basedOn w:val="a"/>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next w:val="a"/>
    <w:link w:val="ad"/>
    <w:uiPriority w:val="35"/>
    <w:unhideWhenUsed/>
    <w:qFormat/>
    <w:rsid w:val="003A7D9F"/>
    <w:pPr>
      <w:spacing w:line="240" w:lineRule="auto"/>
    </w:pPr>
    <w:rPr>
      <w:b/>
      <w:bCs/>
      <w:color w:val="404040" w:themeColor="text1" w:themeTint="BF"/>
      <w:sz w:val="20"/>
      <w:szCs w:val="20"/>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図表番号 (文字)"/>
    <w:basedOn w:val="a0"/>
    <w:link w:val="ac"/>
    <w:uiPriority w:val="35"/>
    <w:rPr>
      <w:b/>
      <w:bCs/>
      <w:color w:val="404040" w:themeColor="text1" w:themeTint="BF"/>
      <w:sz w:val="20"/>
      <w:szCs w:val="20"/>
    </w:rPr>
  </w:style>
  <w:style w:type="character" w:customStyle="1" w:styleId="VerbatimChar">
    <w:name w:val="Verbatim Char"/>
    <w:basedOn w:val="ad"/>
    <w:link w:val="SourceCode"/>
    <w:rPr>
      <w:rFonts w:ascii="Consolas" w:hAnsi="Consolas"/>
      <w:b/>
      <w:bCs/>
      <w:color w:val="404040" w:themeColor="text1" w:themeTint="BF"/>
      <w:sz w:val="22"/>
      <w:szCs w:val="20"/>
    </w:rPr>
  </w:style>
  <w:style w:type="character" w:styleId="ae">
    <w:name w:val="footnote reference"/>
    <w:basedOn w:val="ad"/>
    <w:rPr>
      <w:b/>
      <w:bCs/>
      <w:color w:val="404040" w:themeColor="text1" w:themeTint="BF"/>
      <w:sz w:val="20"/>
      <w:szCs w:val="20"/>
      <w:vertAlign w:val="superscript"/>
    </w:rPr>
  </w:style>
  <w:style w:type="character" w:styleId="af">
    <w:name w:val="Hyperlink"/>
    <w:basedOn w:val="ad"/>
    <w:rPr>
      <w:b/>
      <w:bCs/>
      <w:color w:val="4F81BD" w:themeColor="accent1"/>
      <w:sz w:val="20"/>
      <w:szCs w:val="20"/>
    </w:rPr>
  </w:style>
  <w:style w:type="paragraph" w:styleId="af0">
    <w:name w:val="TOC Heading"/>
    <w:basedOn w:val="1"/>
    <w:next w:val="a"/>
    <w:uiPriority w:val="39"/>
    <w:unhideWhenUsed/>
    <w:qFormat/>
    <w:rsid w:val="003A7D9F"/>
    <w:pPr>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10">
    <w:name w:val="見出し 1 (文字)"/>
    <w:basedOn w:val="a0"/>
    <w:link w:val="1"/>
    <w:uiPriority w:val="9"/>
    <w:rsid w:val="003A7D9F"/>
    <w:rPr>
      <w:rFonts w:asciiTheme="majorHAnsi" w:eastAsiaTheme="majorEastAsia" w:hAnsiTheme="majorHAnsi" w:cstheme="majorBidi"/>
      <w:color w:val="365F91" w:themeColor="accent1" w:themeShade="BF"/>
      <w:sz w:val="36"/>
      <w:szCs w:val="36"/>
    </w:rPr>
  </w:style>
  <w:style w:type="character" w:customStyle="1" w:styleId="20">
    <w:name w:val="見出し 2 (文字)"/>
    <w:basedOn w:val="a0"/>
    <w:link w:val="2"/>
    <w:uiPriority w:val="9"/>
    <w:rsid w:val="003A7D9F"/>
    <w:rPr>
      <w:rFonts w:asciiTheme="majorHAnsi" w:eastAsiaTheme="majorEastAsia" w:hAnsiTheme="majorHAnsi" w:cstheme="majorBidi"/>
      <w:color w:val="365F91" w:themeColor="accent1" w:themeShade="BF"/>
      <w:sz w:val="28"/>
      <w:szCs w:val="28"/>
    </w:rPr>
  </w:style>
  <w:style w:type="character" w:customStyle="1" w:styleId="30">
    <w:name w:val="見出し 3 (文字)"/>
    <w:basedOn w:val="a0"/>
    <w:link w:val="3"/>
    <w:uiPriority w:val="9"/>
    <w:rsid w:val="003A7D9F"/>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rsid w:val="003A7D9F"/>
    <w:rPr>
      <w:rFonts w:asciiTheme="majorHAnsi" w:eastAsiaTheme="majorEastAsia" w:hAnsiTheme="majorHAnsi" w:cstheme="majorBidi"/>
      <w:sz w:val="24"/>
      <w:szCs w:val="24"/>
    </w:rPr>
  </w:style>
  <w:style w:type="character" w:customStyle="1" w:styleId="50">
    <w:name w:val="見出し 5 (文字)"/>
    <w:basedOn w:val="a0"/>
    <w:link w:val="5"/>
    <w:uiPriority w:val="9"/>
    <w:rsid w:val="003A7D9F"/>
    <w:rPr>
      <w:rFonts w:asciiTheme="majorHAnsi" w:eastAsiaTheme="majorEastAsia" w:hAnsiTheme="majorHAnsi" w:cstheme="majorBidi"/>
      <w:i/>
      <w:iCs/>
      <w:sz w:val="22"/>
      <w:szCs w:val="22"/>
    </w:rPr>
  </w:style>
  <w:style w:type="character" w:customStyle="1" w:styleId="60">
    <w:name w:val="見出し 6 (文字)"/>
    <w:basedOn w:val="a0"/>
    <w:link w:val="6"/>
    <w:uiPriority w:val="9"/>
    <w:rsid w:val="003A7D9F"/>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rsid w:val="003A7D9F"/>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rsid w:val="003A7D9F"/>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rsid w:val="003A7D9F"/>
    <w:rPr>
      <w:rFonts w:asciiTheme="majorHAnsi" w:eastAsiaTheme="majorEastAsia" w:hAnsiTheme="majorHAnsi" w:cstheme="majorBidi"/>
      <w:i/>
      <w:iCs/>
      <w:smallCaps/>
      <w:color w:val="595959" w:themeColor="text1" w:themeTint="A6"/>
    </w:rPr>
  </w:style>
  <w:style w:type="character" w:customStyle="1" w:styleId="a5">
    <w:name w:val="表題 (文字)"/>
    <w:basedOn w:val="a0"/>
    <w:link w:val="a4"/>
    <w:uiPriority w:val="10"/>
    <w:rsid w:val="003A7D9F"/>
    <w:rPr>
      <w:rFonts w:asciiTheme="majorHAnsi" w:eastAsiaTheme="majorEastAsia" w:hAnsiTheme="majorHAnsi" w:cstheme="majorBidi"/>
      <w:color w:val="365F91" w:themeColor="accent1" w:themeShade="BF"/>
      <w:spacing w:val="-7"/>
      <w:sz w:val="80"/>
      <w:szCs w:val="80"/>
    </w:rPr>
  </w:style>
  <w:style w:type="character" w:customStyle="1" w:styleId="a7">
    <w:name w:val="副題 (文字)"/>
    <w:basedOn w:val="a0"/>
    <w:link w:val="a6"/>
    <w:uiPriority w:val="11"/>
    <w:rsid w:val="003A7D9F"/>
    <w:rPr>
      <w:rFonts w:asciiTheme="majorHAnsi" w:eastAsiaTheme="majorEastAsia" w:hAnsiTheme="majorHAnsi" w:cstheme="majorBidi"/>
      <w:color w:val="404040" w:themeColor="text1" w:themeTint="BF"/>
      <w:sz w:val="30"/>
      <w:szCs w:val="30"/>
    </w:rPr>
  </w:style>
  <w:style w:type="character" w:styleId="af1">
    <w:name w:val="Strong"/>
    <w:basedOn w:val="a0"/>
    <w:uiPriority w:val="22"/>
    <w:qFormat/>
    <w:rsid w:val="003A7D9F"/>
    <w:rPr>
      <w:b/>
      <w:bCs/>
    </w:rPr>
  </w:style>
  <w:style w:type="character" w:styleId="af2">
    <w:name w:val="Emphasis"/>
    <w:basedOn w:val="a0"/>
    <w:uiPriority w:val="20"/>
    <w:qFormat/>
    <w:rsid w:val="003A7D9F"/>
    <w:rPr>
      <w:i/>
      <w:iCs/>
    </w:rPr>
  </w:style>
  <w:style w:type="paragraph" w:styleId="af3">
    <w:name w:val="No Spacing"/>
    <w:uiPriority w:val="1"/>
    <w:qFormat/>
    <w:rsid w:val="003A7D9F"/>
    <w:pPr>
      <w:spacing w:after="0" w:line="240" w:lineRule="auto"/>
    </w:pPr>
  </w:style>
  <w:style w:type="paragraph" w:styleId="af4">
    <w:name w:val="Quote"/>
    <w:basedOn w:val="a"/>
    <w:next w:val="a"/>
    <w:link w:val="af5"/>
    <w:uiPriority w:val="29"/>
    <w:qFormat/>
    <w:rsid w:val="003A7D9F"/>
    <w:pPr>
      <w:spacing w:before="240" w:after="240" w:line="252" w:lineRule="auto"/>
      <w:ind w:left="864" w:right="864"/>
      <w:jc w:val="center"/>
    </w:pPr>
    <w:rPr>
      <w:i/>
      <w:iCs/>
    </w:rPr>
  </w:style>
  <w:style w:type="character" w:customStyle="1" w:styleId="af5">
    <w:name w:val="引用文 (文字)"/>
    <w:basedOn w:val="a0"/>
    <w:link w:val="af4"/>
    <w:uiPriority w:val="29"/>
    <w:rsid w:val="003A7D9F"/>
    <w:rPr>
      <w:i/>
      <w:iCs/>
    </w:rPr>
  </w:style>
  <w:style w:type="paragraph" w:styleId="21">
    <w:name w:val="Intense Quote"/>
    <w:basedOn w:val="a"/>
    <w:next w:val="a"/>
    <w:link w:val="22"/>
    <w:uiPriority w:val="30"/>
    <w:qFormat/>
    <w:rsid w:val="003A7D9F"/>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22">
    <w:name w:val="引用文 2 (文字)"/>
    <w:basedOn w:val="a0"/>
    <w:link w:val="21"/>
    <w:uiPriority w:val="30"/>
    <w:rsid w:val="003A7D9F"/>
    <w:rPr>
      <w:rFonts w:asciiTheme="majorHAnsi" w:eastAsiaTheme="majorEastAsia" w:hAnsiTheme="majorHAnsi" w:cstheme="majorBidi"/>
      <w:color w:val="4F81BD" w:themeColor="accent1"/>
      <w:sz w:val="28"/>
      <w:szCs w:val="28"/>
    </w:rPr>
  </w:style>
  <w:style w:type="character" w:styleId="af6">
    <w:name w:val="Subtle Emphasis"/>
    <w:basedOn w:val="a0"/>
    <w:uiPriority w:val="19"/>
    <w:qFormat/>
    <w:rsid w:val="003A7D9F"/>
    <w:rPr>
      <w:i/>
      <w:iCs/>
      <w:color w:val="595959" w:themeColor="text1" w:themeTint="A6"/>
    </w:rPr>
  </w:style>
  <w:style w:type="character" w:styleId="23">
    <w:name w:val="Intense Emphasis"/>
    <w:basedOn w:val="a0"/>
    <w:uiPriority w:val="21"/>
    <w:qFormat/>
    <w:rsid w:val="003A7D9F"/>
    <w:rPr>
      <w:b/>
      <w:bCs/>
      <w:i/>
      <w:iCs/>
    </w:rPr>
  </w:style>
  <w:style w:type="character" w:styleId="af7">
    <w:name w:val="Subtle Reference"/>
    <w:basedOn w:val="a0"/>
    <w:uiPriority w:val="31"/>
    <w:qFormat/>
    <w:rsid w:val="003A7D9F"/>
    <w:rPr>
      <w:smallCaps/>
      <w:color w:val="404040" w:themeColor="text1" w:themeTint="BF"/>
    </w:rPr>
  </w:style>
  <w:style w:type="character" w:styleId="24">
    <w:name w:val="Intense Reference"/>
    <w:basedOn w:val="a0"/>
    <w:uiPriority w:val="32"/>
    <w:qFormat/>
    <w:rsid w:val="003A7D9F"/>
    <w:rPr>
      <w:b/>
      <w:bCs/>
      <w:smallCaps/>
      <w:u w:val="single"/>
    </w:rPr>
  </w:style>
  <w:style w:type="character" w:styleId="af8">
    <w:name w:val="Book Title"/>
    <w:basedOn w:val="a0"/>
    <w:uiPriority w:val="33"/>
    <w:qFormat/>
    <w:rsid w:val="003A7D9F"/>
    <w:rPr>
      <w:b/>
      <w:bCs/>
      <w:smallCaps/>
    </w:rPr>
  </w:style>
  <w:style w:type="paragraph" w:styleId="af9">
    <w:name w:val="List Paragraph"/>
    <w:basedOn w:val="a"/>
    <w:uiPriority w:val="34"/>
    <w:qFormat/>
    <w:rsid w:val="003A7D9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E1545-436E-47A5-A855-D6B3744ED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1095</Words>
  <Characters>6247</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星野 洋一郎</dc:creator>
  <cp:keywords/>
  <cp:lastModifiedBy>星野 洋一郎</cp:lastModifiedBy>
  <cp:revision>2</cp:revision>
  <dcterms:created xsi:type="dcterms:W3CDTF">2020-12-02T06:11:00Z</dcterms:created>
  <dcterms:modified xsi:type="dcterms:W3CDTF">2020-12-02T06:11:00Z</dcterms:modified>
</cp:coreProperties>
</file>