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/>
      </w:pPr>
      <w:r>
        <w:rPr>
          <w:rFonts w:ascii="HP Simplified" w:cs="HP Simplified" w:eastAsia="HP Simplified" w:hAnsi="HP Simplified"/>
          <w:sz w:val="40"/>
          <w:szCs w:val="40"/>
        </w:rPr>
        <w:t xml:space="preserve">{{ emisor_nombre }} 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6"/>
          <w:szCs w:val="16"/>
        </w:rPr>
        <w:t xml:space="preserve">{{ emisor_sucursal }}   {{ emisor_telefono }}   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{{ tipo_documento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FACTURA ELECTRONICA DE VENTA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NUMERO:   {{ serie }}-{{ folio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{{ emisor_razon_social }} NIT {{ emisor_nit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RESPONSABLE DE IVA-GRAN CONTRIBUYENTE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RETENEDOR IMPUESTO IVA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AUTORETENEDOR {{ resolucion_autoretenedor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{{ receptor_tipo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IDENTIFICACION: {{ receptor_nit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{{ fecha_emision }}.{{ caja }}    {{ registro }}   {{ terminal }}   {{ transaccion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PLU                            DETALLE                         PRECIO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{% for p in productos %}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{{ p.cantidad }} {{ p.unidad }}x {{ p.precio_unitario }} V.Ahorro     {{ p.ahorro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{{ p.codigo }} {{ p.nombre }}   {{ p.total }}     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{% endfor %}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Total Item   : {{ total_items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SUBTOTAL                                                       {{ subtotal }}    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DESCUENTO                                                             {{ descuento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AHORRO                                                                   {{ ahorro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VALOR TOTAL                                                 {{ total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FORMA PAGO  : {{ forma_pago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PAGA                                                                {{ pago_recibido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CAMBIO                                                                 {{ cambio }}                                    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DISCRIMINACION TARIFAS IMPUESTOS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TARIFA        COMPRA     BASE       IMPUESTO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{% for iva_item in resumen_iva %}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{{ iva_item.tipo }}-IVA={{ iva_item.tarifa }}%  {{ iva_item.compra }}     {{ iva_item.base }}     {{ iva_item.impuesto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{% endfor %}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RES. DIAN#  {{ resolucion_fe }} VIG {{ vigencia_resol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DEL {{ fecha_resol_inicio }}  AL {{ fecha_resol_fin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RANG. AUT  {{ rango_desde }}  AL  {{ rango_hasta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18"/>
          <w:szCs w:val="18"/>
        </w:rPr>
        <w:t xml:space="preserve">F. Expedicion: {{ fecha_emision }} {{ terminal_extra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Cufe: {{ cufe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{{ software_pos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{{ proveedor_tec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efactura {{ proveedor_factura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----------------------------------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&gt;&gt; MAPA:{{ mapa_id }} ID:{{ id_transaccion }}</w:t>
      </w:r>
    </w:p>
    <w:p>
      <w:pPr>
        <w:spacing w:after="0" w:before="0" w:line="240" w:lineRule="auto"/>
        <w:jc w:val="left"/>
      </w:pPr>
      <w:r>
        <w:rPr>
          <w:rFonts w:ascii="HP Simplified" w:cs="HP Simplified" w:eastAsia="HP Simplified" w:hAnsi="HP Simplified"/>
          <w:b w:val="false"/>
          <w:bCs w:val="false"/>
          <w:color w:val="171717"/>
          <w:sz w:val="20"/>
          <w:szCs w:val="20"/>
        </w:rPr>
        <w:t xml:space="preserve">NUTRX:{{ nutrx }}</w:t>
      </w:r>
    </w:p>
    <w:sectPr>
      <w:pgSz w:w="4540" w:h="28340" w:orient="portrait"/>
      <w:pgMar w:top="420" w:right="280" w:bottom="140" w:left="2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2026-04-16T19:46:29.412Z</dcterms:created>
  <dcterms:modified xsi:type="dcterms:W3CDTF">2026-04-16T19:46:29.413Z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