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GIVRA TECH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555577"/>
          <w:sz w:val="32"/>
          <w:szCs w:val="32"/>
        </w:rPr>
        <w:t xml:space="preserve">Sistema Completo de Adquisicion de Clientes B2B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777799"/>
          <w:sz w:val="26"/>
          <w:szCs w:val="26"/>
        </w:rPr>
        <w:t xml:space="preserve">Guia de Implementacion y Deployment</w:t>
      </w:r>
    </w:p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 Workflows n8n | 37 Nodos | IA Integrada | Produccion-Ready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givratech.com.ar |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Arquitectura General del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funciona como un pipeline de adquisicion de clientes completamente automatizado. Tres workflows de n8n cubren todo el ciclo de vida del lead, desde la captura hasta el follow-up.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Flujo de Datos End-to-End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PhantomBuster (scraping) -&gt; Split &amp; Normalize -&gt; Validacion -&gt; Dedup (Airtable Search) -&gt; Create/Update -&gt; Enrichment (GPT-4o) -&gt; Scoring (0-100) -&gt; Routing (QUEUE/COLD) -&gt; Outreach (Instantly/LinkedIn) -&gt; Follow-up (3 pasos) -&gt; COLD o Conversion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Los 3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2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WF1: Lead Capture + Dedup + Enrich +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principal. Trae leads, deduplica, enriquece con IA, scoring automatico, routing.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nodos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Lun/Jue 8AM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WF3: Outreach Automatico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Lee leads QUEUE_OUTREACH, genera mensaje personalizado con GPT-4o, envia via Instantly o LinkedIn.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nodos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Mar/Jue 10AM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WF5: Follow-up Automatico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Revisa leads sin respuesta, genera follow-ups escalonados (3 pasos), marca COLD si no hay respuesta.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nodos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Diario 9AM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Cloud / Self-hosted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Ejecuta los 3 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Enrichment, scoring, outreach, follow-ups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~$30-50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Leads, pipeline, metricas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$0-20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Search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Instantly.ai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Envio masivo + warm-up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finding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Hunter.io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Busqueda de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$0-34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HubSpot Free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+ deals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Costo total MVP: ~$143-217/mes. Se amortiza con 1 cliente.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WF1: Lead Capture + Dedup + Enrich + Score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es el workflow principal. Procesa leads desde PhantomBuster, los deduplica contra Airtable, enriquece los nuevos con GPT-4o, calcula un score 0-100 y los rutea a QUEUE_OUTREACH o COLD.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Estructura del Pipeline (16 nodos)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[Manual/Schedule] -&gt; [HTTP PhantomBuster] -&gt; [Code: Split &amp; Normalize]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Valid Lead?] -&gt; [Set: Duplicate Key] -&gt; [Airtable: Search]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Exists?]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TRUE  -&gt; [Airtable: Update Existing] -&gt; FIN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FALSE -&gt; [Airtable: Create New] -&gt; [Set: Prepare Prompt]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-&gt; [HTTP: OpenAI GPT-4o] -&gt; [Code: Parse + Score]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-&gt; [IF: Score &gt;= 70?]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TRUE  -&gt; [Airtable: Update QUEUE_OUTREACH]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FALSE -&gt; [Airtable: Update COLD]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Nodo por Nodo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 Critica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Ejecucion manual para testing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Lun-Jue 8AM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automatico (disabled por defecto)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PhantomBuster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 la API de PB. executeOnce=true (una llamada, un batch)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&amp; Normalize 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Parsea el output de PB, normaliza campos, genera 1 item por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Lead?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Filtra leads sin nombre ni URL. Descarta invalidos.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Duplicate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duplicateKey = URL LinkedIn || fullName-company. includeOtherFields=ON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Airtable by DupKey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 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CRITICO: executeOnce=OFF, alwaysOutputData=ON, filterByFormula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 in Airtable?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$json.id isNotEmpty. Airtable IDs = recXXX, input sin match = vacio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Existing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Actualiza Last Seen, Updated At, Scrape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 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campos PB + Status=RAW + Duplicate 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 Enrichment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 el prompt para GPT-4o con datos del 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 Lead (OpenAI GPT-4o)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 OpenAI. response_format: json_object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 + Score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 matrix: industry+size+pain+budget+accessibility = 0-100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&gt;= 70?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&gt;= 70 -&gt; QUEUE_OUTREACH. &lt; 70 -&gt; COLD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-&gt; QUEUE_OUTREACH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Status, Score, Tier, Product, Pain Points, Tech Stack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-&gt; COLD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Airtable 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Mismos campos, Status=COLD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Deduplicacion — Detalle Tecnico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 del Duplicate Key: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{{ $json.linkedinProfileUrl || $json.profileUrl || (($json.fullName || '').trim() + '-' + ($json.company || '').trim()) }}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Prioridad: URL de LinkedIn (unica). Si no hay URL, usa nombre + empresa como fallback.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 critica del nodo Search Airtable: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Execute Once = OFF (procesa TODOS los items, no solo el primero)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Output Data = ON (pasa el input cuando no encuentra match)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All = OFF (solo necesitamos saber si existe)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Records = 1 (ahorra creditos de Airtable)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Formula: {Duplicate Key} = "valor"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Logica del IF: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Airtable encuentra un record, $json.id = "recXXXXXX" (string no vacia). Cuando no encuentra y Always Output Data = ON, pasa el input original donde $json.id es undefined o vacio. El IF verifica: $json.id is not empty.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 fit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ecommerce/retail = 25, distribucion = 20, agency = 18, saas = 15, manufacturing = 12, services =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Tamano empresa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50-500 emp = 20, 10-50 = 12, 500+ = 8, 5-10 =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Senales de dolor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pts por cada pain point detectado por GPT-4o (max 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Presupuesto estimado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&gt;5M = 15, 1M-5M = 12, &lt;1M =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URL = 5, LinkedIn activo =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Score &gt;= 80: Tier A. Score 70-79: Tier B. Score &lt; 70: Tier C (COLD).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Product Matching Automatico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 Primario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 Secundario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stack: Shopify/Tiendanube/VTEX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PricingOptimizer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ICP: Ecommerce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AdIntel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ICP: Distribucion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GeoGrowth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PricingOptimizer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ICP: Agencia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Ghostwriter-Brand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PodScribe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Pain: reviews/reputacion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ReviewMining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Pain: ads/publicidad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AdIntel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Pain: churn/retencion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Growth Audit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Pain: SEO/posicionamiento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SEO-Gap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(sin senales claras)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Growth Audit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LeadScoring Pro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WF3: Outreach Automatico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Procesa hasta 30 leads por ejecucion. Lee leads con status QUEUE_OUTREACH ordenados por score (desc), genera un mensaje personalizado con GPT-4o y lo envia via Instantly.ai (email) o lo encola para LinkedIn DM.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Estructura (11 nodos)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[Manual/Schedule Mar-Jue 10AM] -&gt; [Airtable: Read QUEUE top 30]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Has Leads?] -&gt; [Code: Build Outreach Context]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[HTTP: OpenAI Generate Message] -&gt; [Code: Parse Message]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Has Email?]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TRUE  -&gt; [HTTP: Instantly.ai] -&gt; [Airtable: Update CONTACTED]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FALSE -&gt; [Set: Queue LinkedIn DM] -&gt; [Airtable: Update CONTACTED]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Generacion de Mensajes con 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prompt del Outreach Agent incluye: nombre del lead, empresa, rol, industria, pain points detectados, resumen del perfil y producto recomendado. GPT-4o genera un mensaje en espanol con subject line, body y canal sugerido. Reglas del mensaje: maximo 3 parrafos, abrir con observacion especifica del negocio, CTA claro (20 min call o pregunta si/no), tono de colega que encontro algo relevante.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Canales de Envio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(Instantly.ai): Agrega el lead a una campana con skip_if_in_workspace=true para evitar duplicados. Custom variables inyectan el mensaje personalizado.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 DM: Placeholder para PhantomBuster LinkedIn Message Sender. Requiere configuracion manual del agente de PB.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Despues del envio, el lead se actualiza a Status=CONTACTED con timestamp, canal y mensaje guardado.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WF5: Follow-up Automatico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Revisa diariamente leads en estado CONTACTED, FOLLOW_UP_1 o FOLLOW_UP_2 cuyo ultimo contacto fue hace 3+ dias. Genera follow-ups escalonados y marca como COLD tras el tercer intento.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Estructura (10 nodos)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[Manual/Schedule Diario 9AM] -&gt; [Airtable: Read leads for follow-up]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Has Leads?] -&gt; [Code: Determine Step (1/2/3)]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[HTTP: OpenAI Generate Follow-up] -&gt; [Code: Parse]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-&gt; [IF: Is Breakup?]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TRUE  -&gt; [Airtable: Update COLD + Reactivate After 60d]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FALSE -&gt; [Airtable: Update FOLLOW_UP_N]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Secuencia de 3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Resultante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 3 despues del contacto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 valor nuevo: dato, stat o caso relevante. NO repetir el pitch.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FOLLOW_UP_1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 7 despues del contacto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Cambiar angulo: preguntar sobre un pain point diferente o perspectiva nueva.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FOLLOW_UP_2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Follow-up 3 (Breakup)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 14 despues del contacto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"Iba a cerrar tu archivo, pero antes..." — ultima propuesta ultra concisa.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Despues del paso 3, el lead se marca como COLD con un campo Reactivate After = fecha actual + 60 dias.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Schema de Airtable Requerido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tabla debe tener exactamente estas columnas. Los nombres son case-sensitive. Si un campo no existe, el nodo de Airtable falla silenciosamente.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Airtable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Por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completo del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Apellido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Cargo / titulo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del perfil de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Ubicacion del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 detectada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Headline de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Employees 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Empleados estimados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Search/Create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Clave unica de dedup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RAW/ENRICHED/QUEUE_OUTREACH/CONTACTED/FOLLOW_UP_1/2/COLD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 / Manual /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Create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timestamp de creacion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Seen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Ultima vez visto en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de actualizacion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Update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Veces detectado en scraping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/ B /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 recomendado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 secundario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 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ECOMMERCE/DISTRIBUTION/AGENCY/OTHER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points detectados por 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stack detectado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Resumen del lead por 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WF1 Enrich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de enriquecimiento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 Outreach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del lead (puede estar vacio)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/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Mensaje enviado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del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WF3/WF5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del ultimo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Up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0/1/2/3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de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Follow-up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Ultimo follow-up enviado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Razon de clasificacion COLD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Reactivate 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Fecha para reactivar (+60 dias)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Configuracion Paso a Paso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1 — Crear cuentas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n8n Cloud: n8n.io/cloud (plan Starter $20/mes) o self-hosted con Docker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OpenAI Platform: platform.openai.com (cargar $50 de creditos, seleccionar GPT-4o)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Airtable: airtable.com (plan Free suficiente para empezar)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PhantomBuster: phantombuster.com (configurar agente LinkedIn Search Export)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Instantly.ai: instantly.ai (plan Growth $37/mes, activar warm-up)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Hunter.io: hunter.io (plan Free: 25 busquedas/mes — opcional para email finding)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2 — Configurar Airtable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Crear una base llamada "Givra - Leads"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Crear una tabla con TODOS los campos listados en la Seccion 5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Para campos Single Select (Status, Tier, ICP Match, Outreach Channel): crear las opciones listadas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Obtener el Base ID: abrir la tabla -&gt; Help -&gt; API documentation -&gt; el ID aparece como appXXXXXX en la URL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Obtener el Table ID: en la misma pagina, buscar tblXXXXXXXXXXXXXX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Crear un Personal Access Token en airtable.com/create/tokens con permisos de read/write sobre la base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3 — Importar los 3 Workflows en n8n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Abrir n8n. Para cada archivo JSON: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Ir a Workflows -&gt; boton "..." -&gt; Import from file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Seleccionar el archivo JSON correspondiente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El workflow se importa desactivado (seguro)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4 — Reemplazar Placeholders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CADA workflow, buscar y reemplazar estos valores: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Reemplazar con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encontrarlo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YOUR_AIRTABLE_BASE_ID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Base ID (appXXXXXX)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 Airtable API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YOUR_AIRTABLE_TABLE_ID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Table ID (tblXXXXXXXX)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 Airtable API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YOUR_AIRTABLE_CRED_ID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de credencial en n8n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-&gt; Credentials -&gt; Airtable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PHANTOMBUSTER_AGENT_ID_AQUI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de tu agente de PB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 -&gt; agente -&gt;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TU_PHANTOMBUSTER_KEY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de PhantomBuster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 -&gt; Settings -&gt;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sk-TU_OPENAI_KEY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API key de OpenAI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platform.openai.com/api-keys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TU_INSTANTLY_KEY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de Instantly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Instantly -&gt; Settings -&gt;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TU_CAMPAIGN_ID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ID de Instantly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Instantly -&gt; Campaigns -&gt; ID en URL</w:t>
            </w:r>
          </w:p>
        </w:tc>
      </w:tr>
    </w:tbl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5 — Configurar Credenciales en n8n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Crear las siguientes credenciales en n8n (Credentials -&gt; New):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Airtable Token API: Personal Access Token de Airtable. Asignar a TODOS los nodos Airtable (5 en WF1, 1 en WF3, 2 en WF5).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Auth para PhantomBuster: Name = X-Phantombuster-Key, Value = tu API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 Auth para OpenAI: Name = Authorization, Value = Bearer sk-TUKEY.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(Opcional) Header Auth para Instantly: si usas la integracion HTTP directa.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Paso 6 — Test con Datos Reales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WF1: ejecutar el nodo "Start Manual" para correr todo el pipeline.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 que Split &amp; Normalize genera N items (1 por lead).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 que Search Airtable corre N veces (no 1 vez). Mirar el execution log.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 conteos en el IF: TRUE (existentes) + FALSE (nuevos) = total.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 que los nuevos se enriquecen y scorean correctamente.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Airtable: verificar que los leads aparecen con Status, Score, Product, etc.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WF3: ejecutar manualmente. Verificar que lee leads QUEUE_OUTREACH y genera mensajes.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WF5: esperar 3 dias o ajustar temporalmente el filtro para testear.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Testing y Validacion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Validar Deduplicacion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prueba mas importante. Sin esto el sistema genera duplicados en Airtable.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Ejecutar WF1 una primera vez con N leads.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Verificar en Airtable: N registros nuevos con Status=RAW (o QUEUE/COLD si enrichment funciono).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Ejecutar WF1 una segunda vez con los MISMOS leads.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Verificar: 0 registros nuevos. Los existentes tienen Last Seen actualizado y Scrape Count incrementado.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 aparecen duplicados: revisar que el campo Duplicate Key en Airtable coincide exactamente con el generado por el nodo Set.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Validar Enrichment 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los leads nuevos (Status=RAW -&gt; QUEUE/COLD) tienen: Score (numero), Tier (A/B/C), Product Primary, Pain Points, Summary.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 enrichment falla: revisar el nodo HTTP OpenAI en el execution log. El error mas comun es API key invalida o creditos agotados.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el scoring es coherente: leads de ecommerce con muchos pain points deberian tener score alto.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Validar Outreach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Ejecutar WF3 manualmente.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los mensajes generados son personalizados (mencionan nombre, empresa, pain points).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Instantly recibio el lead (revisar en la dashboard de Instantly).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Airtable actualizo Status=CONTACTED con timestamp y mensaje.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Conteos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 de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Conteo Esperado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no coincide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PhantomBuster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leads (ej: 291)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Revisar agente de PB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&amp; Normalize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items (1 por lead)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Revisar parser de PB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Lead?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~N (casi todos)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sin nombre ni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Airtable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busquedas individuales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 es 1: Execute Once esta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Exists? TRUE (updates)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~N-X (la mayoria ya existen)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 ejecucion: 0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Exists? FALSE (creates)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~X (pocos nuevos)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 ejecucion: todos son nuevos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&gt;= 70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 del perfil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Ajustar scoring matrix si necesario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QUEUE_OUTREACH en Airtable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 leads con Score &gt;= 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que enrichment funciona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Hardening para Produccion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Manejo de Errores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los nodos HTTP tienen neverError=true: si la API falla, el flujo continua en vez de abortar.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nodos Airtable tienen onError=continueRegularOutput: errores de escritura no detienen el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nodos Code tienen try/catch: si GPT-4o devuelve JSON invalido, se asigna un enrichment default.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Rate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GPT-4o: 500 RPM en tier 1. Con 291 leads y 1 call por lead = ~5 minutos. Sin problemas.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Airtable: 5 requests/segundo. n8n procesa secuencialmente por defecto. Sin problemas.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Instantly.ai: rate limit depende del plan. El workflow envia max 30 leads por ejecucion.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PhantomBuster: 15 LinkedIn DMs/dia segun los ToS de LinkedIn.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Campos Vacios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esta preparado para datos incompletos: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duplicateKey: si no hay URL ni nombre, genera '-' (se filtro antes por Valid Lead).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Enrichment: si GPT-4o falla, asigna valores default (unknown, score bajo).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Outreach: si no hay email, rutea a LinkedIn. Si no hay LinkedIn, se queda en QUEUE.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Follow-up: si Follow Up Count es undefined, se trata como 0.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Activar Schedules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3 workflows se importan con los Schedule Triggers DESACTIVADOS. Para activarlos: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 cada workflow: click en el nodo Schedule -&gt; activar el toggle.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Guardar el workflow.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Activar el workflow (toggle en la esquina superior derecha).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vez activados, el sistema corre automaticamente: WF1 Lun/Jue 8AM, WF3 Mar/Jue 10AM, WF5 Diario 9AM.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Como Escalar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Volumen de Leads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Actual: 100-300 leads por corrida. Funciona sin cambios.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500-1000 leads: considerar batch processing en el nodo Code (procesar en lotes de 50 para OpenAI).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1000+ leads: migrar a n8n self-hosted con queue workers. Usar Airtable Pro o migrar a Supabase/Postgres.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Multiples Fuentes de Leads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agregar Apollo.io, Google Maps, etc: duplicar WF1 y cambiar el nodo HTTP Request inicial. El resto del pipeline (dedup, enrich, score) es identico. El Duplicate Key evita duplicados entre fuentes.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Workflows Adicionales (Post-MVP)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WF2: Content Generator — genera 1 post LinkedIn diario con GPT-4o + Buffer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WF4: Proposal Generator — genera propuestas PDF personalizadas cuando un lead pasa a CALL_DONE.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WF6: Analytics — reporte semanal de metricas del funnel.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Checklist Final de Implementacion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 1 — Setup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Crear cuentas: n8n, OpenAI, Airtable, PhantomBuster, Instantly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Configurar base de Airtable con todos los campos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Obtener Base ID, Table ID, API keys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Importar WF1 en n8n y reemplazar placeholders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Configurar credenciales en n8n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Ejecutar WF1 manualmente — verificar dedup y enrichment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 2 — Outreach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Configurar Instantly.ai: warm-up del email, dominio verificado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Importar WF3 en n8n y reemplazar placeholders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Ejecutar WF3 manualmente — verificar mensajes generados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Verificar en Instantly que los leads llegan correctamente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 3 — Follow-up + Produccion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Importar WF5 en n8n y reemplazar placeholders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Activar los 3 Schedule Triggers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Activar los 3 workflows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Verificar primera ejecucion automatica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Configurar notificaciones de error en n8n (Settings -&gt; Email)</w:t>
      </w:r>
    </w:p>
    <w:p>
      <w:pPr>
        <w:spacing w:before="100" w:after="100"/>
      </w:pPr>
    </w:p>
    <w:p>
      <w:pPr>
        <w:spacing w:before="100" w:after="100"/>
      </w:pPr>
    </w:p>
    <w:p>
      <w:pPr>
        <w:pBdr>
          <w:top w:val="single" w:color="CCCCCC" w:sz="2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Givra Tech | givratech.com.ar | Sistema generado con IA |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GivraTech — Sistema de Adquisicion B2B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2026-04-07T01:01:26.253Z</dcterms:created>
  <dcterms:modified xsi:type="dcterms:W3CDTF">2026-04-07T01:01:26.254Z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