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7D699" w14:textId="7CC517AF" w:rsidR="00AF7679" w:rsidRDefault="003408D9" w:rsidP="003408D9">
      <w:pPr>
        <w:jc w:val="center"/>
        <w:rPr>
          <w:sz w:val="48"/>
          <w:szCs w:val="48"/>
          <w:lang w:val="en-US"/>
        </w:rPr>
      </w:pPr>
      <w:r>
        <w:rPr>
          <w:sz w:val="48"/>
          <w:szCs w:val="48"/>
          <w:lang w:val="en-US"/>
        </w:rPr>
        <w:t>Proximal Policy Optimization 1</w:t>
      </w:r>
    </w:p>
    <w:p w14:paraId="20C2069B" w14:textId="77777777" w:rsidR="003408D9" w:rsidRDefault="003408D9" w:rsidP="003408D9">
      <w:pPr>
        <w:jc w:val="center"/>
        <w:rPr>
          <w:sz w:val="48"/>
          <w:szCs w:val="48"/>
          <w:lang w:val="en-US"/>
        </w:rPr>
      </w:pPr>
    </w:p>
    <w:p w14:paraId="3D08413E" w14:textId="338E87F5" w:rsidR="003408D9" w:rsidRDefault="003408D9" w:rsidP="003408D9">
      <w:pPr>
        <w:rPr>
          <w:sz w:val="24"/>
          <w:szCs w:val="24"/>
          <w:lang w:val="en-US"/>
        </w:rPr>
      </w:pPr>
      <w:r>
        <w:rPr>
          <w:sz w:val="24"/>
          <w:szCs w:val="24"/>
          <w:lang w:val="en-US"/>
        </w:rPr>
        <w:t>A</w:t>
      </w:r>
      <w:r w:rsidRPr="003408D9">
        <w:rPr>
          <w:sz w:val="24"/>
          <w:szCs w:val="24"/>
          <w:lang w:val="en-US"/>
        </w:rPr>
        <w:t>n architecture that improves our agent’s training stability by avoiding policy updates that are too large. To do that, we use a ratio that indicates the difference between our current and old policy and clip this ratio to a specific range [1−ϵ,1+ϵ]</w:t>
      </w:r>
      <w:r>
        <w:rPr>
          <w:sz w:val="24"/>
          <w:szCs w:val="24"/>
          <w:lang w:val="en-US"/>
        </w:rPr>
        <w:t>.</w:t>
      </w:r>
    </w:p>
    <w:p w14:paraId="4549BD54" w14:textId="77777777" w:rsidR="003408D9" w:rsidRDefault="003408D9" w:rsidP="003408D9">
      <w:pPr>
        <w:rPr>
          <w:sz w:val="24"/>
          <w:szCs w:val="24"/>
          <w:lang w:val="en-US"/>
        </w:rPr>
      </w:pPr>
    </w:p>
    <w:p w14:paraId="0E5B5660" w14:textId="3B3BED6E" w:rsidR="000D1D19" w:rsidRDefault="000D1D19" w:rsidP="003408D9">
      <w:pPr>
        <w:rPr>
          <w:sz w:val="24"/>
          <w:szCs w:val="24"/>
          <w:lang w:val="en-US"/>
        </w:rPr>
      </w:pPr>
      <w:r w:rsidRPr="000D1D19">
        <w:rPr>
          <w:sz w:val="24"/>
          <w:szCs w:val="24"/>
          <w:lang w:val="en-US"/>
        </w:rPr>
        <w:t>The Policy Objective Function</w:t>
      </w:r>
      <w:r>
        <w:rPr>
          <w:sz w:val="24"/>
          <w:szCs w:val="24"/>
          <w:lang w:val="en-US"/>
        </w:rPr>
        <w:t>:</w:t>
      </w:r>
    </w:p>
    <w:p w14:paraId="172F69A9" w14:textId="306827FA" w:rsidR="003408D9" w:rsidRDefault="000D1D19" w:rsidP="000D1D19">
      <w:pPr>
        <w:jc w:val="center"/>
        <w:rPr>
          <w:sz w:val="24"/>
          <w:szCs w:val="24"/>
        </w:rPr>
      </w:pPr>
      <w:r>
        <w:rPr>
          <w:noProof/>
        </w:rPr>
        <w:drawing>
          <wp:inline distT="0" distB="0" distL="0" distR="0" wp14:anchorId="55AA2BFA" wp14:editId="750609E5">
            <wp:extent cx="5353496" cy="2269066"/>
            <wp:effectExtent l="76200" t="76200" r="133350" b="131445"/>
            <wp:docPr id="1017257182" name="Picture 1" descr="Rein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nforc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98" t="27839" r="6752" b="7019"/>
                    <a:stretch/>
                  </pic:blipFill>
                  <pic:spPr bwMode="auto">
                    <a:xfrm>
                      <a:off x="0" y="0"/>
                      <a:ext cx="5360990" cy="2272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EEE08E1" w14:textId="77777777" w:rsidR="000D1D19" w:rsidRDefault="000D1D19" w:rsidP="000D1D19">
      <w:pPr>
        <w:jc w:val="center"/>
        <w:rPr>
          <w:sz w:val="24"/>
          <w:szCs w:val="24"/>
        </w:rPr>
      </w:pPr>
    </w:p>
    <w:p w14:paraId="261FDDBC" w14:textId="76E055FE" w:rsidR="000D1D19" w:rsidRDefault="000D1D19" w:rsidP="000D1D19">
      <w:pPr>
        <w:rPr>
          <w:sz w:val="24"/>
          <w:szCs w:val="24"/>
        </w:rPr>
      </w:pPr>
      <w:r w:rsidRPr="000D1D19">
        <w:rPr>
          <w:sz w:val="24"/>
          <w:szCs w:val="24"/>
        </w:rPr>
        <w:t>With PPO, the idea is to constrain our policy update with a new objective function called the Clipped surrogate objective function that will constrain the policy change in a small range using a clip.</w:t>
      </w:r>
    </w:p>
    <w:p w14:paraId="653463FD" w14:textId="77777777" w:rsidR="000D1D19" w:rsidRDefault="000D1D19" w:rsidP="000D1D19">
      <w:pPr>
        <w:rPr>
          <w:sz w:val="24"/>
          <w:szCs w:val="24"/>
        </w:rPr>
      </w:pPr>
    </w:p>
    <w:p w14:paraId="1E1363CE" w14:textId="37A59870" w:rsidR="000D1D19" w:rsidRDefault="000D1D19" w:rsidP="000D1D19">
      <w:pPr>
        <w:rPr>
          <w:sz w:val="24"/>
          <w:szCs w:val="24"/>
        </w:rPr>
      </w:pPr>
      <w:r>
        <w:rPr>
          <w:sz w:val="24"/>
          <w:szCs w:val="24"/>
        </w:rPr>
        <w:t>Clipped Surrogate Objective Function:</w:t>
      </w:r>
    </w:p>
    <w:p w14:paraId="35B458A3" w14:textId="1DDE6C8A" w:rsidR="000D1D19" w:rsidRDefault="000D1D19" w:rsidP="000D1D19">
      <w:pPr>
        <w:rPr>
          <w:sz w:val="24"/>
          <w:szCs w:val="24"/>
        </w:rPr>
      </w:pPr>
      <w:r>
        <w:rPr>
          <w:noProof/>
        </w:rPr>
        <w:drawing>
          <wp:inline distT="0" distB="0" distL="0" distR="0" wp14:anchorId="58F369AD" wp14:editId="06567ABB">
            <wp:extent cx="5981256" cy="1769534"/>
            <wp:effectExtent l="76200" t="76200" r="133985" b="135890"/>
            <wp:docPr id="815512914" name="Picture 2" descr="PPO surroga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O surrogate functio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250" t="33878" r="3377" b="17012"/>
                    <a:stretch/>
                  </pic:blipFill>
                  <pic:spPr bwMode="auto">
                    <a:xfrm>
                      <a:off x="0" y="0"/>
                      <a:ext cx="5990286" cy="1772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ED68FFA" w14:textId="77777777" w:rsidR="00712D2A" w:rsidRDefault="00712D2A" w:rsidP="000D1D19">
      <w:pPr>
        <w:rPr>
          <w:sz w:val="24"/>
          <w:szCs w:val="24"/>
        </w:rPr>
      </w:pPr>
    </w:p>
    <w:p w14:paraId="038759DF" w14:textId="40463899" w:rsidR="00712D2A" w:rsidRDefault="00712D2A" w:rsidP="000D1D19">
      <w:pPr>
        <w:rPr>
          <w:sz w:val="24"/>
          <w:szCs w:val="24"/>
        </w:rPr>
      </w:pPr>
      <w:r>
        <w:rPr>
          <w:sz w:val="24"/>
          <w:szCs w:val="24"/>
        </w:rPr>
        <w:lastRenderedPageBreak/>
        <w:t>The Ratio Function:</w:t>
      </w:r>
    </w:p>
    <w:p w14:paraId="5F482B13" w14:textId="68AEBDFE" w:rsidR="00712D2A" w:rsidRDefault="00712D2A" w:rsidP="000D1D19">
      <w:pPr>
        <w:rPr>
          <w:sz w:val="24"/>
          <w:szCs w:val="24"/>
        </w:rPr>
      </w:pPr>
      <w:r>
        <w:rPr>
          <w:noProof/>
        </w:rPr>
        <w:drawing>
          <wp:inline distT="0" distB="0" distL="0" distR="0" wp14:anchorId="679ED2FD" wp14:editId="02815D6B">
            <wp:extent cx="5675961" cy="1693333"/>
            <wp:effectExtent l="76200" t="76200" r="134620" b="135890"/>
            <wp:docPr id="745372910" name="Picture 3" descr="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ti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99" t="33878" r="3512" b="16749"/>
                    <a:stretch/>
                  </pic:blipFill>
                  <pic:spPr bwMode="auto">
                    <a:xfrm>
                      <a:off x="0" y="0"/>
                      <a:ext cx="5686194" cy="1696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45D228" w14:textId="77777777" w:rsidR="00712D2A" w:rsidRDefault="00712D2A" w:rsidP="000D1D19">
      <w:pPr>
        <w:rPr>
          <w:sz w:val="24"/>
          <w:szCs w:val="24"/>
        </w:rPr>
      </w:pPr>
    </w:p>
    <w:p w14:paraId="24847162" w14:textId="00FE4C03" w:rsidR="00712D2A" w:rsidRDefault="00712D2A" w:rsidP="000D1D19">
      <w:pPr>
        <w:rPr>
          <w:sz w:val="24"/>
          <w:szCs w:val="24"/>
        </w:rPr>
      </w:pPr>
      <w:r>
        <w:rPr>
          <w:sz w:val="24"/>
          <w:szCs w:val="24"/>
        </w:rPr>
        <w:t>It is given by:</w:t>
      </w:r>
    </w:p>
    <w:p w14:paraId="1E1C11CA" w14:textId="7F74C3B6" w:rsidR="00712D2A" w:rsidRDefault="00712D2A" w:rsidP="000D1D19">
      <w:pPr>
        <w:rPr>
          <w:sz w:val="24"/>
          <w:szCs w:val="24"/>
        </w:rPr>
      </w:pPr>
      <w:r>
        <w:rPr>
          <w:noProof/>
        </w:rPr>
        <w:drawing>
          <wp:inline distT="0" distB="0" distL="0" distR="0" wp14:anchorId="1CBEC64E" wp14:editId="525B80E9">
            <wp:extent cx="5766464" cy="1727200"/>
            <wp:effectExtent l="76200" t="76200" r="139065" b="139700"/>
            <wp:docPr id="1033079056" name="Picture 4" descr="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ti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45" t="33878" r="3243" b="16486"/>
                    <a:stretch/>
                  </pic:blipFill>
                  <pic:spPr bwMode="auto">
                    <a:xfrm>
                      <a:off x="0" y="0"/>
                      <a:ext cx="5783343" cy="1732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E63AD9" w14:textId="77777777" w:rsidR="00712D2A" w:rsidRDefault="00712D2A" w:rsidP="000D1D19">
      <w:pPr>
        <w:rPr>
          <w:sz w:val="24"/>
          <w:szCs w:val="24"/>
        </w:rPr>
      </w:pPr>
    </w:p>
    <w:p w14:paraId="7BB821D1" w14:textId="52BB9195" w:rsidR="00712D2A" w:rsidRPr="00712D2A" w:rsidRDefault="00712D2A" w:rsidP="00712D2A">
      <w:pPr>
        <w:pStyle w:val="ListParagraph"/>
        <w:numPr>
          <w:ilvl w:val="0"/>
          <w:numId w:val="1"/>
        </w:numPr>
        <w:rPr>
          <w:sz w:val="24"/>
          <w:szCs w:val="24"/>
        </w:rPr>
      </w:pPr>
      <w:r w:rsidRPr="00712D2A">
        <w:rPr>
          <w:sz w:val="24"/>
          <w:szCs w:val="24"/>
        </w:rPr>
        <w:t xml:space="preserve">If </w:t>
      </w:r>
      <w:r w:rsidRPr="00712D2A">
        <w:rPr>
          <w:sz w:val="24"/>
          <w:szCs w:val="24"/>
        </w:rPr>
        <w:t>rt(θ)</w:t>
      </w:r>
      <w:r w:rsidRPr="00712D2A">
        <w:rPr>
          <w:sz w:val="24"/>
          <w:szCs w:val="24"/>
        </w:rPr>
        <w:t xml:space="preserve"> &gt; 1, </w:t>
      </w:r>
      <w:r w:rsidRPr="00712D2A">
        <w:rPr>
          <w:sz w:val="24"/>
          <w:szCs w:val="24"/>
        </w:rPr>
        <w:t>the action</w:t>
      </w:r>
      <w:r w:rsidRPr="00712D2A">
        <w:rPr>
          <w:sz w:val="24"/>
          <w:szCs w:val="24"/>
        </w:rPr>
        <w:t xml:space="preserve"> (at) at state (</w:t>
      </w:r>
      <w:proofErr w:type="spellStart"/>
      <w:r w:rsidRPr="00712D2A">
        <w:rPr>
          <w:sz w:val="24"/>
          <w:szCs w:val="24"/>
        </w:rPr>
        <w:t>st</w:t>
      </w:r>
      <w:proofErr w:type="spellEnd"/>
      <w:r w:rsidRPr="00712D2A">
        <w:rPr>
          <w:sz w:val="24"/>
          <w:szCs w:val="24"/>
        </w:rPr>
        <w:t xml:space="preserve">) </w:t>
      </w:r>
      <w:r w:rsidRPr="00712D2A">
        <w:rPr>
          <w:sz w:val="24"/>
          <w:szCs w:val="24"/>
        </w:rPr>
        <w:t>is more likely in the current policy than the old policy.</w:t>
      </w:r>
    </w:p>
    <w:p w14:paraId="15C6D618" w14:textId="41CC4138" w:rsidR="00712D2A" w:rsidRDefault="00712D2A" w:rsidP="00712D2A">
      <w:pPr>
        <w:pStyle w:val="ListParagraph"/>
        <w:numPr>
          <w:ilvl w:val="0"/>
          <w:numId w:val="1"/>
        </w:numPr>
        <w:rPr>
          <w:sz w:val="24"/>
          <w:szCs w:val="24"/>
        </w:rPr>
      </w:pPr>
      <w:r w:rsidRPr="00712D2A">
        <w:rPr>
          <w:sz w:val="24"/>
          <w:szCs w:val="24"/>
        </w:rPr>
        <w:t xml:space="preserve">If </w:t>
      </w:r>
      <w:r w:rsidRPr="00712D2A">
        <w:rPr>
          <w:sz w:val="24"/>
          <w:szCs w:val="24"/>
        </w:rPr>
        <w:t>rt(θ)</w:t>
      </w:r>
      <w:r w:rsidRPr="00712D2A">
        <w:rPr>
          <w:sz w:val="24"/>
          <w:szCs w:val="24"/>
        </w:rPr>
        <w:t xml:space="preserve"> </w:t>
      </w:r>
      <w:r w:rsidRPr="00712D2A">
        <w:rPr>
          <w:sz w:val="24"/>
          <w:szCs w:val="24"/>
        </w:rPr>
        <w:t>is between 0 and 1, the action is less likely for the current policy than for the old one.</w:t>
      </w:r>
    </w:p>
    <w:p w14:paraId="7040BFBA" w14:textId="77777777" w:rsidR="003415A5" w:rsidRPr="003415A5" w:rsidRDefault="003415A5" w:rsidP="003415A5">
      <w:pPr>
        <w:rPr>
          <w:sz w:val="24"/>
          <w:szCs w:val="24"/>
        </w:rPr>
      </w:pPr>
    </w:p>
    <w:p w14:paraId="06CABDA8" w14:textId="4674489C" w:rsidR="000D1D19" w:rsidRDefault="003415A5" w:rsidP="000D1D19">
      <w:pPr>
        <w:rPr>
          <w:sz w:val="24"/>
          <w:szCs w:val="24"/>
        </w:rPr>
      </w:pPr>
      <w:r w:rsidRPr="003415A5">
        <w:rPr>
          <w:sz w:val="24"/>
          <w:szCs w:val="24"/>
        </w:rPr>
        <w:t>The unclipped part of the Clipped Surrogate Objective function</w:t>
      </w:r>
      <w:r>
        <w:rPr>
          <w:sz w:val="24"/>
          <w:szCs w:val="24"/>
        </w:rPr>
        <w:t>:</w:t>
      </w:r>
    </w:p>
    <w:p w14:paraId="391AFB9E" w14:textId="5AF4A16F" w:rsidR="003415A5" w:rsidRDefault="003415A5" w:rsidP="000D1D19">
      <w:pPr>
        <w:rPr>
          <w:sz w:val="24"/>
          <w:szCs w:val="24"/>
        </w:rPr>
      </w:pPr>
      <w:r>
        <w:rPr>
          <w:noProof/>
        </w:rPr>
        <w:drawing>
          <wp:inline distT="0" distB="0" distL="0" distR="0" wp14:anchorId="3A115D68" wp14:editId="18185C82">
            <wp:extent cx="5715840" cy="1684866"/>
            <wp:effectExtent l="76200" t="76200" r="132715" b="125095"/>
            <wp:docPr id="1338269085" name="Picture 5" descr="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99" t="34404" r="3380" b="16744"/>
                    <a:stretch/>
                  </pic:blipFill>
                  <pic:spPr bwMode="auto">
                    <a:xfrm>
                      <a:off x="0" y="0"/>
                      <a:ext cx="5731122" cy="1689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5D2416" w14:textId="77777777" w:rsidR="003415A5" w:rsidRPr="003415A5" w:rsidRDefault="003415A5" w:rsidP="003415A5">
      <w:pPr>
        <w:rPr>
          <w:sz w:val="24"/>
          <w:szCs w:val="24"/>
        </w:rPr>
      </w:pPr>
      <w:r w:rsidRPr="003415A5">
        <w:rPr>
          <w:sz w:val="24"/>
          <w:szCs w:val="24"/>
        </w:rPr>
        <w:lastRenderedPageBreak/>
        <w:t>This ratio can replace the log probability we use in the policy objective function. This gives us the left part of the new objective function: multiplying the ratio by the advantage.</w:t>
      </w:r>
    </w:p>
    <w:p w14:paraId="4773C02B" w14:textId="2869AAC7" w:rsidR="003415A5" w:rsidRDefault="00377073" w:rsidP="000D1D19">
      <w:pPr>
        <w:rPr>
          <w:sz w:val="24"/>
          <w:szCs w:val="24"/>
        </w:rPr>
      </w:pPr>
      <w:r>
        <w:rPr>
          <w:noProof/>
        </w:rPr>
        <w:drawing>
          <wp:inline distT="0" distB="0" distL="0" distR="0" wp14:anchorId="4B8C5500" wp14:editId="0B27081E">
            <wp:extent cx="5734103" cy="1701800"/>
            <wp:effectExtent l="76200" t="76200" r="133350" b="127000"/>
            <wp:docPr id="1572695939" name="Picture 6" descr="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45" t="33878" r="3378" b="17012"/>
                    <a:stretch/>
                  </pic:blipFill>
                  <pic:spPr bwMode="auto">
                    <a:xfrm>
                      <a:off x="0" y="0"/>
                      <a:ext cx="5745053" cy="17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762500" w14:textId="77777777" w:rsidR="00377073" w:rsidRDefault="00377073" w:rsidP="000D1D19">
      <w:pPr>
        <w:rPr>
          <w:sz w:val="24"/>
          <w:szCs w:val="24"/>
        </w:rPr>
      </w:pPr>
    </w:p>
    <w:p w14:paraId="48AD41A6" w14:textId="67647DA7" w:rsidR="00377073" w:rsidRDefault="00377073" w:rsidP="000D1D19">
      <w:pPr>
        <w:rPr>
          <w:sz w:val="24"/>
          <w:szCs w:val="24"/>
        </w:rPr>
      </w:pPr>
      <w:r w:rsidRPr="00377073">
        <w:rPr>
          <w:sz w:val="24"/>
          <w:szCs w:val="24"/>
        </w:rPr>
        <w:t>The clipped Part of the Clipped Surrogate Objective function</w:t>
      </w:r>
      <w:r>
        <w:rPr>
          <w:sz w:val="24"/>
          <w:szCs w:val="24"/>
        </w:rPr>
        <w:t>:</w:t>
      </w:r>
    </w:p>
    <w:p w14:paraId="39AAC261" w14:textId="378A119C" w:rsidR="00377073" w:rsidRDefault="00377073" w:rsidP="000D1D19">
      <w:pPr>
        <w:rPr>
          <w:sz w:val="24"/>
          <w:szCs w:val="24"/>
        </w:rPr>
      </w:pPr>
      <w:r>
        <w:rPr>
          <w:noProof/>
        </w:rPr>
        <w:drawing>
          <wp:inline distT="0" distB="0" distL="0" distR="0" wp14:anchorId="725166EB" wp14:editId="0DE9BE5D">
            <wp:extent cx="5834974" cy="1710267"/>
            <wp:effectExtent l="76200" t="76200" r="128270" b="137795"/>
            <wp:docPr id="112387967" name="Picture 7" descr="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98" t="34666" r="3364" b="16749"/>
                    <a:stretch/>
                  </pic:blipFill>
                  <pic:spPr bwMode="auto">
                    <a:xfrm>
                      <a:off x="0" y="0"/>
                      <a:ext cx="5854072" cy="1715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D1AF078" w14:textId="77777777" w:rsidR="00377073" w:rsidRDefault="00377073" w:rsidP="000D1D19">
      <w:pPr>
        <w:rPr>
          <w:sz w:val="24"/>
          <w:szCs w:val="24"/>
        </w:rPr>
      </w:pPr>
    </w:p>
    <w:p w14:paraId="03921BC6" w14:textId="45622089" w:rsidR="006C5B5B" w:rsidRPr="006C5B5B" w:rsidRDefault="006C5B5B" w:rsidP="006C5B5B">
      <w:pPr>
        <w:rPr>
          <w:sz w:val="24"/>
          <w:szCs w:val="24"/>
        </w:rPr>
      </w:pPr>
      <w:r w:rsidRPr="006C5B5B">
        <w:rPr>
          <w:sz w:val="24"/>
          <w:szCs w:val="24"/>
        </w:rPr>
        <w:t>Consequently, we need to constrain this objective function by penalizing changes that lead to a ratio far away from 1 (in the paper, the ratio can only vary from 0.8 to 1.2).</w:t>
      </w:r>
    </w:p>
    <w:p w14:paraId="174020B2" w14:textId="77777777" w:rsidR="006C5B5B" w:rsidRPr="006C5B5B" w:rsidRDefault="006C5B5B" w:rsidP="006C5B5B">
      <w:pPr>
        <w:rPr>
          <w:sz w:val="24"/>
          <w:szCs w:val="24"/>
        </w:rPr>
      </w:pPr>
      <w:r w:rsidRPr="006C5B5B">
        <w:rPr>
          <w:sz w:val="24"/>
          <w:szCs w:val="24"/>
        </w:rPr>
        <w:t xml:space="preserve">By clipping the ratio, we ensure that we do not have a too large policy update because the current policy </w:t>
      </w:r>
      <w:proofErr w:type="gramStart"/>
      <w:r w:rsidRPr="006C5B5B">
        <w:rPr>
          <w:sz w:val="24"/>
          <w:szCs w:val="24"/>
        </w:rPr>
        <w:t>can’t</w:t>
      </w:r>
      <w:proofErr w:type="gramEnd"/>
      <w:r w:rsidRPr="006C5B5B">
        <w:rPr>
          <w:sz w:val="24"/>
          <w:szCs w:val="24"/>
        </w:rPr>
        <w:t xml:space="preserve"> be too different from the older one.</w:t>
      </w:r>
    </w:p>
    <w:p w14:paraId="1233151F" w14:textId="77777777" w:rsidR="006C5B5B" w:rsidRPr="006C5B5B" w:rsidRDefault="006C5B5B" w:rsidP="006C5B5B">
      <w:pPr>
        <w:rPr>
          <w:sz w:val="24"/>
          <w:szCs w:val="24"/>
        </w:rPr>
      </w:pPr>
    </w:p>
    <w:p w14:paraId="32DA0E87" w14:textId="083070C0" w:rsidR="006C5B5B" w:rsidRPr="006C5B5B" w:rsidRDefault="006C5B5B" w:rsidP="006C5B5B">
      <w:pPr>
        <w:rPr>
          <w:sz w:val="24"/>
          <w:szCs w:val="24"/>
        </w:rPr>
      </w:pPr>
      <w:r w:rsidRPr="006C5B5B">
        <w:rPr>
          <w:sz w:val="24"/>
          <w:szCs w:val="24"/>
        </w:rPr>
        <w:t>To do that, we have two solutions:</w:t>
      </w:r>
    </w:p>
    <w:p w14:paraId="726C1513" w14:textId="77777777" w:rsidR="006C5B5B" w:rsidRPr="006C5B5B" w:rsidRDefault="006C5B5B" w:rsidP="006C5B5B">
      <w:pPr>
        <w:pStyle w:val="ListParagraph"/>
        <w:numPr>
          <w:ilvl w:val="0"/>
          <w:numId w:val="2"/>
        </w:numPr>
        <w:rPr>
          <w:sz w:val="24"/>
          <w:szCs w:val="24"/>
        </w:rPr>
      </w:pPr>
      <w:r w:rsidRPr="006C5B5B">
        <w:rPr>
          <w:sz w:val="24"/>
          <w:szCs w:val="24"/>
        </w:rPr>
        <w:t>TRPO (Trust Region Policy Optimization) uses KL divergence constraints outside the objective function to constrain the policy update. But this method is complicated to implement and takes more computation time.</w:t>
      </w:r>
    </w:p>
    <w:p w14:paraId="03E301E8" w14:textId="37717768" w:rsidR="00DF7B32" w:rsidRDefault="006C5B5B" w:rsidP="006C5B5B">
      <w:pPr>
        <w:pStyle w:val="ListParagraph"/>
        <w:numPr>
          <w:ilvl w:val="0"/>
          <w:numId w:val="2"/>
        </w:numPr>
        <w:rPr>
          <w:sz w:val="24"/>
          <w:szCs w:val="24"/>
        </w:rPr>
      </w:pPr>
      <w:r w:rsidRPr="006C5B5B">
        <w:rPr>
          <w:sz w:val="24"/>
          <w:szCs w:val="24"/>
        </w:rPr>
        <w:t>PPO clip probability ratio directly in the objective function with its Clipped surrogate objective function.</w:t>
      </w:r>
    </w:p>
    <w:p w14:paraId="52F2E4E1" w14:textId="77777777" w:rsidR="006C5B5B" w:rsidRDefault="006C5B5B" w:rsidP="006C5B5B">
      <w:pPr>
        <w:rPr>
          <w:sz w:val="24"/>
          <w:szCs w:val="24"/>
        </w:rPr>
      </w:pPr>
    </w:p>
    <w:p w14:paraId="6BD494E0" w14:textId="77777777" w:rsidR="006C5B5B" w:rsidRDefault="006C5B5B" w:rsidP="006C5B5B">
      <w:pPr>
        <w:rPr>
          <w:sz w:val="24"/>
          <w:szCs w:val="24"/>
        </w:rPr>
      </w:pPr>
    </w:p>
    <w:p w14:paraId="68338961" w14:textId="7D687390" w:rsidR="006C5B5B" w:rsidRDefault="006C5B5B" w:rsidP="006C5B5B">
      <w:pPr>
        <w:rPr>
          <w:sz w:val="24"/>
          <w:szCs w:val="24"/>
        </w:rPr>
      </w:pPr>
      <w:r>
        <w:rPr>
          <w:noProof/>
        </w:rPr>
        <w:lastRenderedPageBreak/>
        <w:drawing>
          <wp:inline distT="0" distB="0" distL="0" distR="0" wp14:anchorId="4CAD7B50" wp14:editId="6DBAD402">
            <wp:extent cx="5771099" cy="1727200"/>
            <wp:effectExtent l="76200" t="76200" r="134620" b="139700"/>
            <wp:docPr id="1071786576" name="Picture 8" descr="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P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95" t="34141" r="3493" b="16476"/>
                    <a:stretch/>
                  </pic:blipFill>
                  <pic:spPr bwMode="auto">
                    <a:xfrm>
                      <a:off x="0" y="0"/>
                      <a:ext cx="5783545" cy="1730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9ECD85" w14:textId="77777777" w:rsidR="006C5B5B" w:rsidRDefault="006C5B5B" w:rsidP="006C5B5B">
      <w:pPr>
        <w:rPr>
          <w:sz w:val="24"/>
          <w:szCs w:val="24"/>
        </w:rPr>
      </w:pPr>
    </w:p>
    <w:p w14:paraId="7C23A896" w14:textId="143095F2" w:rsidR="006C5B5B" w:rsidRPr="006C5B5B" w:rsidRDefault="006C5B5B" w:rsidP="006C5B5B">
      <w:pPr>
        <w:rPr>
          <w:sz w:val="24"/>
          <w:szCs w:val="24"/>
        </w:rPr>
      </w:pPr>
      <w:r w:rsidRPr="006C5B5B">
        <w:rPr>
          <w:sz w:val="24"/>
          <w:szCs w:val="24"/>
        </w:rPr>
        <w:t>This clipped part is a version where rt(θ) is clipped between [1−ϵ,1+ϵ].</w:t>
      </w:r>
    </w:p>
    <w:p w14:paraId="7F076C5D" w14:textId="77777777" w:rsidR="006C5B5B" w:rsidRPr="006C5B5B" w:rsidRDefault="006C5B5B" w:rsidP="006C5B5B">
      <w:pPr>
        <w:rPr>
          <w:sz w:val="24"/>
          <w:szCs w:val="24"/>
        </w:rPr>
      </w:pPr>
    </w:p>
    <w:p w14:paraId="32888693" w14:textId="37F02B38" w:rsidR="006C5B5B" w:rsidRDefault="006C5B5B" w:rsidP="006C5B5B">
      <w:pPr>
        <w:rPr>
          <w:sz w:val="24"/>
          <w:szCs w:val="24"/>
        </w:rPr>
      </w:pPr>
      <w:r w:rsidRPr="006C5B5B">
        <w:rPr>
          <w:sz w:val="24"/>
          <w:szCs w:val="24"/>
        </w:rPr>
        <w:t>With the Clipped Surrogate Objective function, we have two probability ratios, one non-clipped and one clipped in a range between [1−ϵ,1+ϵ], epsilon is a hyperparameter that helps us to define this clip range (in the paper ϵ=0.2.).</w:t>
      </w:r>
    </w:p>
    <w:p w14:paraId="10DBD07E" w14:textId="77777777" w:rsidR="001804A4" w:rsidRPr="006C5B5B" w:rsidRDefault="001804A4" w:rsidP="006C5B5B">
      <w:pPr>
        <w:rPr>
          <w:sz w:val="24"/>
          <w:szCs w:val="24"/>
        </w:rPr>
      </w:pPr>
    </w:p>
    <w:p w14:paraId="1604F22C" w14:textId="331B4343" w:rsidR="006C5B5B" w:rsidRDefault="006C5B5B" w:rsidP="006C5B5B">
      <w:pPr>
        <w:rPr>
          <w:sz w:val="24"/>
          <w:szCs w:val="24"/>
        </w:rPr>
      </w:pPr>
      <w:r w:rsidRPr="006C5B5B">
        <w:rPr>
          <w:sz w:val="24"/>
          <w:szCs w:val="24"/>
        </w:rPr>
        <w:t>Then, we take the minimum of the clipped and non-clipped objective, so the final objective is a lower bound (pessimistic bound) of the unclipped objective.</w:t>
      </w:r>
    </w:p>
    <w:p w14:paraId="5CB6C432" w14:textId="77777777" w:rsidR="001804A4" w:rsidRPr="006C5B5B" w:rsidRDefault="001804A4" w:rsidP="006C5B5B">
      <w:pPr>
        <w:rPr>
          <w:sz w:val="24"/>
          <w:szCs w:val="24"/>
        </w:rPr>
      </w:pPr>
    </w:p>
    <w:p w14:paraId="1F770FEC" w14:textId="56CB4711" w:rsidR="006C5B5B" w:rsidRDefault="006C5B5B" w:rsidP="006C5B5B">
      <w:pPr>
        <w:rPr>
          <w:sz w:val="24"/>
          <w:szCs w:val="24"/>
        </w:rPr>
      </w:pPr>
      <w:r w:rsidRPr="006C5B5B">
        <w:rPr>
          <w:sz w:val="24"/>
          <w:szCs w:val="24"/>
        </w:rPr>
        <w:t xml:space="preserve">Taking the minimum of the clipped and non-clipped objective means </w:t>
      </w:r>
      <w:proofErr w:type="gramStart"/>
      <w:r w:rsidRPr="006C5B5B">
        <w:rPr>
          <w:sz w:val="24"/>
          <w:szCs w:val="24"/>
        </w:rPr>
        <w:t>we’ll</w:t>
      </w:r>
      <w:proofErr w:type="gramEnd"/>
      <w:r w:rsidRPr="006C5B5B">
        <w:rPr>
          <w:sz w:val="24"/>
          <w:szCs w:val="24"/>
        </w:rPr>
        <w:t xml:space="preserve"> select either the clipped or the non-clipped objective based on the ratio and advantage situation.</w:t>
      </w:r>
    </w:p>
    <w:p w14:paraId="3584302B" w14:textId="77777777" w:rsidR="00C97880" w:rsidRDefault="00C97880" w:rsidP="006C5B5B">
      <w:pPr>
        <w:rPr>
          <w:sz w:val="24"/>
          <w:szCs w:val="24"/>
        </w:rPr>
      </w:pPr>
    </w:p>
    <w:p w14:paraId="4C85984F" w14:textId="77777777" w:rsidR="001804A4" w:rsidRDefault="001804A4" w:rsidP="006C5B5B">
      <w:pPr>
        <w:rPr>
          <w:sz w:val="24"/>
          <w:szCs w:val="24"/>
        </w:rPr>
      </w:pPr>
    </w:p>
    <w:p w14:paraId="3C66DB85" w14:textId="77777777" w:rsidR="001804A4" w:rsidRDefault="001804A4" w:rsidP="006C5B5B">
      <w:pPr>
        <w:rPr>
          <w:sz w:val="24"/>
          <w:szCs w:val="24"/>
        </w:rPr>
      </w:pPr>
    </w:p>
    <w:p w14:paraId="13DD5990" w14:textId="77777777" w:rsidR="001804A4" w:rsidRDefault="001804A4" w:rsidP="006C5B5B">
      <w:pPr>
        <w:rPr>
          <w:sz w:val="24"/>
          <w:szCs w:val="24"/>
        </w:rPr>
      </w:pPr>
    </w:p>
    <w:p w14:paraId="772768DF" w14:textId="77777777" w:rsidR="001804A4" w:rsidRDefault="001804A4" w:rsidP="006C5B5B">
      <w:pPr>
        <w:rPr>
          <w:sz w:val="24"/>
          <w:szCs w:val="24"/>
        </w:rPr>
      </w:pPr>
    </w:p>
    <w:p w14:paraId="1B87026C" w14:textId="77777777" w:rsidR="001804A4" w:rsidRDefault="001804A4" w:rsidP="006C5B5B">
      <w:pPr>
        <w:rPr>
          <w:sz w:val="24"/>
          <w:szCs w:val="24"/>
        </w:rPr>
      </w:pPr>
    </w:p>
    <w:p w14:paraId="0A10B13A" w14:textId="77777777" w:rsidR="001804A4" w:rsidRDefault="001804A4" w:rsidP="006C5B5B">
      <w:pPr>
        <w:rPr>
          <w:sz w:val="24"/>
          <w:szCs w:val="24"/>
        </w:rPr>
      </w:pPr>
    </w:p>
    <w:p w14:paraId="6772FA6F" w14:textId="77777777" w:rsidR="001804A4" w:rsidRDefault="001804A4" w:rsidP="006C5B5B">
      <w:pPr>
        <w:rPr>
          <w:sz w:val="24"/>
          <w:szCs w:val="24"/>
        </w:rPr>
      </w:pPr>
    </w:p>
    <w:p w14:paraId="7B4AE1E9" w14:textId="77777777" w:rsidR="001804A4" w:rsidRDefault="001804A4" w:rsidP="006C5B5B">
      <w:pPr>
        <w:rPr>
          <w:sz w:val="24"/>
          <w:szCs w:val="24"/>
        </w:rPr>
      </w:pPr>
    </w:p>
    <w:p w14:paraId="0ECE4F46" w14:textId="77777777" w:rsidR="001804A4" w:rsidRDefault="001804A4" w:rsidP="006C5B5B">
      <w:pPr>
        <w:rPr>
          <w:sz w:val="24"/>
          <w:szCs w:val="24"/>
        </w:rPr>
      </w:pPr>
    </w:p>
    <w:p w14:paraId="44224E6E" w14:textId="77777777" w:rsidR="001804A4" w:rsidRDefault="001804A4" w:rsidP="006C5B5B">
      <w:pPr>
        <w:rPr>
          <w:sz w:val="24"/>
          <w:szCs w:val="24"/>
        </w:rPr>
      </w:pPr>
    </w:p>
    <w:p w14:paraId="47512D63" w14:textId="6C5E97EA" w:rsidR="001804A4" w:rsidRDefault="001804A4" w:rsidP="006C5B5B">
      <w:pPr>
        <w:rPr>
          <w:sz w:val="24"/>
          <w:szCs w:val="24"/>
        </w:rPr>
      </w:pPr>
    </w:p>
    <w:p w14:paraId="034D33A0" w14:textId="184D3FCC" w:rsidR="00EE09C0" w:rsidRDefault="00EE09C0" w:rsidP="006C5B5B">
      <w:pPr>
        <w:rPr>
          <w:sz w:val="24"/>
          <w:szCs w:val="24"/>
        </w:rPr>
      </w:pPr>
      <w:r>
        <w:rPr>
          <w:sz w:val="24"/>
          <w:szCs w:val="24"/>
        </w:rPr>
        <w:lastRenderedPageBreak/>
        <w:t>Example:</w:t>
      </w:r>
    </w:p>
    <w:p w14:paraId="04A74422" w14:textId="68476A49" w:rsidR="00EE09C0" w:rsidRDefault="00EE09C0" w:rsidP="006C5B5B">
      <w:pPr>
        <w:rPr>
          <w:sz w:val="24"/>
          <w:szCs w:val="24"/>
        </w:rPr>
      </w:pPr>
      <w:r>
        <w:rPr>
          <w:noProof/>
        </w:rPr>
        <w:drawing>
          <wp:inline distT="0" distB="0" distL="0" distR="0" wp14:anchorId="628979E4" wp14:editId="57793BF2">
            <wp:extent cx="5731510" cy="3223895"/>
            <wp:effectExtent l="76200" t="76200" r="135890" b="128905"/>
            <wp:docPr id="1280739160" name="Picture 9" descr="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P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B728ED" w14:textId="77777777" w:rsidR="00EE09C0" w:rsidRDefault="00EE09C0" w:rsidP="006C5B5B">
      <w:pPr>
        <w:rPr>
          <w:sz w:val="24"/>
          <w:szCs w:val="24"/>
        </w:rPr>
      </w:pPr>
    </w:p>
    <w:p w14:paraId="08FFD301" w14:textId="1D5385C8" w:rsidR="00EE09C0" w:rsidRPr="00EE09C0" w:rsidRDefault="00EE09C0" w:rsidP="00EE09C0">
      <w:pPr>
        <w:rPr>
          <w:sz w:val="24"/>
          <w:szCs w:val="24"/>
        </w:rPr>
      </w:pPr>
      <w:r w:rsidRPr="00EE09C0">
        <w:rPr>
          <w:sz w:val="24"/>
          <w:szCs w:val="24"/>
        </w:rPr>
        <w:t xml:space="preserve">In </w:t>
      </w:r>
      <w:r w:rsidRPr="00EE09C0">
        <w:rPr>
          <w:b/>
          <w:bCs/>
          <w:sz w:val="24"/>
          <w:szCs w:val="24"/>
        </w:rPr>
        <w:t>situations 1 and 2</w:t>
      </w:r>
      <w:r w:rsidRPr="00EE09C0">
        <w:rPr>
          <w:sz w:val="24"/>
          <w:szCs w:val="24"/>
        </w:rPr>
        <w:t xml:space="preserve">, the clipping does not apply since the ratio is </w:t>
      </w:r>
      <w:r w:rsidRPr="00EE09C0">
        <w:rPr>
          <w:b/>
          <w:bCs/>
          <w:sz w:val="24"/>
          <w:szCs w:val="24"/>
        </w:rPr>
        <w:t>between the range</w:t>
      </w:r>
      <w:r>
        <w:rPr>
          <w:sz w:val="24"/>
          <w:szCs w:val="24"/>
        </w:rPr>
        <w:t xml:space="preserve"> </w:t>
      </w:r>
      <w:r w:rsidRPr="00EE09C0">
        <w:rPr>
          <w:sz w:val="24"/>
          <w:szCs w:val="24"/>
        </w:rPr>
        <w:t>[1−ϵ,1+ϵ]</w:t>
      </w:r>
    </w:p>
    <w:p w14:paraId="28C587F7" w14:textId="07D3C01F" w:rsidR="00EE09C0" w:rsidRDefault="00EE09C0" w:rsidP="00EE09C0">
      <w:pPr>
        <w:pStyle w:val="ListParagraph"/>
        <w:numPr>
          <w:ilvl w:val="0"/>
          <w:numId w:val="4"/>
        </w:numPr>
        <w:rPr>
          <w:sz w:val="24"/>
          <w:szCs w:val="24"/>
        </w:rPr>
      </w:pPr>
      <w:r w:rsidRPr="00EE09C0">
        <w:rPr>
          <w:sz w:val="24"/>
          <w:szCs w:val="24"/>
        </w:rPr>
        <w:t>In situation 1, we have a positive advantage: the action is better than the average of all the actions in that state. Therefore, we should encourage our current policy to increase the probability of taking that action in that state</w:t>
      </w:r>
      <w:r w:rsidRPr="00EE09C0">
        <w:rPr>
          <w:sz w:val="24"/>
          <w:szCs w:val="24"/>
        </w:rPr>
        <w:t xml:space="preserve">. </w:t>
      </w:r>
      <w:r w:rsidRPr="00EE09C0">
        <w:rPr>
          <w:sz w:val="24"/>
          <w:szCs w:val="24"/>
        </w:rPr>
        <w:t>Since the ratio is between intervals, we can increase our policy’s probability of taking that action at that state.</w:t>
      </w:r>
    </w:p>
    <w:p w14:paraId="3C402B13" w14:textId="77777777" w:rsidR="00EE09C0" w:rsidRPr="00EE09C0" w:rsidRDefault="00EE09C0" w:rsidP="00EE09C0">
      <w:pPr>
        <w:rPr>
          <w:sz w:val="24"/>
          <w:szCs w:val="24"/>
        </w:rPr>
      </w:pPr>
    </w:p>
    <w:p w14:paraId="0DAE2A7D" w14:textId="0A5B5E06" w:rsidR="00EE09C0" w:rsidRDefault="00EE09C0" w:rsidP="00EE09C0">
      <w:pPr>
        <w:pStyle w:val="ListParagraph"/>
        <w:numPr>
          <w:ilvl w:val="0"/>
          <w:numId w:val="4"/>
        </w:numPr>
        <w:rPr>
          <w:sz w:val="24"/>
          <w:szCs w:val="24"/>
        </w:rPr>
      </w:pPr>
      <w:r w:rsidRPr="00EE09C0">
        <w:rPr>
          <w:sz w:val="24"/>
          <w:szCs w:val="24"/>
        </w:rPr>
        <w:t>In situation 2, we have a negative advantage: the action is worse than the average of all actions at that state. Therefore, we should discourage our current policy from taking that action in that state.</w:t>
      </w:r>
      <w:r w:rsidRPr="00EE09C0">
        <w:rPr>
          <w:sz w:val="24"/>
          <w:szCs w:val="24"/>
        </w:rPr>
        <w:t xml:space="preserve"> </w:t>
      </w:r>
      <w:r w:rsidRPr="00EE09C0">
        <w:rPr>
          <w:sz w:val="24"/>
          <w:szCs w:val="24"/>
        </w:rPr>
        <w:t>Since the ratio is between intervals, we can decrease the probability that our policy takes that action at that state.</w:t>
      </w:r>
    </w:p>
    <w:p w14:paraId="625E92D6" w14:textId="77777777" w:rsidR="00EE09C0" w:rsidRPr="00EE09C0" w:rsidRDefault="00EE09C0" w:rsidP="00EE09C0">
      <w:pPr>
        <w:pStyle w:val="ListParagraph"/>
        <w:rPr>
          <w:sz w:val="24"/>
          <w:szCs w:val="24"/>
        </w:rPr>
      </w:pPr>
    </w:p>
    <w:p w14:paraId="4D6795D6" w14:textId="099C5C99" w:rsidR="00EE09C0" w:rsidRPr="00EE09C0" w:rsidRDefault="00EE09C0" w:rsidP="00EE09C0">
      <w:pPr>
        <w:rPr>
          <w:sz w:val="24"/>
          <w:szCs w:val="24"/>
        </w:rPr>
      </w:pPr>
      <w:r>
        <w:rPr>
          <w:sz w:val="24"/>
          <w:szCs w:val="24"/>
        </w:rPr>
        <w:t xml:space="preserve">In </w:t>
      </w:r>
      <w:r w:rsidRPr="00EE09C0">
        <w:rPr>
          <w:b/>
          <w:bCs/>
          <w:sz w:val="24"/>
          <w:szCs w:val="24"/>
        </w:rPr>
        <w:t>situations 3 and 4</w:t>
      </w:r>
      <w:r>
        <w:rPr>
          <w:sz w:val="24"/>
          <w:szCs w:val="24"/>
        </w:rPr>
        <w:t>,</w:t>
      </w:r>
      <w:r w:rsidRPr="00EE09C0">
        <w:rPr>
          <w:sz w:val="24"/>
          <w:szCs w:val="24"/>
        </w:rPr>
        <w:t xml:space="preserve"> the probability ratio is </w:t>
      </w:r>
      <w:r w:rsidRPr="00EE09C0">
        <w:rPr>
          <w:b/>
          <w:bCs/>
          <w:sz w:val="24"/>
          <w:szCs w:val="24"/>
        </w:rPr>
        <w:t>lower</w:t>
      </w:r>
      <w:r w:rsidRPr="00EE09C0">
        <w:rPr>
          <w:sz w:val="24"/>
          <w:szCs w:val="24"/>
        </w:rPr>
        <w:t xml:space="preserve"> than [1−ϵ], the probability of taking that action at that state is much lower than with the old policy.</w:t>
      </w:r>
    </w:p>
    <w:p w14:paraId="19EC1A72" w14:textId="77777777" w:rsidR="00EE09C0" w:rsidRPr="00EE09C0" w:rsidRDefault="00EE09C0" w:rsidP="00EE09C0">
      <w:pPr>
        <w:rPr>
          <w:sz w:val="24"/>
          <w:szCs w:val="24"/>
        </w:rPr>
      </w:pPr>
    </w:p>
    <w:p w14:paraId="11BF49E1" w14:textId="44FF4EBE" w:rsidR="00EE09C0" w:rsidRPr="00EE09C0" w:rsidRDefault="00EE09C0" w:rsidP="00EE09C0">
      <w:pPr>
        <w:pStyle w:val="ListParagraph"/>
        <w:numPr>
          <w:ilvl w:val="0"/>
          <w:numId w:val="5"/>
        </w:numPr>
        <w:rPr>
          <w:sz w:val="24"/>
          <w:szCs w:val="24"/>
        </w:rPr>
      </w:pPr>
      <w:r w:rsidRPr="00EE09C0">
        <w:rPr>
          <w:sz w:val="24"/>
          <w:szCs w:val="24"/>
        </w:rPr>
        <w:t>In situation 3, the advantage estimate is positive (A&gt;0), then you want to increase the probability of taking that action at that state.</w:t>
      </w:r>
    </w:p>
    <w:p w14:paraId="7281F4A2" w14:textId="77777777" w:rsidR="00EE09C0" w:rsidRPr="00EE09C0" w:rsidRDefault="00EE09C0" w:rsidP="00EE09C0">
      <w:pPr>
        <w:rPr>
          <w:sz w:val="24"/>
          <w:szCs w:val="24"/>
        </w:rPr>
      </w:pPr>
    </w:p>
    <w:p w14:paraId="468E7656" w14:textId="2318A47B" w:rsidR="00EE09C0" w:rsidRPr="00EE09C0" w:rsidRDefault="00EE09C0" w:rsidP="00EE09C0">
      <w:pPr>
        <w:pStyle w:val="ListParagraph"/>
        <w:numPr>
          <w:ilvl w:val="0"/>
          <w:numId w:val="5"/>
        </w:numPr>
        <w:rPr>
          <w:sz w:val="24"/>
          <w:szCs w:val="24"/>
        </w:rPr>
      </w:pPr>
      <w:r w:rsidRPr="00EE09C0">
        <w:rPr>
          <w:sz w:val="24"/>
          <w:szCs w:val="24"/>
        </w:rPr>
        <w:lastRenderedPageBreak/>
        <w:t xml:space="preserve">In </w:t>
      </w:r>
      <w:r w:rsidRPr="00EE09C0">
        <w:rPr>
          <w:sz w:val="24"/>
          <w:szCs w:val="24"/>
        </w:rPr>
        <w:t xml:space="preserve">situation 4, the advantage estimate is negative, we </w:t>
      </w:r>
      <w:proofErr w:type="gramStart"/>
      <w:r w:rsidRPr="00EE09C0">
        <w:rPr>
          <w:sz w:val="24"/>
          <w:szCs w:val="24"/>
        </w:rPr>
        <w:t>don’t</w:t>
      </w:r>
      <w:proofErr w:type="gramEnd"/>
      <w:r w:rsidRPr="00EE09C0">
        <w:rPr>
          <w:sz w:val="24"/>
          <w:szCs w:val="24"/>
        </w:rPr>
        <w:t xml:space="preserve"> want to decrease further the probability of taking that action at that state. Therefore, the gradient is = 0 (since </w:t>
      </w:r>
      <w:proofErr w:type="gramStart"/>
      <w:r w:rsidRPr="00EE09C0">
        <w:rPr>
          <w:sz w:val="24"/>
          <w:szCs w:val="24"/>
        </w:rPr>
        <w:t>we’re</w:t>
      </w:r>
      <w:proofErr w:type="gramEnd"/>
      <w:r w:rsidRPr="00EE09C0">
        <w:rPr>
          <w:sz w:val="24"/>
          <w:szCs w:val="24"/>
        </w:rPr>
        <w:t xml:space="preserve"> on a flat line), so we don’t update our weights.</w:t>
      </w:r>
    </w:p>
    <w:p w14:paraId="553333A4" w14:textId="77777777" w:rsidR="00EE09C0" w:rsidRDefault="00EE09C0" w:rsidP="00EE09C0">
      <w:pPr>
        <w:rPr>
          <w:sz w:val="24"/>
          <w:szCs w:val="24"/>
        </w:rPr>
      </w:pPr>
    </w:p>
    <w:p w14:paraId="3C851BBB" w14:textId="1DF75829" w:rsidR="00EE09C0" w:rsidRPr="00EE09C0" w:rsidRDefault="00EE09C0" w:rsidP="00EE09C0">
      <w:pPr>
        <w:rPr>
          <w:sz w:val="24"/>
          <w:szCs w:val="24"/>
        </w:rPr>
      </w:pPr>
      <w:r w:rsidRPr="00EE09C0">
        <w:rPr>
          <w:sz w:val="24"/>
          <w:szCs w:val="24"/>
        </w:rPr>
        <w:t>I</w:t>
      </w:r>
      <w:r>
        <w:rPr>
          <w:sz w:val="24"/>
          <w:szCs w:val="24"/>
        </w:rPr>
        <w:t xml:space="preserve">n </w:t>
      </w:r>
      <w:r w:rsidRPr="00EE09C0">
        <w:rPr>
          <w:b/>
          <w:bCs/>
          <w:sz w:val="24"/>
          <w:szCs w:val="24"/>
        </w:rPr>
        <w:t>situation 5 and 6</w:t>
      </w:r>
      <w:r>
        <w:rPr>
          <w:sz w:val="24"/>
          <w:szCs w:val="24"/>
        </w:rPr>
        <w:t>,</w:t>
      </w:r>
      <w:r w:rsidRPr="00EE09C0">
        <w:rPr>
          <w:sz w:val="24"/>
          <w:szCs w:val="24"/>
        </w:rPr>
        <w:t xml:space="preserve"> the probability ratio is </w:t>
      </w:r>
      <w:r w:rsidRPr="00EE09C0">
        <w:rPr>
          <w:b/>
          <w:bCs/>
          <w:sz w:val="24"/>
          <w:szCs w:val="24"/>
        </w:rPr>
        <w:t>higher</w:t>
      </w:r>
      <w:r w:rsidRPr="00EE09C0">
        <w:rPr>
          <w:sz w:val="24"/>
          <w:szCs w:val="24"/>
        </w:rPr>
        <w:t xml:space="preserve"> than [1+ϵ], the probability of taking that action at that state in the current policy is much higher than in the former policy.</w:t>
      </w:r>
    </w:p>
    <w:p w14:paraId="5985A063" w14:textId="77777777" w:rsidR="00EE09C0" w:rsidRPr="00EE09C0" w:rsidRDefault="00EE09C0" w:rsidP="00EE09C0">
      <w:pPr>
        <w:rPr>
          <w:sz w:val="24"/>
          <w:szCs w:val="24"/>
        </w:rPr>
      </w:pPr>
    </w:p>
    <w:p w14:paraId="7666CC6E" w14:textId="5E3E321D" w:rsidR="00EE09C0" w:rsidRPr="00EE09C0" w:rsidRDefault="00EE09C0" w:rsidP="00EE09C0">
      <w:pPr>
        <w:pStyle w:val="ListParagraph"/>
        <w:numPr>
          <w:ilvl w:val="0"/>
          <w:numId w:val="6"/>
        </w:numPr>
        <w:rPr>
          <w:sz w:val="24"/>
          <w:szCs w:val="24"/>
        </w:rPr>
      </w:pPr>
      <w:r w:rsidRPr="00EE09C0">
        <w:rPr>
          <w:sz w:val="24"/>
          <w:szCs w:val="24"/>
        </w:rPr>
        <w:t xml:space="preserve">In situation 5, the advantage is positive, we </w:t>
      </w:r>
      <w:proofErr w:type="gramStart"/>
      <w:r w:rsidRPr="00EE09C0">
        <w:rPr>
          <w:sz w:val="24"/>
          <w:szCs w:val="24"/>
        </w:rPr>
        <w:t>don’t</w:t>
      </w:r>
      <w:proofErr w:type="gramEnd"/>
      <w:r w:rsidRPr="00EE09C0">
        <w:rPr>
          <w:sz w:val="24"/>
          <w:szCs w:val="24"/>
        </w:rPr>
        <w:t xml:space="preserve"> want to get too greedy. We already have a higher probability of taking that action at that state than the former policy. Therefore, the gradient is = 0 (since </w:t>
      </w:r>
      <w:proofErr w:type="gramStart"/>
      <w:r w:rsidRPr="00EE09C0">
        <w:rPr>
          <w:sz w:val="24"/>
          <w:szCs w:val="24"/>
        </w:rPr>
        <w:t>we’re</w:t>
      </w:r>
      <w:proofErr w:type="gramEnd"/>
      <w:r w:rsidRPr="00EE09C0">
        <w:rPr>
          <w:sz w:val="24"/>
          <w:szCs w:val="24"/>
        </w:rPr>
        <w:t xml:space="preserve"> on a flat line), so we don’t update our weights.</w:t>
      </w:r>
    </w:p>
    <w:p w14:paraId="60BD8953" w14:textId="77777777" w:rsidR="00EE09C0" w:rsidRPr="00EE09C0" w:rsidRDefault="00EE09C0" w:rsidP="00EE09C0">
      <w:pPr>
        <w:rPr>
          <w:sz w:val="24"/>
          <w:szCs w:val="24"/>
        </w:rPr>
      </w:pPr>
    </w:p>
    <w:p w14:paraId="0333BA57" w14:textId="53F95A7B" w:rsidR="00EE09C0" w:rsidRPr="00EE09C0" w:rsidRDefault="00EE09C0" w:rsidP="00EE09C0">
      <w:pPr>
        <w:pStyle w:val="ListParagraph"/>
        <w:numPr>
          <w:ilvl w:val="0"/>
          <w:numId w:val="6"/>
        </w:numPr>
        <w:rPr>
          <w:sz w:val="24"/>
          <w:szCs w:val="24"/>
        </w:rPr>
      </w:pPr>
      <w:r w:rsidRPr="00EE09C0">
        <w:rPr>
          <w:sz w:val="24"/>
          <w:szCs w:val="24"/>
        </w:rPr>
        <w:t>In situation 6, the advantage is negative, we want to decrease the probability of taking that action at that state.</w:t>
      </w:r>
    </w:p>
    <w:p w14:paraId="47C59BA0" w14:textId="77777777" w:rsidR="00EE09C0" w:rsidRDefault="00EE09C0" w:rsidP="00EE09C0">
      <w:pPr>
        <w:rPr>
          <w:sz w:val="24"/>
          <w:szCs w:val="24"/>
        </w:rPr>
      </w:pPr>
    </w:p>
    <w:p w14:paraId="684F2E97" w14:textId="13B6E0EF" w:rsidR="001804A4" w:rsidRPr="001804A4" w:rsidRDefault="001804A4" w:rsidP="001804A4">
      <w:pPr>
        <w:rPr>
          <w:sz w:val="24"/>
          <w:szCs w:val="24"/>
        </w:rPr>
      </w:pPr>
      <w:r>
        <w:rPr>
          <w:sz w:val="24"/>
          <w:szCs w:val="24"/>
        </w:rPr>
        <w:t>W</w:t>
      </w:r>
      <w:r w:rsidRPr="001804A4">
        <w:rPr>
          <w:sz w:val="24"/>
          <w:szCs w:val="24"/>
        </w:rPr>
        <w:t xml:space="preserve">e only update the policy with the unclipped objective part. When the minimum is the clipped objective part, we </w:t>
      </w:r>
      <w:proofErr w:type="gramStart"/>
      <w:r w:rsidRPr="001804A4">
        <w:rPr>
          <w:sz w:val="24"/>
          <w:szCs w:val="24"/>
        </w:rPr>
        <w:t>don’t</w:t>
      </w:r>
      <w:proofErr w:type="gramEnd"/>
      <w:r w:rsidRPr="001804A4">
        <w:rPr>
          <w:sz w:val="24"/>
          <w:szCs w:val="24"/>
        </w:rPr>
        <w:t xml:space="preserve"> update our policy weights since the gradient will equal 0.</w:t>
      </w:r>
    </w:p>
    <w:p w14:paraId="40BB472C" w14:textId="1F3BEF5B" w:rsidR="001804A4" w:rsidRPr="001804A4" w:rsidRDefault="001804A4" w:rsidP="001804A4">
      <w:pPr>
        <w:rPr>
          <w:sz w:val="24"/>
          <w:szCs w:val="24"/>
        </w:rPr>
      </w:pPr>
      <w:r>
        <w:rPr>
          <w:sz w:val="24"/>
          <w:szCs w:val="24"/>
        </w:rPr>
        <w:t>W</w:t>
      </w:r>
      <w:r w:rsidRPr="001804A4">
        <w:rPr>
          <w:sz w:val="24"/>
          <w:szCs w:val="24"/>
        </w:rPr>
        <w:t>e update our policy only if:</w:t>
      </w:r>
    </w:p>
    <w:p w14:paraId="682EE70F" w14:textId="1194180C" w:rsidR="001804A4" w:rsidRPr="001804A4" w:rsidRDefault="001804A4" w:rsidP="001804A4">
      <w:pPr>
        <w:pStyle w:val="ListParagraph"/>
        <w:numPr>
          <w:ilvl w:val="0"/>
          <w:numId w:val="3"/>
        </w:numPr>
        <w:rPr>
          <w:sz w:val="24"/>
          <w:szCs w:val="24"/>
        </w:rPr>
      </w:pPr>
      <w:r w:rsidRPr="001804A4">
        <w:rPr>
          <w:sz w:val="24"/>
          <w:szCs w:val="24"/>
        </w:rPr>
        <w:t>Our ratio is in the range [1−ϵ,1+ϵ]</w:t>
      </w:r>
    </w:p>
    <w:p w14:paraId="6A63178B" w14:textId="77777777" w:rsidR="001804A4" w:rsidRPr="001804A4" w:rsidRDefault="001804A4" w:rsidP="001804A4">
      <w:pPr>
        <w:pStyle w:val="ListParagraph"/>
        <w:numPr>
          <w:ilvl w:val="0"/>
          <w:numId w:val="3"/>
        </w:numPr>
        <w:rPr>
          <w:sz w:val="24"/>
          <w:szCs w:val="24"/>
        </w:rPr>
      </w:pPr>
      <w:r w:rsidRPr="001804A4">
        <w:rPr>
          <w:sz w:val="24"/>
          <w:szCs w:val="24"/>
        </w:rPr>
        <w:t>Our ratio is outside the range, but the advantage leads to getting closer to the range</w:t>
      </w:r>
    </w:p>
    <w:p w14:paraId="768B1B51" w14:textId="77777777" w:rsidR="001804A4" w:rsidRPr="001804A4" w:rsidRDefault="001804A4" w:rsidP="001804A4">
      <w:pPr>
        <w:pStyle w:val="ListParagraph"/>
        <w:numPr>
          <w:ilvl w:val="1"/>
          <w:numId w:val="3"/>
        </w:numPr>
        <w:rPr>
          <w:sz w:val="24"/>
          <w:szCs w:val="24"/>
        </w:rPr>
      </w:pPr>
      <w:r w:rsidRPr="001804A4">
        <w:rPr>
          <w:sz w:val="24"/>
          <w:szCs w:val="24"/>
        </w:rPr>
        <w:t>Being below the ratio but the advantage is &gt; 0</w:t>
      </w:r>
    </w:p>
    <w:p w14:paraId="641BB757" w14:textId="51A3DAE0" w:rsidR="001804A4" w:rsidRDefault="001804A4" w:rsidP="001804A4">
      <w:pPr>
        <w:pStyle w:val="ListParagraph"/>
        <w:numPr>
          <w:ilvl w:val="1"/>
          <w:numId w:val="3"/>
        </w:numPr>
        <w:rPr>
          <w:sz w:val="24"/>
          <w:szCs w:val="24"/>
        </w:rPr>
      </w:pPr>
      <w:r w:rsidRPr="001804A4">
        <w:rPr>
          <w:sz w:val="24"/>
          <w:szCs w:val="24"/>
        </w:rPr>
        <w:t>Being above the ratio but the advantage is &lt; 0</w:t>
      </w:r>
    </w:p>
    <w:p w14:paraId="3F205D1B" w14:textId="77777777" w:rsidR="00E97D82" w:rsidRDefault="00E97D82" w:rsidP="00E97D82">
      <w:pPr>
        <w:rPr>
          <w:sz w:val="24"/>
          <w:szCs w:val="24"/>
        </w:rPr>
      </w:pPr>
    </w:p>
    <w:p w14:paraId="2A1EB386" w14:textId="0C87D3D0" w:rsidR="00E97D82" w:rsidRPr="00E97D82" w:rsidRDefault="00E97D82" w:rsidP="00E97D82">
      <w:pPr>
        <w:rPr>
          <w:sz w:val="24"/>
          <w:szCs w:val="24"/>
        </w:rPr>
      </w:pPr>
      <w:r w:rsidRPr="00E97D82">
        <w:rPr>
          <w:sz w:val="24"/>
          <w:szCs w:val="24"/>
        </w:rPr>
        <w:t>To summarize, thanks to this clipped surrogate objective, we restrict the range that the current policy can vary from the old one. Because we remove the incentive for the probability ratio to move outside of the interval since the clip forces the gradient to be zero. If the ratio is &gt; 1+ϵ or &lt; 1−ϵ the gradient will be equal to 0.</w:t>
      </w:r>
    </w:p>
    <w:p w14:paraId="3A60C384" w14:textId="77777777" w:rsidR="003408D9" w:rsidRDefault="003408D9" w:rsidP="003408D9">
      <w:pPr>
        <w:rPr>
          <w:sz w:val="24"/>
          <w:szCs w:val="24"/>
          <w:lang w:val="en-US"/>
        </w:rPr>
      </w:pPr>
    </w:p>
    <w:p w14:paraId="0EF04B89" w14:textId="77777777" w:rsidR="003408D9" w:rsidRPr="003408D9" w:rsidRDefault="003408D9" w:rsidP="003408D9">
      <w:pPr>
        <w:rPr>
          <w:sz w:val="24"/>
          <w:szCs w:val="24"/>
          <w:lang w:val="en-US"/>
        </w:rPr>
      </w:pPr>
    </w:p>
    <w:sectPr w:rsidR="003408D9" w:rsidRPr="00340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7860"/>
    <w:multiLevelType w:val="hybridMultilevel"/>
    <w:tmpl w:val="904E7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031D91"/>
    <w:multiLevelType w:val="hybridMultilevel"/>
    <w:tmpl w:val="07244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CA0E83"/>
    <w:multiLevelType w:val="hybridMultilevel"/>
    <w:tmpl w:val="C31C8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9811A2"/>
    <w:multiLevelType w:val="hybridMultilevel"/>
    <w:tmpl w:val="73422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682728"/>
    <w:multiLevelType w:val="hybridMultilevel"/>
    <w:tmpl w:val="21D666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2365EAA"/>
    <w:multiLevelType w:val="hybridMultilevel"/>
    <w:tmpl w:val="CCF68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8110288">
    <w:abstractNumId w:val="1"/>
  </w:num>
  <w:num w:numId="2" w16cid:durableId="361133931">
    <w:abstractNumId w:val="3"/>
  </w:num>
  <w:num w:numId="3" w16cid:durableId="833186523">
    <w:abstractNumId w:val="4"/>
  </w:num>
  <w:num w:numId="4" w16cid:durableId="2108229618">
    <w:abstractNumId w:val="0"/>
  </w:num>
  <w:num w:numId="5" w16cid:durableId="1141770790">
    <w:abstractNumId w:val="5"/>
  </w:num>
  <w:num w:numId="6" w16cid:durableId="1594969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8D9"/>
    <w:rsid w:val="000D1D19"/>
    <w:rsid w:val="001804A4"/>
    <w:rsid w:val="001D1933"/>
    <w:rsid w:val="003408D9"/>
    <w:rsid w:val="003415A5"/>
    <w:rsid w:val="00377073"/>
    <w:rsid w:val="004A7E12"/>
    <w:rsid w:val="006C5B5B"/>
    <w:rsid w:val="00712D2A"/>
    <w:rsid w:val="00AF7679"/>
    <w:rsid w:val="00C74441"/>
    <w:rsid w:val="00C97880"/>
    <w:rsid w:val="00DF7B32"/>
    <w:rsid w:val="00E97D82"/>
    <w:rsid w:val="00EE09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D4FB9"/>
  <w15:chartTrackingRefBased/>
  <w15:docId w15:val="{75304F25-D1C1-4EA6-9C76-F0302521A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9677">
      <w:bodyDiv w:val="1"/>
      <w:marLeft w:val="0"/>
      <w:marRight w:val="0"/>
      <w:marTop w:val="0"/>
      <w:marBottom w:val="0"/>
      <w:divBdr>
        <w:top w:val="none" w:sz="0" w:space="0" w:color="auto"/>
        <w:left w:val="none" w:sz="0" w:space="0" w:color="auto"/>
        <w:bottom w:val="none" w:sz="0" w:space="0" w:color="auto"/>
        <w:right w:val="none" w:sz="0" w:space="0" w:color="auto"/>
      </w:divBdr>
    </w:div>
    <w:div w:id="153373492">
      <w:bodyDiv w:val="1"/>
      <w:marLeft w:val="0"/>
      <w:marRight w:val="0"/>
      <w:marTop w:val="0"/>
      <w:marBottom w:val="0"/>
      <w:divBdr>
        <w:top w:val="none" w:sz="0" w:space="0" w:color="auto"/>
        <w:left w:val="none" w:sz="0" w:space="0" w:color="auto"/>
        <w:bottom w:val="none" w:sz="0" w:space="0" w:color="auto"/>
        <w:right w:val="none" w:sz="0" w:space="0" w:color="auto"/>
      </w:divBdr>
    </w:div>
    <w:div w:id="277034155">
      <w:bodyDiv w:val="1"/>
      <w:marLeft w:val="0"/>
      <w:marRight w:val="0"/>
      <w:marTop w:val="0"/>
      <w:marBottom w:val="0"/>
      <w:divBdr>
        <w:top w:val="none" w:sz="0" w:space="0" w:color="auto"/>
        <w:left w:val="none" w:sz="0" w:space="0" w:color="auto"/>
        <w:bottom w:val="none" w:sz="0" w:space="0" w:color="auto"/>
        <w:right w:val="none" w:sz="0" w:space="0" w:color="auto"/>
      </w:divBdr>
    </w:div>
    <w:div w:id="498928649">
      <w:bodyDiv w:val="1"/>
      <w:marLeft w:val="0"/>
      <w:marRight w:val="0"/>
      <w:marTop w:val="0"/>
      <w:marBottom w:val="0"/>
      <w:divBdr>
        <w:top w:val="none" w:sz="0" w:space="0" w:color="auto"/>
        <w:left w:val="none" w:sz="0" w:space="0" w:color="auto"/>
        <w:bottom w:val="none" w:sz="0" w:space="0" w:color="auto"/>
        <w:right w:val="none" w:sz="0" w:space="0" w:color="auto"/>
      </w:divBdr>
    </w:div>
    <w:div w:id="723523795">
      <w:bodyDiv w:val="1"/>
      <w:marLeft w:val="0"/>
      <w:marRight w:val="0"/>
      <w:marTop w:val="0"/>
      <w:marBottom w:val="0"/>
      <w:divBdr>
        <w:top w:val="none" w:sz="0" w:space="0" w:color="auto"/>
        <w:left w:val="none" w:sz="0" w:space="0" w:color="auto"/>
        <w:bottom w:val="none" w:sz="0" w:space="0" w:color="auto"/>
        <w:right w:val="none" w:sz="0" w:space="0" w:color="auto"/>
      </w:divBdr>
    </w:div>
    <w:div w:id="843784403">
      <w:bodyDiv w:val="1"/>
      <w:marLeft w:val="0"/>
      <w:marRight w:val="0"/>
      <w:marTop w:val="0"/>
      <w:marBottom w:val="0"/>
      <w:divBdr>
        <w:top w:val="none" w:sz="0" w:space="0" w:color="auto"/>
        <w:left w:val="none" w:sz="0" w:space="0" w:color="auto"/>
        <w:bottom w:val="none" w:sz="0" w:space="0" w:color="auto"/>
        <w:right w:val="none" w:sz="0" w:space="0" w:color="auto"/>
      </w:divBdr>
    </w:div>
    <w:div w:id="868953007">
      <w:bodyDiv w:val="1"/>
      <w:marLeft w:val="0"/>
      <w:marRight w:val="0"/>
      <w:marTop w:val="0"/>
      <w:marBottom w:val="0"/>
      <w:divBdr>
        <w:top w:val="none" w:sz="0" w:space="0" w:color="auto"/>
        <w:left w:val="none" w:sz="0" w:space="0" w:color="auto"/>
        <w:bottom w:val="none" w:sz="0" w:space="0" w:color="auto"/>
        <w:right w:val="none" w:sz="0" w:space="0" w:color="auto"/>
      </w:divBdr>
    </w:div>
    <w:div w:id="1026834618">
      <w:bodyDiv w:val="1"/>
      <w:marLeft w:val="0"/>
      <w:marRight w:val="0"/>
      <w:marTop w:val="0"/>
      <w:marBottom w:val="0"/>
      <w:divBdr>
        <w:top w:val="none" w:sz="0" w:space="0" w:color="auto"/>
        <w:left w:val="none" w:sz="0" w:space="0" w:color="auto"/>
        <w:bottom w:val="none" w:sz="0" w:space="0" w:color="auto"/>
        <w:right w:val="none" w:sz="0" w:space="0" w:color="auto"/>
      </w:divBdr>
    </w:div>
    <w:div w:id="1081752815">
      <w:bodyDiv w:val="1"/>
      <w:marLeft w:val="0"/>
      <w:marRight w:val="0"/>
      <w:marTop w:val="0"/>
      <w:marBottom w:val="0"/>
      <w:divBdr>
        <w:top w:val="none" w:sz="0" w:space="0" w:color="auto"/>
        <w:left w:val="none" w:sz="0" w:space="0" w:color="auto"/>
        <w:bottom w:val="none" w:sz="0" w:space="0" w:color="auto"/>
        <w:right w:val="none" w:sz="0" w:space="0" w:color="auto"/>
      </w:divBdr>
    </w:div>
    <w:div w:id="1155991902">
      <w:bodyDiv w:val="1"/>
      <w:marLeft w:val="0"/>
      <w:marRight w:val="0"/>
      <w:marTop w:val="0"/>
      <w:marBottom w:val="0"/>
      <w:divBdr>
        <w:top w:val="none" w:sz="0" w:space="0" w:color="auto"/>
        <w:left w:val="none" w:sz="0" w:space="0" w:color="auto"/>
        <w:bottom w:val="none" w:sz="0" w:space="0" w:color="auto"/>
        <w:right w:val="none" w:sz="0" w:space="0" w:color="auto"/>
      </w:divBdr>
    </w:div>
    <w:div w:id="1169636365">
      <w:bodyDiv w:val="1"/>
      <w:marLeft w:val="0"/>
      <w:marRight w:val="0"/>
      <w:marTop w:val="0"/>
      <w:marBottom w:val="0"/>
      <w:divBdr>
        <w:top w:val="none" w:sz="0" w:space="0" w:color="auto"/>
        <w:left w:val="none" w:sz="0" w:space="0" w:color="auto"/>
        <w:bottom w:val="none" w:sz="0" w:space="0" w:color="auto"/>
        <w:right w:val="none" w:sz="0" w:space="0" w:color="auto"/>
      </w:divBdr>
    </w:div>
    <w:div w:id="1217232155">
      <w:bodyDiv w:val="1"/>
      <w:marLeft w:val="0"/>
      <w:marRight w:val="0"/>
      <w:marTop w:val="0"/>
      <w:marBottom w:val="0"/>
      <w:divBdr>
        <w:top w:val="none" w:sz="0" w:space="0" w:color="auto"/>
        <w:left w:val="none" w:sz="0" w:space="0" w:color="auto"/>
        <w:bottom w:val="none" w:sz="0" w:space="0" w:color="auto"/>
        <w:right w:val="none" w:sz="0" w:space="0" w:color="auto"/>
      </w:divBdr>
    </w:div>
    <w:div w:id="1286427814">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9">
          <w:marLeft w:val="0"/>
          <w:marRight w:val="0"/>
          <w:marTop w:val="0"/>
          <w:marBottom w:val="0"/>
          <w:divBdr>
            <w:top w:val="single" w:sz="2" w:space="0" w:color="E5E7EB"/>
            <w:left w:val="single" w:sz="2" w:space="0" w:color="E5E7EB"/>
            <w:bottom w:val="single" w:sz="2" w:space="0" w:color="E5E7EB"/>
            <w:right w:val="single" w:sz="2" w:space="0" w:color="E5E7EB"/>
          </w:divBdr>
        </w:div>
        <w:div w:id="2047413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6</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yojitshinde@outlook.com</dc:creator>
  <cp:keywords/>
  <dc:description/>
  <cp:lastModifiedBy>yojitshinde@outlook.com</cp:lastModifiedBy>
  <cp:revision>1</cp:revision>
  <dcterms:created xsi:type="dcterms:W3CDTF">2023-07-25T04:04:00Z</dcterms:created>
  <dcterms:modified xsi:type="dcterms:W3CDTF">2023-07-25T08:06:00Z</dcterms:modified>
</cp:coreProperties>
</file>