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F1" w:rsidRDefault="00EA4530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Desarrollo</w:t>
      </w:r>
      <w:proofErr w:type="spellEnd"/>
    </w:p>
    <w:p w:rsidR="00EA4530" w:rsidRDefault="00EA4530">
      <w:pPr>
        <w:rPr>
          <w:lang w:val="en-US"/>
        </w:rPr>
      </w:pPr>
    </w:p>
    <w:p w:rsidR="00EA4530" w:rsidRDefault="00EA4530" w:rsidP="00EA4530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Resolver el modelado de base de datos, propuesta base de codificación de registro de transacciones y consulta de indicadores descritos aplicando los conocimientos y habilidades para diseñar un software transaccional moderno usando patrones y estandarización con las siguientes necesidades.</w:t>
      </w:r>
    </w:p>
    <w:p w:rsidR="00EA4530" w:rsidRDefault="00EA4530" w:rsidP="00EA4530"/>
    <w:p w:rsidR="00EA4530" w:rsidRDefault="00EA4530" w:rsidP="00EA4530">
      <w:r>
        <w:t xml:space="preserve">Un grupo de aseguradoras de gastos médicos nacionales requiere crear una plataforma global de asegurados y doctores con el fin de </w:t>
      </w:r>
      <w:proofErr w:type="spellStart"/>
      <w:r>
        <w:t>transaccionar</w:t>
      </w:r>
      <w:proofErr w:type="spellEnd"/>
      <w:r>
        <w:t xml:space="preserve"> todos los eventos masivos </w:t>
      </w:r>
      <w:proofErr w:type="spellStart"/>
      <w:r>
        <w:t>multi</w:t>
      </w:r>
      <w:proofErr w:type="spellEnd"/>
      <w:r>
        <w:t xml:space="preserve"> </w:t>
      </w:r>
      <w:r w:rsidR="0030103E">
        <w:t>compañías</w:t>
      </w:r>
      <w:r>
        <w:t xml:space="preserve"> de cada asegurado y tener un expediente único de cada cliente.</w:t>
      </w:r>
    </w:p>
    <w:p w:rsidR="00EA4530" w:rsidRDefault="00EA4530" w:rsidP="00EA4530"/>
    <w:p w:rsidR="00EA4530" w:rsidRDefault="00EA4530" w:rsidP="00EA4530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Se requiere controlar los Clientes de los Asegurados</w:t>
      </w:r>
    </w:p>
    <w:p w:rsidR="00EA4530" w:rsidRDefault="00EA4530" w:rsidP="00EA4530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Se requiere controlar a los Doctores </w:t>
      </w:r>
    </w:p>
    <w:p w:rsidR="00EA4530" w:rsidRDefault="00EA4530" w:rsidP="00EA4530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Se requiere controlar a las Empresas Aseguradoras</w:t>
      </w:r>
    </w:p>
    <w:p w:rsidR="00EA4530" w:rsidRDefault="00EA4530" w:rsidP="00EA4530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Se requiere controla</w:t>
      </w:r>
      <w:r w:rsidR="00556CF6">
        <w:rPr>
          <w:rFonts w:eastAsia="Times New Roman"/>
        </w:rPr>
        <w:t>r</w:t>
      </w:r>
      <w:r>
        <w:rPr>
          <w:rFonts w:eastAsia="Times New Roman"/>
        </w:rPr>
        <w:t xml:space="preserve"> las pólizas (básico)</w:t>
      </w:r>
    </w:p>
    <w:p w:rsidR="00EA4530" w:rsidRDefault="00EA4530" w:rsidP="00EA4530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Se requiere controlar los eventos o aplicaciones de las pólizas</w:t>
      </w:r>
    </w:p>
    <w:p w:rsidR="00EA4530" w:rsidRDefault="00EA4530" w:rsidP="00EA4530"/>
    <w:p w:rsidR="00EA4530" w:rsidRDefault="00EA4530" w:rsidP="00EA4530">
      <w:r>
        <w:t>Reglas</w:t>
      </w:r>
    </w:p>
    <w:p w:rsidR="00EA4530" w:rsidRDefault="00EA4530" w:rsidP="00EA4530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Un doctor puede cubrir diferentes especialidades médicas en </w:t>
      </w:r>
      <w:r w:rsidR="00820F34">
        <w:rPr>
          <w:rFonts w:eastAsia="Times New Roman"/>
        </w:rPr>
        <w:t>diferentes compañías aseguradoras</w:t>
      </w:r>
    </w:p>
    <w:p w:rsidR="00EA4530" w:rsidRDefault="00EA4530" w:rsidP="00EA4530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Ejemplo para la empresa A el doctor Juan es </w:t>
      </w:r>
      <w:proofErr w:type="spellStart"/>
      <w:r>
        <w:rPr>
          <w:rFonts w:eastAsia="Times New Roman"/>
        </w:rPr>
        <w:t>Gastro</w:t>
      </w:r>
      <w:proofErr w:type="spellEnd"/>
      <w:r>
        <w:rPr>
          <w:rFonts w:eastAsia="Times New Roman"/>
        </w:rPr>
        <w:t xml:space="preserve"> y </w:t>
      </w:r>
      <w:r w:rsidR="005212BF">
        <w:rPr>
          <w:rFonts w:eastAsia="Times New Roman"/>
        </w:rPr>
        <w:t>Neurólogo</w:t>
      </w:r>
      <w:r>
        <w:rPr>
          <w:rFonts w:eastAsia="Times New Roman"/>
        </w:rPr>
        <w:t xml:space="preserve"> y para la Empresa B es solo </w:t>
      </w:r>
      <w:proofErr w:type="spellStart"/>
      <w:r>
        <w:rPr>
          <w:rFonts w:eastAsia="Times New Roman"/>
        </w:rPr>
        <w:t>Gastro</w:t>
      </w:r>
      <w:proofErr w:type="spellEnd"/>
    </w:p>
    <w:p w:rsidR="00EA4530" w:rsidRDefault="00EA4530" w:rsidP="00EA4530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Un doctor puede ser un Asegurado</w:t>
      </w:r>
    </w:p>
    <w:p w:rsidR="00EA4530" w:rsidRDefault="00EA4530" w:rsidP="00EA4530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Una póliza debe tener una relación entre cliente y empresa aseguradora</w:t>
      </w:r>
    </w:p>
    <w:p w:rsidR="00EA4530" w:rsidRDefault="00EA4530" w:rsidP="00EA4530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Un evento debe cubrir la especialidad y doctores que puedan aplicarla de acuerdo a sus configuraciones</w:t>
      </w:r>
    </w:p>
    <w:p w:rsidR="00EA4530" w:rsidRDefault="00EA4530" w:rsidP="00EA4530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Un evento debe incluir la fecha, cliente, póliza, doctor, especialidad, etc.</w:t>
      </w:r>
    </w:p>
    <w:p w:rsidR="00EA4530" w:rsidRDefault="00EA4530" w:rsidP="00EA4530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Un evento no puede aplicarse si la póliza está en un estatus diferente a Vigente</w:t>
      </w:r>
    </w:p>
    <w:p w:rsidR="00EA4530" w:rsidRDefault="00EA4530" w:rsidP="00EA4530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Un cliente puede pertenecer a un segmento de mercado clasificado en Bajo, Medio, Alto</w:t>
      </w:r>
    </w:p>
    <w:p w:rsidR="00EA4530" w:rsidRDefault="00EA4530" w:rsidP="00EA4530"/>
    <w:p w:rsidR="00EA4530" w:rsidRDefault="00535340" w:rsidP="00EA4530">
      <w:r>
        <w:t xml:space="preserve">Al menos crear un catálogo en </w:t>
      </w:r>
      <w:proofErr w:type="spellStart"/>
      <w:r>
        <w:t>php</w:t>
      </w:r>
      <w:proofErr w:type="spellEnd"/>
      <w:r w:rsidR="00EA4530">
        <w:t xml:space="preserve"> con una estructura de proyecto</w:t>
      </w:r>
    </w:p>
    <w:p w:rsidR="00EA4530" w:rsidRDefault="00EA4530" w:rsidP="00EA4530">
      <w:r>
        <w:t xml:space="preserve">Utilizando los conocimientos en </w:t>
      </w:r>
      <w:r w:rsidR="00535340">
        <w:t xml:space="preserve">SQL </w:t>
      </w:r>
      <w:r>
        <w:t>como se escribirían las siguientes consultas.</w:t>
      </w:r>
    </w:p>
    <w:p w:rsidR="00EA4530" w:rsidRDefault="00EA4530" w:rsidP="00EA4530">
      <w:r>
        <w:t>Los 10 clientes con más pólizas de diferentes empresas aseguradoras</w:t>
      </w:r>
    </w:p>
    <w:p w:rsidR="00EA4530" w:rsidRDefault="00EA4530" w:rsidP="00EA4530">
      <w:r>
        <w:t>Las 5 especialidades más generadas de Julio 2016 v</w:t>
      </w:r>
      <w:r w:rsidR="00535340">
        <w:t>s</w:t>
      </w:r>
      <w:r>
        <w:t xml:space="preserve"> Julio 2017 en comparación en una distribución porcentual (El ultimo es “Otros”)</w:t>
      </w:r>
    </w:p>
    <w:p w:rsidR="00EA4530" w:rsidRDefault="00EA4530"/>
    <w:p w:rsidR="00B33191" w:rsidRDefault="00B33191"/>
    <w:p w:rsidR="00B33191" w:rsidRDefault="00B33191" w:rsidP="00B33191"/>
    <w:p w:rsidR="00B33191" w:rsidRPr="00EA4530" w:rsidRDefault="00B33191"/>
    <w:sectPr w:rsidR="00B33191" w:rsidRPr="00EA4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17F3"/>
    <w:multiLevelType w:val="hybridMultilevel"/>
    <w:tmpl w:val="C2ACD9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F2E6D"/>
    <w:multiLevelType w:val="hybridMultilevel"/>
    <w:tmpl w:val="BB0EA1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61A8"/>
    <w:multiLevelType w:val="hybridMultilevel"/>
    <w:tmpl w:val="EB5CC5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30"/>
    <w:rsid w:val="001670E7"/>
    <w:rsid w:val="0030103E"/>
    <w:rsid w:val="00375636"/>
    <w:rsid w:val="005212BF"/>
    <w:rsid w:val="00535340"/>
    <w:rsid w:val="00556CF6"/>
    <w:rsid w:val="00820F34"/>
    <w:rsid w:val="00B33191"/>
    <w:rsid w:val="00EA4530"/>
    <w:rsid w:val="00EB7AEB"/>
    <w:rsid w:val="00F841D4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9E26"/>
  <w15:docId w15:val="{CE284991-5098-48AF-B7FF-392DF66A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Serrano</dc:creator>
  <cp:lastModifiedBy>Efletex</cp:lastModifiedBy>
  <cp:revision>4</cp:revision>
  <dcterms:created xsi:type="dcterms:W3CDTF">2017-12-08T18:44:00Z</dcterms:created>
  <dcterms:modified xsi:type="dcterms:W3CDTF">2019-09-18T19:31:00Z</dcterms:modified>
</cp:coreProperties>
</file>