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8C21" w14:textId="3F469DE8" w:rsidR="007114CB" w:rsidRDefault="00AA48E0" w:rsidP="00AA48E0">
      <w:pPr>
        <w:jc w:val="center"/>
        <w:rPr>
          <w:b/>
          <w:bCs/>
          <w:sz w:val="28"/>
          <w:szCs w:val="28"/>
        </w:rPr>
      </w:pPr>
      <w:r w:rsidRPr="00AA48E0">
        <w:rPr>
          <w:b/>
          <w:bCs/>
          <w:sz w:val="28"/>
          <w:szCs w:val="28"/>
        </w:rPr>
        <w:t>WEEK-1</w:t>
      </w:r>
    </w:p>
    <w:p w14:paraId="6F90ADFF" w14:textId="77777777" w:rsidR="00AA48E0" w:rsidRPr="00AA48E0" w:rsidRDefault="00AA48E0" w:rsidP="00AA48E0">
      <w:pPr>
        <w:spacing w:after="0" w:line="240" w:lineRule="auto"/>
        <w:rPr>
          <w:b/>
          <w:bCs/>
          <w:sz w:val="28"/>
          <w:szCs w:val="28"/>
        </w:rPr>
      </w:pPr>
    </w:p>
    <w:p w14:paraId="1C7012D7" w14:textId="662C950A" w:rsidR="00AA48E0" w:rsidRPr="00AA48E0" w:rsidRDefault="00AA48E0" w:rsidP="00AA48E0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AA48E0">
        <w:rPr>
          <w:b/>
          <w:bCs/>
          <w:sz w:val="28"/>
          <w:szCs w:val="28"/>
        </w:rPr>
        <w:t>MANDATORY HANDS-ON</w:t>
      </w:r>
    </w:p>
    <w:p w14:paraId="128F77AF" w14:textId="77777777" w:rsidR="00AA48E0" w:rsidRPr="00AA48E0" w:rsidRDefault="00AA48E0" w:rsidP="00AA48E0">
      <w:pPr>
        <w:spacing w:after="0" w:line="240" w:lineRule="auto"/>
        <w:rPr>
          <w:b/>
          <w:bCs/>
          <w:sz w:val="28"/>
          <w:szCs w:val="28"/>
        </w:rPr>
      </w:pPr>
    </w:p>
    <w:p w14:paraId="4D2A470E" w14:textId="62AFE021" w:rsidR="00AA48E0" w:rsidRDefault="00AA48E0" w:rsidP="00AA48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AA48E0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Design principles &amp; Patterns</w:t>
      </w:r>
    </w:p>
    <w:p w14:paraId="453492A9" w14:textId="77777777" w:rsidR="00AA48E0" w:rsidRPr="00AA48E0" w:rsidRDefault="00AA48E0" w:rsidP="00AA48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</w:p>
    <w:p w14:paraId="70DF879D" w14:textId="7D6DD3A1" w:rsidR="00AA48E0" w:rsidRPr="00AA48E0" w:rsidRDefault="00AA48E0" w:rsidP="00AA48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AA48E0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9339201" wp14:editId="6ED3FDEF">
            <wp:simplePos x="0" y="0"/>
            <wp:positionH relativeFrom="column">
              <wp:posOffset>0</wp:posOffset>
            </wp:positionH>
            <wp:positionV relativeFrom="paragraph">
              <wp:posOffset>292735</wp:posOffset>
            </wp:positionV>
            <wp:extent cx="5731510" cy="2886710"/>
            <wp:effectExtent l="0" t="0" r="2540" b="8890"/>
            <wp:wrapSquare wrapText="bothSides"/>
            <wp:docPr id="190555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5397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48E0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Exercise 1: Implementing the Singleton Pattern</w:t>
      </w:r>
    </w:p>
    <w:p w14:paraId="7F406C89" w14:textId="511F4A7B" w:rsidR="00AA48E0" w:rsidRDefault="00AA48E0" w:rsidP="00AA48E0">
      <w:pPr>
        <w:rPr>
          <w:b/>
          <w:bCs/>
          <w:sz w:val="28"/>
          <w:szCs w:val="28"/>
        </w:rPr>
      </w:pPr>
    </w:p>
    <w:p w14:paraId="7DD1679F" w14:textId="4BA55110" w:rsidR="00AA48E0" w:rsidRPr="00AA48E0" w:rsidRDefault="00AA48E0" w:rsidP="00AA48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AA48E0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Exercise 2: Implementing the Factory Method Pattern</w:t>
      </w:r>
    </w:p>
    <w:p w14:paraId="347F63D1" w14:textId="2023A34A" w:rsidR="00AA48E0" w:rsidRDefault="00AA48E0" w:rsidP="00AA48E0">
      <w:pPr>
        <w:rPr>
          <w:b/>
          <w:bCs/>
          <w:sz w:val="28"/>
          <w:szCs w:val="28"/>
        </w:rPr>
      </w:pPr>
      <w:r w:rsidRPr="00AA48E0">
        <w:rPr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E7F84D5" wp14:editId="11546C86">
            <wp:simplePos x="0" y="0"/>
            <wp:positionH relativeFrom="column">
              <wp:posOffset>-38100</wp:posOffset>
            </wp:positionH>
            <wp:positionV relativeFrom="paragraph">
              <wp:posOffset>270510</wp:posOffset>
            </wp:positionV>
            <wp:extent cx="5731510" cy="2881630"/>
            <wp:effectExtent l="0" t="0" r="2540" b="0"/>
            <wp:wrapSquare wrapText="bothSides"/>
            <wp:docPr id="200947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7615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743C4" w14:textId="77777777" w:rsidR="00AA48E0" w:rsidRDefault="00AA48E0" w:rsidP="00AA48E0">
      <w:pPr>
        <w:rPr>
          <w:b/>
          <w:bCs/>
          <w:sz w:val="28"/>
          <w:szCs w:val="28"/>
        </w:rPr>
      </w:pPr>
    </w:p>
    <w:p w14:paraId="42637ECC" w14:textId="77777777" w:rsidR="00AA48E0" w:rsidRDefault="00AA48E0" w:rsidP="00AA48E0">
      <w:pPr>
        <w:rPr>
          <w:b/>
          <w:bCs/>
          <w:sz w:val="28"/>
          <w:szCs w:val="28"/>
        </w:rPr>
      </w:pPr>
    </w:p>
    <w:p w14:paraId="015C1032" w14:textId="77777777" w:rsidR="00AA48E0" w:rsidRDefault="00AA48E0" w:rsidP="00AA48E0">
      <w:pPr>
        <w:rPr>
          <w:b/>
          <w:bCs/>
          <w:sz w:val="28"/>
          <w:szCs w:val="28"/>
        </w:rPr>
      </w:pPr>
    </w:p>
    <w:p w14:paraId="69E541BB" w14:textId="77777777" w:rsidR="00AA48E0" w:rsidRDefault="00AA48E0" w:rsidP="00AA48E0">
      <w:pPr>
        <w:rPr>
          <w:b/>
          <w:bCs/>
          <w:sz w:val="28"/>
          <w:szCs w:val="28"/>
        </w:rPr>
      </w:pPr>
    </w:p>
    <w:p w14:paraId="323DD588" w14:textId="09358D90" w:rsidR="00AA48E0" w:rsidRDefault="00AA48E0" w:rsidP="00AA48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AA48E0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Data structures and Algorithms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:</w:t>
      </w:r>
    </w:p>
    <w:p w14:paraId="055EAAC6" w14:textId="77777777" w:rsidR="00AA48E0" w:rsidRDefault="00AA48E0" w:rsidP="00AA48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6A07C5A9" w14:textId="77777777" w:rsidR="00AA48E0" w:rsidRDefault="00AA48E0" w:rsidP="00AA48E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A48E0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Exercise 2:</w:t>
      </w:r>
      <w:r w:rsidRPr="00AA48E0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E-commerce Platform Search Function</w:t>
      </w:r>
    </w:p>
    <w:p w14:paraId="3EB5F842" w14:textId="77777777" w:rsidR="00AA48E0" w:rsidRDefault="00AA48E0" w:rsidP="00AA48E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6E6650C0" w14:textId="39473646" w:rsidR="00AA48E0" w:rsidRPr="00AA48E0" w:rsidRDefault="00AA48E0" w:rsidP="00AA48E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A48E0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drawing>
          <wp:anchor distT="0" distB="0" distL="114300" distR="114300" simplePos="0" relativeHeight="251660288" behindDoc="0" locked="0" layoutInCell="1" allowOverlap="1" wp14:anchorId="7BF9FA83" wp14:editId="63500EC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2849880"/>
            <wp:effectExtent l="0" t="0" r="2540" b="7620"/>
            <wp:wrapSquare wrapText="bothSides"/>
            <wp:docPr id="136081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1802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152CF" w14:textId="77777777" w:rsidR="00AA48E0" w:rsidRPr="00AA48E0" w:rsidRDefault="00AA48E0" w:rsidP="00AA48E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1E4FE72E" w14:textId="77777777" w:rsidR="00AA48E0" w:rsidRDefault="00AA48E0" w:rsidP="00AA48E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A48E0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Exercise 7:</w:t>
      </w:r>
      <w:r w:rsidRPr="00AA48E0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 xml:space="preserve"> Financial Forecasting</w:t>
      </w:r>
    </w:p>
    <w:p w14:paraId="003155C6" w14:textId="77777777" w:rsidR="00AA48E0" w:rsidRDefault="00AA48E0" w:rsidP="00AA48E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3FF83463" w14:textId="13BD5928" w:rsidR="00AA48E0" w:rsidRPr="00AA48E0" w:rsidRDefault="00AA48E0" w:rsidP="00AA48E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AA48E0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drawing>
          <wp:anchor distT="0" distB="0" distL="114300" distR="114300" simplePos="0" relativeHeight="251661312" behindDoc="0" locked="0" layoutInCell="1" allowOverlap="1" wp14:anchorId="6212020F" wp14:editId="575E9A3E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2691765"/>
            <wp:effectExtent l="0" t="0" r="2540" b="0"/>
            <wp:wrapSquare wrapText="bothSides"/>
            <wp:docPr id="7920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205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870D3" w14:textId="77777777" w:rsidR="00AA48E0" w:rsidRPr="00AA48E0" w:rsidRDefault="00AA48E0" w:rsidP="00AA48E0">
      <w:pPr>
        <w:rPr>
          <w:b/>
          <w:bCs/>
          <w:sz w:val="28"/>
          <w:szCs w:val="28"/>
        </w:rPr>
      </w:pPr>
    </w:p>
    <w:sectPr w:rsidR="00AA48E0" w:rsidRPr="00AA4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E0"/>
    <w:rsid w:val="0007210F"/>
    <w:rsid w:val="007114CB"/>
    <w:rsid w:val="00AA48E0"/>
    <w:rsid w:val="00C90B7E"/>
    <w:rsid w:val="00FC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7136"/>
  <w15:chartTrackingRefBased/>
  <w15:docId w15:val="{63C36EF8-8C6A-4B77-BA85-61E445F2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7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Yokeshwaran S</dc:creator>
  <cp:keywords/>
  <dc:description/>
  <cp:lastModifiedBy>Yokeshwaran S</cp:lastModifiedBy>
  <cp:revision>1</cp:revision>
  <dcterms:created xsi:type="dcterms:W3CDTF">2025-06-22T16:09:00Z</dcterms:created>
  <dcterms:modified xsi:type="dcterms:W3CDTF">2025-06-22T16:16:00Z</dcterms:modified>
</cp:coreProperties>
</file>