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09324569" w14:textId="77777777" w:rsidTr="000D200A">
        <w:tc>
          <w:tcPr>
            <w:tcW w:w="3235" w:type="dxa"/>
          </w:tcPr>
          <w:p w14:paraId="7C807B24" w14:textId="77777777" w:rsidR="000D200A" w:rsidRDefault="00F424F5">
            <w:r>
              <w:t>Name Of The Student</w:t>
            </w:r>
          </w:p>
        </w:tc>
        <w:tc>
          <w:tcPr>
            <w:tcW w:w="6115" w:type="dxa"/>
          </w:tcPr>
          <w:p w14:paraId="6800FE8D" w14:textId="2859BF3A" w:rsidR="000D200A" w:rsidRDefault="00F97DB8">
            <w:r>
              <w:t>Yokesh M</w:t>
            </w:r>
          </w:p>
        </w:tc>
      </w:tr>
      <w:tr w:rsidR="00F424F5" w14:paraId="66772CAC" w14:textId="77777777" w:rsidTr="000D200A">
        <w:tc>
          <w:tcPr>
            <w:tcW w:w="3235" w:type="dxa"/>
          </w:tcPr>
          <w:p w14:paraId="689D8CFB" w14:textId="77777777" w:rsidR="00F424F5" w:rsidRDefault="00F424F5">
            <w:r>
              <w:t>Internship Project Topic</w:t>
            </w:r>
          </w:p>
        </w:tc>
        <w:tc>
          <w:tcPr>
            <w:tcW w:w="6115" w:type="dxa"/>
          </w:tcPr>
          <w:p w14:paraId="7F367017" w14:textId="14F41748" w:rsidR="00F424F5" w:rsidRDefault="00F97DB8">
            <w:r>
              <w:rPr>
                <w:rFonts w:ascii="Calibri" w:hAnsi="Calibri" w:cs="Calibri"/>
                <w:color w:val="000000"/>
                <w:sz w:val="23"/>
                <w:szCs w:val="23"/>
                <w:shd w:val="clear" w:color="auto" w:fill="FFFFFF"/>
              </w:rPr>
              <w:t>Automate detection and recognition of grammatical errors</w:t>
            </w:r>
          </w:p>
        </w:tc>
      </w:tr>
      <w:tr w:rsidR="000D200A" w14:paraId="3328BF8D" w14:textId="77777777" w:rsidTr="000D200A">
        <w:tc>
          <w:tcPr>
            <w:tcW w:w="3235" w:type="dxa"/>
          </w:tcPr>
          <w:p w14:paraId="04F9A851" w14:textId="77777777" w:rsidR="000D200A" w:rsidRDefault="000D200A">
            <w:r>
              <w:t xml:space="preserve">Name of the </w:t>
            </w:r>
            <w:r w:rsidR="00745F3C">
              <w:t>Organization</w:t>
            </w:r>
          </w:p>
        </w:tc>
        <w:tc>
          <w:tcPr>
            <w:tcW w:w="6115" w:type="dxa"/>
          </w:tcPr>
          <w:p w14:paraId="78BAD921" w14:textId="01475467" w:rsidR="000D200A" w:rsidRDefault="00F97DB8">
            <w:r>
              <w:t xml:space="preserve">TCS </w:t>
            </w:r>
            <w:proofErr w:type="spellStart"/>
            <w:r>
              <w:t>iON</w:t>
            </w:r>
            <w:proofErr w:type="spellEnd"/>
          </w:p>
        </w:tc>
      </w:tr>
      <w:tr w:rsidR="000D200A" w14:paraId="48D8DCC4" w14:textId="77777777" w:rsidTr="000D200A">
        <w:tc>
          <w:tcPr>
            <w:tcW w:w="3235" w:type="dxa"/>
          </w:tcPr>
          <w:p w14:paraId="3D4941BD" w14:textId="77777777" w:rsidR="000D200A" w:rsidRDefault="000D200A">
            <w:r>
              <w:t>Name of the Industry Mentor</w:t>
            </w:r>
          </w:p>
        </w:tc>
        <w:tc>
          <w:tcPr>
            <w:tcW w:w="6115" w:type="dxa"/>
          </w:tcPr>
          <w:p w14:paraId="3E6BCE5F" w14:textId="1F458012" w:rsidR="000D200A" w:rsidRDefault="00F97DB8">
            <w:proofErr w:type="spellStart"/>
            <w:r>
              <w:rPr>
                <w:rFonts w:ascii="Calibri" w:hAnsi="Calibri" w:cs="Calibri"/>
                <w:color w:val="000000"/>
                <w:sz w:val="23"/>
                <w:szCs w:val="23"/>
                <w:shd w:val="clear" w:color="auto" w:fill="FFFFFF"/>
              </w:rPr>
              <w:t>Snehal</w:t>
            </w:r>
            <w:proofErr w:type="spellEnd"/>
            <w:r>
              <w:rPr>
                <w:rFonts w:ascii="Calibri" w:hAnsi="Calibri" w:cs="Calibri"/>
                <w:color w:val="000000"/>
                <w:sz w:val="23"/>
                <w:szCs w:val="23"/>
                <w:shd w:val="clear" w:color="auto" w:fill="FFFFFF"/>
              </w:rPr>
              <w:t xml:space="preserve"> </w:t>
            </w:r>
            <w:proofErr w:type="spellStart"/>
            <w:r>
              <w:rPr>
                <w:rFonts w:ascii="Calibri" w:hAnsi="Calibri" w:cs="Calibri"/>
                <w:color w:val="000000"/>
                <w:sz w:val="23"/>
                <w:szCs w:val="23"/>
                <w:shd w:val="clear" w:color="auto" w:fill="FFFFFF"/>
              </w:rPr>
              <w:t>Tandel</w:t>
            </w:r>
            <w:proofErr w:type="spellEnd"/>
          </w:p>
        </w:tc>
      </w:tr>
      <w:tr w:rsidR="000D200A" w14:paraId="133CFF30" w14:textId="77777777" w:rsidTr="000D200A">
        <w:tc>
          <w:tcPr>
            <w:tcW w:w="3235" w:type="dxa"/>
          </w:tcPr>
          <w:p w14:paraId="429A2544" w14:textId="77777777" w:rsidR="000D200A" w:rsidRDefault="000D200A">
            <w:r>
              <w:t>Name of the Institute</w:t>
            </w:r>
          </w:p>
        </w:tc>
        <w:tc>
          <w:tcPr>
            <w:tcW w:w="6115" w:type="dxa"/>
          </w:tcPr>
          <w:p w14:paraId="2E948848" w14:textId="4B7FF401" w:rsidR="000D200A" w:rsidRDefault="00F97DB8">
            <w:r>
              <w:t xml:space="preserve">University College of Engineering </w:t>
            </w:r>
            <w:proofErr w:type="spellStart"/>
            <w:r>
              <w:t>Arni</w:t>
            </w:r>
            <w:proofErr w:type="spellEnd"/>
            <w:r>
              <w:t xml:space="preserve">, </w:t>
            </w:r>
            <w:proofErr w:type="spellStart"/>
            <w:r>
              <w:t>Thatchur</w:t>
            </w:r>
            <w:proofErr w:type="spellEnd"/>
          </w:p>
        </w:tc>
      </w:tr>
    </w:tbl>
    <w:p w14:paraId="26167D6D" w14:textId="77777777" w:rsidR="00A63CB9" w:rsidRDefault="00A63CB9"/>
    <w:p w14:paraId="47D67FC9" w14:textId="77777777" w:rsidR="00BC6736" w:rsidRDefault="00BC6736"/>
    <w:tbl>
      <w:tblPr>
        <w:tblStyle w:val="TableGrid"/>
        <w:tblW w:w="0" w:type="auto"/>
        <w:tblLook w:val="04A0" w:firstRow="1" w:lastRow="0" w:firstColumn="1" w:lastColumn="0" w:noHBand="0" w:noVBand="1"/>
      </w:tblPr>
      <w:tblGrid>
        <w:gridCol w:w="3253"/>
        <w:gridCol w:w="3086"/>
        <w:gridCol w:w="2567"/>
      </w:tblGrid>
      <w:tr w:rsidR="00745F3C" w14:paraId="5F2709BC" w14:textId="77777777" w:rsidTr="008047A8">
        <w:trPr>
          <w:trHeight w:val="234"/>
        </w:trPr>
        <w:tc>
          <w:tcPr>
            <w:tcW w:w="3253" w:type="dxa"/>
          </w:tcPr>
          <w:p w14:paraId="0AF11CE9" w14:textId="77777777" w:rsidR="00745F3C" w:rsidRDefault="00745F3C">
            <w:r>
              <w:t>Date</w:t>
            </w:r>
          </w:p>
        </w:tc>
        <w:tc>
          <w:tcPr>
            <w:tcW w:w="3086" w:type="dxa"/>
          </w:tcPr>
          <w:p w14:paraId="5EEED6C8" w14:textId="77777777" w:rsidR="00745F3C" w:rsidRDefault="00745F3C">
            <w:r>
              <w:t>Day #</w:t>
            </w:r>
          </w:p>
        </w:tc>
        <w:tc>
          <w:tcPr>
            <w:tcW w:w="2567" w:type="dxa"/>
          </w:tcPr>
          <w:p w14:paraId="0BB2A315" w14:textId="77777777" w:rsidR="00745F3C" w:rsidRDefault="00745F3C">
            <w:r>
              <w:t>Hours Spent</w:t>
            </w:r>
          </w:p>
        </w:tc>
      </w:tr>
      <w:tr w:rsidR="00745F3C" w14:paraId="6C2BCF60" w14:textId="77777777" w:rsidTr="008047A8">
        <w:trPr>
          <w:trHeight w:val="234"/>
        </w:trPr>
        <w:tc>
          <w:tcPr>
            <w:tcW w:w="3253" w:type="dxa"/>
          </w:tcPr>
          <w:p w14:paraId="77AD5878" w14:textId="35482140" w:rsidR="00745F3C" w:rsidRDefault="004E6F61">
            <w:r>
              <w:t>1</w:t>
            </w:r>
            <w:r w:rsidR="000F5A88">
              <w:t>2</w:t>
            </w:r>
            <w:r w:rsidR="00845812">
              <w:t>-0</w:t>
            </w:r>
            <w:r w:rsidR="00507063">
              <w:t>6</w:t>
            </w:r>
            <w:r w:rsidR="00845812">
              <w:t>-2023</w:t>
            </w:r>
          </w:p>
        </w:tc>
        <w:tc>
          <w:tcPr>
            <w:tcW w:w="3086" w:type="dxa"/>
          </w:tcPr>
          <w:p w14:paraId="5027F85E" w14:textId="2C315249" w:rsidR="00745F3C" w:rsidRDefault="00B1724A">
            <w:r>
              <w:t>1</w:t>
            </w:r>
            <w:r w:rsidR="000F5A88">
              <w:t>4</w:t>
            </w:r>
          </w:p>
        </w:tc>
        <w:tc>
          <w:tcPr>
            <w:tcW w:w="2567" w:type="dxa"/>
          </w:tcPr>
          <w:p w14:paraId="287002E5" w14:textId="441B494F" w:rsidR="00745F3C" w:rsidRDefault="000F5A88">
            <w:r>
              <w:t>5</w:t>
            </w:r>
            <w:r w:rsidR="00845812">
              <w:t>.5</w:t>
            </w:r>
          </w:p>
        </w:tc>
      </w:tr>
      <w:tr w:rsidR="000D200A" w14:paraId="5AE31CDB" w14:textId="77777777" w:rsidTr="008047A8">
        <w:trPr>
          <w:trHeight w:val="2355"/>
        </w:trPr>
        <w:tc>
          <w:tcPr>
            <w:tcW w:w="8906" w:type="dxa"/>
            <w:gridSpan w:val="3"/>
          </w:tcPr>
          <w:p w14:paraId="67BF7AF4" w14:textId="77777777" w:rsidR="000D200A" w:rsidRDefault="00745F3C">
            <w:r>
              <w:t xml:space="preserve">Activities done during the </w:t>
            </w:r>
            <w:r w:rsidR="000D200A">
              <w:t>day:</w:t>
            </w:r>
          </w:p>
          <w:p w14:paraId="68E40E19" w14:textId="77777777" w:rsidR="00845812" w:rsidRDefault="00845812" w:rsidP="00AA0270">
            <w:pPr>
              <w:pStyle w:val="ListParagraph"/>
              <w:ind w:left="2160"/>
            </w:pPr>
          </w:p>
          <w:p w14:paraId="3E29A9AE" w14:textId="77777777" w:rsidR="00845812" w:rsidRDefault="00845812"/>
          <w:p w14:paraId="68D58318" w14:textId="642B815E" w:rsidR="00845812" w:rsidRDefault="00845812" w:rsidP="00845812">
            <w:pPr>
              <w:pStyle w:val="ListParagraph"/>
              <w:numPr>
                <w:ilvl w:val="0"/>
                <w:numId w:val="3"/>
              </w:numPr>
            </w:pPr>
            <w:r>
              <w:t>Project Activity:</w:t>
            </w:r>
          </w:p>
          <w:p w14:paraId="14223A4C" w14:textId="325E5B1B" w:rsidR="006316A5" w:rsidRDefault="006316A5" w:rsidP="006316A5">
            <w:pPr>
              <w:pStyle w:val="ListParagraph"/>
            </w:pPr>
          </w:p>
          <w:p w14:paraId="3AE288DD" w14:textId="0B34E967" w:rsidR="00160AAA" w:rsidRDefault="00160AAA" w:rsidP="00160AAA">
            <w:pPr>
              <w:pStyle w:val="ListParagraph"/>
              <w:numPr>
                <w:ilvl w:val="1"/>
                <w:numId w:val="12"/>
              </w:numPr>
            </w:pPr>
            <w:r>
              <w:t>Used the model T5-base and its tokenizer for prediction.</w:t>
            </w:r>
          </w:p>
          <w:p w14:paraId="41DD0D74" w14:textId="77777777" w:rsidR="00160AAA" w:rsidRDefault="00160AAA" w:rsidP="00160AAA">
            <w:pPr>
              <w:pStyle w:val="ListParagraph"/>
              <w:ind w:left="1440"/>
            </w:pPr>
          </w:p>
          <w:p w14:paraId="688A7064" w14:textId="091CC646" w:rsidR="004E6F61" w:rsidRPr="00160AAA" w:rsidRDefault="00160AAA" w:rsidP="00160AAA">
            <w:pPr>
              <w:pStyle w:val="ListParagraph"/>
              <w:numPr>
                <w:ilvl w:val="1"/>
                <w:numId w:val="12"/>
              </w:numPr>
              <w:jc w:val="both"/>
              <w:rPr>
                <w:rFonts w:cstheme="minorHAnsi"/>
                <w:color w:val="111827"/>
                <w:shd w:val="clear" w:color="auto" w:fill="FFFFFF"/>
              </w:rPr>
            </w:pPr>
            <w:r w:rsidRPr="00160AAA">
              <w:rPr>
                <w:rFonts w:cstheme="minorHAnsi"/>
                <w:color w:val="111827"/>
                <w:shd w:val="clear" w:color="auto" w:fill="FFFFFF"/>
              </w:rPr>
              <w:t>T5-</w:t>
            </w:r>
            <w:proofErr w:type="gramStart"/>
            <w:r w:rsidRPr="00160AAA">
              <w:rPr>
                <w:rFonts w:cstheme="minorHAnsi"/>
                <w:color w:val="111827"/>
                <w:shd w:val="clear" w:color="auto" w:fill="FFFFFF"/>
              </w:rPr>
              <w:t>base :</w:t>
            </w:r>
            <w:proofErr w:type="gramEnd"/>
            <w:r w:rsidRPr="00160AAA">
              <w:rPr>
                <w:rFonts w:cstheme="minorHAnsi"/>
                <w:color w:val="111827"/>
                <w:shd w:val="clear" w:color="auto" w:fill="FFFFFF"/>
              </w:rPr>
              <w:t xml:space="preserve"> </w:t>
            </w:r>
            <w:r w:rsidR="000F5A88" w:rsidRPr="00160AAA">
              <w:rPr>
                <w:rFonts w:cstheme="minorHAnsi"/>
                <w:color w:val="111827"/>
                <w:shd w:val="clear" w:color="auto" w:fill="FFFFFF"/>
              </w:rPr>
              <w:t>text-to-text framework allows us to use the same model, loss function, and hyperparameters on any NLP task, including machine translation, document summarization, question answering, and classification tasks (e.g., sentiment analysis). We can even apply T5 to regression tasks by training it to predict the string representation of a number instead of the number itself.</w:t>
            </w:r>
          </w:p>
          <w:p w14:paraId="1D846B21" w14:textId="204C6D97" w:rsidR="008F0C67" w:rsidRDefault="008F0C67" w:rsidP="004E6F61"/>
          <w:p w14:paraId="2A6B4A07" w14:textId="642B815E" w:rsidR="000D200A" w:rsidRDefault="000D200A"/>
          <w:p w14:paraId="7103CA7A" w14:textId="77777777" w:rsidR="000D200A" w:rsidRDefault="000D200A"/>
          <w:p w14:paraId="397BA5A7" w14:textId="77777777" w:rsidR="000D200A" w:rsidRDefault="000D200A"/>
          <w:p w14:paraId="578ED0E8" w14:textId="77777777" w:rsidR="00745F3C" w:rsidRDefault="00745F3C"/>
          <w:p w14:paraId="1CF13AEF" w14:textId="77777777" w:rsidR="00745F3C" w:rsidRDefault="00745F3C"/>
          <w:p w14:paraId="6D6EB6D1" w14:textId="77777777" w:rsidR="00745F3C" w:rsidRDefault="00745F3C"/>
          <w:p w14:paraId="4B686184" w14:textId="77777777" w:rsidR="00745F3C" w:rsidRDefault="00745F3C"/>
          <w:p w14:paraId="7E71ECE0" w14:textId="77777777" w:rsidR="00745F3C" w:rsidRDefault="00745F3C"/>
          <w:p w14:paraId="73994B1A" w14:textId="77777777" w:rsidR="000D200A" w:rsidRDefault="000D200A"/>
        </w:tc>
      </w:tr>
    </w:tbl>
    <w:p w14:paraId="55D6D380" w14:textId="77777777" w:rsidR="00BC6736" w:rsidRDefault="00BC6736"/>
    <w:p w14:paraId="2D7CBC74" w14:textId="255CD139" w:rsidR="000D200A" w:rsidRDefault="000D200A"/>
    <w:p w14:paraId="255677A6" w14:textId="289C8FA6" w:rsidR="000D200A" w:rsidRDefault="000D200A" w:rsidP="008047A8">
      <w:pPr>
        <w:jc w:val="center"/>
      </w:pPr>
    </w:p>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F3FE8" w14:textId="77777777" w:rsidR="00B373F8" w:rsidRDefault="00B373F8" w:rsidP="000D200A">
      <w:pPr>
        <w:spacing w:after="0" w:line="240" w:lineRule="auto"/>
      </w:pPr>
      <w:r>
        <w:separator/>
      </w:r>
    </w:p>
  </w:endnote>
  <w:endnote w:type="continuationSeparator" w:id="0">
    <w:p w14:paraId="57E3B129" w14:textId="77777777" w:rsidR="00B373F8" w:rsidRDefault="00B373F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E6F5D8B"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41648EDD"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D1138" w14:textId="77777777" w:rsidR="00B373F8" w:rsidRDefault="00B373F8" w:rsidP="000D200A">
      <w:pPr>
        <w:spacing w:after="0" w:line="240" w:lineRule="auto"/>
      </w:pPr>
      <w:r>
        <w:separator/>
      </w:r>
    </w:p>
  </w:footnote>
  <w:footnote w:type="continuationSeparator" w:id="0">
    <w:p w14:paraId="2B1DC2FD" w14:textId="77777777" w:rsidR="00B373F8" w:rsidRDefault="00B373F8"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34C13" w14:textId="77777777" w:rsidR="000D200A" w:rsidRPr="000D200A" w:rsidRDefault="000D200A">
    <w:pPr>
      <w:pStyle w:val="Header"/>
      <w:rPr>
        <w:b/>
        <w:bCs/>
      </w:rPr>
    </w:pPr>
    <w:r w:rsidRPr="000D200A">
      <w:rPr>
        <w:b/>
        <w:bCs/>
      </w:rPr>
      <w:t>INTERNSHIP: STUDENT DAILY REPORT</w:t>
    </w:r>
  </w:p>
  <w:p w14:paraId="264A6E7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9EB"/>
    <w:multiLevelType w:val="hybridMultilevel"/>
    <w:tmpl w:val="474A5220"/>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AB05C6"/>
    <w:multiLevelType w:val="hybridMultilevel"/>
    <w:tmpl w:val="4EDCCCE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814098"/>
    <w:multiLevelType w:val="hybridMultilevel"/>
    <w:tmpl w:val="7D082A2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3F60150C"/>
    <w:multiLevelType w:val="hybridMultilevel"/>
    <w:tmpl w:val="4600C77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9E72A4"/>
    <w:multiLevelType w:val="hybridMultilevel"/>
    <w:tmpl w:val="788892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A44394"/>
    <w:multiLevelType w:val="hybridMultilevel"/>
    <w:tmpl w:val="AA26FF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47CF9"/>
    <w:multiLevelType w:val="hybridMultilevel"/>
    <w:tmpl w:val="1FD215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B36E16"/>
    <w:multiLevelType w:val="hybridMultilevel"/>
    <w:tmpl w:val="2DE65A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7D3405"/>
    <w:multiLevelType w:val="hybridMultilevel"/>
    <w:tmpl w:val="C700C89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71080937"/>
    <w:multiLevelType w:val="hybridMultilevel"/>
    <w:tmpl w:val="7D023BAE"/>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78342A3F"/>
    <w:multiLevelType w:val="hybridMultilevel"/>
    <w:tmpl w:val="D5A26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6642A9"/>
    <w:multiLevelType w:val="hybridMultilevel"/>
    <w:tmpl w:val="01E4D0A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7831226">
    <w:abstractNumId w:val="10"/>
  </w:num>
  <w:num w:numId="2" w16cid:durableId="1524517291">
    <w:abstractNumId w:val="6"/>
  </w:num>
  <w:num w:numId="3" w16cid:durableId="353464940">
    <w:abstractNumId w:val="5"/>
  </w:num>
  <w:num w:numId="4" w16cid:durableId="618529867">
    <w:abstractNumId w:val="4"/>
  </w:num>
  <w:num w:numId="5" w16cid:durableId="1964115783">
    <w:abstractNumId w:val="9"/>
  </w:num>
  <w:num w:numId="6" w16cid:durableId="677001625">
    <w:abstractNumId w:val="8"/>
  </w:num>
  <w:num w:numId="7" w16cid:durableId="54741587">
    <w:abstractNumId w:val="2"/>
  </w:num>
  <w:num w:numId="8" w16cid:durableId="88551517">
    <w:abstractNumId w:val="0"/>
  </w:num>
  <w:num w:numId="9" w16cid:durableId="636842464">
    <w:abstractNumId w:val="11"/>
  </w:num>
  <w:num w:numId="10" w16cid:durableId="397020636">
    <w:abstractNumId w:val="7"/>
  </w:num>
  <w:num w:numId="11" w16cid:durableId="1942300064">
    <w:abstractNumId w:val="1"/>
  </w:num>
  <w:num w:numId="12" w16cid:durableId="974065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16BB8"/>
    <w:rsid w:val="00040F62"/>
    <w:rsid w:val="000636D9"/>
    <w:rsid w:val="000A6583"/>
    <w:rsid w:val="000D200A"/>
    <w:rsid w:val="000F5A88"/>
    <w:rsid w:val="0015150E"/>
    <w:rsid w:val="00160AAA"/>
    <w:rsid w:val="002819B5"/>
    <w:rsid w:val="00304178"/>
    <w:rsid w:val="0030697E"/>
    <w:rsid w:val="003A6124"/>
    <w:rsid w:val="004A4548"/>
    <w:rsid w:val="004C7074"/>
    <w:rsid w:val="004D4D12"/>
    <w:rsid w:val="004E6F61"/>
    <w:rsid w:val="004E7977"/>
    <w:rsid w:val="00507063"/>
    <w:rsid w:val="005753A7"/>
    <w:rsid w:val="00624C18"/>
    <w:rsid w:val="006316A5"/>
    <w:rsid w:val="006B3F01"/>
    <w:rsid w:val="00745F3C"/>
    <w:rsid w:val="00791ACA"/>
    <w:rsid w:val="007B641D"/>
    <w:rsid w:val="008047A8"/>
    <w:rsid w:val="00814624"/>
    <w:rsid w:val="0081590D"/>
    <w:rsid w:val="00845812"/>
    <w:rsid w:val="00886CE8"/>
    <w:rsid w:val="008A4D3E"/>
    <w:rsid w:val="008F0C67"/>
    <w:rsid w:val="00A63CB9"/>
    <w:rsid w:val="00AA0270"/>
    <w:rsid w:val="00B1724A"/>
    <w:rsid w:val="00B373F8"/>
    <w:rsid w:val="00B445F7"/>
    <w:rsid w:val="00B4491C"/>
    <w:rsid w:val="00B740FC"/>
    <w:rsid w:val="00B80307"/>
    <w:rsid w:val="00B86DA1"/>
    <w:rsid w:val="00BA2F09"/>
    <w:rsid w:val="00BC6736"/>
    <w:rsid w:val="00C05031"/>
    <w:rsid w:val="00C9527F"/>
    <w:rsid w:val="00D6700F"/>
    <w:rsid w:val="00D85DB2"/>
    <w:rsid w:val="00E1781E"/>
    <w:rsid w:val="00E3377E"/>
    <w:rsid w:val="00E97145"/>
    <w:rsid w:val="00F242C7"/>
    <w:rsid w:val="00F424F5"/>
    <w:rsid w:val="00F9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1CFFA"/>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845812"/>
    <w:pPr>
      <w:ind w:left="720"/>
      <w:contextualSpacing/>
    </w:pPr>
  </w:style>
  <w:style w:type="character" w:styleId="Hyperlink">
    <w:name w:val="Hyperlink"/>
    <w:basedOn w:val="DefaultParagraphFont"/>
    <w:uiPriority w:val="99"/>
    <w:unhideWhenUsed/>
    <w:rsid w:val="00BA2F09"/>
    <w:rPr>
      <w:color w:val="0563C1" w:themeColor="hyperlink"/>
      <w:u w:val="single"/>
    </w:rPr>
  </w:style>
  <w:style w:type="character" w:styleId="UnresolvedMention">
    <w:name w:val="Unresolved Mention"/>
    <w:basedOn w:val="DefaultParagraphFont"/>
    <w:uiPriority w:val="99"/>
    <w:semiHidden/>
    <w:unhideWhenUsed/>
    <w:rsid w:val="00BA2F09"/>
    <w:rPr>
      <w:color w:val="605E5C"/>
      <w:shd w:val="clear" w:color="auto" w:fill="E1DFDD"/>
    </w:rPr>
  </w:style>
  <w:style w:type="character" w:customStyle="1" w:styleId="hljs-keyword">
    <w:name w:val="hljs-keyword"/>
    <w:basedOn w:val="DefaultParagraphFont"/>
    <w:rsid w:val="00791ACA"/>
  </w:style>
  <w:style w:type="character" w:customStyle="1" w:styleId="hljs-string">
    <w:name w:val="hljs-string"/>
    <w:basedOn w:val="DefaultParagraphFont"/>
    <w:rsid w:val="00791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33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 YOKESH</cp:lastModifiedBy>
  <cp:revision>2</cp:revision>
  <dcterms:created xsi:type="dcterms:W3CDTF">2023-06-12T16:17:00Z</dcterms:created>
  <dcterms:modified xsi:type="dcterms:W3CDTF">2023-06-12T16:17:00Z</dcterms:modified>
</cp:coreProperties>
</file>