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1B8B" w14:textId="77777777" w:rsidR="00C15278" w:rsidRDefault="00312818">
      <w:pPr>
        <w:rPr>
          <w:b/>
        </w:rPr>
      </w:pPr>
      <w:r>
        <w:rPr>
          <w:b/>
        </w:rPr>
        <w:t xml:space="preserve">                                                 </w:t>
      </w:r>
      <w:r>
        <w:rPr>
          <w:b/>
          <w:sz w:val="24"/>
          <w:szCs w:val="24"/>
        </w:rPr>
        <w:t xml:space="preserve">               </w:t>
      </w:r>
      <w:r>
        <w:rPr>
          <w:b/>
          <w:noProof/>
          <w:sz w:val="24"/>
          <w:szCs w:val="24"/>
        </w:rPr>
        <w:drawing>
          <wp:inline distT="0" distB="0" distL="0" distR="0" wp14:anchorId="1D631C4B" wp14:editId="1D631C4C">
            <wp:extent cx="1112520" cy="532130"/>
            <wp:effectExtent l="0" t="0" r="0" b="0"/>
            <wp:docPr id="1" name="image1.png" descr="logo_ep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ep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532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           F_AA_233A</w:t>
      </w:r>
    </w:p>
    <w:p w14:paraId="1D631B8C" w14:textId="77777777" w:rsidR="00C15278" w:rsidRDefault="00312818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CONSEJO DE DOCENCIA</w:t>
      </w:r>
    </w:p>
    <w:p w14:paraId="1D631B8D" w14:textId="77777777" w:rsidR="00C15278" w:rsidRDefault="00312818">
      <w:pPr>
        <w:jc w:val="center"/>
        <w:rPr>
          <w:b/>
        </w:rPr>
      </w:pPr>
      <w:r>
        <w:rPr>
          <w:b/>
        </w:rPr>
        <w:t>FORMULARIO DEL PROYECTO DE TRABAJO DE INTEGRACIÓN CURRICULAR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0"/>
        <w:gridCol w:w="1922"/>
        <w:gridCol w:w="592"/>
        <w:gridCol w:w="4530"/>
      </w:tblGrid>
      <w:tr w:rsidR="00C15278" w14:paraId="1D631B8F" w14:textId="77777777">
        <w:tc>
          <w:tcPr>
            <w:tcW w:w="8494" w:type="dxa"/>
            <w:gridSpan w:val="4"/>
            <w:shd w:val="clear" w:color="auto" w:fill="BFBFBF"/>
          </w:tcPr>
          <w:p w14:paraId="1D631B8E" w14:textId="77777777" w:rsidR="00C15278" w:rsidRDefault="003128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GENERALES</w:t>
            </w:r>
          </w:p>
        </w:tc>
      </w:tr>
      <w:tr w:rsidR="00C15278" w14:paraId="1D631B92" w14:textId="77777777">
        <w:tc>
          <w:tcPr>
            <w:tcW w:w="3372" w:type="dxa"/>
            <w:gridSpan w:val="2"/>
            <w:shd w:val="clear" w:color="auto" w:fill="D9D9D9"/>
          </w:tcPr>
          <w:p w14:paraId="1D631B90" w14:textId="77777777" w:rsidR="00C15278" w:rsidRDefault="003128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Unidad Académica:</w:t>
            </w:r>
          </w:p>
        </w:tc>
        <w:tc>
          <w:tcPr>
            <w:tcW w:w="5122" w:type="dxa"/>
            <w:gridSpan w:val="2"/>
          </w:tcPr>
          <w:p w14:paraId="1D631B91" w14:textId="77777777" w:rsidR="00C15278" w:rsidRDefault="00312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Facultad de Ciencias</w:t>
            </w:r>
          </w:p>
        </w:tc>
      </w:tr>
      <w:tr w:rsidR="00C15278" w14:paraId="1D631B95" w14:textId="77777777">
        <w:tc>
          <w:tcPr>
            <w:tcW w:w="3372" w:type="dxa"/>
            <w:gridSpan w:val="2"/>
            <w:shd w:val="clear" w:color="auto" w:fill="D9D9D9"/>
          </w:tcPr>
          <w:p w14:paraId="1D631B93" w14:textId="77777777" w:rsidR="00C15278" w:rsidRDefault="0031281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Carrera:</w:t>
            </w:r>
          </w:p>
        </w:tc>
        <w:tc>
          <w:tcPr>
            <w:tcW w:w="5122" w:type="dxa"/>
            <w:gridSpan w:val="2"/>
          </w:tcPr>
          <w:p w14:paraId="1D631B94" w14:textId="77777777" w:rsidR="00C15278" w:rsidRDefault="00312818">
            <w:pPr>
              <w:rPr>
                <w:color w:val="363535"/>
                <w:sz w:val="20"/>
                <w:szCs w:val="20"/>
              </w:rPr>
            </w:pPr>
            <w:r>
              <w:rPr>
                <w:color w:val="363535"/>
                <w:sz w:val="20"/>
                <w:szCs w:val="20"/>
              </w:rPr>
              <w:t>Matemática Aplicada</w:t>
            </w:r>
          </w:p>
        </w:tc>
      </w:tr>
      <w:tr w:rsidR="00C15278" w14:paraId="1D631B98" w14:textId="77777777">
        <w:tc>
          <w:tcPr>
            <w:tcW w:w="3372" w:type="dxa"/>
            <w:gridSpan w:val="2"/>
            <w:shd w:val="clear" w:color="auto" w:fill="D9D9D9"/>
          </w:tcPr>
          <w:p w14:paraId="1D631B96" w14:textId="77777777" w:rsidR="00C15278" w:rsidRDefault="00312818">
            <w:pPr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Proyecto:</w:t>
            </w:r>
          </w:p>
        </w:tc>
        <w:tc>
          <w:tcPr>
            <w:tcW w:w="5122" w:type="dxa"/>
            <w:gridSpan w:val="2"/>
          </w:tcPr>
          <w:p w14:paraId="1D631B97" w14:textId="6C38D77A" w:rsidR="00C15278" w:rsidRDefault="00312818">
            <w:pPr>
              <w:rPr>
                <w:b/>
                <w:color w:val="363535"/>
                <w:sz w:val="20"/>
                <w:szCs w:val="20"/>
              </w:rPr>
            </w:pPr>
            <w:r>
              <w:rPr>
                <w:color w:val="363535"/>
                <w:sz w:val="20"/>
                <w:szCs w:val="20"/>
              </w:rPr>
              <w:t>Aplicación de técnicas estadísticas enfocada a la computación gr</w:t>
            </w:r>
            <w:r w:rsidR="00833365">
              <w:rPr>
                <w:color w:val="363535"/>
                <w:sz w:val="20"/>
                <w:szCs w:val="20"/>
              </w:rPr>
              <w:t>á</w:t>
            </w:r>
            <w:r>
              <w:rPr>
                <w:color w:val="363535"/>
                <w:sz w:val="20"/>
                <w:szCs w:val="20"/>
              </w:rPr>
              <w:t xml:space="preserve">fica </w:t>
            </w:r>
          </w:p>
        </w:tc>
      </w:tr>
      <w:tr w:rsidR="00C15278" w14:paraId="1D631B9B" w14:textId="77777777">
        <w:tc>
          <w:tcPr>
            <w:tcW w:w="3372" w:type="dxa"/>
            <w:gridSpan w:val="2"/>
            <w:shd w:val="clear" w:color="auto" w:fill="D9D9D9"/>
          </w:tcPr>
          <w:p w14:paraId="1D631B99" w14:textId="77777777" w:rsidR="00C15278" w:rsidRDefault="0031281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Número de participantes:</w:t>
            </w:r>
          </w:p>
        </w:tc>
        <w:tc>
          <w:tcPr>
            <w:tcW w:w="5122" w:type="dxa"/>
            <w:gridSpan w:val="2"/>
          </w:tcPr>
          <w:p w14:paraId="1D631B9A" w14:textId="77777777" w:rsidR="00C15278" w:rsidRDefault="00312818">
            <w:pPr>
              <w:rPr>
                <w:color w:val="363535"/>
                <w:sz w:val="20"/>
                <w:szCs w:val="20"/>
              </w:rPr>
            </w:pPr>
            <w:r>
              <w:rPr>
                <w:color w:val="363535"/>
                <w:sz w:val="20"/>
                <w:szCs w:val="20"/>
              </w:rPr>
              <w:t>1</w:t>
            </w:r>
          </w:p>
        </w:tc>
      </w:tr>
      <w:tr w:rsidR="00C15278" w14:paraId="1D631B9E" w14:textId="77777777">
        <w:tc>
          <w:tcPr>
            <w:tcW w:w="3372" w:type="dxa"/>
            <w:gridSpan w:val="2"/>
            <w:shd w:val="clear" w:color="auto" w:fill="D9D9D9"/>
          </w:tcPr>
          <w:p w14:paraId="1D631B9C" w14:textId="77777777" w:rsidR="00C15278" w:rsidRDefault="003128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Departamento:</w:t>
            </w:r>
          </w:p>
        </w:tc>
        <w:tc>
          <w:tcPr>
            <w:tcW w:w="5122" w:type="dxa"/>
            <w:gridSpan w:val="2"/>
          </w:tcPr>
          <w:p w14:paraId="1D631B9D" w14:textId="77777777" w:rsidR="00C15278" w:rsidRDefault="00312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</w:tr>
      <w:tr w:rsidR="00C15278" w14:paraId="1D631BA2" w14:textId="77777777">
        <w:tc>
          <w:tcPr>
            <w:tcW w:w="3372" w:type="dxa"/>
            <w:gridSpan w:val="2"/>
            <w:shd w:val="clear" w:color="auto" w:fill="D9D9D9"/>
          </w:tcPr>
          <w:p w14:paraId="1D631B9F" w14:textId="77777777" w:rsidR="00C15278" w:rsidRDefault="00312818">
            <w:pPr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Línea de investigación:</w:t>
            </w:r>
          </w:p>
        </w:tc>
        <w:tc>
          <w:tcPr>
            <w:tcW w:w="5122" w:type="dxa"/>
            <w:gridSpan w:val="2"/>
          </w:tcPr>
          <w:p w14:paraId="1D631BA0" w14:textId="77777777" w:rsidR="00C15278" w:rsidRDefault="00312818">
            <w:pPr>
              <w:rPr>
                <w:color w:val="363535"/>
                <w:sz w:val="20"/>
                <w:szCs w:val="20"/>
              </w:rPr>
            </w:pPr>
            <w:r>
              <w:rPr>
                <w:color w:val="363535"/>
                <w:sz w:val="20"/>
                <w:szCs w:val="20"/>
              </w:rPr>
              <w:t>MODELOS ESTADISTICOS</w:t>
            </w:r>
          </w:p>
          <w:p w14:paraId="1D631BA1" w14:textId="77777777" w:rsidR="00C15278" w:rsidRDefault="00312818">
            <w:pPr>
              <w:rPr>
                <w:color w:val="363535"/>
                <w:sz w:val="20"/>
                <w:szCs w:val="20"/>
              </w:rPr>
            </w:pPr>
            <w:r>
              <w:rPr>
                <w:color w:val="363535"/>
                <w:sz w:val="20"/>
                <w:szCs w:val="20"/>
              </w:rPr>
              <w:t>COMPUTACIÓN GRÁFICA</w:t>
            </w:r>
          </w:p>
        </w:tc>
      </w:tr>
      <w:tr w:rsidR="00C15278" w14:paraId="1D631BA7" w14:textId="77777777">
        <w:tc>
          <w:tcPr>
            <w:tcW w:w="3372" w:type="dxa"/>
            <w:gridSpan w:val="2"/>
            <w:shd w:val="clear" w:color="auto" w:fill="D9D9D9"/>
          </w:tcPr>
          <w:p w14:paraId="1D631BA3" w14:textId="77777777" w:rsidR="00C15278" w:rsidRDefault="0031281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Asignaturas:</w:t>
            </w:r>
          </w:p>
        </w:tc>
        <w:tc>
          <w:tcPr>
            <w:tcW w:w="5122" w:type="dxa"/>
            <w:gridSpan w:val="2"/>
          </w:tcPr>
          <w:p w14:paraId="1D631BA4" w14:textId="77777777" w:rsidR="00C15278" w:rsidRDefault="003128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363535"/>
                <w:sz w:val="20"/>
                <w:szCs w:val="20"/>
              </w:rPr>
            </w:pPr>
            <w:r>
              <w:rPr>
                <w:color w:val="363535"/>
                <w:sz w:val="20"/>
                <w:szCs w:val="20"/>
              </w:rPr>
              <w:t>Estadística</w:t>
            </w:r>
          </w:p>
          <w:p w14:paraId="1D631BA5" w14:textId="77777777" w:rsidR="00C15278" w:rsidRDefault="003128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363535"/>
                <w:sz w:val="20"/>
                <w:szCs w:val="20"/>
              </w:rPr>
            </w:pPr>
            <w:r>
              <w:rPr>
                <w:color w:val="363535"/>
                <w:sz w:val="20"/>
                <w:szCs w:val="20"/>
              </w:rPr>
              <w:t xml:space="preserve">Álgebra Lineal </w:t>
            </w:r>
          </w:p>
          <w:p w14:paraId="1D631BA6" w14:textId="28ABD383" w:rsidR="00FA4A32" w:rsidRPr="00FA4A32" w:rsidRDefault="00312818" w:rsidP="00FA4A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363535"/>
                <w:sz w:val="20"/>
                <w:szCs w:val="20"/>
              </w:rPr>
            </w:pPr>
            <w:r>
              <w:rPr>
                <w:color w:val="363535"/>
                <w:sz w:val="20"/>
                <w:szCs w:val="20"/>
              </w:rPr>
              <w:t>Funciones de Activación</w:t>
            </w:r>
          </w:p>
        </w:tc>
      </w:tr>
      <w:tr w:rsidR="00C15278" w14:paraId="1D631BAA" w14:textId="77777777">
        <w:tc>
          <w:tcPr>
            <w:tcW w:w="3372" w:type="dxa"/>
            <w:gridSpan w:val="2"/>
            <w:shd w:val="clear" w:color="auto" w:fill="D9D9D9"/>
          </w:tcPr>
          <w:p w14:paraId="1D631BA8" w14:textId="77777777" w:rsidR="00C15278" w:rsidRDefault="0031281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Profesor:</w:t>
            </w:r>
          </w:p>
        </w:tc>
        <w:tc>
          <w:tcPr>
            <w:tcW w:w="5122" w:type="dxa"/>
            <w:gridSpan w:val="2"/>
          </w:tcPr>
          <w:p w14:paraId="1D631BA9" w14:textId="77777777" w:rsidR="00C15278" w:rsidRDefault="00312818">
            <w:pPr>
              <w:rPr>
                <w:color w:val="363535"/>
                <w:sz w:val="20"/>
                <w:szCs w:val="20"/>
              </w:rPr>
            </w:pPr>
            <w:r>
              <w:rPr>
                <w:color w:val="363535"/>
                <w:sz w:val="20"/>
                <w:szCs w:val="20"/>
              </w:rPr>
              <w:t>Menthor Oswaldo Urvina Mayorga</w:t>
            </w:r>
          </w:p>
        </w:tc>
      </w:tr>
      <w:tr w:rsidR="00C15278" w14:paraId="1D631BAC" w14:textId="77777777">
        <w:tc>
          <w:tcPr>
            <w:tcW w:w="8494" w:type="dxa"/>
            <w:gridSpan w:val="4"/>
            <w:shd w:val="clear" w:color="auto" w:fill="BFBFBF"/>
          </w:tcPr>
          <w:p w14:paraId="1D631BAB" w14:textId="77777777" w:rsidR="00C15278" w:rsidRDefault="003128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PROYECTO</w:t>
            </w:r>
          </w:p>
        </w:tc>
      </w:tr>
      <w:tr w:rsidR="00C15278" w14:paraId="1D631BBF" w14:textId="77777777">
        <w:tc>
          <w:tcPr>
            <w:tcW w:w="8494" w:type="dxa"/>
            <w:gridSpan w:val="4"/>
            <w:shd w:val="clear" w:color="auto" w:fill="FFFFFF"/>
          </w:tcPr>
          <w:p w14:paraId="1D631BB6" w14:textId="77777777" w:rsidR="00C15278" w:rsidRDefault="00C15278">
            <w:pPr>
              <w:jc w:val="both"/>
              <w:rPr>
                <w:color w:val="363535"/>
                <w:sz w:val="20"/>
                <w:szCs w:val="20"/>
              </w:rPr>
            </w:pPr>
          </w:p>
          <w:p w14:paraId="1D631BB8" w14:textId="174B5CA1" w:rsidR="00C15278" w:rsidRDefault="00312818">
            <w:pPr>
              <w:jc w:val="both"/>
              <w:rPr>
                <w:color w:val="363535"/>
                <w:sz w:val="20"/>
                <w:szCs w:val="20"/>
              </w:rPr>
            </w:pPr>
            <w:r>
              <w:rPr>
                <w:color w:val="363535"/>
                <w:sz w:val="20"/>
                <w:szCs w:val="20"/>
              </w:rPr>
              <w:t xml:space="preserve">Las matemáticas a lo largo </w:t>
            </w:r>
            <w:r w:rsidR="00B23EE6">
              <w:rPr>
                <w:color w:val="363535"/>
                <w:sz w:val="20"/>
                <w:szCs w:val="20"/>
              </w:rPr>
              <w:t>de la</w:t>
            </w:r>
            <w:r>
              <w:rPr>
                <w:color w:val="363535"/>
                <w:sz w:val="20"/>
                <w:szCs w:val="20"/>
              </w:rPr>
              <w:t xml:space="preserve"> historia han sido denominada</w:t>
            </w:r>
            <w:r w:rsidR="00B23EE6">
              <w:rPr>
                <w:color w:val="363535"/>
                <w:sz w:val="20"/>
                <w:szCs w:val="20"/>
              </w:rPr>
              <w:t>s</w:t>
            </w:r>
            <w:r>
              <w:rPr>
                <w:color w:val="363535"/>
                <w:sz w:val="20"/>
                <w:szCs w:val="20"/>
              </w:rPr>
              <w:t xml:space="preserve"> por algunos como una de las ramas de la ciencia más </w:t>
            </w:r>
            <w:r w:rsidR="00B23EE6">
              <w:rPr>
                <w:color w:val="363535"/>
                <w:sz w:val="20"/>
                <w:szCs w:val="20"/>
              </w:rPr>
              <w:t>d</w:t>
            </w:r>
            <w:r>
              <w:rPr>
                <w:color w:val="363535"/>
                <w:sz w:val="20"/>
                <w:szCs w:val="20"/>
              </w:rPr>
              <w:t>esafiantes y poco llamativas</w:t>
            </w:r>
            <w:r>
              <w:rPr>
                <w:color w:val="363535"/>
                <w:sz w:val="20"/>
                <w:szCs w:val="20"/>
              </w:rPr>
              <w:t>, esto por la desinformación</w:t>
            </w:r>
            <w:r w:rsidR="00DE3B0E">
              <w:rPr>
                <w:color w:val="363535"/>
                <w:sz w:val="20"/>
                <w:szCs w:val="20"/>
              </w:rPr>
              <w:t>, algunos tabúes y</w:t>
            </w:r>
            <w:r>
              <w:rPr>
                <w:color w:val="363535"/>
                <w:sz w:val="20"/>
                <w:szCs w:val="20"/>
              </w:rPr>
              <w:t xml:space="preserve"> las </w:t>
            </w:r>
            <w:r w:rsidR="00794BAE">
              <w:rPr>
                <w:color w:val="363535"/>
                <w:sz w:val="20"/>
                <w:szCs w:val="20"/>
              </w:rPr>
              <w:t>t</w:t>
            </w:r>
            <w:r w:rsidR="00406A6F">
              <w:rPr>
                <w:color w:val="363535"/>
                <w:sz w:val="20"/>
                <w:szCs w:val="20"/>
              </w:rPr>
              <w:t>écnicas caducas de enseñanza</w:t>
            </w:r>
            <w:r>
              <w:rPr>
                <w:color w:val="363535"/>
                <w:sz w:val="20"/>
                <w:szCs w:val="20"/>
              </w:rPr>
              <w:t xml:space="preserve"> en niveles básicos</w:t>
            </w:r>
            <w:r w:rsidR="00BB6F0D">
              <w:rPr>
                <w:color w:val="363535"/>
                <w:sz w:val="20"/>
                <w:szCs w:val="20"/>
              </w:rPr>
              <w:t xml:space="preserve"> que hacen que </w:t>
            </w:r>
            <w:r w:rsidR="00407F8C">
              <w:rPr>
                <w:color w:val="363535"/>
                <w:sz w:val="20"/>
                <w:szCs w:val="20"/>
              </w:rPr>
              <w:t xml:space="preserve">alumnos de básica y </w:t>
            </w:r>
            <w:r w:rsidR="00DB6AD7">
              <w:rPr>
                <w:color w:val="363535"/>
                <w:sz w:val="20"/>
                <w:szCs w:val="20"/>
              </w:rPr>
              <w:t>secundaria</w:t>
            </w:r>
            <w:r w:rsidR="00407F8C">
              <w:rPr>
                <w:color w:val="363535"/>
                <w:sz w:val="20"/>
                <w:szCs w:val="20"/>
              </w:rPr>
              <w:t xml:space="preserve"> no desarrollen un gusto temprano por esta cátedr</w:t>
            </w:r>
            <w:r w:rsidR="00794BAE">
              <w:rPr>
                <w:color w:val="363535"/>
                <w:sz w:val="20"/>
                <w:szCs w:val="20"/>
              </w:rPr>
              <w:t>a</w:t>
            </w:r>
            <w:r w:rsidR="00407F8C">
              <w:rPr>
                <w:color w:val="363535"/>
                <w:sz w:val="20"/>
                <w:szCs w:val="20"/>
              </w:rPr>
              <w:t xml:space="preserve"> en particular</w:t>
            </w:r>
            <w:r>
              <w:rPr>
                <w:color w:val="363535"/>
                <w:sz w:val="20"/>
                <w:szCs w:val="20"/>
              </w:rPr>
              <w:t>.</w:t>
            </w:r>
          </w:p>
          <w:p w14:paraId="1D631BB9" w14:textId="77777777" w:rsidR="00C15278" w:rsidRDefault="00C15278">
            <w:pPr>
              <w:jc w:val="both"/>
              <w:rPr>
                <w:color w:val="363535"/>
                <w:sz w:val="20"/>
                <w:szCs w:val="20"/>
              </w:rPr>
            </w:pPr>
          </w:p>
          <w:p w14:paraId="1D631BBA" w14:textId="4E1A7153" w:rsidR="00C15278" w:rsidRDefault="00312818">
            <w:pPr>
              <w:jc w:val="both"/>
              <w:rPr>
                <w:color w:val="363535"/>
                <w:sz w:val="20"/>
                <w:szCs w:val="20"/>
              </w:rPr>
            </w:pPr>
            <w:r>
              <w:rPr>
                <w:color w:val="363535"/>
                <w:sz w:val="20"/>
                <w:szCs w:val="20"/>
              </w:rPr>
              <w:t>En Ecuador el porcentaje de hombres y mujeres que les agrada las matemáticas es muy bajo</w:t>
            </w:r>
            <w:r>
              <w:rPr>
                <w:color w:val="363535"/>
                <w:sz w:val="20"/>
                <w:szCs w:val="20"/>
              </w:rPr>
              <w:t>, y más aún, el porcentaje de jóvenes que optan por seguir una carrera universitaria donde el principal componente es esta área en particular</w:t>
            </w:r>
            <w:r>
              <w:rPr>
                <w:color w:val="363535"/>
                <w:sz w:val="20"/>
                <w:szCs w:val="20"/>
              </w:rPr>
              <w:t xml:space="preserve"> es más </w:t>
            </w:r>
            <w:r>
              <w:rPr>
                <w:color w:val="363535"/>
                <w:sz w:val="20"/>
                <w:szCs w:val="20"/>
              </w:rPr>
              <w:t>bajo</w:t>
            </w:r>
            <w:r w:rsidR="002D0D06">
              <w:rPr>
                <w:color w:val="363535"/>
                <w:sz w:val="20"/>
                <w:szCs w:val="20"/>
              </w:rPr>
              <w:t xml:space="preserve">, es </w:t>
            </w:r>
            <w:r w:rsidR="0076027B">
              <w:rPr>
                <w:color w:val="363535"/>
                <w:sz w:val="20"/>
                <w:szCs w:val="20"/>
              </w:rPr>
              <w:t xml:space="preserve">por lo </w:t>
            </w:r>
            <w:r w:rsidR="007D139C">
              <w:rPr>
                <w:color w:val="363535"/>
                <w:sz w:val="20"/>
                <w:szCs w:val="20"/>
              </w:rPr>
              <w:t>que,</w:t>
            </w:r>
            <w:r w:rsidR="002D0D06">
              <w:rPr>
                <w:color w:val="363535"/>
                <w:sz w:val="20"/>
                <w:szCs w:val="20"/>
              </w:rPr>
              <w:t xml:space="preserve"> a nivel internacional </w:t>
            </w:r>
            <w:r w:rsidR="00251099">
              <w:rPr>
                <w:color w:val="363535"/>
                <w:sz w:val="20"/>
                <w:szCs w:val="20"/>
              </w:rPr>
              <w:t xml:space="preserve">el </w:t>
            </w:r>
            <w:r w:rsidR="00D42622">
              <w:rPr>
                <w:color w:val="363535"/>
                <w:sz w:val="20"/>
                <w:szCs w:val="20"/>
              </w:rPr>
              <w:t>Ecuador</w:t>
            </w:r>
            <w:r w:rsidR="002D0D06">
              <w:rPr>
                <w:color w:val="363535"/>
                <w:sz w:val="20"/>
                <w:szCs w:val="20"/>
              </w:rPr>
              <w:t xml:space="preserve"> es uno de los países con menor índice de</w:t>
            </w:r>
            <w:r w:rsidR="00FB51D3">
              <w:rPr>
                <w:color w:val="363535"/>
                <w:sz w:val="20"/>
                <w:szCs w:val="20"/>
              </w:rPr>
              <w:t xml:space="preserve"> aprobación e</w:t>
            </w:r>
            <w:r w:rsidR="0020467B">
              <w:rPr>
                <w:color w:val="363535"/>
                <w:sz w:val="20"/>
                <w:szCs w:val="20"/>
              </w:rPr>
              <w:t>n</w:t>
            </w:r>
            <w:r w:rsidR="00FB51D3">
              <w:rPr>
                <w:color w:val="363535"/>
                <w:sz w:val="20"/>
                <w:szCs w:val="20"/>
              </w:rPr>
              <w:t xml:space="preserve"> la asignatura de matemáticas</w:t>
            </w:r>
            <w:r>
              <w:rPr>
                <w:color w:val="363535"/>
                <w:sz w:val="20"/>
                <w:szCs w:val="20"/>
              </w:rPr>
              <w:t xml:space="preserve">. </w:t>
            </w:r>
          </w:p>
          <w:p w14:paraId="1D631BBB" w14:textId="77777777" w:rsidR="00C15278" w:rsidRDefault="00C15278">
            <w:pPr>
              <w:jc w:val="both"/>
              <w:rPr>
                <w:color w:val="363535"/>
                <w:sz w:val="20"/>
                <w:szCs w:val="20"/>
              </w:rPr>
            </w:pPr>
          </w:p>
          <w:p w14:paraId="5E8F7E90" w14:textId="43B428E3" w:rsidR="00780E38" w:rsidRDefault="00312818">
            <w:pPr>
              <w:jc w:val="both"/>
              <w:rPr>
                <w:color w:val="363535"/>
                <w:sz w:val="20"/>
                <w:szCs w:val="20"/>
              </w:rPr>
            </w:pPr>
            <w:r>
              <w:rPr>
                <w:color w:val="363535"/>
                <w:sz w:val="20"/>
                <w:szCs w:val="20"/>
              </w:rPr>
              <w:t>Así, este proyecto de TIC</w:t>
            </w:r>
            <w:r w:rsidR="00FE2D71">
              <w:rPr>
                <w:color w:val="363535"/>
                <w:sz w:val="20"/>
                <w:szCs w:val="20"/>
              </w:rPr>
              <w:t>S</w:t>
            </w:r>
            <w:r>
              <w:rPr>
                <w:color w:val="363535"/>
                <w:sz w:val="20"/>
                <w:szCs w:val="20"/>
              </w:rPr>
              <w:t xml:space="preserve"> busca informar a sus lectores sobre los alcances de una </w:t>
            </w:r>
            <w:r w:rsidR="00E41102">
              <w:rPr>
                <w:color w:val="363535"/>
                <w:sz w:val="20"/>
                <w:szCs w:val="20"/>
              </w:rPr>
              <w:t>disciplina</w:t>
            </w:r>
            <w:r>
              <w:rPr>
                <w:color w:val="363535"/>
                <w:sz w:val="20"/>
                <w:szCs w:val="20"/>
              </w:rPr>
              <w:t xml:space="preserve"> tan "aburrida y poco útil" para algunos, es decir,</w:t>
            </w:r>
            <w:r>
              <w:rPr>
                <w:color w:val="363535"/>
                <w:sz w:val="20"/>
                <w:szCs w:val="20"/>
              </w:rPr>
              <w:t xml:space="preserve"> pretende mostrar que las matemáticas no solo son aplicables a</w:t>
            </w:r>
            <w:r w:rsidR="00D354F7">
              <w:rPr>
                <w:color w:val="363535"/>
                <w:sz w:val="20"/>
                <w:szCs w:val="20"/>
              </w:rPr>
              <w:t xml:space="preserve">l campo de la investigación científica </w:t>
            </w:r>
            <w:r w:rsidR="004A0634">
              <w:rPr>
                <w:color w:val="363535"/>
                <w:sz w:val="20"/>
                <w:szCs w:val="20"/>
              </w:rPr>
              <w:t>y tecnológica,</w:t>
            </w:r>
            <w:r>
              <w:rPr>
                <w:color w:val="363535"/>
                <w:sz w:val="20"/>
                <w:szCs w:val="20"/>
              </w:rPr>
              <w:t xml:space="preserve"> sino q</w:t>
            </w:r>
            <w:r w:rsidR="004A0634">
              <w:rPr>
                <w:color w:val="363535"/>
                <w:sz w:val="20"/>
                <w:szCs w:val="20"/>
              </w:rPr>
              <w:t>ue</w:t>
            </w:r>
            <w:r>
              <w:rPr>
                <w:color w:val="363535"/>
                <w:sz w:val="20"/>
                <w:szCs w:val="20"/>
              </w:rPr>
              <w:t xml:space="preserve"> también pued</w:t>
            </w:r>
            <w:r>
              <w:rPr>
                <w:color w:val="363535"/>
                <w:sz w:val="20"/>
                <w:szCs w:val="20"/>
              </w:rPr>
              <w:t xml:space="preserve">en ser divertidas y </w:t>
            </w:r>
            <w:r w:rsidR="004A0634">
              <w:rPr>
                <w:color w:val="363535"/>
                <w:sz w:val="20"/>
                <w:szCs w:val="20"/>
              </w:rPr>
              <w:t>útiles</w:t>
            </w:r>
            <w:r>
              <w:rPr>
                <w:color w:val="363535"/>
                <w:sz w:val="20"/>
                <w:szCs w:val="20"/>
              </w:rPr>
              <w:t xml:space="preserve"> en ramas que pueden llamar la atención</w:t>
            </w:r>
            <w:r w:rsidR="009201AD">
              <w:rPr>
                <w:color w:val="363535"/>
                <w:sz w:val="20"/>
                <w:szCs w:val="20"/>
              </w:rPr>
              <w:t xml:space="preserve"> </w:t>
            </w:r>
            <w:r>
              <w:rPr>
                <w:color w:val="363535"/>
                <w:sz w:val="20"/>
                <w:szCs w:val="20"/>
              </w:rPr>
              <w:t xml:space="preserve">de los niños y niñas desde temprana edad </w:t>
            </w:r>
            <w:r w:rsidR="0086579D">
              <w:rPr>
                <w:color w:val="363535"/>
                <w:sz w:val="20"/>
                <w:szCs w:val="20"/>
              </w:rPr>
              <w:t xml:space="preserve">como </w:t>
            </w:r>
            <w:r w:rsidR="00EE50F5">
              <w:rPr>
                <w:color w:val="363535"/>
                <w:sz w:val="20"/>
                <w:szCs w:val="20"/>
              </w:rPr>
              <w:t xml:space="preserve">por ejemplo; </w:t>
            </w:r>
            <w:r w:rsidR="0086579D">
              <w:rPr>
                <w:color w:val="363535"/>
                <w:sz w:val="20"/>
                <w:szCs w:val="20"/>
              </w:rPr>
              <w:t>los gráficos por computadora</w:t>
            </w:r>
            <w:r w:rsidR="005D63B4">
              <w:rPr>
                <w:color w:val="363535"/>
                <w:sz w:val="20"/>
                <w:szCs w:val="20"/>
              </w:rPr>
              <w:t>,</w:t>
            </w:r>
            <w:r w:rsidR="0086579D">
              <w:rPr>
                <w:color w:val="363535"/>
                <w:sz w:val="20"/>
                <w:szCs w:val="20"/>
              </w:rPr>
              <w:t xml:space="preserve"> </w:t>
            </w:r>
            <w:r>
              <w:rPr>
                <w:color w:val="363535"/>
                <w:sz w:val="20"/>
                <w:szCs w:val="20"/>
              </w:rPr>
              <w:t>y por ende</w:t>
            </w:r>
            <w:r w:rsidR="00EE50F5">
              <w:rPr>
                <w:color w:val="363535"/>
                <w:sz w:val="20"/>
                <w:szCs w:val="20"/>
              </w:rPr>
              <w:t>,</w:t>
            </w:r>
            <w:r>
              <w:rPr>
                <w:color w:val="363535"/>
                <w:sz w:val="20"/>
                <w:szCs w:val="20"/>
              </w:rPr>
              <w:t xml:space="preserve"> </w:t>
            </w:r>
            <w:r w:rsidR="00081D84">
              <w:rPr>
                <w:color w:val="363535"/>
                <w:sz w:val="20"/>
                <w:szCs w:val="20"/>
              </w:rPr>
              <w:t>aportaría</w:t>
            </w:r>
            <w:r w:rsidR="003E6825">
              <w:rPr>
                <w:color w:val="363535"/>
                <w:sz w:val="20"/>
                <w:szCs w:val="20"/>
              </w:rPr>
              <w:t xml:space="preserve"> a elevar</w:t>
            </w:r>
            <w:r>
              <w:rPr>
                <w:color w:val="363535"/>
                <w:sz w:val="20"/>
                <w:szCs w:val="20"/>
              </w:rPr>
              <w:t xml:space="preserve"> los bajos índices de estudiantes en carreras </w:t>
            </w:r>
            <w:r w:rsidR="00DA2F0C">
              <w:rPr>
                <w:color w:val="363535"/>
                <w:sz w:val="20"/>
                <w:szCs w:val="20"/>
              </w:rPr>
              <w:t>de ciencia y tecnología</w:t>
            </w:r>
            <w:r w:rsidR="00780E38">
              <w:rPr>
                <w:color w:val="363535"/>
                <w:sz w:val="20"/>
                <w:szCs w:val="20"/>
              </w:rPr>
              <w:t>.</w:t>
            </w:r>
          </w:p>
          <w:p w14:paraId="3E131CB2" w14:textId="77777777" w:rsidR="00EE50F5" w:rsidRDefault="00EE50F5">
            <w:pPr>
              <w:jc w:val="both"/>
              <w:rPr>
                <w:color w:val="363535"/>
                <w:sz w:val="20"/>
                <w:szCs w:val="20"/>
              </w:rPr>
            </w:pPr>
          </w:p>
          <w:p w14:paraId="1D631BBC" w14:textId="5F9E0612" w:rsidR="00C15278" w:rsidRDefault="00780E38">
            <w:pPr>
              <w:jc w:val="both"/>
              <w:rPr>
                <w:color w:val="363535"/>
                <w:sz w:val="20"/>
                <w:szCs w:val="20"/>
              </w:rPr>
            </w:pPr>
            <w:r>
              <w:rPr>
                <w:color w:val="363535"/>
                <w:sz w:val="20"/>
                <w:szCs w:val="20"/>
              </w:rPr>
              <w:t>F</w:t>
            </w:r>
            <w:r w:rsidR="00312818">
              <w:rPr>
                <w:color w:val="363535"/>
                <w:sz w:val="20"/>
                <w:szCs w:val="20"/>
              </w:rPr>
              <w:t>inalmente</w:t>
            </w:r>
            <w:r>
              <w:rPr>
                <w:color w:val="363535"/>
                <w:sz w:val="20"/>
                <w:szCs w:val="20"/>
              </w:rPr>
              <w:t>,</w:t>
            </w:r>
            <w:r w:rsidR="00312818">
              <w:rPr>
                <w:color w:val="363535"/>
                <w:sz w:val="20"/>
                <w:szCs w:val="20"/>
              </w:rPr>
              <w:t xml:space="preserve"> la aplicación de métodos estadísticos en </w:t>
            </w:r>
            <w:r w:rsidR="00312818">
              <w:rPr>
                <w:color w:val="363535"/>
                <w:sz w:val="20"/>
                <w:szCs w:val="20"/>
              </w:rPr>
              <w:t xml:space="preserve">la computación gráfica no solo tiene fines de </w:t>
            </w:r>
            <w:r w:rsidR="00DB6AD7">
              <w:rPr>
                <w:color w:val="363535"/>
                <w:sz w:val="20"/>
                <w:szCs w:val="20"/>
              </w:rPr>
              <w:t>entretenimiento,</w:t>
            </w:r>
            <w:r w:rsidR="00312818">
              <w:rPr>
                <w:color w:val="363535"/>
                <w:sz w:val="20"/>
                <w:szCs w:val="20"/>
              </w:rPr>
              <w:t xml:space="preserve"> sino q</w:t>
            </w:r>
            <w:r w:rsidR="00864991">
              <w:rPr>
                <w:color w:val="363535"/>
                <w:sz w:val="20"/>
                <w:szCs w:val="20"/>
              </w:rPr>
              <w:t>ue</w:t>
            </w:r>
            <w:r w:rsidR="00312818">
              <w:rPr>
                <w:color w:val="363535"/>
                <w:sz w:val="20"/>
                <w:szCs w:val="20"/>
              </w:rPr>
              <w:t xml:space="preserve"> también existen actualmente proyectos científicos que se han ayudado del desarrollo en este campo para </w:t>
            </w:r>
            <w:r w:rsidR="00D970B0">
              <w:rPr>
                <w:color w:val="363535"/>
                <w:sz w:val="20"/>
                <w:szCs w:val="20"/>
              </w:rPr>
              <w:t>precisar</w:t>
            </w:r>
            <w:r w:rsidR="00312818">
              <w:rPr>
                <w:color w:val="363535"/>
                <w:sz w:val="20"/>
                <w:szCs w:val="20"/>
              </w:rPr>
              <w:t xml:space="preserve"> sus resultados </w:t>
            </w:r>
            <w:r w:rsidR="00EE50F5">
              <w:rPr>
                <w:color w:val="363535"/>
                <w:sz w:val="20"/>
                <w:szCs w:val="20"/>
              </w:rPr>
              <w:t>como,</w:t>
            </w:r>
            <w:r w:rsidR="00312818">
              <w:rPr>
                <w:color w:val="363535"/>
                <w:sz w:val="20"/>
                <w:szCs w:val="20"/>
              </w:rPr>
              <w:t xml:space="preserve"> por ejemplo; la primera imagen </w:t>
            </w:r>
            <w:r w:rsidR="00D970B0">
              <w:rPr>
                <w:color w:val="363535"/>
                <w:sz w:val="20"/>
                <w:szCs w:val="20"/>
              </w:rPr>
              <w:t xml:space="preserve">tomada </w:t>
            </w:r>
            <w:r w:rsidR="00312818">
              <w:rPr>
                <w:color w:val="363535"/>
                <w:sz w:val="20"/>
                <w:szCs w:val="20"/>
              </w:rPr>
              <w:t>de un agujero negro, si</w:t>
            </w:r>
            <w:r w:rsidR="00312818">
              <w:rPr>
                <w:color w:val="363535"/>
                <w:sz w:val="20"/>
                <w:szCs w:val="20"/>
              </w:rPr>
              <w:t>mulación de elementos como el agua para el estudio de tsunamis, etc.</w:t>
            </w:r>
          </w:p>
          <w:p w14:paraId="1D631BBD" w14:textId="77777777" w:rsidR="00C15278" w:rsidRDefault="00C15278">
            <w:pPr>
              <w:jc w:val="both"/>
              <w:rPr>
                <w:color w:val="363535"/>
                <w:sz w:val="20"/>
                <w:szCs w:val="20"/>
              </w:rPr>
            </w:pPr>
          </w:p>
          <w:p w14:paraId="1D631BBE" w14:textId="77777777" w:rsidR="00C15278" w:rsidRDefault="00C15278">
            <w:pPr>
              <w:jc w:val="both"/>
              <w:rPr>
                <w:color w:val="363535"/>
                <w:sz w:val="20"/>
                <w:szCs w:val="20"/>
              </w:rPr>
            </w:pPr>
          </w:p>
        </w:tc>
      </w:tr>
      <w:tr w:rsidR="00C15278" w14:paraId="1D631BC1" w14:textId="77777777">
        <w:tc>
          <w:tcPr>
            <w:tcW w:w="8494" w:type="dxa"/>
            <w:gridSpan w:val="4"/>
            <w:shd w:val="clear" w:color="auto" w:fill="BFBFBF"/>
          </w:tcPr>
          <w:p w14:paraId="1D631BC0" w14:textId="77777777" w:rsidR="00C15278" w:rsidRDefault="00312818">
            <w:pPr>
              <w:jc w:val="center"/>
              <w:rPr>
                <w:color w:val="363535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ALCANCE DEL PROYECTO</w:t>
            </w:r>
          </w:p>
        </w:tc>
      </w:tr>
      <w:tr w:rsidR="00C15278" w14:paraId="1D631BC5" w14:textId="77777777">
        <w:tc>
          <w:tcPr>
            <w:tcW w:w="8494" w:type="dxa"/>
            <w:gridSpan w:val="4"/>
            <w:shd w:val="clear" w:color="auto" w:fill="FFFFFF"/>
          </w:tcPr>
          <w:p w14:paraId="1D631BC2" w14:textId="77777777" w:rsidR="00C15278" w:rsidRDefault="003128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363535"/>
                <w:sz w:val="20"/>
                <w:szCs w:val="20"/>
              </w:rPr>
            </w:pPr>
            <w:r>
              <w:rPr>
                <w:color w:val="363535"/>
                <w:sz w:val="20"/>
                <w:szCs w:val="20"/>
              </w:rPr>
              <w:t>Aplicación de herramientas estadísticas en proyectos de computación gráfica.</w:t>
            </w:r>
          </w:p>
          <w:p w14:paraId="1D631BC4" w14:textId="77777777" w:rsidR="00C15278" w:rsidRDefault="003128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363535"/>
                <w:sz w:val="20"/>
                <w:szCs w:val="20"/>
              </w:rPr>
            </w:pPr>
            <w:r>
              <w:rPr>
                <w:color w:val="363535"/>
                <w:sz w:val="20"/>
                <w:szCs w:val="20"/>
              </w:rPr>
              <w:t>A</w:t>
            </w:r>
            <w:r>
              <w:rPr>
                <w:color w:val="363535"/>
                <w:sz w:val="20"/>
                <w:szCs w:val="20"/>
              </w:rPr>
              <w:t>nalizar la factibilidad de la aplicación de métodos estadísticos en los gráficos por computadora.</w:t>
            </w:r>
          </w:p>
        </w:tc>
      </w:tr>
      <w:tr w:rsidR="00C15278" w14:paraId="1D631BC7" w14:textId="77777777">
        <w:tc>
          <w:tcPr>
            <w:tcW w:w="8494" w:type="dxa"/>
            <w:gridSpan w:val="4"/>
            <w:shd w:val="clear" w:color="auto" w:fill="BFBFBF"/>
          </w:tcPr>
          <w:p w14:paraId="1D631BC6" w14:textId="77777777" w:rsidR="00C15278" w:rsidRDefault="003128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RELACIÓN DEL PROYECTO PLANTEADO CON PROYECTOS AFINES DEL PROFESOR (Opcional)</w:t>
            </w:r>
          </w:p>
        </w:tc>
      </w:tr>
      <w:tr w:rsidR="00C15278" w14:paraId="1D631BCB" w14:textId="77777777">
        <w:tc>
          <w:tcPr>
            <w:tcW w:w="1450" w:type="dxa"/>
            <w:shd w:val="clear" w:color="auto" w:fill="D9D9D9"/>
          </w:tcPr>
          <w:p w14:paraId="1D631BC8" w14:textId="77777777" w:rsidR="00C15278" w:rsidRDefault="00312818">
            <w:pPr>
              <w:rPr>
                <w:b/>
                <w:color w:val="363535"/>
                <w:sz w:val="20"/>
                <w:szCs w:val="20"/>
              </w:rPr>
            </w:pPr>
            <w:r>
              <w:rPr>
                <w:b/>
                <w:color w:val="363535"/>
                <w:sz w:val="20"/>
                <w:szCs w:val="20"/>
              </w:rPr>
              <w:t xml:space="preserve">Investigación               </w:t>
            </w:r>
          </w:p>
        </w:tc>
        <w:tc>
          <w:tcPr>
            <w:tcW w:w="2514" w:type="dxa"/>
            <w:gridSpan w:val="2"/>
            <w:shd w:val="clear" w:color="auto" w:fill="FFFFFF"/>
          </w:tcPr>
          <w:p w14:paraId="1D631BC9" w14:textId="77777777" w:rsidR="00C15278" w:rsidRDefault="00C15278">
            <w:pPr>
              <w:rPr>
                <w:color w:val="363535"/>
                <w:sz w:val="20"/>
                <w:szCs w:val="20"/>
              </w:rPr>
            </w:pPr>
          </w:p>
        </w:tc>
        <w:tc>
          <w:tcPr>
            <w:tcW w:w="4530" w:type="dxa"/>
            <w:shd w:val="clear" w:color="auto" w:fill="FFFFFF"/>
          </w:tcPr>
          <w:p w14:paraId="1D631BCA" w14:textId="77777777" w:rsidR="00C15278" w:rsidRDefault="00C15278">
            <w:pPr>
              <w:rPr>
                <w:color w:val="363535"/>
                <w:sz w:val="20"/>
                <w:szCs w:val="20"/>
              </w:rPr>
            </w:pPr>
          </w:p>
        </w:tc>
      </w:tr>
      <w:tr w:rsidR="00C15278" w14:paraId="1D631BCF" w14:textId="77777777">
        <w:tc>
          <w:tcPr>
            <w:tcW w:w="1450" w:type="dxa"/>
            <w:shd w:val="clear" w:color="auto" w:fill="D9D9D9"/>
          </w:tcPr>
          <w:p w14:paraId="1D631BCC" w14:textId="77777777" w:rsidR="00C15278" w:rsidRDefault="00312818">
            <w:pPr>
              <w:rPr>
                <w:b/>
                <w:color w:val="363535"/>
                <w:sz w:val="20"/>
                <w:szCs w:val="20"/>
              </w:rPr>
            </w:pPr>
            <w:r>
              <w:rPr>
                <w:b/>
                <w:color w:val="363535"/>
                <w:sz w:val="20"/>
                <w:szCs w:val="20"/>
              </w:rPr>
              <w:t>Vinculación</w:t>
            </w:r>
          </w:p>
        </w:tc>
        <w:tc>
          <w:tcPr>
            <w:tcW w:w="2514" w:type="dxa"/>
            <w:gridSpan w:val="2"/>
            <w:shd w:val="clear" w:color="auto" w:fill="FFFFFF"/>
          </w:tcPr>
          <w:p w14:paraId="1D631BCD" w14:textId="77777777" w:rsidR="00C15278" w:rsidRDefault="00C15278">
            <w:pPr>
              <w:rPr>
                <w:color w:val="363535"/>
                <w:sz w:val="20"/>
                <w:szCs w:val="20"/>
              </w:rPr>
            </w:pPr>
          </w:p>
        </w:tc>
        <w:tc>
          <w:tcPr>
            <w:tcW w:w="4530" w:type="dxa"/>
            <w:shd w:val="clear" w:color="auto" w:fill="FFFFFF"/>
          </w:tcPr>
          <w:p w14:paraId="1D631BCE" w14:textId="77777777" w:rsidR="00C15278" w:rsidRDefault="00C15278">
            <w:pPr>
              <w:rPr>
                <w:color w:val="363535"/>
                <w:sz w:val="20"/>
                <w:szCs w:val="20"/>
              </w:rPr>
            </w:pPr>
          </w:p>
        </w:tc>
      </w:tr>
      <w:tr w:rsidR="00C15278" w14:paraId="1D631BD1" w14:textId="77777777">
        <w:tc>
          <w:tcPr>
            <w:tcW w:w="8494" w:type="dxa"/>
            <w:gridSpan w:val="4"/>
            <w:shd w:val="clear" w:color="auto" w:fill="FFFFFF"/>
          </w:tcPr>
          <w:p w14:paraId="1D631BD0" w14:textId="77777777" w:rsidR="00C15278" w:rsidRDefault="00C15278">
            <w:pPr>
              <w:rPr>
                <w:color w:val="363535"/>
                <w:sz w:val="20"/>
                <w:szCs w:val="20"/>
              </w:rPr>
            </w:pPr>
          </w:p>
        </w:tc>
      </w:tr>
      <w:tr w:rsidR="00C15278" w14:paraId="1D631BD3" w14:textId="77777777">
        <w:tc>
          <w:tcPr>
            <w:tcW w:w="8494" w:type="dxa"/>
            <w:gridSpan w:val="4"/>
            <w:shd w:val="clear" w:color="auto" w:fill="BFBFBF"/>
            <w:vAlign w:val="center"/>
          </w:tcPr>
          <w:p w14:paraId="1D631BD2" w14:textId="77777777" w:rsidR="00C15278" w:rsidRDefault="003128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COMPONENTES, ACTIVIDADES ESPECÍFICAS Y PRODUCTOS</w:t>
            </w:r>
          </w:p>
        </w:tc>
      </w:tr>
      <w:tr w:rsidR="00C15278" w14:paraId="1D631C0B" w14:textId="77777777">
        <w:tc>
          <w:tcPr>
            <w:tcW w:w="8494" w:type="dxa"/>
            <w:gridSpan w:val="4"/>
            <w:vAlign w:val="center"/>
          </w:tcPr>
          <w:p w14:paraId="1D631BD4" w14:textId="77777777" w:rsidR="00C15278" w:rsidRDefault="00C15278">
            <w:pPr>
              <w:rPr>
                <w:color w:val="5B9BD5"/>
                <w:sz w:val="20"/>
                <w:szCs w:val="20"/>
              </w:rPr>
            </w:pPr>
          </w:p>
          <w:p w14:paraId="1D631BD5" w14:textId="77777777" w:rsidR="00C15278" w:rsidRDefault="003128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Estudiante A:</w:t>
            </w:r>
          </w:p>
          <w:p w14:paraId="1D631BD6" w14:textId="77777777" w:rsidR="00C15278" w:rsidRDefault="00312818">
            <w:pPr>
              <w:rPr>
                <w:b/>
                <w:color w:val="5B9BD5"/>
                <w:sz w:val="20"/>
                <w:szCs w:val="20"/>
              </w:rPr>
            </w:pPr>
            <w:r>
              <w:rPr>
                <w:b/>
                <w:color w:val="5B9BD5"/>
                <w:sz w:val="20"/>
                <w:szCs w:val="20"/>
              </w:rPr>
              <w:t>Componente</w:t>
            </w:r>
          </w:p>
          <w:p w14:paraId="46F2EE77" w14:textId="77777777" w:rsidR="00AA4428" w:rsidRDefault="00AA4428">
            <w:pPr>
              <w:rPr>
                <w:color w:val="363535"/>
                <w:sz w:val="20"/>
                <w:szCs w:val="20"/>
              </w:rPr>
            </w:pPr>
          </w:p>
          <w:p w14:paraId="20A71369" w14:textId="4D4AFAD9" w:rsidR="00F544AA" w:rsidRDefault="004B03B0">
            <w:pPr>
              <w:rPr>
                <w:color w:val="363535"/>
                <w:sz w:val="20"/>
                <w:szCs w:val="20"/>
              </w:rPr>
            </w:pPr>
            <w:r>
              <w:rPr>
                <w:color w:val="363535"/>
                <w:sz w:val="20"/>
                <w:szCs w:val="20"/>
              </w:rPr>
              <w:t>D</w:t>
            </w:r>
            <w:r w:rsidR="00463ECE">
              <w:rPr>
                <w:color w:val="363535"/>
                <w:sz w:val="20"/>
                <w:szCs w:val="20"/>
              </w:rPr>
              <w:t>eterminación del modelo estadístico a utilizar</w:t>
            </w:r>
            <w:r w:rsidR="000C6CFA">
              <w:rPr>
                <w:color w:val="363535"/>
                <w:sz w:val="20"/>
                <w:szCs w:val="20"/>
              </w:rPr>
              <w:t xml:space="preserve"> (</w:t>
            </w:r>
            <w:r w:rsidR="005C597F">
              <w:rPr>
                <w:color w:val="363535"/>
                <w:sz w:val="20"/>
                <w:szCs w:val="20"/>
              </w:rPr>
              <w:t xml:space="preserve">Técnicas de </w:t>
            </w:r>
            <w:r w:rsidR="000C6CFA">
              <w:rPr>
                <w:color w:val="363535"/>
                <w:sz w:val="20"/>
                <w:szCs w:val="20"/>
              </w:rPr>
              <w:t>Machine Learning</w:t>
            </w:r>
            <w:r w:rsidR="005C597F">
              <w:rPr>
                <w:color w:val="363535"/>
                <w:sz w:val="20"/>
                <w:szCs w:val="20"/>
              </w:rPr>
              <w:t xml:space="preserve"> o</w:t>
            </w:r>
            <w:r w:rsidR="000C6CFA">
              <w:rPr>
                <w:color w:val="363535"/>
                <w:sz w:val="20"/>
                <w:szCs w:val="20"/>
              </w:rPr>
              <w:t xml:space="preserve"> Algoritmos básicos de Deep Learning)</w:t>
            </w:r>
            <w:r w:rsidR="004D75A5">
              <w:rPr>
                <w:color w:val="363535"/>
                <w:sz w:val="20"/>
                <w:szCs w:val="20"/>
              </w:rPr>
              <w:t xml:space="preserve"> </w:t>
            </w:r>
            <w:r w:rsidR="002E4A9D">
              <w:rPr>
                <w:color w:val="363535"/>
                <w:sz w:val="20"/>
                <w:szCs w:val="20"/>
              </w:rPr>
              <w:t>y</w:t>
            </w:r>
            <w:r w:rsidR="002F3BBC">
              <w:rPr>
                <w:color w:val="363535"/>
                <w:sz w:val="20"/>
                <w:szCs w:val="20"/>
              </w:rPr>
              <w:t xml:space="preserve"> </w:t>
            </w:r>
            <w:r w:rsidR="00A850CC">
              <w:rPr>
                <w:color w:val="363535"/>
                <w:sz w:val="20"/>
                <w:szCs w:val="20"/>
              </w:rPr>
              <w:t>del proyecto de computación gráfica a utilizar</w:t>
            </w:r>
            <w:r w:rsidR="002E4A9D">
              <w:rPr>
                <w:color w:val="363535"/>
                <w:sz w:val="20"/>
                <w:szCs w:val="20"/>
              </w:rPr>
              <w:t>.</w:t>
            </w:r>
          </w:p>
          <w:p w14:paraId="1D631BD8" w14:textId="1CF22473" w:rsidR="00C15278" w:rsidRDefault="00C15278">
            <w:pPr>
              <w:rPr>
                <w:b/>
                <w:color w:val="5B9BD5"/>
                <w:sz w:val="20"/>
                <w:szCs w:val="20"/>
              </w:rPr>
            </w:pPr>
          </w:p>
          <w:p w14:paraId="0FDA3AF4" w14:textId="77777777" w:rsidR="007A0675" w:rsidRDefault="007A0675">
            <w:pPr>
              <w:rPr>
                <w:b/>
                <w:color w:val="5B9BD5"/>
                <w:sz w:val="20"/>
                <w:szCs w:val="20"/>
              </w:rPr>
            </w:pPr>
          </w:p>
          <w:p w14:paraId="1D631BD9" w14:textId="77777777" w:rsidR="00C15278" w:rsidRDefault="00312818">
            <w:pPr>
              <w:rPr>
                <w:b/>
                <w:color w:val="5B9BD5"/>
                <w:sz w:val="20"/>
                <w:szCs w:val="20"/>
              </w:rPr>
            </w:pPr>
            <w:r>
              <w:rPr>
                <w:b/>
                <w:color w:val="5B9BD5"/>
                <w:sz w:val="20"/>
                <w:szCs w:val="20"/>
              </w:rPr>
              <w:t>Actividades específicas y horas asignadas</w:t>
            </w:r>
          </w:p>
          <w:p w14:paraId="1D631BDA" w14:textId="77777777" w:rsidR="00C15278" w:rsidRDefault="00C15278">
            <w:pPr>
              <w:rPr>
                <w:sz w:val="20"/>
                <w:szCs w:val="20"/>
              </w:rPr>
            </w:pPr>
          </w:p>
          <w:tbl>
            <w:tblPr>
              <w:tblStyle w:val="a0"/>
              <w:tblW w:w="823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91"/>
              <w:gridCol w:w="6232"/>
              <w:gridCol w:w="1413"/>
            </w:tblGrid>
            <w:tr w:rsidR="00C15278" w14:paraId="1D631BDE" w14:textId="77777777">
              <w:trPr>
                <w:trHeight w:val="251"/>
              </w:trPr>
              <w:tc>
                <w:tcPr>
                  <w:tcW w:w="591" w:type="dxa"/>
                  <w:shd w:val="clear" w:color="auto" w:fill="F2F2F2"/>
                </w:tcPr>
                <w:p w14:paraId="1D631BDB" w14:textId="77777777" w:rsidR="00C15278" w:rsidRDefault="00312818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6232" w:type="dxa"/>
                  <w:shd w:val="clear" w:color="auto" w:fill="F2F2F2"/>
                </w:tcPr>
                <w:p w14:paraId="1D631BDC" w14:textId="77777777" w:rsidR="00C15278" w:rsidRDefault="00312818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Actividades específicas</w:t>
                  </w:r>
                </w:p>
              </w:tc>
              <w:tc>
                <w:tcPr>
                  <w:tcW w:w="1413" w:type="dxa"/>
                  <w:shd w:val="clear" w:color="auto" w:fill="F2F2F2"/>
                </w:tcPr>
                <w:p w14:paraId="1D631BDD" w14:textId="77777777" w:rsidR="00C15278" w:rsidRDefault="00312818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Horas</w:t>
                  </w:r>
                </w:p>
              </w:tc>
            </w:tr>
            <w:tr w:rsidR="00C15278" w14:paraId="1D631BE3" w14:textId="77777777">
              <w:trPr>
                <w:trHeight w:val="251"/>
              </w:trPr>
              <w:tc>
                <w:tcPr>
                  <w:tcW w:w="591" w:type="dxa"/>
                </w:tcPr>
                <w:p w14:paraId="1D631BDF" w14:textId="77777777" w:rsidR="00C15278" w:rsidRDefault="0031281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232" w:type="dxa"/>
                </w:tcPr>
                <w:p w14:paraId="1D631BE0" w14:textId="76575843" w:rsidR="00C15278" w:rsidRDefault="007E40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Revisión de literatura sobre </w:t>
                  </w:r>
                  <w:r w:rsidR="002578BE">
                    <w:rPr>
                      <w:sz w:val="20"/>
                      <w:szCs w:val="20"/>
                    </w:rPr>
                    <w:t>el método estadístico a aplicar</w:t>
                  </w:r>
                </w:p>
                <w:p w14:paraId="1D631BE1" w14:textId="77777777" w:rsidR="00C15278" w:rsidRDefault="00C1527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3" w:type="dxa"/>
                </w:tcPr>
                <w:p w14:paraId="1D631BE2" w14:textId="4E9F0955" w:rsidR="00C15278" w:rsidRDefault="006E38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  <w:r w:rsidR="00F06253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C15278" w14:paraId="1D631BEF" w14:textId="77777777">
              <w:trPr>
                <w:trHeight w:val="251"/>
              </w:trPr>
              <w:tc>
                <w:tcPr>
                  <w:tcW w:w="591" w:type="dxa"/>
                </w:tcPr>
                <w:p w14:paraId="1D631BEA" w14:textId="5449FB07" w:rsidR="00C15278" w:rsidRDefault="00F8563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232" w:type="dxa"/>
                </w:tcPr>
                <w:p w14:paraId="1D631BED" w14:textId="752DFD0C" w:rsidR="00C15278" w:rsidRDefault="00E46940" w:rsidP="00F8563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Investigación</w:t>
                  </w:r>
                  <w:r w:rsidR="00F53484">
                    <w:rPr>
                      <w:sz w:val="20"/>
                      <w:szCs w:val="20"/>
                    </w:rPr>
                    <w:t xml:space="preserve"> </w:t>
                  </w:r>
                  <w:r w:rsidR="008F4276">
                    <w:rPr>
                      <w:sz w:val="20"/>
                      <w:szCs w:val="20"/>
                    </w:rPr>
                    <w:t>sobre herramientas de computación gráfica</w:t>
                  </w:r>
                </w:p>
              </w:tc>
              <w:tc>
                <w:tcPr>
                  <w:tcW w:w="1413" w:type="dxa"/>
                </w:tcPr>
                <w:p w14:paraId="1D631BEE" w14:textId="0413705D" w:rsidR="00C15278" w:rsidRDefault="000D3E5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  <w:r w:rsidR="00312818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C15278" w14:paraId="1D631BF4" w14:textId="77777777">
              <w:trPr>
                <w:trHeight w:val="251"/>
              </w:trPr>
              <w:tc>
                <w:tcPr>
                  <w:tcW w:w="591" w:type="dxa"/>
                </w:tcPr>
                <w:p w14:paraId="1D631BF0" w14:textId="77777777" w:rsidR="00C15278" w:rsidRDefault="0031281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232" w:type="dxa"/>
                </w:tcPr>
                <w:p w14:paraId="1D631BF1" w14:textId="15B57936" w:rsidR="00C15278" w:rsidRDefault="00E141B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Creación del algoritmo </w:t>
                  </w:r>
                  <w:r w:rsidR="00FD75B5">
                    <w:rPr>
                      <w:sz w:val="20"/>
                      <w:szCs w:val="20"/>
                    </w:rPr>
                    <w:t xml:space="preserve">estadístico a </w:t>
                  </w:r>
                  <w:r w:rsidR="006E1810">
                    <w:rPr>
                      <w:sz w:val="20"/>
                      <w:szCs w:val="20"/>
                    </w:rPr>
                    <w:t>introducir</w:t>
                  </w:r>
                  <w:r w:rsidR="00FD75B5">
                    <w:rPr>
                      <w:sz w:val="20"/>
                      <w:szCs w:val="20"/>
                    </w:rPr>
                    <w:t xml:space="preserve"> en el proyecto de computación gráfica</w:t>
                  </w:r>
                </w:p>
                <w:p w14:paraId="1D631BF2" w14:textId="77777777" w:rsidR="00C15278" w:rsidRDefault="00C1527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3" w:type="dxa"/>
                </w:tcPr>
                <w:p w14:paraId="1D631BF3" w14:textId="5341C687" w:rsidR="00C15278" w:rsidRDefault="000D3E5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 w:rsidR="00624311"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1D631C00" w14:textId="77777777" w:rsidR="00C15278" w:rsidRDefault="00312818">
            <w:pPr>
              <w:rPr>
                <w:b/>
                <w:color w:val="5B9BD5"/>
                <w:sz w:val="20"/>
                <w:szCs w:val="20"/>
              </w:rPr>
            </w:pPr>
            <w:r>
              <w:rPr>
                <w:b/>
                <w:color w:val="5B9BD5"/>
                <w:sz w:val="20"/>
                <w:szCs w:val="20"/>
              </w:rPr>
              <w:t xml:space="preserve">Producto(s) esperado(s)  </w:t>
            </w:r>
          </w:p>
          <w:p w14:paraId="0649A428" w14:textId="4E741D37" w:rsidR="00BE2940" w:rsidRPr="00BE2940" w:rsidRDefault="00BE2940" w:rsidP="00BE29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Delimitación del Proyecto de TICS</w:t>
            </w:r>
          </w:p>
          <w:p w14:paraId="3AE217E9" w14:textId="0C2F46E1" w:rsidR="001527A6" w:rsidRDefault="001527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Prototipo del algoritmo estadístic</w:t>
            </w:r>
            <w:r w:rsidR="00312818">
              <w:rPr>
                <w:color w:val="000000"/>
                <w:sz w:val="20"/>
                <w:szCs w:val="20"/>
              </w:rPr>
              <w:t>o</w:t>
            </w:r>
          </w:p>
          <w:p w14:paraId="1D631C06" w14:textId="77777777" w:rsidR="00C15278" w:rsidRDefault="00C15278">
            <w:pPr>
              <w:rPr>
                <w:sz w:val="20"/>
                <w:szCs w:val="20"/>
              </w:rPr>
            </w:pPr>
          </w:p>
          <w:p w14:paraId="1D631C07" w14:textId="77777777" w:rsidR="00C15278" w:rsidRDefault="00312818">
            <w:pPr>
              <w:rPr>
                <w:b/>
                <w:color w:val="5B9BD5"/>
                <w:sz w:val="20"/>
                <w:szCs w:val="20"/>
              </w:rPr>
            </w:pPr>
            <w:r>
              <w:rPr>
                <w:b/>
                <w:color w:val="5B9BD5"/>
                <w:sz w:val="20"/>
                <w:szCs w:val="20"/>
              </w:rPr>
              <w:t>Nombre del estudiante propuesto</w:t>
            </w:r>
          </w:p>
          <w:p w14:paraId="1D631C08" w14:textId="77777777" w:rsidR="00C15278" w:rsidRDefault="0031281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Geoconda Dennisse Molina Morales</w:t>
            </w:r>
          </w:p>
          <w:p w14:paraId="1D631C09" w14:textId="77777777" w:rsidR="00C15278" w:rsidRDefault="00C15278">
            <w:pPr>
              <w:rPr>
                <w:b/>
                <w:sz w:val="20"/>
                <w:szCs w:val="20"/>
              </w:rPr>
            </w:pPr>
          </w:p>
          <w:p w14:paraId="1D631C0A" w14:textId="77777777" w:rsidR="00C15278" w:rsidRDefault="00C15278">
            <w:pPr>
              <w:rPr>
                <w:sz w:val="20"/>
                <w:szCs w:val="20"/>
              </w:rPr>
            </w:pPr>
          </w:p>
        </w:tc>
      </w:tr>
      <w:tr w:rsidR="00C15278" w14:paraId="1D631C0D" w14:textId="77777777">
        <w:tc>
          <w:tcPr>
            <w:tcW w:w="8494" w:type="dxa"/>
            <w:gridSpan w:val="4"/>
            <w:shd w:val="clear" w:color="auto" w:fill="BFBFBF"/>
            <w:vAlign w:val="center"/>
          </w:tcPr>
          <w:p w14:paraId="1D631C0C" w14:textId="77777777" w:rsidR="00C15278" w:rsidRDefault="00312818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SOLICITUD DE PARTICIPACIÓN DE MENOS DE 2 O MÁS DE 5 ESTUDIANTES (Opcional)</w:t>
            </w:r>
          </w:p>
        </w:tc>
      </w:tr>
      <w:tr w:rsidR="00C15278" w14:paraId="1D631C11" w14:textId="77777777">
        <w:tc>
          <w:tcPr>
            <w:tcW w:w="8494" w:type="dxa"/>
            <w:gridSpan w:val="4"/>
            <w:vAlign w:val="center"/>
          </w:tcPr>
          <w:p w14:paraId="1D631C0E" w14:textId="77777777" w:rsidR="00C15278" w:rsidRDefault="00C15278">
            <w:pPr>
              <w:rPr>
                <w:color w:val="FF0000"/>
                <w:sz w:val="20"/>
                <w:szCs w:val="20"/>
              </w:rPr>
            </w:pPr>
          </w:p>
          <w:p w14:paraId="1D631C0F" w14:textId="77777777" w:rsidR="00C15278" w:rsidRDefault="00C15278">
            <w:pPr>
              <w:rPr>
                <w:b/>
                <w:sz w:val="20"/>
                <w:szCs w:val="20"/>
              </w:rPr>
            </w:pPr>
          </w:p>
          <w:p w14:paraId="1D631C10" w14:textId="77777777" w:rsidR="00C15278" w:rsidRDefault="00C15278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C15278" w14:paraId="1D631C14" w14:textId="77777777">
        <w:tc>
          <w:tcPr>
            <w:tcW w:w="3964" w:type="dxa"/>
            <w:gridSpan w:val="3"/>
            <w:shd w:val="clear" w:color="auto" w:fill="D9D9D9"/>
            <w:vAlign w:val="center"/>
          </w:tcPr>
          <w:p w14:paraId="1D631C12" w14:textId="77777777" w:rsidR="00C15278" w:rsidRDefault="00312818">
            <w:pPr>
              <w:rPr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Autorizado por:</w:t>
            </w:r>
          </w:p>
        </w:tc>
        <w:tc>
          <w:tcPr>
            <w:tcW w:w="4530" w:type="dxa"/>
            <w:vAlign w:val="center"/>
          </w:tcPr>
          <w:p w14:paraId="1D631C13" w14:textId="77777777" w:rsidR="00C15278" w:rsidRDefault="00C15278">
            <w:pPr>
              <w:rPr>
                <w:color w:val="FF0000"/>
                <w:sz w:val="20"/>
                <w:szCs w:val="20"/>
              </w:rPr>
            </w:pPr>
          </w:p>
        </w:tc>
      </w:tr>
      <w:tr w:rsidR="00C15278" w14:paraId="1D631C17" w14:textId="77777777">
        <w:tc>
          <w:tcPr>
            <w:tcW w:w="3964" w:type="dxa"/>
            <w:gridSpan w:val="3"/>
            <w:shd w:val="clear" w:color="auto" w:fill="D9D9D9"/>
            <w:vAlign w:val="center"/>
          </w:tcPr>
          <w:p w14:paraId="1D631C15" w14:textId="77777777" w:rsidR="00C15278" w:rsidRDefault="003128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4530" w:type="dxa"/>
            <w:vAlign w:val="center"/>
          </w:tcPr>
          <w:p w14:paraId="1D631C16" w14:textId="77777777" w:rsidR="00C15278" w:rsidRDefault="00C15278">
            <w:pPr>
              <w:rPr>
                <w:sz w:val="20"/>
                <w:szCs w:val="20"/>
              </w:rPr>
            </w:pPr>
          </w:p>
        </w:tc>
      </w:tr>
      <w:tr w:rsidR="00C15278" w14:paraId="1D631C19" w14:textId="77777777">
        <w:tc>
          <w:tcPr>
            <w:tcW w:w="8494" w:type="dxa"/>
            <w:gridSpan w:val="4"/>
            <w:vAlign w:val="center"/>
          </w:tcPr>
          <w:p w14:paraId="1D631C18" w14:textId="77777777" w:rsidR="00C15278" w:rsidRDefault="00C15278">
            <w:pPr>
              <w:rPr>
                <w:sz w:val="20"/>
                <w:szCs w:val="20"/>
              </w:rPr>
            </w:pPr>
          </w:p>
        </w:tc>
      </w:tr>
      <w:tr w:rsidR="00C15278" w14:paraId="1D631C1D" w14:textId="77777777">
        <w:tc>
          <w:tcPr>
            <w:tcW w:w="8494" w:type="dxa"/>
            <w:gridSpan w:val="4"/>
            <w:shd w:val="clear" w:color="auto" w:fill="BFBFBF"/>
            <w:vAlign w:val="center"/>
          </w:tcPr>
          <w:p w14:paraId="1D631C1A" w14:textId="77777777" w:rsidR="00C15278" w:rsidRDefault="003128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REESTRUCTURA DEL PLAN DE TRABAJO DE TITULACIÓN </w:t>
            </w:r>
          </w:p>
          <w:p w14:paraId="1D631C1B" w14:textId="77777777" w:rsidR="00C15278" w:rsidRDefault="003128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(Opcional para estudiantes que tienen Plan de Trabajo de Titulación aprobado y deciden migrar al nuevo régimen)</w:t>
            </w:r>
          </w:p>
          <w:p w14:paraId="1D631C1C" w14:textId="77777777" w:rsidR="00C15278" w:rsidRDefault="00312818">
            <w:pPr>
              <w:jc w:val="center"/>
            </w:pPr>
            <w:r>
              <w:rPr>
                <w:b/>
                <w:sz w:val="20"/>
                <w:szCs w:val="20"/>
              </w:rPr>
              <w:t>(Si se llena esta sección, ya no se deben llenar las secciones relacionadas con el proyecto de trabajo de integración curricular)</w:t>
            </w:r>
          </w:p>
        </w:tc>
      </w:tr>
      <w:tr w:rsidR="00C15278" w14:paraId="1D631C20" w14:textId="77777777">
        <w:tc>
          <w:tcPr>
            <w:tcW w:w="3964" w:type="dxa"/>
            <w:gridSpan w:val="3"/>
            <w:shd w:val="clear" w:color="auto" w:fill="D9D9D9"/>
            <w:vAlign w:val="center"/>
          </w:tcPr>
          <w:p w14:paraId="1D631C1E" w14:textId="77777777" w:rsidR="00C15278" w:rsidRDefault="003128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 estudiante(s):</w:t>
            </w:r>
          </w:p>
        </w:tc>
        <w:tc>
          <w:tcPr>
            <w:tcW w:w="4530" w:type="dxa"/>
            <w:vAlign w:val="center"/>
          </w:tcPr>
          <w:p w14:paraId="1D631C1F" w14:textId="77777777" w:rsidR="00C15278" w:rsidRDefault="00C15278">
            <w:pPr>
              <w:rPr>
                <w:sz w:val="20"/>
                <w:szCs w:val="20"/>
                <w:highlight w:val="yellow"/>
              </w:rPr>
            </w:pPr>
          </w:p>
        </w:tc>
      </w:tr>
      <w:tr w:rsidR="00C15278" w14:paraId="1D631C23" w14:textId="77777777">
        <w:tc>
          <w:tcPr>
            <w:tcW w:w="3964" w:type="dxa"/>
            <w:gridSpan w:val="3"/>
            <w:shd w:val="clear" w:color="auto" w:fill="D9D9D9"/>
            <w:vAlign w:val="center"/>
          </w:tcPr>
          <w:p w14:paraId="1D631C21" w14:textId="77777777" w:rsidR="00C15278" w:rsidRDefault="003128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del Plan de Trabajo de Titulación:</w:t>
            </w:r>
          </w:p>
        </w:tc>
        <w:tc>
          <w:tcPr>
            <w:tcW w:w="4530" w:type="dxa"/>
            <w:vAlign w:val="center"/>
          </w:tcPr>
          <w:p w14:paraId="1D631C22" w14:textId="77777777" w:rsidR="00C15278" w:rsidRDefault="00C15278">
            <w:pPr>
              <w:rPr>
                <w:sz w:val="20"/>
                <w:szCs w:val="20"/>
                <w:highlight w:val="yellow"/>
              </w:rPr>
            </w:pPr>
          </w:p>
        </w:tc>
      </w:tr>
      <w:tr w:rsidR="00C15278" w14:paraId="1D631C26" w14:textId="77777777">
        <w:tc>
          <w:tcPr>
            <w:tcW w:w="3964" w:type="dxa"/>
            <w:gridSpan w:val="3"/>
            <w:shd w:val="clear" w:color="auto" w:fill="D9D9D9"/>
            <w:vAlign w:val="center"/>
          </w:tcPr>
          <w:p w14:paraId="1D631C24" w14:textId="77777777" w:rsidR="00C15278" w:rsidRDefault="003128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Ajustes propuestos:</w:t>
            </w:r>
          </w:p>
        </w:tc>
        <w:tc>
          <w:tcPr>
            <w:tcW w:w="4530" w:type="dxa"/>
            <w:vAlign w:val="center"/>
          </w:tcPr>
          <w:p w14:paraId="1D631C25" w14:textId="77777777" w:rsidR="00C15278" w:rsidRDefault="00C15278">
            <w:pPr>
              <w:rPr>
                <w:sz w:val="20"/>
                <w:szCs w:val="20"/>
                <w:highlight w:val="yellow"/>
              </w:rPr>
            </w:pPr>
          </w:p>
        </w:tc>
      </w:tr>
      <w:tr w:rsidR="00C15278" w14:paraId="1D631C28" w14:textId="77777777">
        <w:tc>
          <w:tcPr>
            <w:tcW w:w="8494" w:type="dxa"/>
            <w:gridSpan w:val="4"/>
            <w:vAlign w:val="center"/>
          </w:tcPr>
          <w:p w14:paraId="1D631C27" w14:textId="77777777" w:rsidR="00C15278" w:rsidRDefault="00312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Repetir, de ser necesario, los puntos 1, 2 y 3. Se debe tratar de agrupar a todos los estudiantes que migran en un solo paralelo o grupo, cuyo Director sea el profesor que presenta el documento.</w:t>
            </w:r>
          </w:p>
        </w:tc>
      </w:tr>
      <w:tr w:rsidR="00C15278" w14:paraId="1D631C2A" w14:textId="77777777">
        <w:tc>
          <w:tcPr>
            <w:tcW w:w="8494" w:type="dxa"/>
            <w:gridSpan w:val="4"/>
            <w:shd w:val="clear" w:color="auto" w:fill="BFBFBF"/>
            <w:vAlign w:val="center"/>
          </w:tcPr>
          <w:p w14:paraId="1D631C29" w14:textId="77777777" w:rsidR="00C15278" w:rsidRDefault="003128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RECOMENDACIONES Y APROBACIONES</w:t>
            </w:r>
          </w:p>
        </w:tc>
      </w:tr>
      <w:tr w:rsidR="00C15278" w14:paraId="1D631C2D" w14:textId="77777777">
        <w:tc>
          <w:tcPr>
            <w:tcW w:w="3964" w:type="dxa"/>
            <w:gridSpan w:val="3"/>
            <w:shd w:val="clear" w:color="auto" w:fill="D9D9D9"/>
            <w:vAlign w:val="center"/>
          </w:tcPr>
          <w:p w14:paraId="1D631C2B" w14:textId="77777777" w:rsidR="00C15278" w:rsidRDefault="0031281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Presentado por:</w:t>
            </w:r>
          </w:p>
        </w:tc>
        <w:tc>
          <w:tcPr>
            <w:tcW w:w="4530" w:type="dxa"/>
            <w:vAlign w:val="center"/>
          </w:tcPr>
          <w:p w14:paraId="1D631C2C" w14:textId="77777777" w:rsidR="00C15278" w:rsidRDefault="00312818">
            <w:pPr>
              <w:rPr>
                <w:sz w:val="20"/>
                <w:szCs w:val="20"/>
              </w:rPr>
            </w:pPr>
            <w:r>
              <w:rPr>
                <w:color w:val="363535"/>
                <w:sz w:val="20"/>
                <w:szCs w:val="20"/>
              </w:rPr>
              <w:t>Menthor Oswaldo Urvina Mayorga</w:t>
            </w:r>
          </w:p>
        </w:tc>
      </w:tr>
      <w:tr w:rsidR="00C15278" w14:paraId="1D631C32" w14:textId="77777777">
        <w:tc>
          <w:tcPr>
            <w:tcW w:w="3964" w:type="dxa"/>
            <w:gridSpan w:val="3"/>
            <w:shd w:val="clear" w:color="auto" w:fill="D9D9D9"/>
            <w:vAlign w:val="center"/>
          </w:tcPr>
          <w:p w14:paraId="1D631C2E" w14:textId="77777777" w:rsidR="00C15278" w:rsidRDefault="003128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Firma:</w:t>
            </w:r>
          </w:p>
        </w:tc>
        <w:tc>
          <w:tcPr>
            <w:tcW w:w="4530" w:type="dxa"/>
            <w:vAlign w:val="center"/>
          </w:tcPr>
          <w:p w14:paraId="1D631C2F" w14:textId="77777777" w:rsidR="00C15278" w:rsidRDefault="00C15278">
            <w:pPr>
              <w:rPr>
                <w:sz w:val="20"/>
                <w:szCs w:val="20"/>
              </w:rPr>
            </w:pPr>
          </w:p>
          <w:p w14:paraId="1D631C30" w14:textId="77777777" w:rsidR="00C15278" w:rsidRDefault="00C15278">
            <w:pPr>
              <w:rPr>
                <w:sz w:val="20"/>
                <w:szCs w:val="20"/>
              </w:rPr>
            </w:pPr>
          </w:p>
          <w:p w14:paraId="1D631C31" w14:textId="77777777" w:rsidR="00C15278" w:rsidRDefault="00C15278">
            <w:pPr>
              <w:rPr>
                <w:sz w:val="20"/>
                <w:szCs w:val="20"/>
              </w:rPr>
            </w:pPr>
          </w:p>
        </w:tc>
      </w:tr>
      <w:tr w:rsidR="00C15278" w14:paraId="1D631C37" w14:textId="77777777">
        <w:tc>
          <w:tcPr>
            <w:tcW w:w="3964" w:type="dxa"/>
            <w:gridSpan w:val="3"/>
            <w:shd w:val="clear" w:color="auto" w:fill="D9D9D9"/>
            <w:vAlign w:val="center"/>
          </w:tcPr>
          <w:p w14:paraId="1D631C33" w14:textId="77777777" w:rsidR="00C15278" w:rsidRDefault="003128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Recomendaciones de la CPGIC:</w:t>
            </w:r>
          </w:p>
        </w:tc>
        <w:tc>
          <w:tcPr>
            <w:tcW w:w="4530" w:type="dxa"/>
            <w:vAlign w:val="center"/>
          </w:tcPr>
          <w:p w14:paraId="1D631C34" w14:textId="77777777" w:rsidR="00C15278" w:rsidRDefault="00C15278">
            <w:pPr>
              <w:rPr>
                <w:sz w:val="20"/>
                <w:szCs w:val="20"/>
              </w:rPr>
            </w:pPr>
          </w:p>
          <w:p w14:paraId="1D631C35" w14:textId="77777777" w:rsidR="00C15278" w:rsidRDefault="00C15278">
            <w:pPr>
              <w:rPr>
                <w:sz w:val="20"/>
                <w:szCs w:val="20"/>
              </w:rPr>
            </w:pPr>
          </w:p>
          <w:p w14:paraId="1D631C36" w14:textId="77777777" w:rsidR="00C15278" w:rsidRDefault="00C15278">
            <w:pPr>
              <w:rPr>
                <w:sz w:val="20"/>
                <w:szCs w:val="20"/>
              </w:rPr>
            </w:pPr>
          </w:p>
        </w:tc>
      </w:tr>
      <w:tr w:rsidR="00C15278" w14:paraId="1D631C3A" w14:textId="77777777">
        <w:tc>
          <w:tcPr>
            <w:tcW w:w="3964" w:type="dxa"/>
            <w:gridSpan w:val="3"/>
            <w:shd w:val="clear" w:color="auto" w:fill="D9D9D9"/>
            <w:vAlign w:val="center"/>
          </w:tcPr>
          <w:p w14:paraId="1D631C38" w14:textId="77777777" w:rsidR="00C15278" w:rsidRDefault="003128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Aprobación de la CPGIC:</w:t>
            </w:r>
          </w:p>
        </w:tc>
        <w:tc>
          <w:tcPr>
            <w:tcW w:w="4530" w:type="dxa"/>
            <w:vAlign w:val="center"/>
          </w:tcPr>
          <w:p w14:paraId="1D631C39" w14:textId="77777777" w:rsidR="00C15278" w:rsidRDefault="00312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María Fernanda Salazar</w:t>
            </w:r>
          </w:p>
        </w:tc>
      </w:tr>
      <w:tr w:rsidR="00C15278" w14:paraId="1D631C3D" w14:textId="77777777">
        <w:tc>
          <w:tcPr>
            <w:tcW w:w="3964" w:type="dxa"/>
            <w:gridSpan w:val="3"/>
            <w:shd w:val="clear" w:color="auto" w:fill="D9D9D9"/>
            <w:vAlign w:val="center"/>
          </w:tcPr>
          <w:p w14:paraId="1D631C3B" w14:textId="77777777" w:rsidR="00C15278" w:rsidRDefault="003128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aprobación:</w:t>
            </w:r>
          </w:p>
        </w:tc>
        <w:tc>
          <w:tcPr>
            <w:tcW w:w="4530" w:type="dxa"/>
            <w:vAlign w:val="center"/>
          </w:tcPr>
          <w:p w14:paraId="1D631C3C" w14:textId="77777777" w:rsidR="00C15278" w:rsidRDefault="00C15278">
            <w:pPr>
              <w:rPr>
                <w:sz w:val="20"/>
                <w:szCs w:val="20"/>
              </w:rPr>
            </w:pPr>
          </w:p>
        </w:tc>
      </w:tr>
      <w:tr w:rsidR="00C15278" w14:paraId="1D631C43" w14:textId="77777777">
        <w:tc>
          <w:tcPr>
            <w:tcW w:w="3964" w:type="dxa"/>
            <w:gridSpan w:val="3"/>
            <w:shd w:val="clear" w:color="auto" w:fill="D9D9D9"/>
            <w:vAlign w:val="center"/>
          </w:tcPr>
          <w:p w14:paraId="1D631C3E" w14:textId="77777777" w:rsidR="00C15278" w:rsidRDefault="003128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Firma:</w:t>
            </w:r>
          </w:p>
        </w:tc>
        <w:tc>
          <w:tcPr>
            <w:tcW w:w="4530" w:type="dxa"/>
            <w:vAlign w:val="center"/>
          </w:tcPr>
          <w:p w14:paraId="1D631C3F" w14:textId="77777777" w:rsidR="00C15278" w:rsidRDefault="00C15278">
            <w:pPr>
              <w:rPr>
                <w:sz w:val="20"/>
                <w:szCs w:val="20"/>
              </w:rPr>
            </w:pPr>
          </w:p>
          <w:p w14:paraId="1D631C40" w14:textId="77777777" w:rsidR="00C15278" w:rsidRDefault="00C15278">
            <w:pPr>
              <w:rPr>
                <w:sz w:val="20"/>
                <w:szCs w:val="20"/>
              </w:rPr>
            </w:pPr>
          </w:p>
          <w:p w14:paraId="1D631C41" w14:textId="77777777" w:rsidR="00C15278" w:rsidRDefault="00C15278">
            <w:pPr>
              <w:rPr>
                <w:sz w:val="20"/>
                <w:szCs w:val="20"/>
              </w:rPr>
            </w:pPr>
          </w:p>
          <w:p w14:paraId="1D631C42" w14:textId="77777777" w:rsidR="00C15278" w:rsidRDefault="00C15278">
            <w:pPr>
              <w:rPr>
                <w:sz w:val="20"/>
                <w:szCs w:val="20"/>
              </w:rPr>
            </w:pPr>
          </w:p>
        </w:tc>
      </w:tr>
      <w:tr w:rsidR="00C15278" w14:paraId="1D631C46" w14:textId="77777777">
        <w:tc>
          <w:tcPr>
            <w:tcW w:w="3964" w:type="dxa"/>
            <w:gridSpan w:val="3"/>
            <w:shd w:val="clear" w:color="auto" w:fill="D9D9D9"/>
            <w:vAlign w:val="center"/>
          </w:tcPr>
          <w:p w14:paraId="1D631C44" w14:textId="77777777" w:rsidR="00C15278" w:rsidRDefault="003128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envío al Subdecano o Subdirector de la ESFOT:</w:t>
            </w:r>
          </w:p>
        </w:tc>
        <w:tc>
          <w:tcPr>
            <w:tcW w:w="4530" w:type="dxa"/>
            <w:vAlign w:val="center"/>
          </w:tcPr>
          <w:p w14:paraId="1D631C45" w14:textId="77777777" w:rsidR="00C15278" w:rsidRDefault="00C15278">
            <w:pPr>
              <w:rPr>
                <w:sz w:val="20"/>
                <w:szCs w:val="20"/>
              </w:rPr>
            </w:pPr>
          </w:p>
        </w:tc>
      </w:tr>
      <w:tr w:rsidR="00C15278" w14:paraId="1D631C49" w14:textId="77777777">
        <w:tc>
          <w:tcPr>
            <w:tcW w:w="3964" w:type="dxa"/>
            <w:gridSpan w:val="3"/>
            <w:shd w:val="clear" w:color="auto" w:fill="D9D9D9"/>
            <w:vAlign w:val="center"/>
          </w:tcPr>
          <w:p w14:paraId="1D631C47" w14:textId="77777777" w:rsidR="00C15278" w:rsidRDefault="003128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Estudiantes asignados:</w:t>
            </w:r>
          </w:p>
        </w:tc>
        <w:tc>
          <w:tcPr>
            <w:tcW w:w="4530" w:type="dxa"/>
            <w:vAlign w:val="center"/>
          </w:tcPr>
          <w:p w14:paraId="1D631C48" w14:textId="77777777" w:rsidR="00C15278" w:rsidRDefault="00312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Geoconda Dennisse Molina Morales</w:t>
            </w:r>
          </w:p>
        </w:tc>
      </w:tr>
    </w:tbl>
    <w:p w14:paraId="1D631C4A" w14:textId="77777777" w:rsidR="00C15278" w:rsidRDefault="00C15278">
      <w:pPr>
        <w:jc w:val="both"/>
      </w:pPr>
    </w:p>
    <w:sectPr w:rsidR="00C15278">
      <w:pgSz w:w="11906" w:h="16838"/>
      <w:pgMar w:top="56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05CCA"/>
    <w:multiLevelType w:val="multilevel"/>
    <w:tmpl w:val="D4B80CC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E23534B"/>
    <w:multiLevelType w:val="multilevel"/>
    <w:tmpl w:val="414C675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29993886">
    <w:abstractNumId w:val="1"/>
  </w:num>
  <w:num w:numId="2" w16cid:durableId="180723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78"/>
    <w:rsid w:val="000162D4"/>
    <w:rsid w:val="00081D84"/>
    <w:rsid w:val="000C6CFA"/>
    <w:rsid w:val="000D3E5E"/>
    <w:rsid w:val="000F57C5"/>
    <w:rsid w:val="001527A6"/>
    <w:rsid w:val="00156D0A"/>
    <w:rsid w:val="0020467B"/>
    <w:rsid w:val="0024427B"/>
    <w:rsid w:val="00251099"/>
    <w:rsid w:val="002578BE"/>
    <w:rsid w:val="002C4632"/>
    <w:rsid w:val="002D0D06"/>
    <w:rsid w:val="002E4A9D"/>
    <w:rsid w:val="002F3BBC"/>
    <w:rsid w:val="00312818"/>
    <w:rsid w:val="0031505E"/>
    <w:rsid w:val="00333521"/>
    <w:rsid w:val="003E5EDE"/>
    <w:rsid w:val="003E6825"/>
    <w:rsid w:val="00406A6F"/>
    <w:rsid w:val="00407F8C"/>
    <w:rsid w:val="00463ECE"/>
    <w:rsid w:val="004A0634"/>
    <w:rsid w:val="004A467B"/>
    <w:rsid w:val="004B03B0"/>
    <w:rsid w:val="004D75A5"/>
    <w:rsid w:val="005C597F"/>
    <w:rsid w:val="005D63B4"/>
    <w:rsid w:val="006123BC"/>
    <w:rsid w:val="00622532"/>
    <w:rsid w:val="00624311"/>
    <w:rsid w:val="006762C9"/>
    <w:rsid w:val="006E1810"/>
    <w:rsid w:val="006E38F7"/>
    <w:rsid w:val="0076027B"/>
    <w:rsid w:val="0077511C"/>
    <w:rsid w:val="00780E38"/>
    <w:rsid w:val="00794BAE"/>
    <w:rsid w:val="007A0675"/>
    <w:rsid w:val="007D139C"/>
    <w:rsid w:val="007E406F"/>
    <w:rsid w:val="00833365"/>
    <w:rsid w:val="00864991"/>
    <w:rsid w:val="0086579D"/>
    <w:rsid w:val="008F3BD1"/>
    <w:rsid w:val="008F4276"/>
    <w:rsid w:val="00917ED6"/>
    <w:rsid w:val="009201AD"/>
    <w:rsid w:val="0093207A"/>
    <w:rsid w:val="009C59C5"/>
    <w:rsid w:val="00A316EB"/>
    <w:rsid w:val="00A46787"/>
    <w:rsid w:val="00A64AAC"/>
    <w:rsid w:val="00A850CC"/>
    <w:rsid w:val="00AA4428"/>
    <w:rsid w:val="00B23EE6"/>
    <w:rsid w:val="00B24DB0"/>
    <w:rsid w:val="00BA5E6C"/>
    <w:rsid w:val="00BB6F0D"/>
    <w:rsid w:val="00BE2940"/>
    <w:rsid w:val="00BF15F2"/>
    <w:rsid w:val="00C15278"/>
    <w:rsid w:val="00C65D5D"/>
    <w:rsid w:val="00C93EFC"/>
    <w:rsid w:val="00D354F7"/>
    <w:rsid w:val="00D42622"/>
    <w:rsid w:val="00D84263"/>
    <w:rsid w:val="00D970B0"/>
    <w:rsid w:val="00DA2F0C"/>
    <w:rsid w:val="00DA7C5C"/>
    <w:rsid w:val="00DB6AD7"/>
    <w:rsid w:val="00DE3B0E"/>
    <w:rsid w:val="00E141BF"/>
    <w:rsid w:val="00E41102"/>
    <w:rsid w:val="00E46940"/>
    <w:rsid w:val="00ED4267"/>
    <w:rsid w:val="00EE2E87"/>
    <w:rsid w:val="00EE50F5"/>
    <w:rsid w:val="00F06253"/>
    <w:rsid w:val="00F53484"/>
    <w:rsid w:val="00F544AA"/>
    <w:rsid w:val="00F82A63"/>
    <w:rsid w:val="00F85636"/>
    <w:rsid w:val="00FA4A32"/>
    <w:rsid w:val="00FB51D3"/>
    <w:rsid w:val="00FD75B5"/>
    <w:rsid w:val="00FE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1B8B"/>
  <w15:docId w15:val="{472ABA61-1A45-462B-AB55-9A4D9897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646</Words>
  <Characters>3696</Characters>
  <Application>Microsoft Office Word</Application>
  <DocSecurity>0</DocSecurity>
  <Lines>132</Lines>
  <Paragraphs>80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geocondamolina3e@hotmail.com</cp:lastModifiedBy>
  <cp:revision>88</cp:revision>
  <dcterms:created xsi:type="dcterms:W3CDTF">2023-08-22T20:14:00Z</dcterms:created>
  <dcterms:modified xsi:type="dcterms:W3CDTF">2023-08-23T03:56:00Z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b66c00a555e59739645232941e337c03de6a7b5fbea711658919ee5c096f8b5e</vt:lpwstr>
  </property>
</Properties>
</file>