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ind w:firstLineChars="0"/>
        <w:rPr>
          <w:rFonts w:ascii="宋体" w:hAnsi="宋体" w:eastAsia="宋体"/>
          <w:b/>
          <w:bCs/>
          <w:szCs w:val="21"/>
          <w:u w:val="single"/>
        </w:rPr>
      </w:pPr>
      <w:r>
        <w:rPr>
          <w:rFonts w:ascii="宋体" w:hAnsi="宋体" w:eastAsia="宋体"/>
          <w:b/>
          <w:bCs/>
          <w:szCs w:val="21"/>
          <w:u w:val="single"/>
        </w:rPr>
        <w:t>两个大局特别是百年未有之大变局的内涵</w:t>
      </w:r>
    </w:p>
    <w:p>
      <w:pPr>
        <w:rPr>
          <w:rFonts w:ascii="宋体" w:hAnsi="宋体" w:eastAsia="宋体"/>
          <w:szCs w:val="21"/>
        </w:rPr>
      </w:pPr>
      <w:r>
        <w:rPr>
          <w:rFonts w:hint="eastAsia" w:ascii="宋体" w:hAnsi="宋体" w:eastAsia="宋体"/>
          <w:szCs w:val="21"/>
        </w:rPr>
        <w:t>两个大局：</w:t>
      </w:r>
    </w:p>
    <w:p>
      <w:pPr>
        <w:ind w:firstLine="210" w:firstLineChars="100"/>
        <w:rPr>
          <w:rFonts w:ascii="宋体" w:hAnsi="宋体" w:eastAsia="宋体"/>
          <w:szCs w:val="21"/>
        </w:rPr>
      </w:pPr>
      <w:r>
        <w:rPr>
          <w:rFonts w:hint="eastAsia" w:ascii="宋体" w:hAnsi="宋体" w:eastAsia="宋体"/>
          <w:szCs w:val="21"/>
        </w:rPr>
        <w:t>一个是中华民族伟大复兴的战略全局</w:t>
      </w:r>
    </w:p>
    <w:p>
      <w:pPr>
        <w:ind w:firstLine="210" w:firstLineChars="100"/>
        <w:rPr>
          <w:rFonts w:ascii="宋体" w:hAnsi="宋体" w:eastAsia="宋体"/>
          <w:szCs w:val="21"/>
        </w:rPr>
      </w:pPr>
      <w:r>
        <w:rPr>
          <w:rFonts w:hint="eastAsia" w:ascii="宋体" w:hAnsi="宋体" w:eastAsia="宋体"/>
          <w:szCs w:val="21"/>
        </w:rPr>
        <w:t>一个是世界百年未有之大变局</w:t>
      </w:r>
    </w:p>
    <w:p>
      <w:pPr>
        <w:rPr>
          <w:rFonts w:ascii="宋体" w:hAnsi="宋体" w:eastAsia="宋体"/>
          <w:szCs w:val="21"/>
        </w:rPr>
      </w:pPr>
      <w:r>
        <w:rPr>
          <w:rFonts w:hint="eastAsia" w:ascii="宋体" w:hAnsi="宋体" w:eastAsia="宋体"/>
          <w:szCs w:val="21"/>
        </w:rPr>
        <w:t>百年未有之大变局的内涵：</w:t>
      </w:r>
    </w:p>
    <w:p>
      <w:pPr>
        <w:ind w:firstLine="210" w:firstLineChars="100"/>
        <w:rPr>
          <w:rFonts w:ascii="宋体" w:hAnsi="宋体" w:eastAsia="宋体"/>
          <w:szCs w:val="21"/>
        </w:rPr>
      </w:pPr>
      <w:r>
        <w:rPr>
          <w:rFonts w:hint="eastAsia" w:ascii="宋体" w:hAnsi="宋体" w:eastAsia="宋体"/>
          <w:szCs w:val="21"/>
        </w:rPr>
        <w:t>当前，世界百年未有之大变局加速演进，我国发展进入战略机遇和风险挑战并存、不确定难预料因素增多的时期，两者同步交织、相互激荡。</w:t>
      </w:r>
    </w:p>
    <w:p>
      <w:pPr>
        <w:ind w:firstLine="210" w:firstLineChars="100"/>
        <w:rPr>
          <w:rFonts w:ascii="宋体" w:hAnsi="宋体" w:eastAsia="宋体"/>
          <w:szCs w:val="21"/>
        </w:rPr>
      </w:pPr>
      <w:r>
        <w:rPr>
          <w:rFonts w:hint="eastAsia" w:ascii="宋体" w:hAnsi="宋体" w:eastAsia="宋体"/>
          <w:szCs w:val="21"/>
        </w:rPr>
        <w:t>1、当前国际格局和国际体系正在发生深刻调整</w:t>
      </w:r>
    </w:p>
    <w:p>
      <w:pPr>
        <w:ind w:firstLine="210" w:firstLineChars="100"/>
        <w:rPr>
          <w:rFonts w:ascii="宋体" w:hAnsi="宋体" w:eastAsia="宋体"/>
          <w:szCs w:val="21"/>
        </w:rPr>
      </w:pPr>
      <w:r>
        <w:rPr>
          <w:rFonts w:ascii="宋体" w:hAnsi="宋体" w:eastAsia="宋体"/>
          <w:szCs w:val="21"/>
        </w:rPr>
        <w:t>2</w:t>
      </w:r>
      <w:r>
        <w:rPr>
          <w:rFonts w:hint="eastAsia" w:ascii="宋体" w:hAnsi="宋体" w:eastAsia="宋体"/>
          <w:szCs w:val="21"/>
        </w:rPr>
        <w:t>、全球治理体系正在发生深刻变革</w:t>
      </w:r>
    </w:p>
    <w:p>
      <w:pPr>
        <w:ind w:firstLine="210" w:firstLineChars="100"/>
        <w:rPr>
          <w:rFonts w:ascii="宋体" w:hAnsi="宋体" w:eastAsia="宋体"/>
          <w:szCs w:val="21"/>
        </w:rPr>
      </w:pPr>
      <w:r>
        <w:rPr>
          <w:rFonts w:ascii="宋体" w:hAnsi="宋体" w:eastAsia="宋体"/>
          <w:szCs w:val="21"/>
        </w:rPr>
        <w:t>3</w:t>
      </w:r>
      <w:r>
        <w:rPr>
          <w:rFonts w:hint="eastAsia" w:ascii="宋体" w:hAnsi="宋体" w:eastAsia="宋体"/>
          <w:szCs w:val="21"/>
        </w:rPr>
        <w:t>、国际力量对比正在发生近代以来最具革命性的变化</w:t>
      </w:r>
    </w:p>
    <w:p>
      <w:pPr>
        <w:ind w:firstLine="210" w:firstLineChars="100"/>
        <w:rPr>
          <w:rFonts w:ascii="宋体" w:hAnsi="宋体" w:eastAsia="宋体"/>
          <w:szCs w:val="21"/>
        </w:rPr>
      </w:pPr>
      <w:r>
        <w:rPr>
          <w:rFonts w:ascii="宋体" w:hAnsi="宋体" w:eastAsia="宋体"/>
          <w:szCs w:val="21"/>
        </w:rPr>
        <w:t>4</w:t>
      </w:r>
      <w:r>
        <w:rPr>
          <w:rFonts w:hint="eastAsia" w:ascii="宋体" w:hAnsi="宋体" w:eastAsia="宋体"/>
          <w:szCs w:val="21"/>
        </w:rPr>
        <w:t>、世界范围呈现出影响人类历史进程和趋向的重大态势</w:t>
      </w:r>
    </w:p>
    <w:p>
      <w:pPr>
        <w:rPr>
          <w:rFonts w:ascii="宋体" w:hAnsi="宋体" w:eastAsia="宋体"/>
          <w:szCs w:val="21"/>
        </w:rPr>
      </w:pPr>
    </w:p>
    <w:p>
      <w:pPr>
        <w:pStyle w:val="11"/>
        <w:numPr>
          <w:ilvl w:val="0"/>
          <w:numId w:val="1"/>
        </w:numPr>
        <w:ind w:firstLineChars="0"/>
        <w:rPr>
          <w:rFonts w:ascii="宋体" w:hAnsi="宋体" w:eastAsia="宋体"/>
          <w:b/>
          <w:bCs/>
          <w:szCs w:val="21"/>
          <w:u w:val="single"/>
        </w:rPr>
      </w:pPr>
      <w:r>
        <w:rPr>
          <w:rFonts w:ascii="宋体" w:hAnsi="宋体" w:eastAsia="宋体"/>
          <w:b/>
          <w:bCs/>
          <w:szCs w:val="21"/>
          <w:u w:val="single"/>
        </w:rPr>
        <w:t>新时代中国社会主要矛盾</w:t>
      </w:r>
    </w:p>
    <w:p>
      <w:pPr>
        <w:pStyle w:val="11"/>
        <w:ind w:firstLine="0" w:firstLineChars="0"/>
        <w:rPr>
          <w:rFonts w:hint="eastAsia" w:ascii="宋体" w:hAnsi="宋体" w:eastAsia="宋体"/>
          <w:szCs w:val="21"/>
        </w:rPr>
      </w:pPr>
      <w:r>
        <w:rPr>
          <w:rFonts w:hint="eastAsia" w:ascii="宋体" w:hAnsi="宋体" w:eastAsia="宋体"/>
          <w:szCs w:val="21"/>
        </w:rPr>
        <w:t>人民日益增长的美好生活需要和不平衡不充分的发展之间的矛盾</w:t>
      </w:r>
    </w:p>
    <w:p>
      <w:pPr>
        <w:pStyle w:val="11"/>
        <w:ind w:firstLine="0" w:firstLineChars="0"/>
        <w:rPr>
          <w:rFonts w:hint="eastAsia" w:ascii="宋体" w:hAnsi="宋体" w:eastAsia="宋体"/>
          <w:szCs w:val="21"/>
        </w:rPr>
      </w:pPr>
    </w:p>
    <w:p>
      <w:pPr>
        <w:pStyle w:val="11"/>
        <w:numPr>
          <w:ilvl w:val="0"/>
          <w:numId w:val="1"/>
        </w:numPr>
        <w:ind w:firstLineChars="0"/>
        <w:rPr>
          <w:rFonts w:hint="eastAsia" w:ascii="宋体" w:hAnsi="宋体" w:eastAsia="宋体"/>
          <w:b/>
          <w:bCs/>
          <w:szCs w:val="21"/>
          <w:u w:val="single"/>
          <w:lang w:val="en-US" w:eastAsia="zh-CN"/>
        </w:rPr>
      </w:pPr>
      <w:r>
        <w:rPr>
          <w:rFonts w:hint="eastAsia" w:ascii="宋体" w:hAnsi="宋体" w:eastAsia="宋体"/>
          <w:b/>
          <w:bCs/>
          <w:szCs w:val="21"/>
          <w:u w:val="single"/>
          <w:lang w:val="en-US" w:eastAsia="zh-CN"/>
        </w:rPr>
        <w:t>两个结合</w:t>
      </w:r>
    </w:p>
    <w:p>
      <w:pPr>
        <w:pStyle w:val="11"/>
        <w:ind w:firstLine="0" w:firstLineChars="0"/>
        <w:rPr>
          <w:rFonts w:hint="default" w:ascii="宋体" w:hAnsi="宋体" w:eastAsia="宋体"/>
          <w:szCs w:val="21"/>
        </w:rPr>
      </w:pPr>
      <w:r>
        <w:rPr>
          <w:rFonts w:hint="eastAsia" w:ascii="宋体" w:hAnsi="宋体" w:eastAsia="宋体"/>
          <w:szCs w:val="21"/>
        </w:rPr>
        <w:fldChar w:fldCharType="begin"/>
      </w:r>
      <w:r>
        <w:rPr>
          <w:rFonts w:hint="eastAsia" w:ascii="宋体" w:hAnsi="宋体" w:eastAsia="宋体"/>
          <w:szCs w:val="21"/>
        </w:rPr>
        <w:instrText xml:space="preserve"> HYPERLINK "https://www.sohu.com/a/486447854_121106854" \t "https://cn.bing.com/_blank" </w:instrText>
      </w:r>
      <w:r>
        <w:rPr>
          <w:rFonts w:hint="eastAsia" w:ascii="宋体" w:hAnsi="宋体" w:eastAsia="宋体"/>
          <w:szCs w:val="21"/>
        </w:rPr>
        <w:fldChar w:fldCharType="separate"/>
      </w:r>
      <w:r>
        <w:rPr>
          <w:rFonts w:hint="default" w:ascii="宋体" w:hAnsi="宋体" w:eastAsia="宋体"/>
          <w:szCs w:val="21"/>
        </w:rPr>
        <w:t>“两个结合”是习近平总书记在庆祝中国共产党成立100周年大会上提出的重要思想，即“坚持把马克思主义基本原理同中国具体实际相结合、同中华优秀传统文化相结合”</w:t>
      </w:r>
      <w:r>
        <w:rPr>
          <w:rFonts w:hint="default" w:ascii="宋体" w:hAnsi="宋体" w:eastAsia="宋体"/>
          <w:szCs w:val="21"/>
        </w:rPr>
        <w:fldChar w:fldCharType="end"/>
      </w:r>
      <w:r>
        <w:rPr>
          <w:rFonts w:hint="default" w:ascii="宋体" w:hAnsi="宋体" w:eastAsia="宋体"/>
          <w:szCs w:val="21"/>
        </w:rPr>
        <w:t>。</w:t>
      </w:r>
    </w:p>
    <w:p>
      <w:pPr>
        <w:pStyle w:val="11"/>
        <w:ind w:firstLine="0" w:firstLineChars="0"/>
        <w:rPr>
          <w:rFonts w:hint="default" w:ascii="宋体" w:hAnsi="宋体" w:eastAsia="宋体"/>
          <w:szCs w:val="21"/>
        </w:rPr>
      </w:pPr>
    </w:p>
    <w:p>
      <w:pPr>
        <w:pStyle w:val="11"/>
        <w:numPr>
          <w:ilvl w:val="0"/>
          <w:numId w:val="1"/>
        </w:numPr>
        <w:ind w:firstLineChars="0"/>
        <w:rPr>
          <w:rFonts w:ascii="宋体" w:hAnsi="宋体" w:eastAsia="宋体"/>
          <w:b/>
          <w:bCs/>
          <w:szCs w:val="21"/>
          <w:u w:val="single"/>
        </w:rPr>
      </w:pPr>
      <w:r>
        <w:rPr>
          <w:rFonts w:ascii="宋体" w:hAnsi="宋体" w:eastAsia="宋体"/>
          <w:b/>
          <w:bCs/>
          <w:szCs w:val="21"/>
          <w:u w:val="single"/>
        </w:rPr>
        <w:t>建成社会主义现代化强国的战略安排</w:t>
      </w:r>
    </w:p>
    <w:p>
      <w:pPr>
        <w:pStyle w:val="11"/>
        <w:numPr>
          <w:ilvl w:val="0"/>
          <w:numId w:val="0"/>
        </w:numPr>
        <w:ind w:leftChars="0"/>
        <w:rPr>
          <w:rFonts w:ascii="宋体" w:hAnsi="宋体" w:eastAsia="宋体"/>
          <w:szCs w:val="21"/>
        </w:rPr>
      </w:pPr>
      <w:r>
        <w:rPr>
          <w:rFonts w:ascii="宋体" w:hAnsi="宋体" w:eastAsia="宋体"/>
          <w:szCs w:val="21"/>
        </w:rPr>
        <w:t>分两步走</w:t>
      </w:r>
      <w:r>
        <w:rPr>
          <w:rFonts w:hint="eastAsia" w:ascii="宋体" w:hAnsi="宋体" w:eastAsia="宋体"/>
          <w:szCs w:val="21"/>
        </w:rPr>
        <w:t>:</w:t>
      </w:r>
    </w:p>
    <w:p>
      <w:pPr>
        <w:pStyle w:val="11"/>
        <w:numPr>
          <w:ilvl w:val="0"/>
          <w:numId w:val="2"/>
        </w:numPr>
        <w:ind w:firstLineChars="0"/>
        <w:rPr>
          <w:rFonts w:ascii="宋体" w:hAnsi="宋体" w:eastAsia="宋体"/>
          <w:szCs w:val="21"/>
        </w:rPr>
      </w:pPr>
      <w:r>
        <w:rPr>
          <w:rFonts w:hint="eastAsia" w:ascii="宋体" w:hAnsi="宋体" w:eastAsia="宋体"/>
          <w:szCs w:val="21"/>
        </w:rPr>
        <w:t>从</w:t>
      </w:r>
      <w:r>
        <w:rPr>
          <w:rFonts w:hint="eastAsia" w:ascii="宋体" w:hAnsi="宋体" w:eastAsia="宋体"/>
          <w:szCs w:val="21"/>
          <w:lang w:val="en-US" w:eastAsia="zh-CN"/>
        </w:rPr>
        <w:t>2020</w:t>
      </w:r>
      <w:r>
        <w:rPr>
          <w:rFonts w:hint="eastAsia" w:ascii="宋体" w:hAnsi="宋体" w:eastAsia="宋体"/>
          <w:szCs w:val="21"/>
        </w:rPr>
        <w:t>年到</w:t>
      </w:r>
      <w:r>
        <w:rPr>
          <w:rFonts w:hint="eastAsia" w:ascii="宋体" w:hAnsi="宋体" w:eastAsia="宋体"/>
          <w:szCs w:val="21"/>
          <w:lang w:val="en-US" w:eastAsia="zh-CN"/>
        </w:rPr>
        <w:t>2035</w:t>
      </w:r>
      <w:r>
        <w:rPr>
          <w:rFonts w:hint="eastAsia" w:ascii="宋体" w:hAnsi="宋体" w:eastAsia="宋体"/>
          <w:szCs w:val="21"/>
        </w:rPr>
        <w:t xml:space="preserve">年基本实现社会主义现代化; </w:t>
      </w:r>
    </w:p>
    <w:p>
      <w:pPr>
        <w:pStyle w:val="11"/>
        <w:numPr>
          <w:ilvl w:val="0"/>
          <w:numId w:val="2"/>
        </w:numPr>
        <w:ind w:firstLineChars="0"/>
        <w:rPr>
          <w:rFonts w:hint="default" w:ascii="宋体" w:hAnsi="宋体" w:eastAsia="宋体"/>
          <w:szCs w:val="21"/>
          <w:lang w:val="en-US" w:eastAsia="zh-CN"/>
        </w:rPr>
      </w:pPr>
      <w:r>
        <w:rPr>
          <w:rFonts w:hint="eastAsia" w:ascii="宋体" w:hAnsi="宋体" w:eastAsia="宋体"/>
          <w:szCs w:val="21"/>
        </w:rPr>
        <w:t>从</w:t>
      </w:r>
      <w:r>
        <w:rPr>
          <w:rFonts w:hint="eastAsia" w:ascii="宋体" w:hAnsi="宋体" w:eastAsia="宋体"/>
          <w:szCs w:val="21"/>
          <w:lang w:val="en-US" w:eastAsia="zh-CN"/>
        </w:rPr>
        <w:t>2035</w:t>
      </w:r>
      <w:r>
        <w:rPr>
          <w:rFonts w:hint="eastAsia" w:ascii="宋体" w:hAnsi="宋体" w:eastAsia="宋体"/>
          <w:szCs w:val="21"/>
        </w:rPr>
        <w:t>年到本世纪中叶把我国建成富强民主文明和谐美丽的社会主义现代化强国。</w:t>
      </w:r>
    </w:p>
    <w:p>
      <w:pPr>
        <w:pStyle w:val="11"/>
        <w:widowControl w:val="0"/>
        <w:numPr>
          <w:ilvl w:val="0"/>
          <w:numId w:val="0"/>
        </w:numPr>
        <w:jc w:val="both"/>
        <w:rPr>
          <w:rFonts w:hint="eastAsia" w:ascii="宋体" w:hAnsi="宋体" w:eastAsia="宋体"/>
          <w:szCs w:val="21"/>
        </w:rPr>
      </w:pPr>
    </w:p>
    <w:p>
      <w:pPr>
        <w:pStyle w:val="11"/>
        <w:numPr>
          <w:ilvl w:val="0"/>
          <w:numId w:val="1"/>
        </w:numPr>
        <w:ind w:firstLineChars="0"/>
        <w:rPr>
          <w:rFonts w:ascii="宋体" w:hAnsi="宋体" w:eastAsia="宋体"/>
          <w:b/>
          <w:bCs/>
          <w:szCs w:val="21"/>
          <w:u w:val="single"/>
        </w:rPr>
      </w:pPr>
      <w:r>
        <w:rPr>
          <w:rFonts w:ascii="宋体" w:hAnsi="宋体" w:eastAsia="宋体"/>
          <w:b/>
          <w:bCs/>
          <w:szCs w:val="21"/>
          <w:u w:val="single"/>
        </w:rPr>
        <w:t>“两个确立”的内涵及意义</w:t>
      </w:r>
    </w:p>
    <w:p>
      <w:pPr>
        <w:rPr>
          <w:rFonts w:ascii="宋体" w:hAnsi="宋体" w:eastAsia="宋体"/>
          <w:szCs w:val="21"/>
        </w:rPr>
      </w:pPr>
      <w:r>
        <w:rPr>
          <w:rFonts w:hint="eastAsia" w:ascii="宋体" w:hAnsi="宋体" w:eastAsia="宋体"/>
          <w:szCs w:val="21"/>
        </w:rPr>
        <w:t>内涵：</w:t>
      </w:r>
      <w:r>
        <w:rPr>
          <w:rFonts w:hint="eastAsia" w:ascii="宋体" w:hAnsi="宋体" w:eastAsia="宋体"/>
          <w:szCs w:val="21"/>
          <w:u w:val="single"/>
        </w:rPr>
        <w:t>确立了</w:t>
      </w:r>
      <w:r>
        <w:rPr>
          <w:rFonts w:hint="eastAsia" w:ascii="宋体" w:hAnsi="宋体" w:eastAsia="宋体"/>
          <w:szCs w:val="21"/>
        </w:rPr>
        <w:t>习近平同志党中央的核心、全党的核心地位</w:t>
      </w:r>
    </w:p>
    <w:p>
      <w:pPr>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u w:val="single"/>
        </w:rPr>
        <w:t>确立了</w:t>
      </w:r>
      <w:r>
        <w:rPr>
          <w:rFonts w:hint="eastAsia" w:ascii="宋体" w:hAnsi="宋体" w:eastAsia="宋体"/>
          <w:szCs w:val="21"/>
        </w:rPr>
        <w:t>习近平新时代中国特色社会主义思想的指导地位</w:t>
      </w:r>
    </w:p>
    <w:p>
      <w:pPr>
        <w:rPr>
          <w:rFonts w:ascii="宋体" w:hAnsi="宋体" w:eastAsia="宋体"/>
          <w:szCs w:val="21"/>
        </w:rPr>
      </w:pPr>
      <w:r>
        <w:rPr>
          <w:rFonts w:hint="eastAsia" w:ascii="宋体" w:hAnsi="宋体" w:eastAsia="宋体"/>
          <w:szCs w:val="21"/>
        </w:rPr>
        <w:t>意义：反映了全党全军全国各族人民共同心愿，对新时代党和国家事业发展、对推进中华民族伟大复兴历史进程具有决定性意义。</w:t>
      </w:r>
    </w:p>
    <w:p>
      <w:pPr>
        <w:ind w:firstLine="420" w:firstLineChars="200"/>
        <w:rPr>
          <w:rFonts w:hint="eastAsia" w:ascii="宋体" w:hAnsi="宋体" w:eastAsia="宋体"/>
          <w:szCs w:val="21"/>
        </w:rPr>
      </w:pPr>
      <w:r>
        <w:rPr>
          <w:rFonts w:hint="eastAsia" w:ascii="宋体" w:hAnsi="宋体" w:eastAsia="宋体"/>
          <w:szCs w:val="21"/>
        </w:rPr>
        <w:t>“两个确立”是推动新时代党和国家事业取得历史性成就、发生历史性变革的根本原因，是实现新时代新征程各项目标任务的根本保证。</w:t>
      </w:r>
    </w:p>
    <w:p>
      <w:pPr>
        <w:ind w:firstLine="420" w:firstLineChars="200"/>
        <w:rPr>
          <w:rFonts w:hint="eastAsia" w:ascii="宋体" w:hAnsi="宋体" w:eastAsia="宋体"/>
          <w:szCs w:val="21"/>
        </w:rPr>
      </w:pPr>
    </w:p>
    <w:p>
      <w:pPr>
        <w:numPr>
          <w:ilvl w:val="0"/>
          <w:numId w:val="1"/>
        </w:numPr>
        <w:ind w:left="0" w:leftChars="0" w:firstLine="0" w:firstLineChars="0"/>
        <w:rPr>
          <w:rFonts w:hint="eastAsia" w:ascii="宋体" w:hAnsi="宋体" w:eastAsia="宋体" w:cstheme="minorBidi"/>
          <w:b/>
          <w:bCs/>
          <w:kern w:val="2"/>
          <w:sz w:val="21"/>
          <w:szCs w:val="21"/>
          <w:u w:val="single"/>
          <w:lang w:val="en-US" w:eastAsia="zh-CN" w:bidi="ar-SA"/>
          <w14:ligatures w14:val="standardContextual"/>
        </w:rPr>
      </w:pPr>
      <w:r>
        <w:rPr>
          <w:rFonts w:hint="eastAsia" w:ascii="宋体" w:hAnsi="宋体" w:eastAsia="宋体" w:cstheme="minorBidi"/>
          <w:b/>
          <w:bCs/>
          <w:kern w:val="2"/>
          <w:sz w:val="21"/>
          <w:szCs w:val="21"/>
          <w:u w:val="single"/>
          <w:lang w:val="en-US" w:eastAsia="zh-CN" w:bidi="ar-SA"/>
          <w14:ligatures w14:val="standardContextual"/>
        </w:rPr>
        <w:t>新时代的内涵（中特主义进入新时代的意义）</w:t>
      </w:r>
    </w:p>
    <w:p>
      <w:pPr>
        <w:rPr>
          <w:rFonts w:hint="default" w:ascii="宋体" w:hAnsi="宋体" w:eastAsia="宋体"/>
          <w:szCs w:val="21"/>
        </w:rPr>
      </w:pPr>
      <w:r>
        <w:rPr>
          <w:rFonts w:hint="eastAsia" w:ascii="宋体" w:hAnsi="宋体" w:eastAsia="宋体"/>
          <w:szCs w:val="21"/>
        </w:rPr>
        <w:fldChar w:fldCharType="begin"/>
      </w:r>
      <w:r>
        <w:rPr>
          <w:rFonts w:hint="eastAsia" w:ascii="宋体" w:hAnsi="宋体" w:eastAsia="宋体"/>
          <w:szCs w:val="21"/>
        </w:rPr>
        <w:instrText xml:space="preserve"> HYPERLINK "https://zhidao.baidu.com/question/752889653970993012.html" \t "https://cn.bing.com/_blank" </w:instrText>
      </w:r>
      <w:r>
        <w:rPr>
          <w:rFonts w:hint="eastAsia" w:ascii="宋体" w:hAnsi="宋体" w:eastAsia="宋体"/>
          <w:szCs w:val="21"/>
        </w:rPr>
        <w:fldChar w:fldCharType="separate"/>
      </w:r>
      <w:r>
        <w:rPr>
          <w:rFonts w:hint="default" w:ascii="宋体" w:hAnsi="宋体" w:eastAsia="宋体"/>
          <w:szCs w:val="21"/>
        </w:rPr>
        <w:t>1、这个新时代是承前启后、继往开来，在新的历史条件下继续夺取中国特色社会主义伟大胜利的时代。</w:t>
      </w:r>
    </w:p>
    <w:p>
      <w:pPr>
        <w:rPr>
          <w:rFonts w:hint="default" w:ascii="宋体" w:hAnsi="宋体" w:eastAsia="宋体"/>
          <w:szCs w:val="21"/>
        </w:rPr>
      </w:pPr>
      <w:r>
        <w:rPr>
          <w:rFonts w:hint="default" w:ascii="宋体" w:hAnsi="宋体" w:eastAsia="宋体"/>
          <w:szCs w:val="21"/>
        </w:rPr>
        <w:t>2、决胜全面建成小康社会、进而全面建设社会主义现代化强国的时代。</w:t>
      </w:r>
    </w:p>
    <w:p>
      <w:pPr>
        <w:rPr>
          <w:rFonts w:hint="default" w:ascii="宋体" w:hAnsi="宋体" w:eastAsia="宋体"/>
          <w:szCs w:val="21"/>
        </w:rPr>
      </w:pPr>
      <w:r>
        <w:rPr>
          <w:rFonts w:hint="default" w:ascii="宋体" w:hAnsi="宋体" w:eastAsia="宋体"/>
          <w:szCs w:val="21"/>
        </w:rPr>
        <w:t>3、全国各族人民团结奋斗、不断创造美好生活、逐步实现全体人民共同富裕的时代。</w:t>
      </w:r>
    </w:p>
    <w:p>
      <w:pPr>
        <w:rPr>
          <w:rFonts w:hint="default" w:ascii="宋体" w:hAnsi="宋体" w:eastAsia="宋体"/>
          <w:szCs w:val="21"/>
        </w:rPr>
      </w:pPr>
      <w:r>
        <w:rPr>
          <w:rFonts w:hint="default" w:ascii="宋体" w:hAnsi="宋体" w:eastAsia="宋体"/>
          <w:szCs w:val="21"/>
        </w:rPr>
        <w:t>4、全体中华儿女戮力同心、奋力实现中华民族伟大复兴中国梦的时代。</w:t>
      </w:r>
    </w:p>
    <w:p>
      <w:pPr>
        <w:rPr>
          <w:rFonts w:hint="default" w:ascii="宋体" w:hAnsi="宋体" w:eastAsia="宋体"/>
          <w:szCs w:val="21"/>
          <w:lang w:val="en-US" w:eastAsia="zh-CN"/>
        </w:rPr>
      </w:pPr>
      <w:r>
        <w:rPr>
          <w:rFonts w:hint="default" w:ascii="宋体" w:hAnsi="宋体" w:eastAsia="宋体"/>
          <w:szCs w:val="21"/>
        </w:rPr>
        <w:t>5、我国日益走近世界舞台中央、不断为人类作出更大贡献的时代。</w:t>
      </w:r>
      <w:r>
        <w:rPr>
          <w:rFonts w:hint="default" w:ascii="宋体" w:hAnsi="宋体" w:eastAsia="宋体"/>
          <w:szCs w:val="21"/>
        </w:rPr>
        <w:fldChar w:fldCharType="end"/>
      </w:r>
    </w:p>
    <w:p>
      <w:pPr>
        <w:rPr>
          <w:rFonts w:ascii="宋体" w:hAnsi="宋体" w:eastAsia="宋体"/>
          <w:szCs w:val="21"/>
        </w:rPr>
      </w:pPr>
    </w:p>
    <w:p>
      <w:pPr>
        <w:pStyle w:val="11"/>
        <w:numPr>
          <w:ilvl w:val="0"/>
          <w:numId w:val="1"/>
        </w:numPr>
        <w:ind w:firstLineChars="0"/>
        <w:rPr>
          <w:rFonts w:ascii="宋体" w:hAnsi="宋体" w:eastAsia="宋体"/>
          <w:b/>
          <w:bCs/>
          <w:szCs w:val="21"/>
        </w:rPr>
      </w:pPr>
      <w:r>
        <w:rPr>
          <w:rFonts w:ascii="宋体" w:hAnsi="宋体" w:eastAsia="宋体"/>
          <w:b/>
          <w:bCs/>
          <w:szCs w:val="21"/>
        </w:rPr>
        <w:t>中国梦的本质</w:t>
      </w:r>
    </w:p>
    <w:p>
      <w:pPr>
        <w:rPr>
          <w:rFonts w:ascii="宋体" w:hAnsi="宋体" w:eastAsia="宋体"/>
          <w:szCs w:val="21"/>
        </w:rPr>
      </w:pPr>
      <w:r>
        <w:rPr>
          <w:rFonts w:hint="eastAsia" w:ascii="宋体" w:hAnsi="宋体" w:eastAsia="宋体"/>
          <w:szCs w:val="21"/>
        </w:rPr>
        <w:t>中国梦的本质是国家富强、民族振兴、人民幸福</w:t>
      </w:r>
    </w:p>
    <w:p>
      <w:pPr>
        <w:rPr>
          <w:rFonts w:ascii="宋体" w:hAnsi="宋体" w:eastAsia="宋体"/>
          <w:szCs w:val="21"/>
        </w:rPr>
      </w:pPr>
      <w:r>
        <w:rPr>
          <w:rFonts w:hint="eastAsia" w:ascii="宋体" w:hAnsi="宋体" w:eastAsia="宋体"/>
          <w:szCs w:val="21"/>
        </w:rPr>
        <w:t>国家富强：在全面建成小康社会的基础上，建设富强民主文明和谐美丽的社会主义现代化强国</w:t>
      </w:r>
    </w:p>
    <w:p>
      <w:pPr>
        <w:rPr>
          <w:rFonts w:ascii="宋体" w:hAnsi="宋体" w:eastAsia="宋体"/>
          <w:szCs w:val="21"/>
        </w:rPr>
      </w:pPr>
      <w:r>
        <w:rPr>
          <w:rFonts w:hint="eastAsia" w:ascii="宋体" w:hAnsi="宋体" w:eastAsia="宋体"/>
          <w:szCs w:val="21"/>
        </w:rPr>
        <w:t>民族振兴：中华民族更加坚强有力地自立于世界民族之林，为人类作出新的更大的贡献</w:t>
      </w:r>
    </w:p>
    <w:p>
      <w:pPr>
        <w:rPr>
          <w:rFonts w:ascii="宋体" w:hAnsi="宋体" w:eastAsia="宋体"/>
          <w:szCs w:val="21"/>
        </w:rPr>
      </w:pPr>
      <w:r>
        <w:rPr>
          <w:rFonts w:hint="eastAsia" w:ascii="宋体" w:hAnsi="宋体" w:eastAsia="宋体"/>
          <w:szCs w:val="21"/>
        </w:rPr>
        <w:t>人民幸福：坚持以人民为中心，增进人民福祉，促进人的全面发展，实现全体人民共同富裕</w:t>
      </w:r>
    </w:p>
    <w:p>
      <w:pPr>
        <w:rPr>
          <w:rFonts w:ascii="宋体" w:hAnsi="宋体" w:eastAsia="宋体"/>
          <w:szCs w:val="21"/>
        </w:rPr>
      </w:pPr>
    </w:p>
    <w:p>
      <w:pPr>
        <w:pStyle w:val="11"/>
        <w:numPr>
          <w:ilvl w:val="0"/>
          <w:numId w:val="1"/>
        </w:numPr>
        <w:ind w:firstLineChars="0"/>
        <w:rPr>
          <w:rFonts w:ascii="宋体" w:hAnsi="宋体" w:eastAsia="宋体"/>
          <w:b/>
          <w:bCs/>
          <w:i w:val="0"/>
          <w:iCs w:val="0"/>
          <w:szCs w:val="21"/>
          <w:u w:val="single"/>
        </w:rPr>
      </w:pPr>
      <w:r>
        <w:rPr>
          <w:rFonts w:ascii="宋体" w:hAnsi="宋体" w:eastAsia="宋体"/>
          <w:b/>
          <w:bCs/>
          <w:i w:val="0"/>
          <w:iCs w:val="0"/>
          <w:szCs w:val="21"/>
          <w:u w:val="single"/>
        </w:rPr>
        <w:t>如何理解实现中华民族伟大复兴进入了不可逆的历史进程</w:t>
      </w:r>
    </w:p>
    <w:p>
      <w:pPr>
        <w:pStyle w:val="11"/>
        <w:ind w:firstLine="0" w:firstLineChars="0"/>
        <w:rPr>
          <w:rFonts w:ascii="宋体" w:hAnsi="宋体" w:eastAsia="宋体"/>
          <w:szCs w:val="21"/>
        </w:rPr>
      </w:pPr>
      <w:r>
        <w:rPr>
          <w:rFonts w:ascii="宋体" w:hAnsi="宋体" w:eastAsia="宋体"/>
          <w:szCs w:val="21"/>
        </w:rPr>
        <w:t xml:space="preserve">1921—1949 </w:t>
      </w:r>
      <w:r>
        <w:rPr>
          <w:rFonts w:hint="eastAsia" w:ascii="宋体" w:hAnsi="宋体" w:eastAsia="宋体"/>
          <w:szCs w:val="21"/>
        </w:rPr>
        <w:t>实现了中国从几千年封建专制政治向人民民主的伟大飞跃，中国人民从此站起来了</w:t>
      </w:r>
    </w:p>
    <w:p>
      <w:pPr>
        <w:pStyle w:val="11"/>
        <w:ind w:firstLine="0" w:firstLineChars="0"/>
        <w:rPr>
          <w:rFonts w:ascii="宋体" w:hAnsi="宋体" w:eastAsia="宋体"/>
          <w:szCs w:val="21"/>
        </w:rPr>
      </w:pPr>
      <w:r>
        <w:rPr>
          <w:rFonts w:ascii="宋体" w:hAnsi="宋体" w:eastAsia="宋体"/>
          <w:szCs w:val="21"/>
        </w:rPr>
        <w:t xml:space="preserve">1949—1978 </w:t>
      </w:r>
      <w:r>
        <w:rPr>
          <w:rFonts w:hint="eastAsia" w:ascii="宋体" w:hAnsi="宋体" w:eastAsia="宋体"/>
          <w:szCs w:val="21"/>
        </w:rPr>
        <w:t>实现了一穷二白、人口众多的东方大国大步迈进社会主义社会的伟大飞跃</w:t>
      </w:r>
    </w:p>
    <w:p>
      <w:pPr>
        <w:pStyle w:val="11"/>
        <w:ind w:firstLine="0" w:firstLineChars="0"/>
        <w:rPr>
          <w:rFonts w:ascii="宋体" w:hAnsi="宋体" w:eastAsia="宋体"/>
          <w:szCs w:val="21"/>
        </w:rPr>
      </w:pPr>
      <w:r>
        <w:rPr>
          <w:rFonts w:ascii="宋体" w:hAnsi="宋体" w:eastAsia="宋体"/>
          <w:szCs w:val="21"/>
        </w:rPr>
        <w:t xml:space="preserve">1978—2012 </w:t>
      </w:r>
      <w:r>
        <w:rPr>
          <w:rFonts w:hint="eastAsia" w:ascii="宋体" w:hAnsi="宋体" w:eastAsia="宋体"/>
          <w:szCs w:val="21"/>
        </w:rPr>
        <w:t>推进了中华民族从站起来到富起来的伟大飞跃，中国大踏步赶上了时代</w:t>
      </w:r>
    </w:p>
    <w:p>
      <w:pPr>
        <w:pStyle w:val="11"/>
        <w:ind w:firstLine="0" w:firstLineChars="0"/>
        <w:rPr>
          <w:rFonts w:ascii="宋体" w:hAnsi="宋体" w:eastAsia="宋体"/>
          <w:szCs w:val="21"/>
        </w:rPr>
      </w:pPr>
      <w:r>
        <w:rPr>
          <w:rFonts w:ascii="宋体" w:hAnsi="宋体" w:eastAsia="宋体"/>
          <w:szCs w:val="21"/>
        </w:rPr>
        <w:t xml:space="preserve">2012—     </w:t>
      </w:r>
      <w:r>
        <w:rPr>
          <w:rFonts w:hint="eastAsia" w:ascii="宋体" w:hAnsi="宋体" w:eastAsia="宋体"/>
          <w:szCs w:val="21"/>
        </w:rPr>
        <w:t>中华民族迎来了从站起来、富起来到强起来的伟大飞跃</w:t>
      </w:r>
    </w:p>
    <w:p>
      <w:pPr>
        <w:pStyle w:val="11"/>
        <w:ind w:left="440" w:firstLine="0" w:firstLineChars="0"/>
        <w:rPr>
          <w:rFonts w:ascii="宋体" w:hAnsi="宋体" w:eastAsia="宋体"/>
          <w:szCs w:val="21"/>
        </w:rPr>
        <w:sectPr>
          <w:headerReference r:id="rId3" w:type="default"/>
          <w:footerReference r:id="rId4" w:type="default"/>
          <w:type w:val="continuous"/>
          <w:pgSz w:w="11906" w:h="16838"/>
          <w:pgMar w:top="720" w:right="720" w:bottom="142" w:left="720" w:header="142" w:footer="142" w:gutter="0"/>
          <w:cols w:space="425" w:num="1"/>
          <w:docGrid w:type="lines" w:linePitch="312" w:charSpace="0"/>
        </w:sectPr>
      </w:pPr>
      <w:r>
        <w:drawing>
          <wp:inline distT="0" distB="0" distL="114300" distR="114300">
            <wp:extent cx="1774825" cy="982980"/>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774825" cy="982980"/>
                    </a:xfrm>
                    <a:prstGeom prst="rect">
                      <a:avLst/>
                    </a:prstGeom>
                    <a:noFill/>
                    <a:ln>
                      <a:noFill/>
                    </a:ln>
                  </pic:spPr>
                </pic:pic>
              </a:graphicData>
            </a:graphic>
          </wp:inline>
        </w:drawing>
      </w:r>
    </w:p>
    <w:p>
      <w:pPr>
        <w:pStyle w:val="11"/>
        <w:numPr>
          <w:ilvl w:val="0"/>
          <w:numId w:val="1"/>
        </w:numPr>
        <w:ind w:firstLineChars="0"/>
        <w:rPr>
          <w:rFonts w:ascii="宋体" w:hAnsi="宋体" w:eastAsia="宋体"/>
          <w:b/>
          <w:bCs/>
          <w:szCs w:val="21"/>
        </w:rPr>
      </w:pPr>
      <w:r>
        <w:rPr>
          <w:rFonts w:ascii="宋体" w:hAnsi="宋体" w:eastAsia="宋体"/>
          <w:b/>
          <w:bCs/>
          <w:szCs w:val="21"/>
          <w:u w:val="single"/>
        </w:rPr>
        <w:t>中国式现代化</w:t>
      </w:r>
      <w:r>
        <w:rPr>
          <w:rFonts w:ascii="宋体" w:hAnsi="宋体" w:eastAsia="宋体"/>
          <w:b/>
          <w:bCs/>
          <w:szCs w:val="21"/>
        </w:rPr>
        <w:t>的重要特征、本质要求</w:t>
      </w:r>
      <w:r>
        <w:rPr>
          <w:rFonts w:hint="eastAsia" w:ascii="宋体" w:hAnsi="宋体" w:eastAsia="宋体"/>
          <w:b/>
          <w:bCs/>
          <w:szCs w:val="21"/>
          <w:lang w:eastAsia="zh-CN"/>
        </w:rPr>
        <w:t>（</w:t>
      </w:r>
      <w:r>
        <w:rPr>
          <w:rFonts w:hint="eastAsia" w:ascii="宋体" w:hAnsi="宋体" w:eastAsia="宋体"/>
          <w:b/>
          <w:bCs/>
          <w:szCs w:val="21"/>
          <w:u w:val="single"/>
          <w:lang w:val="en-US" w:eastAsia="zh-CN"/>
        </w:rPr>
        <w:t>科学内涵</w:t>
      </w:r>
      <w:r>
        <w:rPr>
          <w:rFonts w:hint="eastAsia" w:ascii="宋体" w:hAnsi="宋体" w:eastAsia="宋体"/>
          <w:b/>
          <w:bCs/>
          <w:szCs w:val="21"/>
          <w:lang w:val="en-US" w:eastAsia="zh-CN"/>
        </w:rPr>
        <w:t>）</w:t>
      </w:r>
    </w:p>
    <w:p>
      <w:pPr>
        <w:rPr>
          <w:rFonts w:ascii="宋体" w:hAnsi="宋体" w:eastAsia="宋体"/>
          <w:b/>
          <w:bCs/>
          <w:szCs w:val="21"/>
        </w:rPr>
      </w:pPr>
      <w:r>
        <w:rPr>
          <w:rFonts w:hint="eastAsia" w:ascii="宋体" w:hAnsi="宋体" w:eastAsia="宋体"/>
          <w:b/>
          <w:bCs/>
          <w:szCs w:val="21"/>
        </w:rPr>
        <w:t>重要特征：</w:t>
      </w:r>
    </w:p>
    <w:p>
      <w:pPr>
        <w:pStyle w:val="11"/>
        <w:ind w:firstLine="210" w:firstLineChars="100"/>
        <w:rPr>
          <w:rFonts w:ascii="宋体" w:hAnsi="宋体" w:eastAsia="宋体"/>
          <w:szCs w:val="21"/>
          <w:u w:val="single"/>
        </w:rPr>
      </w:pPr>
      <w:r>
        <w:rPr>
          <w:rFonts w:hint="eastAsia" w:ascii="宋体" w:hAnsi="宋体" w:eastAsia="宋体"/>
          <w:szCs w:val="21"/>
          <w:u w:val="single"/>
        </w:rPr>
        <w:t>人口规模巨大的现代化</w:t>
      </w:r>
    </w:p>
    <w:p>
      <w:pPr>
        <w:pStyle w:val="11"/>
        <w:ind w:firstLine="210" w:firstLineChars="100"/>
        <w:rPr>
          <w:rFonts w:ascii="宋体" w:hAnsi="宋体" w:eastAsia="宋体"/>
          <w:szCs w:val="21"/>
        </w:rPr>
      </w:pPr>
      <w:r>
        <w:rPr>
          <w:rFonts w:hint="eastAsia" w:ascii="宋体" w:hAnsi="宋体" w:eastAsia="宋体"/>
          <w:szCs w:val="21"/>
          <w:u w:val="single"/>
        </w:rPr>
        <w:t>全体人民共同富裕的现代化</w:t>
      </w:r>
      <w:r>
        <w:rPr>
          <w:rFonts w:hint="eastAsia" w:ascii="楷体" w:hAnsi="楷体" w:eastAsia="楷体"/>
          <w:szCs w:val="21"/>
        </w:rPr>
        <w:t>（共同富裕是中国特色社会主义的本质要求）</w:t>
      </w:r>
    </w:p>
    <w:p>
      <w:pPr>
        <w:pStyle w:val="11"/>
        <w:ind w:firstLine="210" w:firstLineChars="100"/>
        <w:rPr>
          <w:rFonts w:ascii="宋体" w:hAnsi="宋体" w:eastAsia="宋体"/>
          <w:szCs w:val="21"/>
        </w:rPr>
      </w:pPr>
      <w:r>
        <w:rPr>
          <w:rFonts w:hint="eastAsia" w:ascii="宋体" w:hAnsi="宋体" w:eastAsia="宋体"/>
          <w:szCs w:val="21"/>
          <w:u w:val="single"/>
        </w:rPr>
        <w:t>物质文明和精神文明相协调的现代化</w:t>
      </w:r>
      <w:r>
        <w:rPr>
          <w:rFonts w:hint="eastAsia" w:ascii="楷体" w:hAnsi="楷体" w:eastAsia="楷体"/>
          <w:szCs w:val="21"/>
        </w:rPr>
        <w:t>（物质富足、精神富有是社会主义现代化的根本要求）</w:t>
      </w:r>
    </w:p>
    <w:p>
      <w:pPr>
        <w:pStyle w:val="11"/>
        <w:ind w:firstLine="210" w:firstLineChars="100"/>
        <w:rPr>
          <w:rFonts w:hint="eastAsia" w:ascii="宋体" w:hAnsi="宋体" w:eastAsia="宋体"/>
          <w:szCs w:val="21"/>
          <w:u w:val="single"/>
        </w:rPr>
      </w:pPr>
      <w:r>
        <w:rPr>
          <w:rFonts w:hint="eastAsia" w:ascii="宋体" w:hAnsi="宋体" w:eastAsia="宋体"/>
          <w:szCs w:val="21"/>
          <w:u w:val="single"/>
        </w:rPr>
        <w:t>人与自然和谐共生的现代化</w:t>
      </w:r>
    </w:p>
    <w:p>
      <w:pPr>
        <w:pStyle w:val="11"/>
        <w:ind w:firstLine="210" w:firstLineChars="100"/>
        <w:rPr>
          <w:rFonts w:ascii="宋体" w:hAnsi="宋体" w:eastAsia="宋体"/>
          <w:szCs w:val="21"/>
        </w:rPr>
      </w:pPr>
      <w:r>
        <w:rPr>
          <w:rFonts w:hint="eastAsia" w:ascii="宋体" w:hAnsi="宋体" w:eastAsia="宋体"/>
          <w:szCs w:val="21"/>
          <w:u w:val="single"/>
        </w:rPr>
        <w:t>走和平发展道路的现代化</w:t>
      </w:r>
      <w:r>
        <w:rPr>
          <w:rFonts w:hint="eastAsia" w:ascii="楷体" w:hAnsi="楷体" w:eastAsia="楷体"/>
          <w:szCs w:val="21"/>
        </w:rPr>
        <w:t>（我们高举和平、发展、合作、共赢旗帜）</w:t>
      </w:r>
    </w:p>
    <w:p>
      <w:pPr>
        <w:ind w:firstLine="210" w:firstLineChars="100"/>
        <w:rPr>
          <w:rFonts w:hint="eastAsia" w:ascii="楷体" w:hAnsi="楷体" w:eastAsia="楷体"/>
          <w:szCs w:val="21"/>
        </w:rPr>
      </w:pPr>
      <w:r>
        <w:rPr>
          <w:rFonts w:hint="eastAsia" w:ascii="宋体" w:hAnsi="宋体" w:eastAsia="宋体"/>
          <w:szCs w:val="21"/>
        </w:rP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r>
        <w:rPr>
          <w:rFonts w:hint="eastAsia" w:ascii="楷体" w:hAnsi="楷体" w:eastAsia="楷体"/>
          <w:szCs w:val="21"/>
        </w:rPr>
        <w:t>（涵盖了富强民主文明和谐美丽的奋斗目标，也彰显了中国式现代化的世界意义和世界贡献。）</w:t>
      </w:r>
    </w:p>
    <w:p>
      <w:pPr>
        <w:ind w:firstLine="210" w:firstLineChars="100"/>
        <w:rPr>
          <w:rFonts w:hint="eastAsia" w:ascii="楷体" w:hAnsi="楷体" w:eastAsia="楷体"/>
          <w:szCs w:val="21"/>
        </w:rPr>
      </w:pPr>
    </w:p>
    <w:p>
      <w:pPr>
        <w:pStyle w:val="11"/>
        <w:numPr>
          <w:ilvl w:val="0"/>
          <w:numId w:val="1"/>
        </w:numPr>
        <w:ind w:firstLineChars="0"/>
        <w:rPr>
          <w:rFonts w:ascii="宋体" w:hAnsi="宋体" w:eastAsia="宋体"/>
          <w:szCs w:val="21"/>
        </w:rPr>
      </w:pPr>
      <w:r>
        <w:rPr>
          <w:rFonts w:ascii="宋体" w:hAnsi="宋体" w:eastAsia="宋体"/>
          <w:b/>
          <w:bCs/>
          <w:szCs w:val="21"/>
        </w:rPr>
        <w:t>现代化</w:t>
      </w:r>
      <w:r>
        <w:rPr>
          <w:rFonts w:hint="eastAsia" w:ascii="宋体" w:hAnsi="宋体" w:eastAsia="宋体"/>
          <w:b/>
          <w:bCs/>
          <w:szCs w:val="21"/>
          <w:lang w:val="en-US" w:eastAsia="zh-CN"/>
        </w:rPr>
        <w:t>经济体系</w:t>
      </w:r>
    </w:p>
    <w:p>
      <w:pPr>
        <w:rPr>
          <w:rFonts w:hint="eastAsia" w:ascii="宋体" w:hAnsi="宋体" w:eastAsia="宋体"/>
          <w:szCs w:val="21"/>
        </w:rPr>
      </w:pPr>
      <w:r>
        <w:rPr>
          <w:rFonts w:hint="eastAsia" w:ascii="宋体" w:hAnsi="宋体" w:eastAsia="宋体"/>
          <w:szCs w:val="21"/>
        </w:rPr>
        <w:t>坚持质量第一、效益优先，以供给侧结构性改革为主线，推动经济发展质量变革、效率变革、动力变革，提高全要素生产率</w:t>
      </w:r>
    </w:p>
    <w:p>
      <w:pPr>
        <w:rPr>
          <w:rFonts w:hint="eastAsia" w:ascii="宋体" w:hAnsi="宋体" w:eastAsia="宋体"/>
          <w:szCs w:val="21"/>
        </w:rPr>
      </w:pPr>
    </w:p>
    <w:p>
      <w:pPr>
        <w:pStyle w:val="11"/>
        <w:numPr>
          <w:ilvl w:val="0"/>
          <w:numId w:val="1"/>
        </w:numPr>
        <w:ind w:firstLineChars="0"/>
        <w:rPr>
          <w:rFonts w:ascii="宋体" w:hAnsi="宋体" w:eastAsia="宋体"/>
          <w:b/>
          <w:bCs/>
          <w:szCs w:val="21"/>
        </w:rPr>
      </w:pPr>
      <w:r>
        <w:rPr>
          <w:rFonts w:ascii="宋体" w:hAnsi="宋体" w:eastAsia="宋体"/>
          <w:b/>
          <w:bCs/>
          <w:szCs w:val="21"/>
        </w:rPr>
        <w:t>现代化产业体系的内容</w:t>
      </w:r>
    </w:p>
    <w:p>
      <w:pPr>
        <w:ind w:firstLine="210" w:firstLineChars="100"/>
        <w:rPr>
          <w:rFonts w:ascii="宋体" w:hAnsi="宋体" w:eastAsia="宋体"/>
          <w:szCs w:val="21"/>
        </w:rPr>
      </w:pPr>
      <w:r>
        <w:rPr>
          <w:rFonts w:hint="eastAsia" w:ascii="宋体" w:hAnsi="宋体" w:eastAsia="宋体"/>
          <w:szCs w:val="21"/>
        </w:rPr>
        <w:t>创新引领、协同发展的现代化产业体系（高中课本吧还是）</w:t>
      </w:r>
    </w:p>
    <w:p>
      <w:pPr>
        <w:pStyle w:val="11"/>
        <w:numPr>
          <w:ilvl w:val="0"/>
          <w:numId w:val="1"/>
        </w:numPr>
        <w:ind w:firstLineChars="0"/>
        <w:rPr>
          <w:rFonts w:ascii="宋体" w:hAnsi="宋体" w:eastAsia="宋体"/>
          <w:b/>
          <w:bCs/>
          <w:szCs w:val="21"/>
        </w:rPr>
      </w:pPr>
      <w:r>
        <w:rPr>
          <w:rFonts w:ascii="宋体" w:hAnsi="宋体" w:eastAsia="宋体"/>
          <w:b/>
          <w:bCs/>
          <w:szCs w:val="21"/>
        </w:rPr>
        <w:t>五个必由之路的规律性认识</w:t>
      </w:r>
    </w:p>
    <w:p>
      <w:pPr>
        <w:pStyle w:val="11"/>
        <w:numPr>
          <w:ilvl w:val="0"/>
          <w:numId w:val="3"/>
        </w:numPr>
        <w:ind w:firstLineChars="0"/>
        <w:rPr>
          <w:rFonts w:ascii="宋体" w:hAnsi="宋体" w:eastAsia="宋体"/>
          <w:szCs w:val="21"/>
        </w:rPr>
      </w:pPr>
      <w:r>
        <w:rPr>
          <w:rFonts w:hint="eastAsia" w:ascii="宋体" w:hAnsi="宋体" w:eastAsia="宋体"/>
          <w:szCs w:val="21"/>
        </w:rPr>
        <w:t xml:space="preserve">坚持党的全面领导 </w:t>
      </w:r>
      <w:r>
        <w:rPr>
          <w:rFonts w:ascii="宋体" w:hAnsi="宋体" w:eastAsia="宋体"/>
          <w:szCs w:val="21"/>
        </w:rPr>
        <w:t xml:space="preserve"> </w:t>
      </w:r>
      <w:r>
        <w:rPr>
          <w:rFonts w:hint="eastAsia" w:ascii="宋体" w:hAnsi="宋体" w:eastAsia="宋体"/>
          <w:szCs w:val="21"/>
        </w:rPr>
        <w:t>是坚持和发展中国特色社会主义的必由之路</w:t>
      </w:r>
    </w:p>
    <w:p>
      <w:pPr>
        <w:pStyle w:val="11"/>
        <w:numPr>
          <w:ilvl w:val="0"/>
          <w:numId w:val="3"/>
        </w:numPr>
        <w:ind w:firstLineChars="0"/>
        <w:rPr>
          <w:rFonts w:ascii="宋体" w:hAnsi="宋体" w:eastAsia="宋体"/>
          <w:szCs w:val="21"/>
        </w:rPr>
      </w:pPr>
      <w:r>
        <w:rPr>
          <w:rFonts w:hint="eastAsia" w:ascii="宋体" w:hAnsi="宋体" w:eastAsia="宋体"/>
          <w:szCs w:val="21"/>
        </w:rPr>
        <w:t xml:space="preserve">中国特色社会主义 </w:t>
      </w:r>
      <w:r>
        <w:rPr>
          <w:rFonts w:ascii="宋体" w:hAnsi="宋体" w:eastAsia="宋体"/>
          <w:szCs w:val="21"/>
        </w:rPr>
        <w:t xml:space="preserve"> </w:t>
      </w:r>
      <w:r>
        <w:rPr>
          <w:rFonts w:hint="eastAsia" w:ascii="宋体" w:hAnsi="宋体" w:eastAsia="宋体"/>
          <w:szCs w:val="21"/>
        </w:rPr>
        <w:t>是实现中华民族伟大复兴的必由之路</w:t>
      </w:r>
    </w:p>
    <w:p>
      <w:pPr>
        <w:pStyle w:val="11"/>
        <w:numPr>
          <w:ilvl w:val="0"/>
          <w:numId w:val="3"/>
        </w:numPr>
        <w:ind w:firstLineChars="0"/>
        <w:rPr>
          <w:rFonts w:ascii="宋体" w:hAnsi="宋体" w:eastAsia="宋体"/>
          <w:szCs w:val="21"/>
        </w:rPr>
      </w:pPr>
      <w:r>
        <w:rPr>
          <w:rFonts w:hint="eastAsia" w:ascii="宋体" w:hAnsi="宋体" w:eastAsia="宋体"/>
          <w:szCs w:val="21"/>
        </w:rPr>
        <w:t xml:space="preserve">团结奋斗 </w:t>
      </w:r>
      <w:r>
        <w:rPr>
          <w:rFonts w:ascii="宋体" w:hAnsi="宋体" w:eastAsia="宋体"/>
          <w:szCs w:val="21"/>
        </w:rPr>
        <w:t xml:space="preserve"> </w:t>
      </w:r>
      <w:r>
        <w:rPr>
          <w:rFonts w:hint="eastAsia" w:ascii="宋体" w:hAnsi="宋体" w:eastAsia="宋体"/>
          <w:szCs w:val="21"/>
        </w:rPr>
        <w:t>是中国人民创造历史伟业的必由之路</w:t>
      </w:r>
    </w:p>
    <w:p>
      <w:pPr>
        <w:pStyle w:val="11"/>
        <w:numPr>
          <w:ilvl w:val="0"/>
          <w:numId w:val="3"/>
        </w:numPr>
        <w:ind w:firstLineChars="0"/>
        <w:rPr>
          <w:rFonts w:ascii="宋体" w:hAnsi="宋体" w:eastAsia="宋体"/>
          <w:szCs w:val="21"/>
        </w:rPr>
      </w:pPr>
      <w:r>
        <w:rPr>
          <w:rFonts w:hint="eastAsia" w:ascii="宋体" w:hAnsi="宋体" w:eastAsia="宋体"/>
          <w:szCs w:val="21"/>
        </w:rPr>
        <w:t xml:space="preserve">贯彻新发展理念 </w:t>
      </w:r>
      <w:r>
        <w:rPr>
          <w:rFonts w:ascii="宋体" w:hAnsi="宋体" w:eastAsia="宋体"/>
          <w:szCs w:val="21"/>
        </w:rPr>
        <w:t xml:space="preserve"> </w:t>
      </w:r>
      <w:r>
        <w:rPr>
          <w:rFonts w:hint="eastAsia" w:ascii="宋体" w:hAnsi="宋体" w:eastAsia="宋体"/>
          <w:szCs w:val="21"/>
        </w:rPr>
        <w:t>是新时代我国发展壮大的必由之路</w:t>
      </w:r>
    </w:p>
    <w:p>
      <w:pPr>
        <w:pStyle w:val="11"/>
        <w:numPr>
          <w:ilvl w:val="0"/>
          <w:numId w:val="3"/>
        </w:numPr>
        <w:ind w:firstLineChars="0"/>
        <w:rPr>
          <w:rFonts w:ascii="宋体" w:hAnsi="宋体" w:eastAsia="宋体"/>
          <w:szCs w:val="21"/>
        </w:rPr>
      </w:pPr>
      <w:r>
        <w:rPr>
          <w:rFonts w:hint="eastAsia" w:ascii="宋体" w:hAnsi="宋体" w:eastAsia="宋体"/>
          <w:szCs w:val="21"/>
        </w:rPr>
        <w:t xml:space="preserve">全面从严治党 </w:t>
      </w:r>
      <w:r>
        <w:rPr>
          <w:rFonts w:ascii="宋体" w:hAnsi="宋体" w:eastAsia="宋体"/>
          <w:szCs w:val="21"/>
        </w:rPr>
        <w:t xml:space="preserve"> </w:t>
      </w:r>
      <w:r>
        <w:rPr>
          <w:rFonts w:hint="eastAsia" w:ascii="宋体" w:hAnsi="宋体" w:eastAsia="宋体"/>
          <w:szCs w:val="21"/>
        </w:rPr>
        <w:t>是党永葆生机活力、走好新的赶考之路的必由之路</w:t>
      </w:r>
    </w:p>
    <w:p>
      <w:pPr>
        <w:rPr>
          <w:rFonts w:ascii="宋体" w:hAnsi="宋体" w:eastAsia="宋体"/>
          <w:szCs w:val="21"/>
        </w:rPr>
      </w:pPr>
    </w:p>
    <w:p>
      <w:pPr>
        <w:pStyle w:val="11"/>
        <w:numPr>
          <w:ilvl w:val="0"/>
          <w:numId w:val="1"/>
        </w:numPr>
        <w:ind w:firstLineChars="0"/>
        <w:rPr>
          <w:rFonts w:ascii="宋体" w:hAnsi="宋体" w:eastAsia="宋体"/>
          <w:b/>
          <w:bCs/>
          <w:szCs w:val="21"/>
        </w:rPr>
      </w:pPr>
      <w:r>
        <w:rPr>
          <w:rFonts w:ascii="宋体" w:hAnsi="宋体" w:eastAsia="宋体"/>
          <w:b/>
          <w:bCs/>
          <w:szCs w:val="21"/>
        </w:rPr>
        <w:t>全面深化改革的总目标和阶段性目标</w:t>
      </w:r>
    </w:p>
    <w:p>
      <w:pPr>
        <w:rPr>
          <w:rFonts w:ascii="宋体" w:hAnsi="宋体" w:eastAsia="宋体"/>
          <w:szCs w:val="21"/>
        </w:rPr>
      </w:pPr>
      <w:r>
        <w:rPr>
          <w:rFonts w:hint="eastAsia" w:ascii="宋体" w:hAnsi="宋体" w:eastAsia="宋体"/>
          <w:szCs w:val="21"/>
        </w:rPr>
        <w:t>总目标：完善和发展中国特色社会主义制度，推进国家治理体系和治理能力现代化。</w:t>
      </w:r>
    </w:p>
    <w:p>
      <w:pPr>
        <w:rPr>
          <w:rFonts w:hint="eastAsia" w:ascii="宋体" w:hAnsi="宋体" w:eastAsia="宋体"/>
          <w:szCs w:val="21"/>
        </w:rPr>
      </w:pPr>
      <w:r>
        <w:rPr>
          <w:rFonts w:hint="eastAsia" w:ascii="宋体" w:hAnsi="宋体" w:eastAsia="宋体"/>
          <w:szCs w:val="21"/>
        </w:rPr>
        <w:t>阶段性</w:t>
      </w:r>
      <w:r>
        <w:rPr>
          <w:rFonts w:hint="eastAsia" w:ascii="宋体" w:hAnsi="宋体" w:eastAsia="宋体"/>
          <w:szCs w:val="21"/>
          <w:lang w:val="en-US" w:eastAsia="zh-CN"/>
        </w:rPr>
        <w:t>战略</w:t>
      </w:r>
      <w:r>
        <w:rPr>
          <w:rFonts w:hint="eastAsia" w:ascii="宋体" w:hAnsi="宋体" w:eastAsia="宋体"/>
          <w:szCs w:val="21"/>
        </w:rPr>
        <w:t>目标：2</w:t>
      </w:r>
      <w:r>
        <w:rPr>
          <w:rFonts w:ascii="宋体" w:hAnsi="宋体" w:eastAsia="宋体"/>
          <w:szCs w:val="21"/>
        </w:rPr>
        <w:t>1</w:t>
      </w:r>
      <w:r>
        <w:rPr>
          <w:rFonts w:hint="eastAsia" w:ascii="宋体" w:hAnsi="宋体" w:eastAsia="宋体"/>
          <w:szCs w:val="21"/>
        </w:rPr>
        <w:t>、3</w:t>
      </w:r>
      <w:r>
        <w:rPr>
          <w:rFonts w:ascii="宋体" w:hAnsi="宋体" w:eastAsia="宋体"/>
          <w:szCs w:val="21"/>
        </w:rPr>
        <w:t>5</w:t>
      </w:r>
      <w:r>
        <w:rPr>
          <w:rFonts w:hint="eastAsia" w:ascii="宋体" w:hAnsi="宋体" w:eastAsia="宋体"/>
          <w:szCs w:val="21"/>
        </w:rPr>
        <w:t>、5</w:t>
      </w:r>
      <w:r>
        <w:rPr>
          <w:rFonts w:ascii="宋体" w:hAnsi="宋体" w:eastAsia="宋体"/>
          <w:szCs w:val="21"/>
        </w:rPr>
        <w:t>0</w:t>
      </w:r>
      <w:r>
        <w:rPr>
          <w:rFonts w:hint="eastAsia" w:ascii="宋体" w:hAnsi="宋体" w:eastAsia="宋体"/>
          <w:szCs w:val="21"/>
          <w:lang w:eastAsia="zh-CN"/>
        </w:rPr>
        <w:t>（</w:t>
      </w:r>
      <w:r>
        <w:rPr>
          <w:rFonts w:hint="eastAsia" w:ascii="宋体" w:hAnsi="宋体" w:eastAsia="宋体"/>
          <w:szCs w:val="21"/>
          <w:lang w:val="en-US" w:eastAsia="zh-CN"/>
        </w:rPr>
        <w:t>见前）</w:t>
      </w:r>
    </w:p>
    <w:p>
      <w:pPr>
        <w:rPr>
          <w:rFonts w:ascii="宋体" w:hAnsi="宋体" w:eastAsia="宋体"/>
          <w:szCs w:val="21"/>
        </w:rPr>
      </w:pPr>
    </w:p>
    <w:p>
      <w:pPr>
        <w:numPr>
          <w:ilvl w:val="0"/>
          <w:numId w:val="1"/>
        </w:numPr>
        <w:ind w:left="0" w:leftChars="0" w:firstLine="0" w:firstLineChars="0"/>
        <w:rPr>
          <w:rFonts w:hint="eastAsia" w:ascii="宋体" w:hAnsi="宋体" w:eastAsia="宋体"/>
          <w:szCs w:val="21"/>
          <w:lang w:val="en-US" w:eastAsia="zh-CN"/>
        </w:rPr>
      </w:pPr>
      <w:r>
        <w:rPr>
          <w:rFonts w:hint="eastAsia" w:ascii="宋体" w:hAnsi="宋体" w:eastAsia="宋体"/>
          <w:b/>
          <w:bCs/>
          <w:szCs w:val="21"/>
          <w:u w:val="single"/>
          <w:lang w:val="en-US" w:eastAsia="zh-CN"/>
        </w:rPr>
        <w:t>中特主义政治发展道路</w:t>
      </w:r>
    </w:p>
    <w:p>
      <w:pPr>
        <w:numPr>
          <w:ilvl w:val="0"/>
          <w:numId w:val="0"/>
        </w:numPr>
        <w:ind w:leftChars="0"/>
        <w:rPr>
          <w:rFonts w:ascii="宋体" w:hAnsi="宋体" w:eastAsia="宋体"/>
          <w:szCs w:val="21"/>
        </w:rPr>
      </w:pPr>
      <w:r>
        <w:rPr>
          <w:rFonts w:hint="eastAsia" w:ascii="宋体" w:hAnsi="宋体" w:eastAsia="宋体"/>
          <w:szCs w:val="21"/>
          <w:lang w:val="en-US" w:eastAsia="zh-CN"/>
        </w:rPr>
        <w:t>中国特色社会主义政治发展道路，是中国共产党人把马克思主义基本原理同中国国情相结合，同时借鉴人类政治文明有益成果，经过长期探索实践形成的，是改革开放以来我们党坚持一切权力属于人民，在纷繁复杂的国际国内环境变化中坚定不移地推进政治体制改革，在不断完善和发展社会主义制度进程中勇于探索实践的结果。</w:t>
      </w:r>
    </w:p>
    <w:p>
      <w:pPr>
        <w:rPr>
          <w:rFonts w:ascii="宋体" w:hAnsi="宋体" w:eastAsia="宋体"/>
          <w:szCs w:val="21"/>
        </w:rPr>
      </w:pPr>
    </w:p>
    <w:p>
      <w:pPr>
        <w:pStyle w:val="11"/>
        <w:numPr>
          <w:ilvl w:val="0"/>
          <w:numId w:val="1"/>
        </w:numPr>
        <w:ind w:left="0" w:leftChars="0" w:firstLine="0" w:firstLineChars="0"/>
        <w:rPr>
          <w:rFonts w:hint="eastAsia" w:ascii="宋体" w:hAnsi="宋体" w:eastAsia="宋体" w:cstheme="minorBidi"/>
          <w:kern w:val="2"/>
          <w:sz w:val="21"/>
          <w:szCs w:val="21"/>
          <w:lang w:val="en-US" w:eastAsia="zh-CN" w:bidi="ar-SA"/>
          <w14:ligatures w14:val="standardContextual"/>
        </w:rPr>
      </w:pPr>
      <w:r>
        <w:rPr>
          <w:rFonts w:hint="eastAsia" w:ascii="宋体" w:hAnsi="宋体" w:eastAsia="宋体"/>
          <w:b/>
          <w:bCs/>
          <w:szCs w:val="21"/>
          <w:u w:val="single"/>
          <w:lang w:val="en-US" w:eastAsia="zh-CN"/>
        </w:rPr>
        <w:t>为什么说社会主义民主是一种新的民主类型</w:t>
      </w:r>
    </w:p>
    <w:p>
      <w:pPr>
        <w:pStyle w:val="11"/>
        <w:numPr>
          <w:ilvl w:val="0"/>
          <w:numId w:val="0"/>
        </w:numPr>
        <w:ind w:leftChars="0" w:firstLine="420" w:firstLineChars="0"/>
        <w:rPr>
          <w:rFonts w:hint="eastAsia" w:ascii="宋体" w:hAnsi="宋体" w:eastAsia="宋体" w:cstheme="minorBidi"/>
          <w:kern w:val="2"/>
          <w:sz w:val="21"/>
          <w:szCs w:val="21"/>
          <w:lang w:val="en-US" w:eastAsia="zh-CN" w:bidi="ar-SA"/>
          <w14:ligatures w14:val="standardContextual"/>
        </w:rPr>
      </w:pPr>
      <w:r>
        <w:rPr>
          <w:rFonts w:hint="eastAsia" w:ascii="宋体" w:hAnsi="宋体" w:eastAsia="宋体" w:cstheme="minorBidi"/>
          <w:kern w:val="2"/>
          <w:sz w:val="21"/>
          <w:szCs w:val="21"/>
          <w:lang w:val="en-US" w:eastAsia="zh-CN" w:bidi="ar-SA"/>
          <w14:ligatures w14:val="standardContextual"/>
        </w:rPr>
        <w:t>首先，从公民与政权的关系来看，新型民主是</w:t>
      </w:r>
      <w:r>
        <w:rPr>
          <w:rFonts w:hint="eastAsia" w:ascii="宋体" w:hAnsi="宋体" w:eastAsia="宋体" w:cstheme="minorBidi"/>
          <w:kern w:val="2"/>
          <w:sz w:val="21"/>
          <w:szCs w:val="21"/>
          <w:lang w:val="en-US" w:eastAsia="zh-CN" w:bidi="ar-SA"/>
          <w14:ligatures w14:val="standardContextual"/>
        </w:rPr>
        <w:fldChar w:fldCharType="begin"/>
      </w:r>
      <w:r>
        <w:rPr>
          <w:rFonts w:hint="eastAsia" w:ascii="宋体" w:hAnsi="宋体" w:eastAsia="宋体" w:cstheme="minorBidi"/>
          <w:kern w:val="2"/>
          <w:sz w:val="21"/>
          <w:szCs w:val="21"/>
          <w:lang w:val="en-US" w:eastAsia="zh-CN" w:bidi="ar-SA"/>
          <w14:ligatures w14:val="standardContextual"/>
        </w:rPr>
        <w:instrText xml:space="preserve"> HYPERLINK "https://zhidao.baidu.com/search?word=%E5%B7%A5%E4%BA%BA%E9%98%B6%E7%BA%A7&amp;fr=iknow_pc_qb_highlight" </w:instrText>
      </w:r>
      <w:r>
        <w:rPr>
          <w:rFonts w:hint="eastAsia" w:ascii="宋体" w:hAnsi="宋体" w:eastAsia="宋体" w:cstheme="minorBidi"/>
          <w:kern w:val="2"/>
          <w:sz w:val="21"/>
          <w:szCs w:val="21"/>
          <w:lang w:val="en-US" w:eastAsia="zh-CN" w:bidi="ar-SA"/>
          <w14:ligatures w14:val="standardContextual"/>
        </w:rPr>
        <w:fldChar w:fldCharType="separate"/>
      </w:r>
      <w:r>
        <w:rPr>
          <w:rFonts w:hint="eastAsia" w:ascii="宋体" w:hAnsi="宋体" w:eastAsia="宋体" w:cstheme="minorBidi"/>
          <w:kern w:val="2"/>
          <w:sz w:val="21"/>
          <w:szCs w:val="21"/>
          <w:lang w:val="en-US" w:eastAsia="zh-CN" w:bidi="ar-SA"/>
          <w14:ligatures w14:val="standardContextual"/>
        </w:rPr>
        <w:t>工人阶级</w:t>
      </w:r>
      <w:r>
        <w:rPr>
          <w:rFonts w:hint="eastAsia" w:ascii="宋体" w:hAnsi="宋体" w:eastAsia="宋体" w:cstheme="minorBidi"/>
          <w:kern w:val="2"/>
          <w:sz w:val="21"/>
          <w:szCs w:val="21"/>
          <w:lang w:val="en-US" w:eastAsia="zh-CN" w:bidi="ar-SA"/>
          <w14:ligatures w14:val="standardContextual"/>
        </w:rPr>
        <w:fldChar w:fldCharType="end"/>
      </w:r>
      <w:r>
        <w:rPr>
          <w:rFonts w:hint="eastAsia" w:ascii="宋体" w:hAnsi="宋体" w:eastAsia="宋体" w:cstheme="minorBidi"/>
          <w:kern w:val="2"/>
          <w:sz w:val="21"/>
          <w:szCs w:val="21"/>
          <w:lang w:val="en-US" w:eastAsia="zh-CN" w:bidi="ar-SA"/>
          <w14:ligatures w14:val="standardContextual"/>
        </w:rPr>
        <w:t>和广大劳动人民享有广泛的民主权利，其中主要是管理国家和社会的权利；</w:t>
      </w:r>
    </w:p>
    <w:p>
      <w:pPr>
        <w:pStyle w:val="11"/>
        <w:numPr>
          <w:ilvl w:val="0"/>
          <w:numId w:val="0"/>
        </w:numPr>
        <w:ind w:leftChars="0" w:firstLine="420" w:firstLineChars="0"/>
        <w:rPr>
          <w:rFonts w:hint="eastAsia" w:ascii="宋体" w:hAnsi="宋体" w:eastAsia="宋体" w:cstheme="minorBidi"/>
          <w:kern w:val="2"/>
          <w:sz w:val="21"/>
          <w:szCs w:val="21"/>
          <w:lang w:val="en-US" w:eastAsia="zh-CN" w:bidi="ar-SA"/>
          <w14:ligatures w14:val="standardContextual"/>
        </w:rPr>
      </w:pPr>
      <w:r>
        <w:rPr>
          <w:rFonts w:hint="eastAsia" w:ascii="宋体" w:hAnsi="宋体" w:eastAsia="宋体" w:cstheme="minorBidi"/>
          <w:kern w:val="2"/>
          <w:sz w:val="21"/>
          <w:szCs w:val="21"/>
          <w:lang w:val="en-US" w:eastAsia="zh-CN" w:bidi="ar-SA"/>
          <w14:ligatures w14:val="standardContextual"/>
        </w:rPr>
        <w:t>其次，在新型民主条件下运用民主方法解决</w:t>
      </w:r>
      <w:r>
        <w:rPr>
          <w:rFonts w:hint="eastAsia" w:ascii="宋体" w:hAnsi="宋体" w:eastAsia="宋体" w:cstheme="minorBidi"/>
          <w:kern w:val="2"/>
          <w:sz w:val="21"/>
          <w:szCs w:val="21"/>
          <w:lang w:val="en-US" w:eastAsia="zh-CN" w:bidi="ar-SA"/>
          <w14:ligatures w14:val="standardContextual"/>
        </w:rPr>
        <w:fldChar w:fldCharType="begin"/>
      </w:r>
      <w:r>
        <w:rPr>
          <w:rFonts w:hint="eastAsia" w:ascii="宋体" w:hAnsi="宋体" w:eastAsia="宋体" w:cstheme="minorBidi"/>
          <w:kern w:val="2"/>
          <w:sz w:val="21"/>
          <w:szCs w:val="21"/>
          <w:lang w:val="en-US" w:eastAsia="zh-CN" w:bidi="ar-SA"/>
          <w14:ligatures w14:val="standardContextual"/>
        </w:rPr>
        <w:instrText xml:space="preserve"> HYPERLINK "https://zhidao.baidu.com/search?word=%E7%A4%BE%E4%BC%9A%E7%9F%9B%E7%9B%BE&amp;fr=iknow_pc_qb_highlight" </w:instrText>
      </w:r>
      <w:r>
        <w:rPr>
          <w:rFonts w:hint="eastAsia" w:ascii="宋体" w:hAnsi="宋体" w:eastAsia="宋体" w:cstheme="minorBidi"/>
          <w:kern w:val="2"/>
          <w:sz w:val="21"/>
          <w:szCs w:val="21"/>
          <w:lang w:val="en-US" w:eastAsia="zh-CN" w:bidi="ar-SA"/>
          <w14:ligatures w14:val="standardContextual"/>
        </w:rPr>
        <w:fldChar w:fldCharType="separate"/>
      </w:r>
      <w:r>
        <w:rPr>
          <w:rFonts w:hint="eastAsia" w:ascii="宋体" w:hAnsi="宋体" w:eastAsia="宋体" w:cstheme="minorBidi"/>
          <w:kern w:val="2"/>
          <w:sz w:val="21"/>
          <w:szCs w:val="21"/>
          <w:lang w:val="en-US" w:eastAsia="zh-CN" w:bidi="ar-SA"/>
          <w14:ligatures w14:val="standardContextual"/>
        </w:rPr>
        <w:t>社会矛盾</w:t>
      </w:r>
      <w:r>
        <w:rPr>
          <w:rFonts w:hint="eastAsia" w:ascii="宋体" w:hAnsi="宋体" w:eastAsia="宋体" w:cstheme="minorBidi"/>
          <w:kern w:val="2"/>
          <w:sz w:val="21"/>
          <w:szCs w:val="21"/>
          <w:lang w:val="en-US" w:eastAsia="zh-CN" w:bidi="ar-SA"/>
          <w14:ligatures w14:val="standardContextual"/>
        </w:rPr>
        <w:fldChar w:fldCharType="end"/>
      </w:r>
      <w:r>
        <w:rPr>
          <w:rFonts w:hint="eastAsia" w:ascii="宋体" w:hAnsi="宋体" w:eastAsia="宋体" w:cstheme="minorBidi"/>
          <w:kern w:val="2"/>
          <w:sz w:val="21"/>
          <w:szCs w:val="21"/>
          <w:lang w:val="en-US" w:eastAsia="zh-CN" w:bidi="ar-SA"/>
          <w14:ligatures w14:val="standardContextual"/>
        </w:rPr>
        <w:t>的范围是最为广泛的，而且随着社会主义民主的发展会越来越广泛；</w:t>
      </w:r>
    </w:p>
    <w:p>
      <w:pPr>
        <w:pStyle w:val="11"/>
        <w:numPr>
          <w:ilvl w:val="0"/>
          <w:numId w:val="0"/>
        </w:numPr>
        <w:ind w:leftChars="0" w:firstLine="420" w:firstLineChars="0"/>
        <w:rPr>
          <w:rFonts w:hint="eastAsia" w:ascii="宋体" w:hAnsi="宋体" w:eastAsia="宋体" w:cstheme="minorBidi"/>
          <w:kern w:val="2"/>
          <w:sz w:val="21"/>
          <w:szCs w:val="21"/>
          <w:lang w:val="en-US" w:eastAsia="zh-CN" w:bidi="ar-SA"/>
          <w14:ligatures w14:val="standardContextual"/>
        </w:rPr>
      </w:pPr>
      <w:r>
        <w:rPr>
          <w:rFonts w:hint="eastAsia" w:ascii="宋体" w:hAnsi="宋体" w:eastAsia="宋体" w:cstheme="minorBidi"/>
          <w:kern w:val="2"/>
          <w:sz w:val="21"/>
          <w:szCs w:val="21"/>
          <w:lang w:val="en-US" w:eastAsia="zh-CN" w:bidi="ar-SA"/>
          <w14:ligatures w14:val="standardContextual"/>
        </w:rPr>
        <w:t>最后，从国家活动原则来看，坚持</w:t>
      </w:r>
      <w:r>
        <w:rPr>
          <w:rFonts w:hint="eastAsia" w:ascii="宋体" w:hAnsi="宋体" w:eastAsia="宋体" w:cstheme="minorBidi"/>
          <w:kern w:val="2"/>
          <w:sz w:val="21"/>
          <w:szCs w:val="21"/>
          <w:lang w:val="en-US" w:eastAsia="zh-CN" w:bidi="ar-SA"/>
          <w14:ligatures w14:val="standardContextual"/>
        </w:rPr>
        <w:fldChar w:fldCharType="begin"/>
      </w:r>
      <w:r>
        <w:rPr>
          <w:rFonts w:hint="eastAsia" w:ascii="宋体" w:hAnsi="宋体" w:eastAsia="宋体" w:cstheme="minorBidi"/>
          <w:kern w:val="2"/>
          <w:sz w:val="21"/>
          <w:szCs w:val="21"/>
          <w:lang w:val="en-US" w:eastAsia="zh-CN" w:bidi="ar-SA"/>
          <w14:ligatures w14:val="standardContextual"/>
        </w:rPr>
        <w:instrText xml:space="preserve"> HYPERLINK "https://zhidao.baidu.com/search?word=%E6%B0%91%E4%B8%BB%E9%9B%86%E4%B8%AD%E5%88%B6%E5%8E%9F%E5%88%99&amp;fr=iknow_pc_qb_highlight" </w:instrText>
      </w:r>
      <w:r>
        <w:rPr>
          <w:rFonts w:hint="eastAsia" w:ascii="宋体" w:hAnsi="宋体" w:eastAsia="宋体" w:cstheme="minorBidi"/>
          <w:kern w:val="2"/>
          <w:sz w:val="21"/>
          <w:szCs w:val="21"/>
          <w:lang w:val="en-US" w:eastAsia="zh-CN" w:bidi="ar-SA"/>
          <w14:ligatures w14:val="standardContextual"/>
        </w:rPr>
        <w:fldChar w:fldCharType="separate"/>
      </w:r>
      <w:r>
        <w:rPr>
          <w:rFonts w:hint="eastAsia" w:ascii="宋体" w:hAnsi="宋体" w:eastAsia="宋体" w:cstheme="minorBidi"/>
          <w:kern w:val="2"/>
          <w:sz w:val="21"/>
          <w:szCs w:val="21"/>
          <w:lang w:val="en-US" w:eastAsia="zh-CN" w:bidi="ar-SA"/>
          <w14:ligatures w14:val="standardContextual"/>
        </w:rPr>
        <w:t>民主集中制原则</w:t>
      </w:r>
      <w:r>
        <w:rPr>
          <w:rFonts w:hint="eastAsia" w:ascii="宋体" w:hAnsi="宋体" w:eastAsia="宋体" w:cstheme="minorBidi"/>
          <w:kern w:val="2"/>
          <w:sz w:val="21"/>
          <w:szCs w:val="21"/>
          <w:lang w:val="en-US" w:eastAsia="zh-CN" w:bidi="ar-SA"/>
          <w14:ligatures w14:val="standardContextual"/>
        </w:rPr>
        <w:fldChar w:fldCharType="end"/>
      </w:r>
      <w:r>
        <w:rPr>
          <w:rFonts w:hint="eastAsia" w:ascii="宋体" w:hAnsi="宋体" w:eastAsia="宋体" w:cstheme="minorBidi"/>
          <w:kern w:val="2"/>
          <w:sz w:val="21"/>
          <w:szCs w:val="21"/>
          <w:lang w:val="en-US" w:eastAsia="zh-CN" w:bidi="ar-SA"/>
          <w14:ligatures w14:val="standardContextual"/>
        </w:rPr>
        <w:t>，它要求少数服从多数，个人服从集体，局部服从整体，这是新型民主在国家活动中的真正体现。新型民主是最高类型的民主，也是最后类型的民主。</w:t>
      </w:r>
    </w:p>
    <w:p>
      <w:pPr>
        <w:rPr>
          <w:rFonts w:ascii="宋体" w:hAnsi="宋体" w:eastAsia="宋体"/>
          <w:szCs w:val="21"/>
        </w:rPr>
      </w:pPr>
    </w:p>
    <w:p>
      <w:pPr>
        <w:pStyle w:val="11"/>
        <w:numPr>
          <w:ilvl w:val="0"/>
          <w:numId w:val="1"/>
        </w:numPr>
        <w:ind w:firstLineChars="0"/>
        <w:rPr>
          <w:rFonts w:ascii="宋体" w:hAnsi="宋体" w:eastAsia="宋体"/>
          <w:b/>
          <w:bCs/>
          <w:szCs w:val="21"/>
          <w:u w:val="single"/>
        </w:rPr>
      </w:pPr>
      <w:r>
        <w:rPr>
          <w:rFonts w:hint="eastAsia" w:ascii="宋体" w:hAnsi="宋体" w:eastAsia="宋体"/>
          <w:b/>
          <w:bCs/>
          <w:szCs w:val="21"/>
          <w:u w:val="single"/>
          <w:lang w:val="en-US" w:eastAsia="zh-CN"/>
        </w:rPr>
        <w:t>如何理解人民当家作主的基本内涵</w:t>
      </w:r>
    </w:p>
    <w:p>
      <w:pPr>
        <w:pStyle w:val="11"/>
        <w:numPr>
          <w:ilvl w:val="0"/>
          <w:numId w:val="0"/>
        </w:numPr>
        <w:ind w:leftChars="0" w:firstLine="420" w:firstLineChars="0"/>
        <w:rPr>
          <w:rFonts w:hint="eastAsia" w:ascii="宋体" w:hAnsi="宋体" w:eastAsia="宋体" w:cstheme="minorBidi"/>
          <w:kern w:val="2"/>
          <w:sz w:val="21"/>
          <w:szCs w:val="21"/>
          <w:lang w:val="en-US" w:eastAsia="zh-CN" w:bidi="ar-SA"/>
          <w14:ligatures w14:val="standardContextual"/>
        </w:rPr>
      </w:pPr>
      <w:r>
        <w:rPr>
          <w:rFonts w:hint="eastAsia" w:ascii="宋体" w:hAnsi="宋体" w:eastAsia="宋体" w:cstheme="minorBidi"/>
          <w:kern w:val="2"/>
          <w:sz w:val="21"/>
          <w:szCs w:val="21"/>
          <w:lang w:val="en-US" w:eastAsia="zh-CN" w:bidi="ar-SA"/>
          <w14:ligatures w14:val="standardContextual"/>
        </w:rPr>
        <w:t>人民当家作主是中国共产党始终高举的旗帜。 在新的历史条件下，保证和支持人民当家作主是一个关系根本、关系全局的重大问题。</w:t>
      </w:r>
    </w:p>
    <w:p>
      <w:pPr>
        <w:pStyle w:val="11"/>
        <w:numPr>
          <w:ilvl w:val="0"/>
          <w:numId w:val="0"/>
        </w:numPr>
        <w:ind w:leftChars="0" w:firstLine="420" w:firstLineChars="0"/>
        <w:rPr>
          <w:rFonts w:hint="eastAsia" w:ascii="宋体" w:hAnsi="宋体" w:eastAsia="宋体" w:cstheme="minorBidi"/>
          <w:kern w:val="2"/>
          <w:sz w:val="21"/>
          <w:szCs w:val="21"/>
          <w:lang w:val="en-US" w:eastAsia="zh-CN" w:bidi="ar-SA"/>
          <w14:ligatures w14:val="standardContextual"/>
        </w:rPr>
      </w:pPr>
      <w:r>
        <w:rPr>
          <w:rFonts w:hint="eastAsia" w:ascii="宋体" w:hAnsi="宋体" w:eastAsia="宋体" w:cstheme="minorBidi"/>
          <w:kern w:val="2"/>
          <w:sz w:val="21"/>
          <w:szCs w:val="21"/>
          <w:lang w:val="en-US" w:eastAsia="zh-CN" w:bidi="ar-SA"/>
          <w14:ligatures w14:val="standardContextual"/>
        </w:rPr>
        <w:t>民主是人类社会的美好诉求。 我们追求的民主是人民民主，其实质和核心是人民当家作主。 它是社会主义的生命，也是创造人民美好幸福生活的政治保障。 </w:t>
      </w:r>
    </w:p>
    <w:p>
      <w:pPr>
        <w:pStyle w:val="11"/>
        <w:numPr>
          <w:ilvl w:val="0"/>
          <w:numId w:val="0"/>
        </w:numPr>
        <w:ind w:leftChars="0" w:firstLine="420" w:firstLineChars="0"/>
        <w:rPr>
          <w:rFonts w:hint="eastAsia" w:ascii="宋体" w:hAnsi="宋体" w:eastAsia="宋体" w:cstheme="minorBidi"/>
          <w:kern w:val="2"/>
          <w:sz w:val="21"/>
          <w:szCs w:val="21"/>
          <w:lang w:val="en-US" w:eastAsia="zh-CN" w:bidi="ar-SA"/>
          <w14:ligatures w14:val="standardContextual"/>
        </w:rPr>
      </w:pPr>
      <w:r>
        <w:rPr>
          <w:rFonts w:hint="eastAsia" w:ascii="宋体" w:hAnsi="宋体" w:eastAsia="宋体" w:cstheme="minorBidi"/>
          <w:kern w:val="2"/>
          <w:sz w:val="21"/>
          <w:szCs w:val="21"/>
          <w:lang w:val="en-US" w:eastAsia="zh-CN" w:bidi="ar-SA"/>
          <w14:ligatures w14:val="standardContextual"/>
        </w:rPr>
        <w:t>人民当家作主就是人民自主管理国家和社会，这是保证人民主体地位的国家 政治制度 在实践中的必然体现。</w:t>
      </w:r>
    </w:p>
    <w:p>
      <w:pPr>
        <w:pStyle w:val="11"/>
        <w:numPr>
          <w:ilvl w:val="0"/>
          <w:numId w:val="0"/>
        </w:numPr>
        <w:ind w:leftChars="0" w:firstLine="420" w:firstLineChars="0"/>
        <w:rPr>
          <w:rFonts w:hint="eastAsia" w:ascii="宋体" w:hAnsi="宋体" w:eastAsia="宋体" w:cstheme="minorBidi"/>
          <w:kern w:val="2"/>
          <w:sz w:val="21"/>
          <w:szCs w:val="21"/>
          <w:lang w:val="en-US" w:eastAsia="zh-CN" w:bidi="ar-SA"/>
          <w14:ligatures w14:val="standardContextual"/>
        </w:rPr>
      </w:pPr>
    </w:p>
    <w:p>
      <w:pPr>
        <w:pStyle w:val="11"/>
        <w:numPr>
          <w:ilvl w:val="0"/>
          <w:numId w:val="1"/>
        </w:numPr>
        <w:ind w:firstLineChars="0"/>
        <w:rPr>
          <w:rFonts w:ascii="宋体" w:hAnsi="宋体" w:eastAsia="宋体"/>
          <w:b/>
          <w:bCs/>
          <w:szCs w:val="21"/>
          <w:u w:val="single"/>
        </w:rPr>
      </w:pPr>
      <w:r>
        <w:rPr>
          <w:rFonts w:hint="eastAsia" w:ascii="宋体" w:hAnsi="宋体" w:eastAsia="宋体"/>
          <w:b/>
          <w:bCs/>
          <w:szCs w:val="21"/>
          <w:u w:val="single"/>
          <w:lang w:val="en-US" w:eastAsia="zh-CN"/>
        </w:rPr>
        <w:t>社会主义核心价值观</w:t>
      </w:r>
    </w:p>
    <w:p>
      <w:pPr>
        <w:pStyle w:val="11"/>
        <w:numPr>
          <w:ilvl w:val="0"/>
          <w:numId w:val="0"/>
        </w:numPr>
        <w:ind w:leftChars="0"/>
        <w:rPr>
          <w:rFonts w:hint="eastAsia" w:ascii="宋体" w:hAnsi="宋体" w:eastAsia="宋体"/>
          <w:szCs w:val="21"/>
          <w:lang w:val="en-US" w:eastAsia="zh-CN"/>
        </w:rPr>
      </w:pPr>
      <w:r>
        <w:rPr>
          <w:rFonts w:hint="eastAsia" w:ascii="宋体" w:hAnsi="宋体" w:eastAsia="宋体"/>
          <w:szCs w:val="21"/>
          <w:lang w:val="en-US" w:eastAsia="zh-CN"/>
        </w:rPr>
        <w:t>倡导富强、民主、文明、和谐，倡导自由、平等、公正、法治，倡导爱国、 敬业、诚信、友善，积极培育和践行社会主义核心价值观。</w:t>
      </w:r>
    </w:p>
    <w:p>
      <w:pPr>
        <w:rPr>
          <w:rFonts w:ascii="宋体" w:hAnsi="宋体" w:eastAsia="宋体"/>
          <w:szCs w:val="21"/>
        </w:rPr>
      </w:pPr>
    </w:p>
    <w:p>
      <w:pPr>
        <w:numPr>
          <w:ilvl w:val="0"/>
          <w:numId w:val="1"/>
        </w:numPr>
        <w:ind w:left="0" w:leftChars="0" w:firstLine="0" w:firstLineChars="0"/>
        <w:rPr>
          <w:rFonts w:hint="eastAsia" w:ascii="宋体" w:hAnsi="宋体" w:eastAsia="宋体" w:cstheme="minorBidi"/>
          <w:b/>
          <w:bCs/>
          <w:kern w:val="2"/>
          <w:sz w:val="21"/>
          <w:szCs w:val="21"/>
          <w:u w:val="single"/>
          <w:lang w:val="en-US" w:eastAsia="zh-CN" w:bidi="ar-SA"/>
          <w14:ligatures w14:val="standardContextual"/>
        </w:rPr>
      </w:pPr>
      <w:r>
        <w:rPr>
          <w:rFonts w:hint="eastAsia" w:ascii="宋体" w:hAnsi="宋体" w:eastAsia="宋体" w:cstheme="minorBidi"/>
          <w:b/>
          <w:bCs/>
          <w:kern w:val="2"/>
          <w:sz w:val="21"/>
          <w:szCs w:val="21"/>
          <w:u w:val="single"/>
          <w:lang w:val="en-US" w:eastAsia="zh-CN" w:bidi="ar-SA"/>
          <w14:ligatures w14:val="standardContextual"/>
        </w:rPr>
        <w:t>为什么要建设中国特色社会主义文化</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240" w:right="0" w:hanging="360"/>
        <w:jc w:val="left"/>
      </w:pPr>
      <w:r>
        <w:rPr>
          <w:rFonts w:ascii="Segoe UI" w:hAnsi="Segoe UI" w:eastAsia="Segoe UI" w:cs="Segoe UI"/>
          <w:i w:val="0"/>
          <w:iCs w:val="0"/>
          <w:caps w:val="0"/>
          <w:color w:val="111111"/>
          <w:spacing w:val="0"/>
          <w:sz w:val="19"/>
          <w:szCs w:val="19"/>
          <w:shd w:val="clear" w:fill="FFFFFF"/>
        </w:rPr>
        <w:t>中国特色社会主义文化是现代化建设的重要内容，只有经济、政治、文化和社会建设都搞好，才能顺利推进社会主义现代化建设的目标。</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240" w:right="0" w:hanging="360"/>
        <w:jc w:val="left"/>
      </w:pPr>
      <w:r>
        <w:rPr>
          <w:rFonts w:hint="default" w:ascii="Segoe UI" w:hAnsi="Segoe UI" w:eastAsia="Segoe UI" w:cs="Segoe UI"/>
          <w:i w:val="0"/>
          <w:iCs w:val="0"/>
          <w:caps w:val="0"/>
          <w:color w:val="111111"/>
          <w:spacing w:val="0"/>
          <w:sz w:val="19"/>
          <w:szCs w:val="19"/>
          <w:shd w:val="clear" w:fill="FFFFFF"/>
        </w:rPr>
        <w:t>中国特色社会主义文化是凝聚和激励全国各族人民的重要力量，是综合国力的重要标志。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240" w:right="0" w:hanging="360"/>
        <w:jc w:val="left"/>
      </w:pPr>
      <w:r>
        <w:rPr>
          <w:rFonts w:hint="default" w:ascii="Segoe UI" w:hAnsi="Segoe UI" w:eastAsia="Segoe UI" w:cs="Segoe UI"/>
          <w:i w:val="0"/>
          <w:iCs w:val="0"/>
          <w:caps w:val="0"/>
          <w:color w:val="111111"/>
          <w:spacing w:val="0"/>
          <w:sz w:val="19"/>
          <w:szCs w:val="19"/>
          <w:shd w:val="clear" w:fill="FFFFFF"/>
        </w:rPr>
        <w:t>中国特色社会主义文化为现代化建设提供智力支持、精神动力和思想保证。</w:t>
      </w:r>
    </w:p>
    <w:p>
      <w:pPr>
        <w:pStyle w:val="11"/>
        <w:numPr>
          <w:ilvl w:val="0"/>
          <w:numId w:val="0"/>
        </w:numPr>
        <w:ind w:firstLine="420" w:firstLineChars="0"/>
        <w:rPr>
          <w:rFonts w:hint="eastAsia" w:ascii="宋体" w:hAnsi="宋体" w:eastAsia="宋体"/>
          <w:szCs w:val="21"/>
          <w:lang w:eastAsia="zh-CN"/>
        </w:rPr>
      </w:pPr>
      <w:r>
        <w:rPr>
          <w:rFonts w:hint="eastAsia" w:ascii="宋体" w:hAnsi="宋体" w:eastAsia="宋体"/>
          <w:szCs w:val="21"/>
          <w:lang w:val="en-US" w:eastAsia="zh-CN"/>
        </w:rPr>
        <w:t>此外，</w:t>
      </w:r>
      <w:r>
        <w:rPr>
          <w:rFonts w:hint="eastAsia" w:ascii="宋体" w:hAnsi="宋体" w:eastAsia="宋体"/>
          <w:szCs w:val="21"/>
        </w:rPr>
        <w:t>文化兴则国家兴、文化强则民族强，建设社会主义文化强国是实现中华民族伟大复兴的基础支撑。一个民</w:t>
      </w:r>
      <w:r>
        <w:rPr>
          <w:rFonts w:hint="eastAsia" w:ascii="宋体" w:hAnsi="宋体" w:eastAsia="宋体"/>
          <w:szCs w:val="21"/>
          <w:lang w:val="en-US" w:eastAsia="zh-CN"/>
        </w:rPr>
        <w:t>族</w:t>
      </w:r>
      <w:r>
        <w:rPr>
          <w:rFonts w:hint="eastAsia" w:ascii="宋体" w:hAnsi="宋体" w:eastAsia="宋体"/>
          <w:szCs w:val="21"/>
        </w:rPr>
        <w:t>的复兴需要强大的物质力量，也需要强大的精神力量。习近平总书记指出，“文化是民族的精神命脉”</w:t>
      </w:r>
      <w:r>
        <w:rPr>
          <w:rFonts w:hint="eastAsia" w:ascii="宋体" w:hAnsi="宋体" w:eastAsia="宋体"/>
          <w:szCs w:val="21"/>
          <w:lang w:eastAsia="zh-CN"/>
        </w:rPr>
        <w:t>，</w:t>
      </w:r>
      <w:r>
        <w:rPr>
          <w:rFonts w:hint="eastAsia" w:ascii="宋体" w:hAnsi="宋体" w:eastAsia="宋体"/>
          <w:szCs w:val="21"/>
        </w:rPr>
        <w:t>真正有前途、有力量的民族，必然有辉煌的文化</w:t>
      </w:r>
      <w:r>
        <w:rPr>
          <w:rFonts w:hint="eastAsia" w:ascii="宋体" w:hAnsi="宋体" w:eastAsia="宋体"/>
          <w:szCs w:val="21"/>
          <w:lang w:eastAsia="zh-CN"/>
        </w:rPr>
        <w:t>。</w:t>
      </w:r>
    </w:p>
    <w:p>
      <w:pPr>
        <w:pStyle w:val="11"/>
        <w:numPr>
          <w:ilvl w:val="0"/>
          <w:numId w:val="0"/>
        </w:numPr>
        <w:rPr>
          <w:rFonts w:hint="default" w:ascii="宋体" w:hAnsi="宋体" w:eastAsia="宋体"/>
          <w:szCs w:val="21"/>
          <w:lang w:val="en-US" w:eastAsia="zh-CN"/>
        </w:rPr>
      </w:pPr>
    </w:p>
    <w:p>
      <w:pPr>
        <w:pStyle w:val="11"/>
        <w:numPr>
          <w:ilvl w:val="0"/>
          <w:numId w:val="1"/>
        </w:numPr>
        <w:ind w:firstLineChars="0"/>
        <w:rPr>
          <w:rFonts w:ascii="宋体" w:hAnsi="宋体" w:eastAsia="宋体"/>
          <w:szCs w:val="21"/>
        </w:rPr>
      </w:pPr>
      <w:r>
        <w:rPr>
          <w:rFonts w:ascii="宋体" w:hAnsi="宋体" w:eastAsia="宋体"/>
          <w:b/>
          <w:bCs/>
          <w:szCs w:val="21"/>
          <w:u w:val="single"/>
        </w:rPr>
        <w:t>如何提升国家文化软实力和中华文化影响力</w:t>
      </w:r>
    </w:p>
    <w:p>
      <w:pPr>
        <w:pStyle w:val="11"/>
        <w:numPr>
          <w:ilvl w:val="0"/>
          <w:numId w:val="0"/>
        </w:numPr>
        <w:ind w:leftChars="0" w:firstLine="420" w:firstLineChars="0"/>
        <w:rPr>
          <w:rFonts w:hint="eastAsia" w:ascii="宋体" w:hAnsi="宋体" w:eastAsia="宋体"/>
          <w:szCs w:val="21"/>
        </w:rPr>
      </w:pPr>
      <w:r>
        <w:rPr>
          <w:rFonts w:hint="eastAsia" w:ascii="宋体" w:hAnsi="宋体" w:eastAsia="宋体"/>
          <w:szCs w:val="21"/>
        </w:rPr>
        <w:t>提高国家文化软实力和中华文化影响力，一个重要前提是要有坚定的文化自信。</w:t>
      </w:r>
    </w:p>
    <w:p>
      <w:pPr>
        <w:pStyle w:val="11"/>
        <w:numPr>
          <w:ilvl w:val="0"/>
          <w:numId w:val="0"/>
        </w:numPr>
        <w:ind w:leftChars="0" w:firstLine="420" w:firstLineChars="0"/>
        <w:rPr>
          <w:rFonts w:hint="eastAsia" w:ascii="宋体" w:hAnsi="宋体" w:eastAsia="宋体"/>
          <w:szCs w:val="21"/>
        </w:rPr>
      </w:pPr>
      <w:r>
        <w:rPr>
          <w:rFonts w:hint="eastAsia" w:ascii="宋体" w:hAnsi="宋体" w:eastAsia="宋体"/>
          <w:szCs w:val="21"/>
          <w:lang w:eastAsia="zh-CN"/>
        </w:rPr>
        <w:t>（</w:t>
      </w:r>
      <w:r>
        <w:rPr>
          <w:rFonts w:hint="eastAsia" w:ascii="宋体" w:hAnsi="宋体" w:eastAsia="宋体"/>
          <w:szCs w:val="21"/>
          <w:lang w:val="en-US" w:eastAsia="zh-CN"/>
        </w:rPr>
        <w:t>1）</w:t>
      </w:r>
      <w:r>
        <w:rPr>
          <w:rFonts w:hint="eastAsia" w:ascii="宋体" w:hAnsi="宋体" w:eastAsia="宋体"/>
          <w:szCs w:val="21"/>
        </w:rPr>
        <w:t>认同自身文化。认同是自信的前提。历史地看，正是得益于对自身文化的高度认同，我们党提出了马克思主义中国化这一概念，马克思主义也得以在中国获得深厚的文化支持</w:t>
      </w:r>
      <w:r>
        <w:rPr>
          <w:rFonts w:hint="eastAsia" w:ascii="宋体" w:hAnsi="宋体" w:eastAsia="宋体"/>
          <w:szCs w:val="21"/>
          <w:lang w:eastAsia="zh-CN"/>
        </w:rPr>
        <w:t>。</w:t>
      </w:r>
      <w:r>
        <w:rPr>
          <w:rFonts w:hint="eastAsia" w:ascii="宋体" w:hAnsi="宋体" w:eastAsia="宋体"/>
          <w:szCs w:val="21"/>
        </w:rPr>
        <w:t>习主席深刻指出，在中外文化沟通交流中，我们要保持对自身文化的自信、耐力、定力。对文化认同的背离、对文化自信的侵蚀，必须摒弃。</w:t>
      </w:r>
    </w:p>
    <w:p>
      <w:pPr>
        <w:pStyle w:val="11"/>
        <w:numPr>
          <w:ilvl w:val="0"/>
          <w:numId w:val="0"/>
        </w:numPr>
        <w:ind w:leftChars="0" w:firstLine="420" w:firstLineChars="0"/>
        <w:rPr>
          <w:rFonts w:hint="eastAsia" w:ascii="宋体" w:hAnsi="宋体" w:eastAsia="宋体"/>
          <w:szCs w:val="21"/>
        </w:rPr>
      </w:pPr>
      <w:r>
        <w:rPr>
          <w:rFonts w:hint="eastAsia" w:ascii="宋体" w:hAnsi="宋体" w:eastAsia="宋体"/>
          <w:szCs w:val="21"/>
          <w:lang w:eastAsia="zh-CN"/>
        </w:rPr>
        <w:t>（</w:t>
      </w:r>
      <w:r>
        <w:rPr>
          <w:rFonts w:hint="eastAsia" w:ascii="宋体" w:hAnsi="宋体" w:eastAsia="宋体"/>
          <w:szCs w:val="21"/>
          <w:lang w:val="en-US" w:eastAsia="zh-CN"/>
        </w:rPr>
        <w:t>2）</w:t>
      </w:r>
      <w:r>
        <w:rPr>
          <w:rFonts w:hint="eastAsia" w:ascii="宋体" w:hAnsi="宋体" w:eastAsia="宋体"/>
          <w:szCs w:val="21"/>
        </w:rPr>
        <w:t>包容外来文化。</w:t>
      </w:r>
      <w:r>
        <w:rPr>
          <w:rFonts w:hint="eastAsia" w:ascii="宋体" w:hAnsi="宋体" w:eastAsia="宋体"/>
          <w:szCs w:val="21"/>
          <w:lang w:val="en-US" w:eastAsia="zh-CN"/>
        </w:rPr>
        <w:t>要有</w:t>
      </w:r>
      <w:r>
        <w:rPr>
          <w:rFonts w:hint="eastAsia" w:ascii="宋体" w:hAnsi="宋体" w:eastAsia="宋体"/>
          <w:szCs w:val="21"/>
        </w:rPr>
        <w:t>开放包容的文化心态、海纳百川的文化胸怀。任何文化都要在共存中求发展，因此越具有包容精神的文化，就越能获得持久生命力和影响力。</w:t>
      </w:r>
    </w:p>
    <w:p>
      <w:pPr>
        <w:pStyle w:val="11"/>
        <w:numPr>
          <w:ilvl w:val="0"/>
          <w:numId w:val="0"/>
        </w:numPr>
        <w:ind w:leftChars="0" w:firstLine="420" w:firstLineChars="0"/>
        <w:rPr>
          <w:rFonts w:ascii="宋体" w:hAnsi="宋体" w:eastAsia="宋体"/>
          <w:szCs w:val="21"/>
        </w:rPr>
      </w:pPr>
      <w:r>
        <w:rPr>
          <w:rFonts w:hint="eastAsia" w:ascii="宋体" w:hAnsi="宋体" w:eastAsia="宋体"/>
          <w:szCs w:val="21"/>
          <w:lang w:eastAsia="zh-CN"/>
        </w:rPr>
        <w:t>（</w:t>
      </w:r>
      <w:r>
        <w:rPr>
          <w:rFonts w:hint="eastAsia" w:ascii="宋体" w:hAnsi="宋体" w:eastAsia="宋体"/>
          <w:szCs w:val="21"/>
          <w:lang w:val="en-US" w:eastAsia="zh-CN"/>
        </w:rPr>
        <w:t>3）</w:t>
      </w:r>
      <w:r>
        <w:rPr>
          <w:rFonts w:hint="eastAsia" w:ascii="宋体" w:hAnsi="宋体" w:eastAsia="宋体"/>
          <w:szCs w:val="21"/>
        </w:rPr>
        <w:t>创造时代文化。文化自信</w:t>
      </w:r>
      <w:r>
        <w:rPr>
          <w:rFonts w:hint="eastAsia" w:ascii="宋体" w:hAnsi="宋体" w:eastAsia="宋体"/>
          <w:szCs w:val="21"/>
          <w:lang w:val="en-US" w:eastAsia="zh-CN"/>
        </w:rPr>
        <w:t>不仅</w:t>
      </w:r>
      <w:r>
        <w:rPr>
          <w:rFonts w:hint="eastAsia" w:ascii="宋体" w:hAnsi="宋体" w:eastAsia="宋体"/>
          <w:szCs w:val="21"/>
        </w:rPr>
        <w:t>源于对自身的高度认可，也源于对自身创新力的坚定信念。这是发展新时代中国特色社会主义文化的关键，也是坚定中国特色社会主义文化自信的关键。</w:t>
      </w:r>
    </w:p>
    <w:p>
      <w:pPr>
        <w:pStyle w:val="11"/>
        <w:numPr>
          <w:ilvl w:val="0"/>
          <w:numId w:val="0"/>
        </w:numPr>
        <w:rPr>
          <w:rFonts w:ascii="宋体" w:hAnsi="宋体" w:eastAsia="宋体"/>
          <w:szCs w:val="21"/>
        </w:rPr>
      </w:pPr>
    </w:p>
    <w:p>
      <w:pPr>
        <w:pStyle w:val="11"/>
        <w:numPr>
          <w:ilvl w:val="0"/>
          <w:numId w:val="1"/>
        </w:numPr>
        <w:ind w:left="0" w:leftChars="0" w:firstLine="0" w:firstLineChars="0"/>
        <w:rPr>
          <w:rFonts w:hint="eastAsia" w:ascii="宋体" w:hAnsi="宋体" w:eastAsia="宋体"/>
          <w:b/>
          <w:bCs/>
          <w:szCs w:val="21"/>
          <w:u w:val="single"/>
          <w:lang w:val="en-US" w:eastAsia="zh-CN"/>
        </w:rPr>
      </w:pPr>
      <w:r>
        <w:rPr>
          <w:rFonts w:hint="eastAsia" w:ascii="宋体" w:hAnsi="宋体" w:eastAsia="宋体"/>
          <w:b/>
          <w:bCs/>
          <w:szCs w:val="21"/>
          <w:u w:val="single"/>
          <w:lang w:val="en-US" w:eastAsia="zh-CN"/>
        </w:rPr>
        <w:t>为什么要建设生态文明</w:t>
      </w:r>
    </w:p>
    <w:p>
      <w:pPr>
        <w:pStyle w:val="11"/>
        <w:numPr>
          <w:ilvl w:val="0"/>
          <w:numId w:val="0"/>
        </w:numPr>
        <w:ind w:leftChars="0" w:firstLine="420" w:firstLineChars="0"/>
        <w:rPr>
          <w:rFonts w:hint="default" w:ascii="宋体" w:hAnsi="宋体" w:eastAsia="宋体"/>
          <w:szCs w:val="21"/>
        </w:rPr>
      </w:pPr>
      <w:r>
        <w:rPr>
          <w:rFonts w:hint="eastAsia" w:ascii="宋体" w:hAnsi="宋体" w:eastAsia="宋体"/>
          <w:szCs w:val="21"/>
        </w:rPr>
        <w:fldChar w:fldCharType="begin"/>
      </w:r>
      <w:r>
        <w:rPr>
          <w:rFonts w:hint="eastAsia" w:ascii="宋体" w:hAnsi="宋体" w:eastAsia="宋体"/>
          <w:szCs w:val="21"/>
        </w:rPr>
        <w:instrText xml:space="preserve"> HYPERLINK "http://opinion.people.com.cn/n1/2022/0718/c1003-32477554.html" \t "https://cn.bing.com/_blank" </w:instrText>
      </w:r>
      <w:r>
        <w:rPr>
          <w:rFonts w:hint="eastAsia" w:ascii="宋体" w:hAnsi="宋体" w:eastAsia="宋体"/>
          <w:szCs w:val="21"/>
        </w:rPr>
        <w:fldChar w:fldCharType="separate"/>
      </w:r>
      <w:r>
        <w:rPr>
          <w:rFonts w:hint="default" w:ascii="宋体" w:hAnsi="宋体" w:eastAsia="宋体"/>
          <w:szCs w:val="21"/>
        </w:rPr>
        <w:t>建设生态文明是现代化的重要特征之一，旨在同步推进物质文明建设和生态文明建设，创造更多物质财富和精神财富，满足人民日益增长的美好生活需要，也满足人民日益增长的优美生态环境需要</w:t>
      </w:r>
      <w:r>
        <w:rPr>
          <w:rFonts w:hint="default" w:ascii="宋体" w:hAnsi="宋体" w:eastAsia="宋体"/>
          <w:szCs w:val="21"/>
        </w:rPr>
        <w:fldChar w:fldCharType="end"/>
      </w:r>
      <w:r>
        <w:rPr>
          <w:rFonts w:hint="default" w:ascii="宋体" w:hAnsi="宋体" w:eastAsia="宋体"/>
          <w:szCs w:val="21"/>
        </w:rPr>
        <w:t>。</w:t>
      </w:r>
    </w:p>
    <w:p>
      <w:pPr>
        <w:pStyle w:val="11"/>
        <w:numPr>
          <w:ilvl w:val="0"/>
          <w:numId w:val="0"/>
        </w:numPr>
        <w:ind w:leftChars="0" w:firstLine="420" w:firstLineChars="0"/>
        <w:rPr>
          <w:rFonts w:hint="default" w:ascii="宋体" w:hAnsi="宋体" w:eastAsia="宋体"/>
          <w:szCs w:val="21"/>
        </w:rPr>
      </w:pPr>
      <w:r>
        <w:rPr>
          <w:rFonts w:hint="default" w:ascii="宋体" w:hAnsi="宋体" w:eastAsia="宋体"/>
          <w:szCs w:val="21"/>
        </w:rPr>
        <w:fldChar w:fldCharType="begin"/>
      </w:r>
      <w:r>
        <w:rPr>
          <w:rFonts w:hint="default" w:ascii="宋体" w:hAnsi="宋体" w:eastAsia="宋体"/>
          <w:szCs w:val="21"/>
        </w:rPr>
        <w:instrText xml:space="preserve"> HYPERLINK "https://max.book118.com/html/2017/0628/118687943.shtm" \t "https://cn.bing.com/_blank" </w:instrText>
      </w:r>
      <w:r>
        <w:rPr>
          <w:rFonts w:hint="default" w:ascii="宋体" w:hAnsi="宋体" w:eastAsia="宋体"/>
          <w:szCs w:val="21"/>
        </w:rPr>
        <w:fldChar w:fldCharType="separate"/>
      </w:r>
      <w:r>
        <w:rPr>
          <w:rFonts w:hint="default" w:ascii="宋体" w:hAnsi="宋体" w:eastAsia="宋体"/>
          <w:szCs w:val="21"/>
        </w:rPr>
        <w:t>生态文明建设强调整个人类对地球的共同责任和义务，共同保护和建设地球家园，使人类突破民族、国家、阶级的藩篱，在更广泛领域形成一种平等的合作关系</w:t>
      </w:r>
      <w:r>
        <w:rPr>
          <w:rFonts w:hint="default" w:ascii="宋体" w:hAnsi="宋体" w:eastAsia="宋体"/>
          <w:szCs w:val="21"/>
        </w:rPr>
        <w:fldChar w:fldCharType="end"/>
      </w:r>
      <w:r>
        <w:rPr>
          <w:rFonts w:hint="default" w:ascii="宋体" w:hAnsi="宋体" w:eastAsia="宋体"/>
          <w:szCs w:val="21"/>
        </w:rPr>
        <w:t>。</w:t>
      </w:r>
    </w:p>
    <w:p>
      <w:pPr>
        <w:pStyle w:val="11"/>
        <w:numPr>
          <w:ilvl w:val="0"/>
          <w:numId w:val="0"/>
        </w:numPr>
        <w:ind w:leftChars="0" w:firstLine="420" w:firstLineChars="0"/>
        <w:rPr>
          <w:rFonts w:hint="eastAsia" w:ascii="宋体" w:hAnsi="宋体" w:eastAsia="宋体"/>
          <w:szCs w:val="21"/>
          <w:lang w:eastAsia="zh-CN"/>
        </w:rPr>
      </w:pPr>
      <w:r>
        <w:rPr>
          <w:rFonts w:hint="default" w:ascii="宋体" w:hAnsi="宋体" w:eastAsia="宋体"/>
          <w:szCs w:val="21"/>
        </w:rPr>
        <w:fldChar w:fldCharType="begin"/>
      </w:r>
      <w:r>
        <w:rPr>
          <w:rFonts w:hint="default" w:ascii="宋体" w:hAnsi="宋体" w:eastAsia="宋体"/>
          <w:szCs w:val="21"/>
        </w:rPr>
        <w:instrText xml:space="preserve"> HYPERLINK "https://www.163.com/dy/article/HFMU3VRF0550UHX9.html" \t "https://cn.bing.com/_blank" </w:instrText>
      </w:r>
      <w:r>
        <w:rPr>
          <w:rFonts w:hint="default" w:ascii="宋体" w:hAnsi="宋体" w:eastAsia="宋体"/>
          <w:szCs w:val="21"/>
        </w:rPr>
        <w:fldChar w:fldCharType="separate"/>
      </w:r>
      <w:r>
        <w:rPr>
          <w:rFonts w:hint="default" w:ascii="宋体" w:hAnsi="宋体" w:eastAsia="宋体"/>
          <w:szCs w:val="21"/>
        </w:rPr>
        <w:t>生态文明建设积极回应人民群众的热切期盼，生态环境、民生福祉、美好生活、人民幸福融为一体，实现生产、生活、生态的“绿色共融”和人民生活质量的提升</w:t>
      </w:r>
      <w:r>
        <w:rPr>
          <w:rFonts w:hint="default" w:ascii="宋体" w:hAnsi="宋体" w:eastAsia="宋体"/>
          <w:szCs w:val="21"/>
        </w:rPr>
        <w:fldChar w:fldCharType="end"/>
      </w:r>
      <w:r>
        <w:rPr>
          <w:rFonts w:hint="eastAsia" w:ascii="宋体" w:hAnsi="宋体" w:eastAsia="宋体"/>
          <w:szCs w:val="21"/>
          <w:lang w:eastAsia="zh-CN"/>
        </w:rPr>
        <w:t>。</w:t>
      </w:r>
    </w:p>
    <w:p>
      <w:pPr>
        <w:pStyle w:val="11"/>
        <w:numPr>
          <w:ilvl w:val="0"/>
          <w:numId w:val="0"/>
        </w:numPr>
        <w:ind w:leftChars="0" w:firstLine="420" w:firstLineChars="0"/>
        <w:rPr>
          <w:rFonts w:hint="eastAsia" w:ascii="宋体" w:hAnsi="宋体" w:eastAsia="宋体"/>
          <w:b/>
          <w:bCs/>
          <w:szCs w:val="21"/>
          <w:u w:val="single"/>
          <w:lang w:val="en-US" w:eastAsia="zh-CN"/>
        </w:rPr>
      </w:pPr>
      <w:r>
        <w:rPr>
          <w:rFonts w:hint="eastAsia" w:ascii="宋体" w:hAnsi="宋体" w:eastAsia="宋体"/>
          <w:b/>
          <w:bCs/>
          <w:szCs w:val="21"/>
          <w:u w:val="single"/>
          <w:lang w:val="en-US" w:eastAsia="zh-CN"/>
        </w:rPr>
        <w:t>什么样的生态文明</w:t>
      </w:r>
    </w:p>
    <w:p>
      <w:pPr>
        <w:pStyle w:val="11"/>
        <w:numPr>
          <w:ilvl w:val="0"/>
          <w:numId w:val="0"/>
        </w:numPr>
        <w:ind w:leftChars="0" w:firstLine="420" w:firstLineChars="0"/>
        <w:rPr>
          <w:rFonts w:hint="eastAsia" w:ascii="宋体" w:hAnsi="宋体" w:eastAsia="宋体"/>
          <w:szCs w:val="21"/>
        </w:rPr>
      </w:pPr>
      <w:r>
        <w:rPr>
          <w:rFonts w:hint="default" w:ascii="宋体" w:hAnsi="宋体" w:eastAsia="宋体"/>
          <w:szCs w:val="21"/>
        </w:rPr>
        <w:t> </w:t>
      </w:r>
      <w:r>
        <w:rPr>
          <w:rFonts w:hint="eastAsia" w:ascii="宋体" w:hAnsi="宋体" w:eastAsia="宋体"/>
          <w:szCs w:val="21"/>
        </w:rPr>
        <w:t>一定是生态系统良性循环的人与自然生命共同体；一定是绿水青山和金山银山的有机统一；一定是绿色低碳高质量发展，人与自然和谐共生现代化；一定是人与自然和谐共生、经济与环境协同共进、世界各国共同发展的地球家园。</w:t>
      </w:r>
    </w:p>
    <w:p>
      <w:pPr>
        <w:pStyle w:val="11"/>
        <w:numPr>
          <w:ilvl w:val="0"/>
          <w:numId w:val="0"/>
        </w:numPr>
        <w:ind w:leftChars="0" w:firstLine="420" w:firstLineChars="0"/>
        <w:rPr>
          <w:rFonts w:hint="eastAsia" w:ascii="宋体" w:hAnsi="宋体" w:eastAsia="宋体"/>
          <w:szCs w:val="21"/>
        </w:rPr>
      </w:pPr>
    </w:p>
    <w:p>
      <w:pPr>
        <w:pStyle w:val="11"/>
        <w:numPr>
          <w:ilvl w:val="0"/>
          <w:numId w:val="1"/>
        </w:numPr>
        <w:ind w:left="0" w:leftChars="0" w:firstLine="0" w:firstLineChars="0"/>
        <w:rPr>
          <w:rFonts w:hint="eastAsia" w:ascii="宋体" w:hAnsi="宋体" w:eastAsia="宋体"/>
          <w:b/>
          <w:bCs/>
          <w:szCs w:val="21"/>
          <w:u w:val="single"/>
          <w:lang w:val="en-US" w:eastAsia="zh-CN"/>
        </w:rPr>
      </w:pPr>
      <w:r>
        <w:rPr>
          <w:rFonts w:hint="eastAsia" w:ascii="宋体" w:hAnsi="宋体" w:eastAsia="宋体"/>
          <w:b/>
          <w:bCs/>
          <w:szCs w:val="21"/>
          <w:u w:val="single"/>
          <w:lang w:val="en-US" w:eastAsia="zh-CN"/>
        </w:rPr>
        <w:t>怎样建设美丽中国</w:t>
      </w:r>
    </w:p>
    <w:p>
      <w:pPr>
        <w:pStyle w:val="11"/>
        <w:numPr>
          <w:ilvl w:val="0"/>
          <w:numId w:val="0"/>
        </w:numPr>
        <w:ind w:leftChars="0" w:firstLine="420" w:firstLineChars="0"/>
        <w:rPr>
          <w:rFonts w:hint="eastAsia" w:ascii="宋体" w:hAnsi="宋体" w:eastAsia="宋体"/>
          <w:szCs w:val="21"/>
        </w:rPr>
      </w:pPr>
      <w:r>
        <w:rPr>
          <w:rFonts w:hint="eastAsia" w:ascii="宋体" w:hAnsi="宋体" w:eastAsia="宋体"/>
          <w:szCs w:val="21"/>
          <w:lang w:val="en-US" w:eastAsia="zh-CN"/>
        </w:rPr>
        <w:t>1.</w:t>
      </w:r>
      <w:r>
        <w:rPr>
          <w:rFonts w:hint="eastAsia" w:ascii="宋体" w:hAnsi="宋体" w:eastAsia="宋体"/>
          <w:szCs w:val="21"/>
        </w:rPr>
        <w:t>基本方略是坚持人与自然和谐共生。人与自然是生命共同体，人类必须尊重自然、顺应自然、保护自然。</w:t>
      </w:r>
    </w:p>
    <w:p>
      <w:pPr>
        <w:pStyle w:val="11"/>
        <w:numPr>
          <w:ilvl w:val="0"/>
          <w:numId w:val="0"/>
        </w:numPr>
        <w:ind w:leftChars="0" w:firstLine="420" w:firstLineChars="0"/>
        <w:rPr>
          <w:rFonts w:hint="eastAsia" w:ascii="宋体" w:hAnsi="宋体" w:eastAsia="宋体"/>
          <w:szCs w:val="21"/>
        </w:rPr>
      </w:pPr>
      <w:r>
        <w:rPr>
          <w:rFonts w:hint="eastAsia" w:ascii="宋体" w:hAnsi="宋体" w:eastAsia="宋体"/>
          <w:szCs w:val="21"/>
          <w:lang w:val="en-US" w:eastAsia="zh-CN"/>
        </w:rPr>
        <w:t>2.</w:t>
      </w:r>
      <w:r>
        <w:rPr>
          <w:rFonts w:hint="eastAsia" w:ascii="宋体" w:hAnsi="宋体" w:eastAsia="宋体"/>
          <w:szCs w:val="21"/>
        </w:rPr>
        <w:t>建设生态文明</w:t>
      </w:r>
      <w:r>
        <w:rPr>
          <w:rFonts w:hint="eastAsia" w:ascii="宋体" w:hAnsi="宋体" w:eastAsia="宋体"/>
          <w:szCs w:val="21"/>
          <w:lang w:eastAsia="zh-CN"/>
        </w:rPr>
        <w:t>，</w:t>
      </w:r>
      <w:r>
        <w:rPr>
          <w:rFonts w:hint="eastAsia" w:ascii="宋体" w:hAnsi="宋体" w:eastAsia="宋体"/>
          <w:szCs w:val="21"/>
        </w:rPr>
        <w:t>人与自然和谐共生的现代化。</w:t>
      </w:r>
    </w:p>
    <w:p>
      <w:pPr>
        <w:pStyle w:val="11"/>
        <w:numPr>
          <w:ilvl w:val="0"/>
          <w:numId w:val="0"/>
        </w:numPr>
        <w:ind w:leftChars="0" w:firstLine="420" w:firstLineChars="0"/>
        <w:rPr>
          <w:rFonts w:hint="eastAsia" w:ascii="宋体" w:hAnsi="宋体" w:eastAsia="宋体"/>
          <w:szCs w:val="21"/>
        </w:rPr>
      </w:pPr>
      <w:r>
        <w:rPr>
          <w:rFonts w:hint="eastAsia" w:ascii="宋体" w:hAnsi="宋体" w:eastAsia="宋体"/>
          <w:szCs w:val="21"/>
          <w:lang w:val="en-US" w:eastAsia="zh-CN"/>
        </w:rPr>
        <w:t>3.</w:t>
      </w:r>
      <w:r>
        <w:rPr>
          <w:rFonts w:hint="eastAsia" w:ascii="宋体" w:hAnsi="宋体" w:eastAsia="宋体"/>
          <w:szCs w:val="21"/>
        </w:rPr>
        <w:t>必须树立和践行绿水青山就是金山银山的理念，坚持节约资源和保护环境的基本国策</w:t>
      </w:r>
      <w:r>
        <w:rPr>
          <w:rFonts w:hint="eastAsia" w:ascii="宋体" w:hAnsi="宋体" w:eastAsia="宋体"/>
          <w:szCs w:val="21"/>
          <w:lang w:eastAsia="zh-CN"/>
        </w:rPr>
        <w:t>。</w:t>
      </w:r>
      <w:r>
        <w:rPr>
          <w:rFonts w:hint="eastAsia" w:ascii="宋体" w:hAnsi="宋体" w:eastAsia="宋体"/>
          <w:szCs w:val="21"/>
        </w:rPr>
        <w:t xml:space="preserve"> </w:t>
      </w:r>
    </w:p>
    <w:p>
      <w:pPr>
        <w:pStyle w:val="11"/>
        <w:numPr>
          <w:ilvl w:val="0"/>
          <w:numId w:val="0"/>
        </w:numPr>
        <w:ind w:leftChars="0" w:firstLine="420" w:firstLineChars="0"/>
        <w:rPr>
          <w:rFonts w:hint="eastAsia" w:ascii="宋体" w:hAnsi="宋体" w:eastAsia="宋体"/>
          <w:szCs w:val="21"/>
        </w:rPr>
      </w:pPr>
      <w:r>
        <w:rPr>
          <w:rFonts w:hint="eastAsia" w:ascii="宋体" w:hAnsi="宋体" w:eastAsia="宋体"/>
          <w:szCs w:val="21"/>
          <w:lang w:val="en-US" w:eastAsia="zh-CN"/>
        </w:rPr>
        <w:t>4.</w:t>
      </w:r>
      <w:r>
        <w:rPr>
          <w:rFonts w:hint="eastAsia" w:ascii="宋体" w:hAnsi="宋体" w:eastAsia="宋体"/>
          <w:szCs w:val="21"/>
        </w:rPr>
        <w:t>形成节约资源和保护环境的空间格局、产业结构、生产方式、生活方式</w:t>
      </w:r>
      <w:r>
        <w:rPr>
          <w:rFonts w:hint="eastAsia" w:ascii="宋体" w:hAnsi="宋体" w:eastAsia="宋体"/>
          <w:szCs w:val="21"/>
          <w:lang w:eastAsia="zh-CN"/>
        </w:rPr>
        <w:t>，</w:t>
      </w:r>
      <w:r>
        <w:rPr>
          <w:rFonts w:hint="eastAsia" w:ascii="宋体" w:hAnsi="宋体" w:eastAsia="宋体"/>
          <w:szCs w:val="21"/>
        </w:rPr>
        <w:t>尽可能集中集约利用国土空间，减少对自然生态空间的占用。</w:t>
      </w:r>
    </w:p>
    <w:p>
      <w:pPr>
        <w:pStyle w:val="11"/>
        <w:numPr>
          <w:ilvl w:val="0"/>
          <w:numId w:val="0"/>
        </w:numPr>
        <w:ind w:leftChars="0" w:firstLine="420" w:firstLineChars="0"/>
        <w:rPr>
          <w:rFonts w:hint="eastAsia" w:ascii="宋体" w:hAnsi="宋体" w:eastAsia="宋体"/>
          <w:szCs w:val="21"/>
        </w:rPr>
      </w:pPr>
      <w:r>
        <w:rPr>
          <w:rFonts w:hint="eastAsia" w:ascii="宋体" w:hAnsi="宋体" w:eastAsia="宋体"/>
          <w:szCs w:val="21"/>
          <w:lang w:val="en-US" w:eastAsia="zh-CN"/>
        </w:rPr>
        <w:t>5.</w:t>
      </w:r>
      <w:r>
        <w:rPr>
          <w:rFonts w:hint="eastAsia" w:ascii="宋体" w:hAnsi="宋体" w:eastAsia="宋体"/>
          <w:szCs w:val="21"/>
        </w:rPr>
        <w:t>要按照提升发展质量和效益、降低资源消耗、减少环境污染的要求，建立绿色低碳循环发展的产业结构和经济体系。</w:t>
      </w:r>
    </w:p>
    <w:p>
      <w:pPr>
        <w:pStyle w:val="11"/>
        <w:numPr>
          <w:ilvl w:val="0"/>
          <w:numId w:val="0"/>
        </w:numPr>
        <w:ind w:leftChars="0" w:firstLine="420" w:firstLineChars="0"/>
        <w:rPr>
          <w:rFonts w:hint="eastAsia" w:ascii="宋体" w:hAnsi="宋体" w:eastAsia="宋体"/>
          <w:szCs w:val="21"/>
        </w:rPr>
      </w:pPr>
    </w:p>
    <w:p>
      <w:pPr>
        <w:pStyle w:val="11"/>
        <w:numPr>
          <w:numId w:val="0"/>
        </w:numPr>
        <w:ind w:leftChars="0"/>
        <w:rPr>
          <w:rFonts w:hint="eastAsia" w:ascii="宋体" w:hAnsi="宋体" w:eastAsia="宋体"/>
          <w:b/>
          <w:bCs/>
          <w:szCs w:val="21"/>
          <w:u w:val="single"/>
          <w:lang w:val="en-US" w:eastAsia="zh-CN"/>
        </w:rPr>
      </w:pPr>
      <w:r>
        <w:rPr>
          <w:rFonts w:hint="eastAsia" w:ascii="宋体" w:hAnsi="宋体" w:eastAsia="宋体"/>
          <w:b/>
          <w:bCs/>
          <w:szCs w:val="21"/>
          <w:u w:val="single"/>
          <w:lang w:val="en-US" w:eastAsia="zh-CN"/>
        </w:rPr>
        <w:t>22.政治意识、大局意识、核心意识、看齐意识</w:t>
      </w:r>
    </w:p>
    <w:p>
      <w:pPr>
        <w:pStyle w:val="11"/>
        <w:numPr>
          <w:ilvl w:val="0"/>
          <w:numId w:val="0"/>
        </w:numPr>
        <w:rPr>
          <w:rFonts w:hint="eastAsia" w:ascii="宋体" w:hAnsi="宋体" w:eastAsia="宋体"/>
          <w:szCs w:val="21"/>
          <w:lang w:val="en-US" w:eastAsia="zh-CN"/>
        </w:rPr>
      </w:pPr>
      <w:r>
        <w:rPr>
          <w:rFonts w:hint="eastAsia" w:ascii="宋体" w:hAnsi="宋体" w:eastAsia="宋体"/>
          <w:szCs w:val="21"/>
        </w:rPr>
        <w:t>坚决维护习近平总书记党中央的核心、全党的核心地位，坚决维护党中央权威和集中统一领导。</w:t>
      </w:r>
    </w:p>
    <w:p>
      <w:pPr>
        <w:pStyle w:val="11"/>
        <w:numPr>
          <w:ilvl w:val="0"/>
          <w:numId w:val="0"/>
        </w:numPr>
        <w:rPr>
          <w:rFonts w:hint="eastAsia" w:ascii="宋体" w:hAnsi="宋体" w:eastAsia="宋体"/>
          <w:szCs w:val="21"/>
        </w:rPr>
      </w:pPr>
      <w:r>
        <w:rPr>
          <w:rFonts w:hint="eastAsia" w:ascii="宋体" w:hAnsi="宋体" w:eastAsia="宋体"/>
          <w:szCs w:val="21"/>
        </w:rPr>
        <w:t>执政考验、改革开放考验、市场经济考验、外部环境考验。</w:t>
      </w:r>
    </w:p>
    <w:p>
      <w:pPr>
        <w:pStyle w:val="11"/>
        <w:numPr>
          <w:ilvl w:val="0"/>
          <w:numId w:val="0"/>
        </w:numPr>
        <w:rPr>
          <w:rFonts w:hint="eastAsia" w:ascii="宋体" w:hAnsi="宋体" w:eastAsia="宋体"/>
          <w:szCs w:val="21"/>
        </w:rPr>
      </w:pPr>
    </w:p>
    <w:p>
      <w:pPr>
        <w:pStyle w:val="11"/>
        <w:numPr>
          <w:ilvl w:val="0"/>
          <w:numId w:val="0"/>
        </w:numPr>
        <w:ind w:leftChars="0"/>
        <w:rPr>
          <w:rFonts w:hint="default" w:ascii="宋体" w:hAnsi="宋体" w:eastAsia="宋体"/>
          <w:b/>
          <w:bCs/>
          <w:szCs w:val="21"/>
          <w:u w:val="single"/>
          <w:lang w:val="en-US" w:eastAsia="zh-CN"/>
        </w:rPr>
      </w:pPr>
      <w:r>
        <w:rPr>
          <w:rFonts w:hint="eastAsia" w:ascii="宋体" w:hAnsi="宋体" w:eastAsia="宋体"/>
          <w:b/>
          <w:bCs/>
          <w:szCs w:val="21"/>
          <w:u w:val="single"/>
          <w:lang w:val="en-US" w:eastAsia="zh-CN"/>
        </w:rPr>
        <w:t>23.全面从严治党</w:t>
      </w:r>
    </w:p>
    <w:p>
      <w:pPr>
        <w:pStyle w:val="11"/>
        <w:numPr>
          <w:ilvl w:val="0"/>
          <w:numId w:val="0"/>
        </w:numPr>
        <w:rPr>
          <w:rFonts w:hint="eastAsia" w:ascii="宋体" w:hAnsi="宋体" w:eastAsia="宋体"/>
          <w:szCs w:val="21"/>
        </w:rPr>
      </w:pPr>
      <w:r>
        <w:rPr>
          <w:rFonts w:hint="eastAsia" w:ascii="宋体" w:hAnsi="宋体" w:eastAsia="宋体"/>
          <w:szCs w:val="21"/>
        </w:rPr>
        <w:t>1、全面从严治党是对党的思想建设、组织建设、</w:t>
      </w:r>
      <w:r>
        <w:rPr>
          <w:rFonts w:hint="eastAsia" w:ascii="宋体" w:hAnsi="宋体" w:eastAsia="宋体"/>
          <w:szCs w:val="21"/>
        </w:rPr>
        <w:fldChar w:fldCharType="begin"/>
      </w:r>
      <w:r>
        <w:rPr>
          <w:rFonts w:hint="eastAsia" w:ascii="宋体" w:hAnsi="宋体" w:eastAsia="宋体"/>
          <w:szCs w:val="21"/>
        </w:rPr>
        <w:instrText xml:space="preserve"> HYPERLINK "https://zhidao.baidu.com/search?word=%E4%BD%9C%E9%A3%8E%E5%BB%BA%E8%AE%BE&amp;fr=iknow_pc_qb_highlight" </w:instrText>
      </w:r>
      <w:r>
        <w:rPr>
          <w:rFonts w:hint="eastAsia" w:ascii="宋体" w:hAnsi="宋体" w:eastAsia="宋体"/>
          <w:szCs w:val="21"/>
        </w:rPr>
        <w:fldChar w:fldCharType="separate"/>
      </w:r>
      <w:r>
        <w:rPr>
          <w:rFonts w:hint="eastAsia" w:ascii="宋体" w:hAnsi="宋体" w:eastAsia="宋体"/>
          <w:szCs w:val="21"/>
        </w:rPr>
        <w:t>作风建设</w:t>
      </w:r>
      <w:r>
        <w:rPr>
          <w:rFonts w:hint="eastAsia" w:ascii="宋体" w:hAnsi="宋体" w:eastAsia="宋体"/>
          <w:szCs w:val="21"/>
        </w:rPr>
        <w:fldChar w:fldCharType="end"/>
      </w:r>
      <w:r>
        <w:rPr>
          <w:rFonts w:hint="eastAsia" w:ascii="宋体" w:hAnsi="宋体" w:eastAsia="宋体"/>
          <w:szCs w:val="21"/>
        </w:rPr>
        <w:t>、反腐倡廉建设、制度建设党的建设内容的全覆盖，</w:t>
      </w:r>
      <w:r>
        <w:rPr>
          <w:rFonts w:hint="eastAsia" w:ascii="宋体" w:hAnsi="宋体" w:eastAsia="宋体"/>
          <w:szCs w:val="21"/>
        </w:rPr>
        <w:fldChar w:fldCharType="begin"/>
      </w:r>
      <w:r>
        <w:rPr>
          <w:rFonts w:hint="eastAsia" w:ascii="宋体" w:hAnsi="宋体" w:eastAsia="宋体"/>
          <w:szCs w:val="21"/>
        </w:rPr>
        <w:instrText xml:space="preserve"> HYPERLINK "https://zhidao.baidu.com/search?word=%E4%BA%94%E4%BD%8D%E4%B8%80%E4%BD%93&amp;fr=iknow_pc_qb_highlight" </w:instrText>
      </w:r>
      <w:r>
        <w:rPr>
          <w:rFonts w:hint="eastAsia" w:ascii="宋体" w:hAnsi="宋体" w:eastAsia="宋体"/>
          <w:szCs w:val="21"/>
        </w:rPr>
        <w:fldChar w:fldCharType="separate"/>
      </w:r>
      <w:r>
        <w:rPr>
          <w:rFonts w:hint="eastAsia" w:ascii="宋体" w:hAnsi="宋体" w:eastAsia="宋体"/>
          <w:szCs w:val="21"/>
        </w:rPr>
        <w:t>五位一体</w:t>
      </w:r>
      <w:r>
        <w:rPr>
          <w:rFonts w:hint="eastAsia" w:ascii="宋体" w:hAnsi="宋体" w:eastAsia="宋体"/>
          <w:szCs w:val="21"/>
        </w:rPr>
        <w:fldChar w:fldCharType="end"/>
      </w:r>
      <w:r>
        <w:rPr>
          <w:rFonts w:hint="eastAsia" w:ascii="宋体" w:hAnsi="宋体" w:eastAsia="宋体"/>
          <w:szCs w:val="21"/>
        </w:rPr>
        <w:t>形成合力，从而更好地保证全面从严治党各项措施的贯彻落实。</w:t>
      </w:r>
    </w:p>
    <w:p>
      <w:pPr>
        <w:pStyle w:val="11"/>
        <w:numPr>
          <w:ilvl w:val="0"/>
          <w:numId w:val="0"/>
        </w:numPr>
        <w:rPr>
          <w:rFonts w:hint="eastAsia" w:ascii="宋体" w:hAnsi="宋体" w:eastAsia="宋体"/>
          <w:szCs w:val="21"/>
        </w:rPr>
      </w:pPr>
      <w:r>
        <w:rPr>
          <w:rFonts w:hint="eastAsia" w:ascii="宋体" w:hAnsi="宋体" w:eastAsia="宋体"/>
          <w:szCs w:val="21"/>
        </w:rPr>
        <w:t>2、从全面从严治党思想上升到中央战略布局的高度看，其覆盖主体包括中央、地方、基层，通过凝聚三者的力量，确保全面从严治党从上到下，不留空白。</w:t>
      </w:r>
    </w:p>
    <w:p>
      <w:pPr>
        <w:pStyle w:val="11"/>
        <w:numPr>
          <w:ilvl w:val="0"/>
          <w:numId w:val="0"/>
        </w:numPr>
        <w:rPr>
          <w:rFonts w:hint="eastAsia" w:ascii="宋体" w:hAnsi="宋体" w:eastAsia="宋体"/>
          <w:szCs w:val="21"/>
        </w:rPr>
      </w:pPr>
      <w:r>
        <w:rPr>
          <w:rFonts w:hint="eastAsia" w:ascii="宋体" w:hAnsi="宋体" w:eastAsia="宋体"/>
          <w:szCs w:val="21"/>
        </w:rPr>
        <w:t>3、从全面从严治党思想提出的时间节点看，全面从严治党继</w:t>
      </w:r>
      <w:r>
        <w:rPr>
          <w:rFonts w:hint="eastAsia" w:ascii="宋体" w:hAnsi="宋体" w:eastAsia="宋体"/>
          <w:szCs w:val="21"/>
        </w:rPr>
        <w:fldChar w:fldCharType="begin"/>
      </w:r>
      <w:r>
        <w:rPr>
          <w:rFonts w:hint="eastAsia" w:ascii="宋体" w:hAnsi="宋体" w:eastAsia="宋体"/>
          <w:szCs w:val="21"/>
        </w:rPr>
        <w:instrText xml:space="preserve"> HYPERLINK "https://zhidao.baidu.com/search?word=%E5%85%A8%E9%9D%A2%E5%BB%BA%E6%88%90%E5%B0%8F%E5%BA%B7%E7%A4%BE%E4%BC%9A&amp;fr=iknow_pc_qb_highlight" </w:instrText>
      </w:r>
      <w:r>
        <w:rPr>
          <w:rFonts w:hint="eastAsia" w:ascii="宋体" w:hAnsi="宋体" w:eastAsia="宋体"/>
          <w:szCs w:val="21"/>
        </w:rPr>
        <w:fldChar w:fldCharType="separate"/>
      </w:r>
      <w:r>
        <w:rPr>
          <w:rFonts w:hint="eastAsia" w:ascii="宋体" w:hAnsi="宋体" w:eastAsia="宋体"/>
          <w:szCs w:val="21"/>
        </w:rPr>
        <w:t>全面建成小康社会</w:t>
      </w:r>
      <w:r>
        <w:rPr>
          <w:rFonts w:hint="eastAsia" w:ascii="宋体" w:hAnsi="宋体" w:eastAsia="宋体"/>
          <w:szCs w:val="21"/>
        </w:rPr>
        <w:fldChar w:fldCharType="end"/>
      </w:r>
      <w:r>
        <w:rPr>
          <w:rFonts w:hint="eastAsia" w:ascii="宋体" w:hAnsi="宋体" w:eastAsia="宋体"/>
          <w:szCs w:val="21"/>
        </w:rPr>
        <w:t>、全面深化改革、</w:t>
      </w:r>
      <w:r>
        <w:rPr>
          <w:rFonts w:hint="eastAsia" w:ascii="宋体" w:hAnsi="宋体" w:eastAsia="宋体"/>
          <w:szCs w:val="21"/>
        </w:rPr>
        <w:fldChar w:fldCharType="begin"/>
      </w:r>
      <w:r>
        <w:rPr>
          <w:rFonts w:hint="eastAsia" w:ascii="宋体" w:hAnsi="宋体" w:eastAsia="宋体"/>
          <w:szCs w:val="21"/>
        </w:rPr>
        <w:instrText xml:space="preserve"> HYPERLINK "https://zhidao.baidu.com/search?word=%E5%85%A8%E9%9D%A2%E4%BE%9D%E6%B3%95%E6%B2%BB%E5%9B%BD&amp;fr=iknow_pc_qb_highlight" </w:instrText>
      </w:r>
      <w:r>
        <w:rPr>
          <w:rFonts w:hint="eastAsia" w:ascii="宋体" w:hAnsi="宋体" w:eastAsia="宋体"/>
          <w:szCs w:val="21"/>
        </w:rPr>
        <w:fldChar w:fldCharType="separate"/>
      </w:r>
      <w:r>
        <w:rPr>
          <w:rFonts w:hint="eastAsia" w:ascii="宋体" w:hAnsi="宋体" w:eastAsia="宋体"/>
          <w:szCs w:val="21"/>
        </w:rPr>
        <w:t>全面依法治国</w:t>
      </w:r>
      <w:r>
        <w:rPr>
          <w:rFonts w:hint="eastAsia" w:ascii="宋体" w:hAnsi="宋体" w:eastAsia="宋体"/>
          <w:szCs w:val="21"/>
        </w:rPr>
        <w:fldChar w:fldCharType="end"/>
      </w:r>
      <w:r>
        <w:rPr>
          <w:rFonts w:hint="eastAsia" w:ascii="宋体" w:hAnsi="宋体" w:eastAsia="宋体"/>
          <w:szCs w:val="21"/>
        </w:rPr>
        <w:t>后提出，表明其面临的环境是复杂的，任务是艰巨的，持续的时间是长期的。</w:t>
      </w:r>
    </w:p>
    <w:p>
      <w:pPr>
        <w:pStyle w:val="11"/>
        <w:numPr>
          <w:ilvl w:val="0"/>
          <w:numId w:val="0"/>
        </w:numPr>
        <w:rPr>
          <w:rFonts w:hint="eastAsia" w:ascii="宋体" w:hAnsi="宋体" w:eastAsia="宋体"/>
          <w:szCs w:val="21"/>
        </w:rPr>
      </w:pPr>
      <w:r>
        <w:rPr>
          <w:rFonts w:hint="eastAsia" w:ascii="宋体" w:hAnsi="宋体" w:eastAsia="宋体"/>
          <w:szCs w:val="21"/>
        </w:rPr>
        <w:t>4、从全面从严治党实施形式看，全面从严治党既强调从严治党的</w:t>
      </w:r>
      <w:r>
        <w:rPr>
          <w:rFonts w:hint="eastAsia" w:ascii="宋体" w:hAnsi="宋体" w:eastAsia="宋体"/>
          <w:szCs w:val="21"/>
        </w:rPr>
        <w:fldChar w:fldCharType="begin"/>
      </w:r>
      <w:r>
        <w:rPr>
          <w:rFonts w:hint="eastAsia" w:ascii="宋体" w:hAnsi="宋体" w:eastAsia="宋体"/>
          <w:szCs w:val="21"/>
        </w:rPr>
        <w:instrText xml:space="preserve"> HYPERLINK "https://zhidao.baidu.com/search?word=%E4%B8%BB%E4%BD%93%E8%B4%A3%E4%BB%BB&amp;fr=iknow_pc_qb_highlight" </w:instrText>
      </w:r>
      <w:r>
        <w:rPr>
          <w:rFonts w:hint="eastAsia" w:ascii="宋体" w:hAnsi="宋体" w:eastAsia="宋体"/>
          <w:szCs w:val="21"/>
        </w:rPr>
        <w:fldChar w:fldCharType="separate"/>
      </w:r>
      <w:r>
        <w:rPr>
          <w:rFonts w:hint="eastAsia" w:ascii="宋体" w:hAnsi="宋体" w:eastAsia="宋体"/>
          <w:szCs w:val="21"/>
        </w:rPr>
        <w:t>主体责任</w:t>
      </w:r>
      <w:r>
        <w:rPr>
          <w:rFonts w:hint="eastAsia" w:ascii="宋体" w:hAnsi="宋体" w:eastAsia="宋体"/>
          <w:szCs w:val="21"/>
        </w:rPr>
        <w:fldChar w:fldCharType="end"/>
      </w:r>
      <w:r>
        <w:rPr>
          <w:rFonts w:hint="eastAsia" w:ascii="宋体" w:hAnsi="宋体" w:eastAsia="宋体"/>
          <w:szCs w:val="21"/>
        </w:rPr>
        <w:t>，也对党员、干部提出严厉要求；既发挥制度的作用，也强调发挥</w:t>
      </w:r>
      <w:r>
        <w:rPr>
          <w:rFonts w:hint="eastAsia" w:ascii="宋体" w:hAnsi="宋体" w:eastAsia="宋体"/>
          <w:szCs w:val="21"/>
        </w:rPr>
        <w:fldChar w:fldCharType="begin"/>
      </w:r>
      <w:r>
        <w:rPr>
          <w:rFonts w:hint="eastAsia" w:ascii="宋体" w:hAnsi="宋体" w:eastAsia="宋体"/>
          <w:szCs w:val="21"/>
        </w:rPr>
        <w:instrText xml:space="preserve"> HYPERLINK "https://zhidao.baidu.com/search?word=%E4%BA%BA%E6%B0%91%E7%BE%A4%E4%BC%97&amp;fr=iknow_pc_qb_highlight" </w:instrText>
      </w:r>
      <w:r>
        <w:rPr>
          <w:rFonts w:hint="eastAsia" w:ascii="宋体" w:hAnsi="宋体" w:eastAsia="宋体"/>
          <w:szCs w:val="21"/>
        </w:rPr>
        <w:fldChar w:fldCharType="separate"/>
      </w:r>
      <w:r>
        <w:rPr>
          <w:rFonts w:hint="eastAsia" w:ascii="宋体" w:hAnsi="宋体" w:eastAsia="宋体"/>
          <w:szCs w:val="21"/>
        </w:rPr>
        <w:t>人民群众</w:t>
      </w:r>
      <w:r>
        <w:rPr>
          <w:rFonts w:hint="eastAsia" w:ascii="宋体" w:hAnsi="宋体" w:eastAsia="宋体"/>
          <w:szCs w:val="21"/>
        </w:rPr>
        <w:fldChar w:fldCharType="end"/>
      </w:r>
      <w:r>
        <w:rPr>
          <w:rFonts w:hint="eastAsia" w:ascii="宋体" w:hAnsi="宋体" w:eastAsia="宋体"/>
          <w:szCs w:val="21"/>
        </w:rPr>
        <w:t>的监督作用。</w:t>
      </w:r>
    </w:p>
    <w:p>
      <w:pPr>
        <w:pStyle w:val="11"/>
        <w:numPr>
          <w:ilvl w:val="0"/>
          <w:numId w:val="0"/>
        </w:numPr>
        <w:rPr>
          <w:rFonts w:hint="eastAsia" w:ascii="宋体" w:hAnsi="宋体" w:eastAsia="宋体"/>
          <w:szCs w:val="21"/>
        </w:rPr>
      </w:pPr>
      <w:r>
        <w:rPr>
          <w:rFonts w:hint="eastAsia" w:ascii="宋体" w:hAnsi="宋体" w:eastAsia="宋体"/>
          <w:szCs w:val="21"/>
        </w:rPr>
        <w:t>5、从全面从严治党的执行力度来看，党要管党、从严治党的决心是空前的，全面从严治党既从严开展党的群众路线教育实践活动，又以严厉的态度惩治腐败。</w:t>
      </w:r>
    </w:p>
    <w:p>
      <w:pPr>
        <w:pStyle w:val="11"/>
        <w:numPr>
          <w:ilvl w:val="0"/>
          <w:numId w:val="0"/>
        </w:numPr>
        <w:rPr>
          <w:rFonts w:hint="eastAsia" w:ascii="宋体" w:hAnsi="宋体" w:eastAsia="宋体"/>
          <w:szCs w:val="21"/>
        </w:rPr>
      </w:pPr>
    </w:p>
    <w:p>
      <w:pPr>
        <w:pStyle w:val="11"/>
        <w:numPr>
          <w:ilvl w:val="0"/>
          <w:numId w:val="0"/>
        </w:numPr>
        <w:rPr>
          <w:rFonts w:hint="default" w:ascii="宋体" w:hAnsi="宋体" w:eastAsia="宋体"/>
          <w:b/>
          <w:bCs/>
          <w:szCs w:val="21"/>
          <w:lang w:val="en-US" w:eastAsia="zh-CN"/>
        </w:rPr>
      </w:pPr>
      <w:r>
        <w:rPr>
          <w:rFonts w:hint="eastAsia" w:ascii="宋体" w:hAnsi="宋体" w:eastAsia="宋体"/>
          <w:b/>
          <w:bCs/>
          <w:szCs w:val="21"/>
          <w:lang w:val="en-US" w:eastAsia="zh-CN"/>
        </w:rPr>
        <w:t>23.人民当家做主的内涵</w:t>
      </w:r>
    </w:p>
    <w:p>
      <w:pPr>
        <w:pStyle w:val="11"/>
        <w:numPr>
          <w:ilvl w:val="0"/>
          <w:numId w:val="0"/>
        </w:numPr>
        <w:rPr>
          <w:rFonts w:hint="eastAsia" w:ascii="宋体" w:hAnsi="宋体" w:eastAsia="宋体"/>
          <w:szCs w:val="21"/>
        </w:rPr>
      </w:pPr>
      <w:r>
        <w:rPr>
          <w:rFonts w:hint="eastAsia" w:ascii="宋体" w:hAnsi="宋体" w:eastAsia="宋体"/>
          <w:szCs w:val="21"/>
        </w:rPr>
        <w:t>第一，国家的一切权力属于人民，体现在国家性质(即国体)上，就是工人阶级领导的、以工农联盟为基础的人民民主专政的社会主义国家;体现在国家政权组织形式(即政体)上，就是人民各级人民代表大会行使国家权力。</w:t>
      </w:r>
    </w:p>
    <w:p>
      <w:pPr>
        <w:pStyle w:val="11"/>
        <w:numPr>
          <w:ilvl w:val="0"/>
          <w:numId w:val="0"/>
        </w:numPr>
        <w:rPr>
          <w:rFonts w:hint="eastAsia" w:ascii="宋体" w:hAnsi="宋体" w:eastAsia="宋体"/>
          <w:szCs w:val="21"/>
        </w:rPr>
      </w:pPr>
      <w:r>
        <w:rPr>
          <w:rFonts w:hint="eastAsia" w:ascii="宋体" w:hAnsi="宋体" w:eastAsia="宋体"/>
          <w:szCs w:val="21"/>
        </w:rPr>
        <w:t>第二，国家建立健法律制度和体制机制，保证人民依照法律规定，各种途径和形式，管理国家事务，管理经济文化事业，管理社会事务。</w:t>
      </w:r>
    </w:p>
    <w:p>
      <w:pPr>
        <w:pStyle w:val="11"/>
        <w:numPr>
          <w:ilvl w:val="0"/>
          <w:numId w:val="0"/>
        </w:numPr>
        <w:rPr>
          <w:rFonts w:hint="eastAsia" w:ascii="宋体" w:hAnsi="宋体" w:eastAsia="宋体"/>
          <w:szCs w:val="21"/>
        </w:rPr>
      </w:pPr>
      <w:r>
        <w:rPr>
          <w:rFonts w:hint="eastAsia" w:ascii="宋体" w:hAnsi="宋体" w:eastAsia="宋体"/>
          <w:szCs w:val="21"/>
        </w:rPr>
        <w:t>第三，一切国家机关和国家工作人员须依靠人民的支持，保持同人民的切联系，倾听人民的意见和建议，接受人民的监督，努力为人民服务。</w:t>
      </w:r>
    </w:p>
    <w:p>
      <w:pPr>
        <w:pStyle w:val="11"/>
        <w:numPr>
          <w:ilvl w:val="0"/>
          <w:numId w:val="0"/>
        </w:numPr>
        <w:rPr>
          <w:rFonts w:hint="eastAsia" w:ascii="宋体" w:hAnsi="宋体" w:eastAsia="宋体"/>
          <w:szCs w:val="21"/>
        </w:rPr>
      </w:pPr>
      <w:r>
        <w:rPr>
          <w:rFonts w:hint="eastAsia" w:ascii="宋体" w:hAnsi="宋体" w:eastAsia="宋体"/>
          <w:szCs w:val="21"/>
        </w:rPr>
        <w:t>第四，国家制定实施的法律法规和方针政策，须体现人民意志、尊重人民意愿、得到人民拥护，维护广大人民根本利益。</w:t>
      </w:r>
    </w:p>
    <w:p>
      <w:pPr>
        <w:pStyle w:val="11"/>
        <w:numPr>
          <w:ilvl w:val="0"/>
          <w:numId w:val="0"/>
        </w:numPr>
        <w:rPr>
          <w:rFonts w:hint="eastAsia" w:ascii="宋体" w:hAnsi="宋体" w:eastAsia="宋体"/>
          <w:szCs w:val="21"/>
        </w:rPr>
      </w:pPr>
      <w:r>
        <w:rPr>
          <w:rFonts w:hint="eastAsia" w:ascii="宋体" w:hAnsi="宋体" w:eastAsia="宋体"/>
          <w:szCs w:val="21"/>
        </w:rPr>
        <w:t>第五，国家各方面事业和各方面工作，须坚持以人民为中心的发展思想，不断满足人民日益增长的美好生活需要，促进人的面发展。</w:t>
      </w:r>
    </w:p>
    <w:p>
      <w:pPr>
        <w:pStyle w:val="11"/>
        <w:numPr>
          <w:ilvl w:val="0"/>
          <w:numId w:val="0"/>
        </w:numPr>
        <w:rPr>
          <w:rFonts w:hint="eastAsia" w:ascii="宋体" w:hAnsi="宋体" w:eastAsia="宋体"/>
          <w:szCs w:val="21"/>
        </w:rPr>
      </w:pPr>
    </w:p>
    <w:p>
      <w:pPr>
        <w:pStyle w:val="11"/>
        <w:numPr>
          <w:ilvl w:val="0"/>
          <w:numId w:val="0"/>
        </w:numPr>
        <w:rPr>
          <w:rFonts w:hint="eastAsia" w:ascii="宋体" w:hAnsi="宋体" w:eastAsia="宋体"/>
          <w:szCs w:val="21"/>
          <w:lang w:val="en-US" w:eastAsia="zh-CN"/>
        </w:rPr>
      </w:pPr>
      <w:r>
        <w:rPr>
          <w:rFonts w:hint="eastAsia" w:ascii="宋体" w:hAnsi="宋体" w:eastAsia="宋体"/>
          <w:b/>
          <w:bCs/>
          <w:szCs w:val="21"/>
          <w:lang w:val="en-US" w:eastAsia="zh-CN"/>
        </w:rPr>
        <w:t>24.如何理解习近平新时代中国特色社会主义思想是二十一世纪的马克思主义</w:t>
      </w:r>
      <w:r>
        <w:rPr>
          <w:rFonts w:hint="eastAsia" w:ascii="宋体" w:hAnsi="宋体" w:eastAsia="宋体"/>
          <w:b/>
          <w:bCs/>
          <w:szCs w:val="21"/>
          <w:lang w:val="en-US" w:eastAsia="zh-CN"/>
        </w:rPr>
        <w:br w:type="textWrapping"/>
      </w:r>
      <w:r>
        <w:rPr>
          <w:rFonts w:hint="eastAsia" w:ascii="宋体" w:hAnsi="宋体" w:eastAsia="宋体"/>
          <w:szCs w:val="21"/>
          <w:lang w:val="en-US" w:eastAsia="zh-CN"/>
        </w:rPr>
        <w:tab/>
        <w:t>1.继承和发展了马克思主义基本原理：习近平新时代中国特色社会主义思想坚持马克思主义的基本原理，如历史唯物主义、社会主义本质、阶级斗争等。同时，针对当代中国的实际情况和时代特征，进行了深入研究和理论创新。</w:t>
      </w:r>
    </w:p>
    <w:p>
      <w:pPr>
        <w:pStyle w:val="11"/>
        <w:numPr>
          <w:ilvl w:val="0"/>
          <w:numId w:val="0"/>
        </w:numPr>
        <w:ind w:firstLine="420" w:firstLineChars="0"/>
        <w:rPr>
          <w:rFonts w:hint="eastAsia" w:ascii="宋体" w:hAnsi="宋体" w:eastAsia="宋体"/>
          <w:szCs w:val="21"/>
          <w:lang w:val="en-US" w:eastAsia="zh-CN"/>
        </w:rPr>
      </w:pPr>
      <w:r>
        <w:rPr>
          <w:rFonts w:hint="eastAsia" w:ascii="宋体" w:hAnsi="宋体" w:eastAsia="宋体"/>
          <w:szCs w:val="21"/>
          <w:lang w:val="en-US" w:eastAsia="zh-CN"/>
        </w:rPr>
        <w:t>2.突出中国特色：习近平新时代中国特色社会主义思想强调中国特色，意味着在坚持马克思主义基本原理的同时，将其与中国的国情和实践相结合，提出了一系列符合中国国情的理论观点和实践路径。</w:t>
      </w:r>
    </w:p>
    <w:p>
      <w:pPr>
        <w:pStyle w:val="11"/>
        <w:numPr>
          <w:ilvl w:val="0"/>
          <w:numId w:val="0"/>
        </w:numPr>
        <w:ind w:firstLine="420" w:firstLineChars="0"/>
        <w:rPr>
          <w:rFonts w:hint="eastAsia" w:ascii="宋体" w:hAnsi="宋体" w:eastAsia="宋体"/>
          <w:szCs w:val="21"/>
          <w:lang w:val="en-US" w:eastAsia="zh-CN"/>
        </w:rPr>
      </w:pPr>
      <w:r>
        <w:rPr>
          <w:rFonts w:hint="eastAsia" w:ascii="宋体" w:hAnsi="宋体" w:eastAsia="宋体"/>
          <w:szCs w:val="21"/>
          <w:lang w:val="en-US" w:eastAsia="zh-CN"/>
        </w:rPr>
        <w:t>3.科学思维方法：习近平新时代中国特色社会主义思想倡导科学思维方法，注重实证分析，强调实践基础，鼓励创新探索。这与马克思主义追求科学性、实践性的本质是一致的。</w:t>
      </w:r>
    </w:p>
    <w:p>
      <w:pPr>
        <w:pStyle w:val="11"/>
        <w:numPr>
          <w:ilvl w:val="0"/>
          <w:numId w:val="0"/>
        </w:numPr>
        <w:ind w:firstLine="420" w:firstLineChars="0"/>
        <w:rPr>
          <w:rFonts w:hint="eastAsia" w:ascii="宋体" w:hAnsi="宋体" w:eastAsia="宋体"/>
          <w:szCs w:val="21"/>
          <w:lang w:val="en-US" w:eastAsia="zh-CN"/>
        </w:rPr>
      </w:pPr>
      <w:r>
        <w:rPr>
          <w:rFonts w:hint="eastAsia" w:ascii="宋体" w:hAnsi="宋体" w:eastAsia="宋体"/>
          <w:szCs w:val="21"/>
          <w:lang w:val="en-US" w:eastAsia="zh-CN"/>
        </w:rPr>
        <w:t>4.强调人民主体地位：习近平新时代中国特色社会主义思想强调人民主体地位，突出了人民的根本利益和全面发展。这与马克思主义关注劳动者权益和社会公平正义的核心价值是一致的。</w:t>
      </w:r>
      <w:bookmarkStart w:id="0" w:name="_GoBack"/>
      <w:bookmarkEnd w:id="0"/>
    </w:p>
    <w:p>
      <w:pPr>
        <w:pStyle w:val="11"/>
        <w:numPr>
          <w:ilvl w:val="0"/>
          <w:numId w:val="0"/>
        </w:numPr>
        <w:ind w:firstLine="420" w:firstLineChars="0"/>
        <w:rPr>
          <w:rFonts w:hint="eastAsia" w:ascii="宋体" w:hAnsi="宋体" w:eastAsia="宋体"/>
          <w:szCs w:val="21"/>
        </w:rPr>
      </w:pPr>
      <w:r>
        <w:rPr>
          <w:rFonts w:hint="eastAsia" w:ascii="宋体" w:hAnsi="宋体" w:eastAsia="宋体"/>
          <w:szCs w:val="21"/>
          <w:lang w:val="en-US" w:eastAsia="zh-CN"/>
        </w:rPr>
        <w:t>5.推动中国特色社会主义事业发展：习近平新时代中国特色社会主义思想旨在推动中国特色社会主义事业发展，包括实现中华民族伟大复兴、全面建设社会主义现代化国家、推进治理体系和治理能力现代化等目标。这与马克思主义的历史使命和社会主义建设目标是一致的。</w:t>
      </w:r>
    </w:p>
    <w:p>
      <w:pPr>
        <w:pStyle w:val="11"/>
        <w:numPr>
          <w:ilvl w:val="0"/>
          <w:numId w:val="0"/>
        </w:numPr>
        <w:rPr>
          <w:rFonts w:hint="default" w:ascii="宋体" w:hAnsi="宋体" w:eastAsia="宋体"/>
          <w:szCs w:val="21"/>
          <w:lang w:val="en-US" w:eastAsia="zh-CN"/>
        </w:rPr>
      </w:pPr>
    </w:p>
    <w:sectPr>
      <w:type w:val="continuous"/>
      <w:pgSz w:w="11906" w:h="16838"/>
      <w:pgMar w:top="720" w:right="720" w:bottom="142" w:left="720" w:header="142" w:footer="14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639545"/>
      <w:docPartObj>
        <w:docPartGallery w:val="autotext"/>
      </w:docPartObj>
    </w:sdtPr>
    <w:sdtContent>
      <w:p>
        <w:pPr>
          <w:pStyle w:val="2"/>
          <w:jc w:val="right"/>
        </w:pPr>
        <w:r>
          <w:fldChar w:fldCharType="begin"/>
        </w:r>
        <w:r>
          <w:instrText xml:space="preserve">PAGE   \* MERGEFORMAT</w:instrText>
        </w:r>
        <w:r>
          <w:fldChar w:fldCharType="separate"/>
        </w:r>
        <w:r>
          <w:rPr>
            <w:lang w:val="zh-CN"/>
          </w:rPr>
          <w:t>2</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4" w:lineRule="auto"/>
    </w:pPr>
    <w:sdt>
      <w:sdtPr>
        <w:rPr>
          <w:rFonts w:hint="eastAsia"/>
          <w:color w:val="4472C4" w:themeColor="accent1"/>
          <w:sz w:val="20"/>
          <w:szCs w:val="20"/>
          <w14:textFill>
            <w14:solidFill>
              <w14:schemeClr w14:val="accent1"/>
            </w14:solidFill>
          </w14:textFill>
        </w:rPr>
        <w:alias w:val="标题"/>
        <w:id w:val="15524250"/>
        <w:placeholder>
          <w:docPart w:val="CC500AA683C5418489C11A6C90373885"/>
        </w:placeholder>
        <w:dataBinding w:prefixMappings="xmlns:ns0='http://schemas.openxmlformats.org/package/2006/metadata/core-properties' xmlns:ns1='http://purl.org/dc/elements/1.1/'" w:xpath="/ns0:coreProperties[1]/ns1:title[1]" w:storeItemID="{6C3C8BC8-F283-45AE-878A-BAB7291924A1}"/>
        <w:text/>
      </w:sdtPr>
      <w:sdtEndPr>
        <w:rPr>
          <w:rFonts w:hint="eastAsia"/>
          <w:color w:val="4472C4" w:themeColor="accent1"/>
          <w:sz w:val="20"/>
          <w:szCs w:val="20"/>
          <w14:textFill>
            <w14:solidFill>
              <w14:schemeClr w14:val="accent1"/>
            </w14:solidFill>
          </w14:textFill>
        </w:rPr>
      </w:sdtEndPr>
      <w:sdtContent>
        <w:r>
          <w:rPr>
            <w:rFonts w:hint="eastAsia"/>
            <w:color w:val="4472C4" w:themeColor="accent1"/>
            <w:sz w:val="20"/>
            <w:szCs w:val="20"/>
            <w14:textFill>
              <w14:solidFill>
                <w14:schemeClr w14:val="accent1"/>
              </w14:solidFill>
            </w14:textFill>
          </w:rPr>
          <w:t>考核要点</w:t>
        </w:r>
      </w:sdtContent>
    </w:sdt>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B5707"/>
    <w:multiLevelType w:val="multilevel"/>
    <w:tmpl w:val="903B57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98C6C5C"/>
    <w:multiLevelType w:val="multilevel"/>
    <w:tmpl w:val="398C6C5C"/>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6B7D6E2D"/>
    <w:multiLevelType w:val="multilevel"/>
    <w:tmpl w:val="6B7D6E2D"/>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76236725"/>
    <w:multiLevelType w:val="multilevel"/>
    <w:tmpl w:val="76236725"/>
    <w:lvl w:ilvl="0" w:tentative="0">
      <w:start w:val="1"/>
      <w:numFmt w:val="decimal"/>
      <w:lvlText w:val="%1."/>
      <w:lvlJc w:val="left"/>
      <w:pPr>
        <w:ind w:left="0" w:firstLine="0"/>
      </w:pPr>
      <w:rPr>
        <w:rFonts w:hint="default"/>
        <w:b/>
        <w:bCs/>
      </w:rPr>
    </w:lvl>
    <w:lvl w:ilvl="1" w:tentative="0">
      <w:start w:val="1"/>
      <w:numFmt w:val="decimalEnclosedCircle"/>
      <w:lvlText w:val="%2"/>
      <w:lvlJc w:val="left"/>
      <w:pPr>
        <w:ind w:left="1280" w:hanging="360"/>
      </w:pPr>
      <w:rPr>
        <w:rFonts w:hint="default"/>
      </w:r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ViODM5MDdlZTNkN2QyZjVlMTdiMmVkNjliZGM0ZTcifQ=="/>
  </w:docVars>
  <w:rsids>
    <w:rsidRoot w:val="005563D5"/>
    <w:rsid w:val="0003483B"/>
    <w:rsid w:val="000607A0"/>
    <w:rsid w:val="000633D2"/>
    <w:rsid w:val="000962CE"/>
    <w:rsid w:val="000F2D20"/>
    <w:rsid w:val="00103C84"/>
    <w:rsid w:val="00174889"/>
    <w:rsid w:val="00194EF3"/>
    <w:rsid w:val="00200639"/>
    <w:rsid w:val="00225B89"/>
    <w:rsid w:val="0024303B"/>
    <w:rsid w:val="002B74C2"/>
    <w:rsid w:val="002E1875"/>
    <w:rsid w:val="003E4BCE"/>
    <w:rsid w:val="003F06CF"/>
    <w:rsid w:val="0040735F"/>
    <w:rsid w:val="00412459"/>
    <w:rsid w:val="00490D44"/>
    <w:rsid w:val="005563D5"/>
    <w:rsid w:val="006A0C24"/>
    <w:rsid w:val="006C2ABA"/>
    <w:rsid w:val="006C4EB9"/>
    <w:rsid w:val="006E65D2"/>
    <w:rsid w:val="006E798B"/>
    <w:rsid w:val="00727C5E"/>
    <w:rsid w:val="00751040"/>
    <w:rsid w:val="00754520"/>
    <w:rsid w:val="0077746C"/>
    <w:rsid w:val="00787B59"/>
    <w:rsid w:val="008131ED"/>
    <w:rsid w:val="00843B5D"/>
    <w:rsid w:val="008702EB"/>
    <w:rsid w:val="008B0280"/>
    <w:rsid w:val="008B02B8"/>
    <w:rsid w:val="009A477A"/>
    <w:rsid w:val="00A419EC"/>
    <w:rsid w:val="00A75473"/>
    <w:rsid w:val="00B65978"/>
    <w:rsid w:val="00B71643"/>
    <w:rsid w:val="00BB11A3"/>
    <w:rsid w:val="00BB2E2A"/>
    <w:rsid w:val="00BB59CF"/>
    <w:rsid w:val="00BC42B3"/>
    <w:rsid w:val="00C34EA3"/>
    <w:rsid w:val="00CB0AA9"/>
    <w:rsid w:val="00CB6C49"/>
    <w:rsid w:val="00CD3814"/>
    <w:rsid w:val="00CE3971"/>
    <w:rsid w:val="00D237B4"/>
    <w:rsid w:val="00DC1ED3"/>
    <w:rsid w:val="00DE0471"/>
    <w:rsid w:val="00DF4A65"/>
    <w:rsid w:val="00E172DF"/>
    <w:rsid w:val="00EC617D"/>
    <w:rsid w:val="00EF5F1C"/>
    <w:rsid w:val="00F8081A"/>
    <w:rsid w:val="00FB5AB0"/>
    <w:rsid w:val="00FE00A1"/>
    <w:rsid w:val="00FE05D1"/>
    <w:rsid w:val="00FF0012"/>
    <w:rsid w:val="00FF0E69"/>
    <w:rsid w:val="00FF6434"/>
    <w:rsid w:val="10BB33AB"/>
    <w:rsid w:val="1C986C96"/>
    <w:rsid w:val="5A127C43"/>
    <w:rsid w:val="638A3B5A"/>
    <w:rsid w:val="68CB23C8"/>
    <w:rsid w:val="7D663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semiHidden/>
    <w:unhideWhenUsed/>
    <w:qFormat/>
    <w:uiPriority w:val="99"/>
    <w:rPr>
      <w:color w:val="0000FF"/>
      <w:u w:val="single"/>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C500AA683C5418489C11A6C90373885"/>
        <w:style w:val=""/>
        <w:category>
          <w:name w:val="常规"/>
          <w:gallery w:val="placeholder"/>
        </w:category>
        <w:types>
          <w:type w:val="bbPlcHdr"/>
        </w:types>
        <w:behaviors>
          <w:behavior w:val="content"/>
        </w:behaviors>
        <w:description w:val=""/>
        <w:guid w:val="{4B7E3526-FC1B-4561-9AA9-AA4CBF8C574C}"/>
      </w:docPartPr>
      <w:docPartBody>
        <w:p>
          <w:pPr>
            <w:pStyle w:val="4"/>
          </w:pPr>
          <w:r>
            <w:rPr>
              <w:color w:val="4472C4" w:themeColor="accent1"/>
              <w:sz w:val="20"/>
              <w:szCs w:val="20"/>
              <w:lang w:val="zh-CN"/>
              <w14:textFill>
                <w14:solidFill>
                  <w14:schemeClr w14:val="accent1"/>
                </w14:solidFill>
              </w14:textFill>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B9"/>
    <w:rsid w:val="00164CDD"/>
    <w:rsid w:val="005D54D0"/>
    <w:rsid w:val="007668B3"/>
    <w:rsid w:val="00B174E4"/>
    <w:rsid w:val="00BA5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CC500AA683C5418489C11A6C90373885"/>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8564</Words>
  <Characters>8595</Characters>
  <Lines>63</Lines>
  <Paragraphs>17</Paragraphs>
  <TotalTime>38</TotalTime>
  <ScaleCrop>false</ScaleCrop>
  <LinksUpToDate>false</LinksUpToDate>
  <CharactersWithSpaces>8641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2023-05-09T12:40:00Z</dcterms:created>
  <dc:creator>陈 若冰</dc:creator>
  <cp:lastModifiedBy>蓝天.</cp:lastModifiedBy>
  <dcterms:modified xsi:type="dcterms:W3CDTF">2023-06-15T11:37:18Z</dcterms:modified>
  <dc:title>考核要点</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406989A3EB1A4A8098DDD7B7C76D684F_13</vt:lpwstr>
  </property>
</Properties>
</file>