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安卓第二次作业报告</w:t>
      </w:r>
    </w:p>
    <w:p>
      <w:pPr>
        <w:rPr>
          <w:rFonts w:hint="eastAsia"/>
          <w:lang w:val="en-US" w:eastAsia="zh-CN"/>
        </w:rPr>
      </w:pPr>
      <w:r>
        <w:rPr>
          <w:rFonts w:hint="eastAsia"/>
          <w:lang w:val="en-US" w:eastAsia="zh-CN"/>
        </w:rPr>
        <w:t>小组成员：</w:t>
      </w:r>
    </w:p>
    <w:p>
      <w:pPr>
        <w:rPr>
          <w:rFonts w:hint="eastAsia"/>
          <w:lang w:val="en-US" w:eastAsia="zh-CN"/>
        </w:rPr>
      </w:pPr>
      <w:r>
        <w:rPr>
          <w:rFonts w:hint="eastAsia"/>
          <w:lang w:val="en-US" w:eastAsia="zh-CN"/>
        </w:rPr>
        <w:t>16301166：俞州</w:t>
      </w:r>
    </w:p>
    <w:p>
      <w:pPr>
        <w:rPr>
          <w:rFonts w:hint="eastAsia"/>
          <w:lang w:val="en-US" w:eastAsia="zh-CN"/>
        </w:rPr>
      </w:pPr>
      <w:r>
        <w:rPr>
          <w:rFonts w:hint="eastAsia"/>
          <w:lang w:val="en-US" w:eastAsia="zh-CN"/>
        </w:rPr>
        <w:t>16301076：王佳乐</w:t>
      </w:r>
    </w:p>
    <w:p>
      <w:pPr>
        <w:rPr>
          <w:rFonts w:hint="eastAsia"/>
          <w:lang w:val="en-US" w:eastAsia="zh-CN"/>
        </w:rPr>
      </w:pPr>
    </w:p>
    <w:p>
      <w:pPr>
        <w:rPr>
          <w:rFonts w:hint="eastAsia"/>
          <w:lang w:val="en-US" w:eastAsia="zh-CN"/>
        </w:rPr>
      </w:pPr>
      <w:r>
        <w:rPr>
          <w:rFonts w:hint="eastAsia"/>
          <w:lang w:val="en-US" w:eastAsia="zh-CN"/>
        </w:rPr>
        <w:t>服务器的实现：使用了云服务器:Bomb</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maven { url </w:t>
      </w:r>
      <w:r>
        <w:rPr>
          <w:rFonts w:hint="eastAsia" w:ascii="宋体" w:hAnsi="宋体" w:eastAsia="宋体" w:cs="宋体"/>
          <w:b/>
          <w:color w:val="008000"/>
          <w:sz w:val="18"/>
          <w:szCs w:val="18"/>
          <w:shd w:val="clear" w:fill="FFFFFF"/>
        </w:rPr>
        <w:t xml:space="preserve">"https://raw.github.com/bmob/bmob-android-sdk/master"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jc w:val="left"/>
        <w:rPr>
          <w:rFonts w:hint="eastAsia" w:ascii="宋体" w:hAnsi="宋体" w:eastAsia="宋体" w:cs="宋体"/>
          <w:b/>
          <w:color w:val="008000"/>
          <w:sz w:val="18"/>
          <w:szCs w:val="18"/>
          <w:shd w:val="clear" w:fill="FFFFFF"/>
        </w:rPr>
      </w:pPr>
      <w:r>
        <w:rPr>
          <w:rFonts w:hint="eastAsia" w:ascii="宋体" w:hAnsi="宋体" w:eastAsia="宋体" w:cs="宋体"/>
          <w:b/>
          <w:color w:val="008000"/>
          <w:sz w:val="18"/>
          <w:szCs w:val="18"/>
          <w:shd w:val="clear" w:fill="FFFFFF"/>
        </w:rPr>
        <w:t>Bmob.initialize(this, "c8f692e7b196b64defe8ddfd16ebe4e7");</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注册的实现：</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注册时，允许用户使用邮箱和手机号进行注册。</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对用户的输入进行验证：不能有为空项，否则进行提醒“请填写全部内容”</w:t>
      </w:r>
    </w:p>
    <w:p>
      <w:pPr>
        <w:pStyle w:val="2"/>
        <w:keepNext w:val="0"/>
        <w:keepLines w:val="0"/>
        <w:widowControl/>
        <w:suppressLineNumbers w:val="0"/>
        <w:shd w:val="clear" w:fill="FFFFFF"/>
        <w:ind w:firstLine="1980" w:firstLineChars="11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邮箱必须为标准邮箱格式，如果格式错误，进行提醒“注册失败”</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手机号必须为11位，如果格式</w:t>
      </w:r>
      <w:r>
        <w:rPr>
          <w:rFonts w:hint="eastAsia" w:cs="宋体"/>
          <w:color w:val="000000"/>
          <w:sz w:val="18"/>
          <w:szCs w:val="18"/>
          <w:shd w:val="clear" w:fill="FFFFFF"/>
          <w:lang w:val="en-US" w:eastAsia="zh-CN"/>
        </w:rPr>
        <w:t>错误，进行提醒“注册失败”</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用户两次输入的密码必须一致，如果不一致，进行提醒“两次输入密码不一致”</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用户注册时可以选择性别</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邮箱和手机号不得与已经注册的用户的邮箱和手机号重复，否则注册失败</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将注册成功的用户信息存储到服务器数据库</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一部分代码：</w:t>
      </w:r>
    </w:p>
    <w:p>
      <w:pPr>
        <w:pStyle w:val="2"/>
        <w:keepNext w:val="0"/>
        <w:keepLines w:val="0"/>
        <w:widowControl/>
        <w:suppressLineNumbers w:val="0"/>
        <w:shd w:val="clear" w:fill="FFFFFF"/>
        <w:rPr>
          <w:rFonts w:hint="eastAsia" w:ascii="宋体" w:hAnsi="宋体" w:eastAsia="宋体" w:cs="宋体"/>
          <w:color w:val="000000"/>
          <w:sz w:val="15"/>
          <w:szCs w:val="15"/>
        </w:rPr>
      </w:pPr>
      <w:r>
        <w:rPr>
          <w:rFonts w:hint="eastAsia" w:ascii="宋体" w:hAnsi="宋体" w:eastAsia="宋体" w:cs="宋体"/>
          <w:color w:val="000000"/>
          <w:sz w:val="15"/>
          <w:szCs w:val="15"/>
          <w:shd w:val="clear" w:fill="FFFFFF"/>
        </w:rPr>
        <w:t xml:space="preserve">MyUser bu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MyUser();</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bu.setPassword(password1);</w:t>
      </w:r>
    </w:p>
    <w:p>
      <w:pPr>
        <w:pStyle w:val="2"/>
        <w:keepNext w:val="0"/>
        <w:keepLines w:val="0"/>
        <w:widowControl/>
        <w:suppressLineNumbers w:val="0"/>
        <w:shd w:val="clear" w:fill="FFFFFF"/>
        <w:rPr>
          <w:rFonts w:hint="eastAsia" w:ascii="宋体" w:hAnsi="宋体" w:eastAsia="宋体" w:cs="宋体"/>
          <w:color w:val="000000"/>
          <w:sz w:val="15"/>
          <w:szCs w:val="15"/>
          <w:shd w:val="clear" w:fill="FFFFFF"/>
        </w:rPr>
      </w:pPr>
      <w:r>
        <w:rPr>
          <w:rFonts w:hint="eastAsia" w:ascii="宋体" w:hAnsi="宋体" w:eastAsia="宋体" w:cs="宋体"/>
          <w:color w:val="000000"/>
          <w:sz w:val="12"/>
          <w:szCs w:val="12"/>
          <w:shd w:val="clear" w:fill="FFFFFF"/>
        </w:rPr>
        <w:br w:type="textWrapping"/>
      </w:r>
      <w:r>
        <w:rPr>
          <w:rFonts w:hint="eastAsia" w:ascii="宋体" w:hAnsi="宋体" w:eastAsia="宋体" w:cs="宋体"/>
          <w:color w:val="000000"/>
          <w:sz w:val="15"/>
          <w:szCs w:val="15"/>
          <w:shd w:val="clear" w:fill="FFFFFF"/>
        </w:rPr>
        <w:t>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"注册成功"</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"两次密码不一致"</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w:t>
      </w:r>
    </w:p>
    <w:p>
      <w:pPr>
        <w:pStyle w:val="2"/>
        <w:keepNext w:val="0"/>
        <w:keepLines w:val="0"/>
        <w:widowControl/>
        <w:suppressLineNumbers w:val="0"/>
        <w:shd w:val="clear" w:fill="FFFFFF"/>
        <w:rPr>
          <w:rFonts w:hint="eastAsia" w:cs="宋体"/>
          <w:color w:val="000000"/>
          <w:sz w:val="15"/>
          <w:szCs w:val="15"/>
          <w:shd w:val="clear" w:fill="FFFFFF"/>
          <w:lang w:val="en-US" w:eastAsia="zh-CN"/>
        </w:rPr>
      </w:pPr>
      <w:r>
        <w:rPr>
          <w:rFonts w:hint="eastAsia" w:cs="宋体"/>
          <w:color w:val="000000"/>
          <w:sz w:val="15"/>
          <w:szCs w:val="15"/>
          <w:shd w:val="clear" w:fill="FFFFFF"/>
          <w:lang w:val="en-US" w:eastAsia="zh-CN"/>
        </w:rPr>
        <w:t>截图：</w:t>
      </w:r>
    </w:p>
    <w:p>
      <w:pPr>
        <w:pStyle w:val="2"/>
        <w:keepNext w:val="0"/>
        <w:keepLines w:val="0"/>
        <w:widowControl/>
        <w:suppressLineNumbers w:val="0"/>
        <w:shd w:val="clear" w:fill="FFFFFF"/>
        <w:rPr>
          <w:rFonts w:hint="eastAsia" w:ascii="宋体" w:hAnsi="宋体" w:eastAsia="宋体" w:cs="宋体"/>
          <w:color w:val="000000"/>
          <w:sz w:val="12"/>
          <w:szCs w:val="12"/>
        </w:rPr>
      </w:pPr>
      <w:r>
        <w:drawing>
          <wp:inline distT="0" distB="0" distL="114300" distR="114300">
            <wp:extent cx="1516380" cy="25380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9090" t="6910" r="22115" b="13958"/>
                    <a:stretch>
                      <a:fillRect/>
                    </a:stretch>
                  </pic:blipFill>
                  <pic:spPr>
                    <a:xfrm>
                      <a:off x="0" y="0"/>
                      <a:ext cx="1516380" cy="2538095"/>
                    </a:xfrm>
                    <a:prstGeom prst="rect">
                      <a:avLst/>
                    </a:prstGeom>
                    <a:noFill/>
                    <a:ln w="9525">
                      <a:noFill/>
                    </a:ln>
                  </pic:spPr>
                </pic:pic>
              </a:graphicData>
            </a:graphic>
          </wp:inline>
        </w:drawing>
      </w:r>
      <w:r>
        <w:rPr>
          <w:rFonts w:hint="eastAsia" w:ascii="宋体" w:hAnsi="宋体" w:eastAsia="宋体" w:cs="宋体"/>
          <w:color w:val="000000"/>
          <w:sz w:val="12"/>
          <w:szCs w:val="12"/>
          <w:shd w:val="clear" w:fill="FFFFFF"/>
        </w:rPr>
        <w:br w:type="textWrapping"/>
      </w:r>
      <w:r>
        <w:rPr>
          <w:rFonts w:hint="eastAsia" w:ascii="宋体" w:hAnsi="宋体" w:eastAsia="宋体" w:cs="宋体"/>
          <w:color w:val="000000"/>
          <w:sz w:val="12"/>
          <w:szCs w:val="12"/>
          <w:shd w:val="clear" w:fill="FFFFFF"/>
        </w:rPr>
        <w:t xml:space="preserve">    </w:t>
      </w: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登录的实现：</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登录时，用户输入邮箱或者手机号，然后输入密码</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对用户的输入进行验证：不能有为空项，否则进行提醒“请填写全部内容”</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用户输入全部信息后，从服务器数据库中进行读取，密码错误或者用户不存在对用户进行提醒“登录失败”</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用户登录后，将用户名和密码缓存在本地，如果用户退出，下次再进行登录时，判断本地是否有缓存的信息，如果有，则直接进入用户主界面</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一部分代码：</w:t>
      </w:r>
    </w:p>
    <w:p>
      <w:pPr>
        <w:pStyle w:val="2"/>
        <w:keepNext w:val="0"/>
        <w:keepLines w:val="0"/>
        <w:widowControl/>
        <w:suppressLineNumbers w:val="0"/>
        <w:shd w:val="clear" w:fill="FFFFFF"/>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"登录成功"</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w:t>
      </w:r>
      <w:r>
        <w:rPr>
          <w:rFonts w:hint="eastAsia" w:ascii="宋体" w:hAnsi="宋体" w:eastAsia="宋体" w:cs="宋体"/>
          <w:i/>
          <w:color w:val="808080"/>
          <w:sz w:val="15"/>
          <w:szCs w:val="15"/>
          <w:shd w:val="clear" w:fill="FFFFFF"/>
        </w:rPr>
        <w:br w:type="textWrapping"/>
      </w:r>
      <w:r>
        <w:rPr>
          <w:rFonts w:hint="eastAsia" w:ascii="宋体" w:hAnsi="宋体" w:eastAsia="宋体" w:cs="宋体"/>
          <w:color w:val="000000"/>
          <w:sz w:val="15"/>
          <w:szCs w:val="15"/>
          <w:shd w:val="clear" w:fill="FFFFFF"/>
        </w:rPr>
        <w:t xml:space="preserve">Intent intent =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Intent(Main2Activity.</w:t>
      </w:r>
      <w:r>
        <w:rPr>
          <w:rFonts w:hint="eastAsia" w:ascii="宋体" w:hAnsi="宋体" w:eastAsia="宋体" w:cs="宋体"/>
          <w:b/>
          <w:color w:val="000080"/>
          <w:sz w:val="15"/>
          <w:szCs w:val="15"/>
          <w:shd w:val="clear" w:fill="FFFFFF"/>
        </w:rPr>
        <w:t>this</w:t>
      </w:r>
      <w:r>
        <w:rPr>
          <w:rFonts w:hint="eastAsia" w:ascii="宋体" w:hAnsi="宋体" w:eastAsia="宋体" w:cs="宋体"/>
          <w:color w:val="000000"/>
          <w:sz w:val="15"/>
          <w:szCs w:val="15"/>
          <w:shd w:val="clear" w:fill="FFFFFF"/>
        </w:rPr>
        <w:t>, Main3Activity.</w:t>
      </w:r>
      <w:r>
        <w:rPr>
          <w:rFonts w:hint="eastAsia" w:ascii="宋体" w:hAnsi="宋体" w:eastAsia="宋体" w:cs="宋体"/>
          <w:b/>
          <w:color w:val="000080"/>
          <w:sz w:val="15"/>
          <w:szCs w:val="15"/>
          <w:shd w:val="clear" w:fill="FFFFFF"/>
        </w:rPr>
        <w:t>class</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intent.putExtra(</w:t>
      </w:r>
      <w:r>
        <w:rPr>
          <w:rFonts w:hint="eastAsia" w:ascii="宋体" w:hAnsi="宋体" w:eastAsia="宋体" w:cs="宋体"/>
          <w:b/>
          <w:color w:val="008000"/>
          <w:sz w:val="15"/>
          <w:szCs w:val="15"/>
          <w:shd w:val="clear" w:fill="FFFFFF"/>
        </w:rPr>
        <w:t>"username"</w:t>
      </w:r>
      <w:r>
        <w:rPr>
          <w:rFonts w:hint="eastAsia" w:ascii="宋体" w:hAnsi="宋体" w:eastAsia="宋体" w:cs="宋体"/>
          <w:color w:val="000000"/>
          <w:sz w:val="15"/>
          <w:szCs w:val="15"/>
          <w:shd w:val="clear" w:fill="FFFFFF"/>
        </w:rPr>
        <w:t>,</w:t>
      </w:r>
      <w:r>
        <w:rPr>
          <w:rFonts w:hint="eastAsia" w:ascii="宋体" w:hAnsi="宋体" w:eastAsia="宋体" w:cs="宋体"/>
          <w:b/>
          <w:color w:val="660E7A"/>
          <w:sz w:val="15"/>
          <w:szCs w:val="15"/>
          <w:shd w:val="clear" w:fill="FFFFFF"/>
        </w:rPr>
        <w:t>email</w:t>
      </w:r>
      <w:r>
        <w:rPr>
          <w:rFonts w:hint="eastAsia" w:ascii="宋体" w:hAnsi="宋体" w:eastAsia="宋体" w:cs="宋体"/>
          <w:color w:val="000000"/>
          <w:sz w:val="15"/>
          <w:szCs w:val="15"/>
          <w:shd w:val="clear" w:fill="FFFFFF"/>
        </w:rPr>
        <w:t>);</w:t>
      </w:r>
    </w:p>
    <w:p>
      <w:pPr>
        <w:pStyle w:val="2"/>
        <w:keepNext w:val="0"/>
        <w:keepLines w:val="0"/>
        <w:widowControl/>
        <w:suppressLineNumbers w:val="0"/>
        <w:shd w:val="clear" w:fill="FFFFFF"/>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"用户名或密码错误"</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w:t>
      </w:r>
    </w:p>
    <w:p>
      <w:pPr>
        <w:pStyle w:val="2"/>
        <w:keepNext w:val="0"/>
        <w:keepLines w:val="0"/>
        <w:widowControl/>
        <w:suppressLineNumbers w:val="0"/>
        <w:shd w:val="clear" w:fill="FFFFFF"/>
        <w:rPr>
          <w:rFonts w:hint="eastAsia" w:cs="宋体"/>
          <w:color w:val="000000"/>
          <w:sz w:val="15"/>
          <w:szCs w:val="15"/>
          <w:shd w:val="clear" w:fill="FFFFFF"/>
          <w:lang w:val="en-US" w:eastAsia="zh-CN"/>
        </w:rPr>
      </w:pPr>
      <w:r>
        <w:rPr>
          <w:rFonts w:hint="eastAsia" w:cs="宋体"/>
          <w:color w:val="000000"/>
          <w:sz w:val="15"/>
          <w:szCs w:val="15"/>
          <w:shd w:val="clear" w:fill="FFFFFF"/>
          <w:lang w:val="en-US" w:eastAsia="zh-CN"/>
        </w:rPr>
        <w:t>截图：</w:t>
      </w:r>
    </w:p>
    <w:p>
      <w:pPr>
        <w:pStyle w:val="2"/>
        <w:keepNext w:val="0"/>
        <w:keepLines w:val="0"/>
        <w:widowControl/>
        <w:suppressLineNumbers w:val="0"/>
        <w:shd w:val="clear" w:fill="FFFFFF"/>
        <w:rPr>
          <w:rFonts w:hint="eastAsia" w:cs="宋体"/>
          <w:color w:val="000000"/>
          <w:sz w:val="15"/>
          <w:szCs w:val="15"/>
          <w:shd w:val="clear" w:fill="FFFFFF"/>
          <w:lang w:val="en-US" w:eastAsia="zh-CN"/>
        </w:rPr>
      </w:pPr>
      <w:r>
        <w:drawing>
          <wp:inline distT="0" distB="0" distL="114300" distR="114300">
            <wp:extent cx="1530350" cy="25311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l="49029" t="6890" r="21910" b="14195"/>
                    <a:stretch>
                      <a:fillRect/>
                    </a:stretch>
                  </pic:blipFill>
                  <pic:spPr>
                    <a:xfrm>
                      <a:off x="0" y="0"/>
                      <a:ext cx="1530350" cy="2531110"/>
                    </a:xfrm>
                    <a:prstGeom prst="rect">
                      <a:avLst/>
                    </a:prstGeom>
                    <a:noFill/>
                    <a:ln w="9525">
                      <a:noFill/>
                    </a:ln>
                  </pic:spPr>
                </pic:pic>
              </a:graphicData>
            </a:graphic>
          </wp:inline>
        </w:drawing>
      </w:r>
    </w:p>
    <w:p>
      <w:pPr>
        <w:pStyle w:val="2"/>
        <w:keepNext w:val="0"/>
        <w:keepLines w:val="0"/>
        <w:widowControl/>
        <w:suppressLineNumbers w:val="0"/>
        <w:shd w:val="clear" w:fill="FFFFFF"/>
        <w:rPr>
          <w:rFonts w:hint="eastAsia" w:ascii="宋体" w:hAnsi="宋体" w:eastAsia="宋体" w:cs="宋体"/>
          <w:color w:val="000000"/>
          <w:sz w:val="12"/>
          <w:szCs w:val="12"/>
          <w:shd w:val="clear" w:fill="FFFFFF"/>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修改密码的实现：用户点击修改密码，输入旧密码和新密码</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首先根据本地缓存的用户的邮箱或者手机到服务器数据库中进行密码查找，如果密码与用户输入的旧密码一致，则允许用户修改成新密码（新密码不准为空）</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一部分代码：</w:t>
      </w:r>
    </w:p>
    <w:p>
      <w:pPr>
        <w:pStyle w:val="2"/>
        <w:keepNext w:val="0"/>
        <w:keepLines w:val="0"/>
        <w:widowControl/>
        <w:suppressLineNumbers w:val="0"/>
        <w:shd w:val="clear" w:fill="FFFFFF"/>
        <w:rPr>
          <w:rFonts w:hint="eastAsia" w:ascii="宋体" w:hAnsi="宋体" w:eastAsia="宋体" w:cs="宋体"/>
          <w:color w:val="000000"/>
          <w:sz w:val="15"/>
          <w:szCs w:val="15"/>
          <w:shd w:val="clear" w:fill="FFFFFF"/>
        </w:rPr>
      </w:pPr>
      <w:r>
        <w:rPr>
          <w:rFonts w:hint="eastAsia" w:ascii="宋体" w:hAnsi="宋体" w:eastAsia="宋体" w:cs="宋体"/>
          <w:color w:val="000000"/>
          <w:sz w:val="15"/>
          <w:szCs w:val="15"/>
          <w:shd w:val="clear" w:fill="FFFFFF"/>
        </w:rPr>
        <w:t>MyUser.</w:t>
      </w:r>
      <w:r>
        <w:rPr>
          <w:rFonts w:hint="eastAsia" w:ascii="宋体" w:hAnsi="宋体" w:eastAsia="宋体" w:cs="宋体"/>
          <w:i/>
          <w:color w:val="000000"/>
          <w:sz w:val="15"/>
          <w:szCs w:val="15"/>
          <w:shd w:val="clear" w:fill="FFFFFF"/>
        </w:rPr>
        <w:t>updateCurrentUserPassword</w:t>
      </w:r>
      <w:r>
        <w:rPr>
          <w:rFonts w:hint="eastAsia" w:ascii="宋体" w:hAnsi="宋体" w:eastAsia="宋体" w:cs="宋体"/>
          <w:color w:val="000000"/>
          <w:sz w:val="15"/>
          <w:szCs w:val="15"/>
          <w:shd w:val="clear" w:fill="FFFFFF"/>
        </w:rPr>
        <w:t xml:space="preserve">(old_password , new_password, </w:t>
      </w:r>
      <w:r>
        <w:rPr>
          <w:rFonts w:hint="eastAsia" w:ascii="宋体" w:hAnsi="宋体" w:eastAsia="宋体" w:cs="宋体"/>
          <w:b/>
          <w:color w:val="000080"/>
          <w:sz w:val="15"/>
          <w:szCs w:val="15"/>
          <w:shd w:val="clear" w:fill="FFFFFF"/>
        </w:rPr>
        <w:t xml:space="preserve">new </w:t>
      </w:r>
      <w:r>
        <w:rPr>
          <w:rFonts w:hint="eastAsia" w:ascii="宋体" w:hAnsi="宋体" w:eastAsia="宋体" w:cs="宋体"/>
          <w:color w:val="000000"/>
          <w:sz w:val="15"/>
          <w:szCs w:val="15"/>
          <w:shd w:val="clear" w:fill="FFFFFF"/>
        </w:rPr>
        <w:t>UpdateListener()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808000"/>
          <w:sz w:val="15"/>
          <w:szCs w:val="15"/>
          <w:shd w:val="clear" w:fill="FFFFFF"/>
        </w:rPr>
        <w:t>@Override</w:t>
      </w:r>
      <w:r>
        <w:rPr>
          <w:rFonts w:hint="eastAsia" w:ascii="宋体" w:hAnsi="宋体" w:eastAsia="宋体" w:cs="宋体"/>
          <w:color w:val="808000"/>
          <w:sz w:val="15"/>
          <w:szCs w:val="15"/>
          <w:shd w:val="clear" w:fill="FFFFFF"/>
        </w:rPr>
        <w:br w:type="textWrapping"/>
      </w:r>
      <w:r>
        <w:rPr>
          <w:rFonts w:hint="eastAsia" w:ascii="宋体" w:hAnsi="宋体" w:eastAsia="宋体" w:cs="宋体"/>
          <w:color w:val="808000"/>
          <w:sz w:val="15"/>
          <w:szCs w:val="15"/>
          <w:shd w:val="clear" w:fill="FFFFFF"/>
        </w:rPr>
        <w:t xml:space="preserve">    </w:t>
      </w:r>
      <w:r>
        <w:rPr>
          <w:rFonts w:hint="eastAsia" w:ascii="宋体" w:hAnsi="宋体" w:eastAsia="宋体" w:cs="宋体"/>
          <w:b/>
          <w:color w:val="000080"/>
          <w:sz w:val="15"/>
          <w:szCs w:val="15"/>
          <w:shd w:val="clear" w:fill="FFFFFF"/>
        </w:rPr>
        <w:t xml:space="preserve">public void </w:t>
      </w:r>
      <w:r>
        <w:rPr>
          <w:rFonts w:hint="eastAsia" w:ascii="宋体" w:hAnsi="宋体" w:eastAsia="宋体" w:cs="宋体"/>
          <w:color w:val="000000"/>
          <w:sz w:val="15"/>
          <w:szCs w:val="15"/>
          <w:shd w:val="clear" w:fill="FFFFFF"/>
        </w:rPr>
        <w:t>done(BmobException 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if</w:t>
      </w:r>
      <w:r>
        <w:rPr>
          <w:rFonts w:hint="eastAsia" w:ascii="宋体" w:hAnsi="宋体" w:eastAsia="宋体" w:cs="宋体"/>
          <w:color w:val="000000"/>
          <w:sz w:val="15"/>
          <w:szCs w:val="15"/>
          <w:shd w:val="clear" w:fill="FFFFFF"/>
        </w:rPr>
        <w:t>(e==</w:t>
      </w:r>
      <w:r>
        <w:rPr>
          <w:rFonts w:hint="eastAsia" w:ascii="宋体" w:hAnsi="宋体" w:eastAsia="宋体" w:cs="宋体"/>
          <w:b/>
          <w:color w:val="000080"/>
          <w:sz w:val="15"/>
          <w:szCs w:val="15"/>
          <w:shd w:val="clear" w:fill="FFFFFF"/>
        </w:rPr>
        <w:t>null</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"修改成功"</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else</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Toast.</w:t>
      </w:r>
      <w:r>
        <w:rPr>
          <w:rFonts w:hint="eastAsia" w:ascii="宋体" w:hAnsi="宋体" w:eastAsia="宋体" w:cs="宋体"/>
          <w:i/>
          <w:color w:val="000000"/>
          <w:sz w:val="15"/>
          <w:szCs w:val="15"/>
          <w:shd w:val="clear" w:fill="FFFFFF"/>
        </w:rPr>
        <w:t>makeText</w:t>
      </w:r>
      <w:r>
        <w:rPr>
          <w:rFonts w:hint="eastAsia" w:ascii="宋体" w:hAnsi="宋体" w:eastAsia="宋体" w:cs="宋体"/>
          <w:color w:val="000000"/>
          <w:sz w:val="15"/>
          <w:szCs w:val="15"/>
          <w:shd w:val="clear" w:fill="FFFFFF"/>
        </w:rPr>
        <w:t xml:space="preserve">(getApplicationContext(), </w:t>
      </w:r>
      <w:r>
        <w:rPr>
          <w:rFonts w:hint="eastAsia" w:ascii="宋体" w:hAnsi="宋体" w:eastAsia="宋体" w:cs="宋体"/>
          <w:b/>
          <w:color w:val="008000"/>
          <w:sz w:val="15"/>
          <w:szCs w:val="15"/>
          <w:shd w:val="clear" w:fill="FFFFFF"/>
        </w:rPr>
        <w:t>"修改失败"</w:t>
      </w:r>
      <w:r>
        <w:rPr>
          <w:rFonts w:hint="eastAsia" w:ascii="宋体" w:hAnsi="宋体" w:eastAsia="宋体" w:cs="宋体"/>
          <w:color w:val="000000"/>
          <w:sz w:val="15"/>
          <w:szCs w:val="15"/>
          <w:shd w:val="clear" w:fill="FFFFFF"/>
        </w:rPr>
        <w:t>, Toast.</w:t>
      </w:r>
      <w:r>
        <w:rPr>
          <w:rFonts w:hint="eastAsia" w:ascii="宋体" w:hAnsi="宋体" w:eastAsia="宋体" w:cs="宋体"/>
          <w:b/>
          <w:i/>
          <w:color w:val="660E7A"/>
          <w:sz w:val="15"/>
          <w:szCs w:val="15"/>
          <w:shd w:val="clear" w:fill="FFFFFF"/>
        </w:rPr>
        <w:t>LENGTH_SHORT</w:t>
      </w:r>
      <w:r>
        <w:rPr>
          <w:rFonts w:hint="eastAsia" w:ascii="宋体" w:hAnsi="宋体" w:eastAsia="宋体" w:cs="宋体"/>
          <w:color w:val="000000"/>
          <w:sz w:val="15"/>
          <w:szCs w:val="15"/>
          <w:shd w:val="clear" w:fill="FFFFFF"/>
        </w:rPr>
        <w:t>).show();</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2"/>
        <w:keepNext w:val="0"/>
        <w:keepLines w:val="0"/>
        <w:widowControl/>
        <w:suppressLineNumbers w:val="0"/>
        <w:shd w:val="clear" w:fill="FFFFFF"/>
        <w:rPr>
          <w:rFonts w:hint="eastAsia" w:cs="宋体"/>
          <w:color w:val="000000"/>
          <w:sz w:val="15"/>
          <w:szCs w:val="15"/>
          <w:shd w:val="clear" w:fill="FFFFFF"/>
          <w:lang w:val="en-US" w:eastAsia="zh-CN"/>
        </w:rPr>
      </w:pPr>
      <w:r>
        <w:rPr>
          <w:rFonts w:hint="eastAsia" w:cs="宋体"/>
          <w:color w:val="000000"/>
          <w:sz w:val="15"/>
          <w:szCs w:val="15"/>
          <w:shd w:val="clear" w:fill="FFFFFF"/>
          <w:lang w:val="en-US" w:eastAsia="zh-CN"/>
        </w:rPr>
        <w:t>截图：</w:t>
      </w:r>
    </w:p>
    <w:p>
      <w:pPr>
        <w:pStyle w:val="2"/>
        <w:keepNext w:val="0"/>
        <w:keepLines w:val="0"/>
        <w:widowControl/>
        <w:suppressLineNumbers w:val="0"/>
        <w:shd w:val="clear" w:fill="FFFFFF"/>
        <w:rPr>
          <w:rFonts w:hint="eastAsia" w:cs="宋体"/>
          <w:color w:val="000000"/>
          <w:sz w:val="15"/>
          <w:szCs w:val="15"/>
          <w:shd w:val="clear" w:fill="FFFFFF"/>
          <w:lang w:val="en-US" w:eastAsia="zh-CN"/>
        </w:rPr>
      </w:pPr>
      <w:r>
        <w:drawing>
          <wp:inline distT="0" distB="0" distL="114300" distR="114300">
            <wp:extent cx="1266190" cy="209994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l="41114" t="10566" r="34844" b="18560"/>
                    <a:stretch>
                      <a:fillRect/>
                    </a:stretch>
                  </pic:blipFill>
                  <pic:spPr>
                    <a:xfrm>
                      <a:off x="0" y="0"/>
                      <a:ext cx="1266190" cy="2099945"/>
                    </a:xfrm>
                    <a:prstGeom prst="rect">
                      <a:avLst/>
                    </a:prstGeom>
                    <a:noFill/>
                    <a:ln w="9525">
                      <a:noFill/>
                    </a:ln>
                  </pic:spPr>
                </pic:pic>
              </a:graphicData>
            </a:graphic>
          </wp:inline>
        </w:drawing>
      </w:r>
    </w:p>
    <w:p>
      <w:pPr>
        <w:pStyle w:val="2"/>
        <w:keepNext w:val="0"/>
        <w:keepLines w:val="0"/>
        <w:widowControl/>
        <w:suppressLineNumbers w:val="0"/>
        <w:shd w:val="clear" w:fill="FFFFFF"/>
        <w:rPr>
          <w:rFonts w:hint="eastAsia" w:cs="宋体"/>
          <w:color w:val="000000"/>
          <w:sz w:val="15"/>
          <w:szCs w:val="15"/>
          <w:shd w:val="clear" w:fill="FFFFFF"/>
          <w:lang w:val="en-US" w:eastAsia="zh-CN"/>
        </w:rPr>
      </w:pPr>
    </w:p>
    <w:p>
      <w:pPr>
        <w:pStyle w:val="2"/>
        <w:keepNext w:val="0"/>
        <w:keepLines w:val="0"/>
        <w:widowControl/>
        <w:suppressLineNumbers w:val="0"/>
        <w:shd w:val="clear" w:fill="FFFFFF"/>
        <w:rPr>
          <w:rFonts w:hint="eastAsia" w:cs="宋体"/>
          <w:color w:val="000000"/>
          <w:sz w:val="15"/>
          <w:szCs w:val="15"/>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更改头像的实现：</w:t>
      </w: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用户在没有设置头像时，头像为一张默认的图片，用户点击了自己的头像后，可以从相册中选择图片，并进行修剪，然后设置成为新头像，将用户的新头像存储到服务器数据库。</w:t>
      </w: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一部分代码：</w:t>
      </w:r>
    </w:p>
    <w:p>
      <w:pPr>
        <w:pStyle w:val="2"/>
        <w:keepNext w:val="0"/>
        <w:keepLines w:val="0"/>
        <w:widowControl/>
        <w:suppressLineNumbers w:val="0"/>
        <w:shd w:val="clear" w:fill="FFFFFF"/>
        <w:rPr>
          <w:rFonts w:hint="eastAsia" w:ascii="宋体" w:hAnsi="宋体" w:eastAsia="宋体" w:cs="宋体"/>
          <w:color w:val="000000"/>
          <w:sz w:val="16"/>
          <w:szCs w:val="16"/>
          <w:shd w:val="clear" w:fill="FFFFFF"/>
        </w:rPr>
      </w:pPr>
      <w:r>
        <w:rPr>
          <w:rFonts w:hint="eastAsia" w:ascii="宋体" w:hAnsi="宋体" w:eastAsia="宋体" w:cs="宋体"/>
          <w:color w:val="000000"/>
          <w:sz w:val="16"/>
          <w:szCs w:val="16"/>
          <w:shd w:val="clear" w:fill="FFFFFF"/>
        </w:rPr>
        <w:t xml:space="preserve">Intent picIntent = </w:t>
      </w:r>
      <w:r>
        <w:rPr>
          <w:rFonts w:hint="eastAsia" w:ascii="宋体" w:hAnsi="宋体" w:eastAsia="宋体" w:cs="宋体"/>
          <w:b/>
          <w:color w:val="000080"/>
          <w:sz w:val="16"/>
          <w:szCs w:val="16"/>
          <w:shd w:val="clear" w:fill="FFFFFF"/>
        </w:rPr>
        <w:t xml:space="preserve">new </w:t>
      </w:r>
      <w:r>
        <w:rPr>
          <w:rFonts w:hint="eastAsia" w:ascii="宋体" w:hAnsi="宋体" w:eastAsia="宋体" w:cs="宋体"/>
          <w:color w:val="000000"/>
          <w:sz w:val="16"/>
          <w:szCs w:val="16"/>
          <w:shd w:val="clear" w:fill="FFFFFF"/>
        </w:rPr>
        <w:t>Intent(Intent.</w:t>
      </w:r>
      <w:r>
        <w:rPr>
          <w:rFonts w:hint="eastAsia" w:ascii="宋体" w:hAnsi="宋体" w:eastAsia="宋体" w:cs="宋体"/>
          <w:b/>
          <w:i/>
          <w:color w:val="660E7A"/>
          <w:sz w:val="16"/>
          <w:szCs w:val="16"/>
          <w:shd w:val="clear" w:fill="FFFFFF"/>
        </w:rPr>
        <w:t>ACTION_PICK</w:t>
      </w:r>
      <w:r>
        <w:rPr>
          <w:rFonts w:hint="eastAsia" w:ascii="宋体" w:hAnsi="宋体" w:eastAsia="宋体" w:cs="宋体"/>
          <w:color w:val="000000"/>
          <w:sz w:val="16"/>
          <w:szCs w:val="16"/>
          <w:shd w:val="clear" w:fill="FFFFFF"/>
        </w:rPr>
        <w:t xml:space="preserve">, </w:t>
      </w:r>
      <w:r>
        <w:rPr>
          <w:rFonts w:hint="eastAsia" w:ascii="宋体" w:hAnsi="宋体" w:eastAsia="宋体" w:cs="宋体"/>
          <w:b/>
          <w:color w:val="000080"/>
          <w:sz w:val="16"/>
          <w:szCs w:val="16"/>
          <w:shd w:val="clear" w:fill="FFFFFF"/>
        </w:rPr>
        <w:t>null</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picIntent.setDataAndType(MediaStore.Images.Media.</w:t>
      </w:r>
      <w:r>
        <w:rPr>
          <w:rFonts w:hint="eastAsia" w:ascii="宋体" w:hAnsi="宋体" w:eastAsia="宋体" w:cs="宋体"/>
          <w:b/>
          <w:i/>
          <w:color w:val="660E7A"/>
          <w:sz w:val="16"/>
          <w:szCs w:val="16"/>
          <w:shd w:val="clear" w:fill="FFFFFF"/>
        </w:rPr>
        <w:t>EXTERNAL_CONTENT_URI</w:t>
      </w:r>
      <w:r>
        <w:rPr>
          <w:rFonts w:hint="eastAsia" w:ascii="宋体" w:hAnsi="宋体" w:eastAsia="宋体" w:cs="宋体"/>
          <w:color w:val="000000"/>
          <w:sz w:val="16"/>
          <w:szCs w:val="16"/>
          <w:shd w:val="clear" w:fill="FFFFFF"/>
        </w:rPr>
        <w:t xml:space="preserve">, </w:t>
      </w:r>
      <w:r>
        <w:rPr>
          <w:rFonts w:hint="eastAsia" w:ascii="宋体" w:hAnsi="宋体" w:eastAsia="宋体" w:cs="宋体"/>
          <w:b/>
          <w:color w:val="008000"/>
          <w:sz w:val="16"/>
          <w:szCs w:val="16"/>
          <w:shd w:val="clear" w:fill="FFFFFF"/>
        </w:rPr>
        <w:t>"image/*"</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startActivityForResult(picIntent, </w:t>
      </w:r>
      <w:r>
        <w:rPr>
          <w:rFonts w:hint="eastAsia" w:ascii="宋体" w:hAnsi="宋体" w:eastAsia="宋体" w:cs="宋体"/>
          <w:b/>
          <w:i/>
          <w:color w:val="660E7A"/>
          <w:sz w:val="16"/>
          <w:szCs w:val="16"/>
          <w:shd w:val="clear" w:fill="FFFFFF"/>
        </w:rPr>
        <w:t>CHOOSE_PHOTO</w:t>
      </w:r>
      <w:r>
        <w:rPr>
          <w:rFonts w:hint="eastAsia" w:ascii="宋体" w:hAnsi="宋体" w:eastAsia="宋体" w:cs="宋体"/>
          <w:color w:val="000000"/>
          <w:sz w:val="16"/>
          <w:szCs w:val="16"/>
          <w:shd w:val="clear" w:fill="FFFFFF"/>
        </w:rPr>
        <w:t>);</w:t>
      </w:r>
    </w:p>
    <w:p>
      <w:pPr>
        <w:pStyle w:val="2"/>
        <w:keepNext w:val="0"/>
        <w:keepLines w:val="0"/>
        <w:widowControl/>
        <w:suppressLineNumbers w:val="0"/>
        <w:shd w:val="clear" w:fill="FFFFFF"/>
        <w:rPr>
          <w:rFonts w:hint="eastAsia" w:cs="宋体"/>
          <w:color w:val="000000"/>
          <w:sz w:val="16"/>
          <w:szCs w:val="16"/>
          <w:shd w:val="clear" w:fill="FFFFFF"/>
          <w:lang w:val="en-US" w:eastAsia="zh-CN"/>
        </w:rPr>
      </w:pPr>
      <w:r>
        <w:rPr>
          <w:rFonts w:hint="eastAsia" w:cs="宋体"/>
          <w:color w:val="000000"/>
          <w:sz w:val="16"/>
          <w:szCs w:val="16"/>
          <w:shd w:val="clear" w:fill="FFFFFF"/>
          <w:lang w:val="en-US" w:eastAsia="zh-CN"/>
        </w:rPr>
        <w:t>截图：</w:t>
      </w:r>
    </w:p>
    <w:p>
      <w:pPr>
        <w:pStyle w:val="2"/>
        <w:keepNext w:val="0"/>
        <w:keepLines w:val="0"/>
        <w:widowControl/>
        <w:suppressLineNumbers w:val="0"/>
        <w:shd w:val="clear" w:fill="FFFFFF"/>
        <w:rPr>
          <w:rFonts w:hint="eastAsia" w:cs="宋体"/>
          <w:b/>
          <w:bCs/>
          <w:color w:val="000000"/>
          <w:sz w:val="16"/>
          <w:szCs w:val="16"/>
          <w:shd w:val="clear" w:fill="FFFFFF"/>
          <w:lang w:val="en-US" w:eastAsia="zh-CN"/>
        </w:rPr>
      </w:pPr>
      <w:r>
        <w:drawing>
          <wp:inline distT="0" distB="0" distL="114300" distR="114300">
            <wp:extent cx="1515745" cy="25234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49005" t="6613" r="22212" b="14710"/>
                    <a:stretch>
                      <a:fillRect/>
                    </a:stretch>
                  </pic:blipFill>
                  <pic:spPr>
                    <a:xfrm>
                      <a:off x="0" y="0"/>
                      <a:ext cx="1515745" cy="2523490"/>
                    </a:xfrm>
                    <a:prstGeom prst="rect">
                      <a:avLst/>
                    </a:prstGeom>
                    <a:noFill/>
                    <a:ln w="9525">
                      <a:noFill/>
                    </a:ln>
                  </pic:spPr>
                </pic:pic>
              </a:graphicData>
            </a:graphic>
          </wp:inline>
        </w:drawing>
      </w:r>
      <w:bookmarkStart w:id="0" w:name="_GoBack"/>
      <w:bookmarkEnd w:id="0"/>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cs="宋体"/>
          <w:color w:val="000000"/>
          <w:sz w:val="18"/>
          <w:szCs w:val="18"/>
          <w:shd w:val="clear" w:fill="FFFFFF"/>
          <w:lang w:val="en-US" w:eastAsia="zh-CN"/>
        </w:rPr>
      </w:pPr>
    </w:p>
    <w:p>
      <w:pPr>
        <w:pStyle w:val="2"/>
        <w:keepNext w:val="0"/>
        <w:keepLines w:val="0"/>
        <w:widowControl/>
        <w:suppressLineNumbers w:val="0"/>
        <w:shd w:val="clear" w:fill="FFFFFF"/>
        <w:rPr>
          <w:rFonts w:hint="eastAsia" w:ascii="宋体" w:hAnsi="宋体" w:eastAsia="宋体" w:cs="宋体"/>
          <w:color w:val="000000"/>
          <w:sz w:val="15"/>
          <w:szCs w:val="15"/>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F1CEE"/>
    <w:rsid w:val="3D05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荒芜</cp:lastModifiedBy>
  <dcterms:modified xsi:type="dcterms:W3CDTF">2018-12-19T13:10:38Z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