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90" w:rsidRDefault="00807501" w:rsidP="00807501">
      <w:pPr>
        <w:jc w:val="center"/>
        <w:rPr>
          <w:sz w:val="40"/>
        </w:rPr>
      </w:pPr>
      <w:bookmarkStart w:id="0" w:name="_GoBack"/>
      <w:bookmarkEnd w:id="0"/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B23781">
        <w:rPr>
          <w:rFonts w:hint="eastAsia"/>
          <w:sz w:val="24"/>
        </w:rPr>
        <w:t>赵德忍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 w:rsidR="007123B1">
        <w:rPr>
          <w:rFonts w:hint="eastAsia"/>
          <w:sz w:val="24"/>
        </w:rPr>
        <w:t>班级：</w:t>
      </w:r>
      <w:r w:rsidR="007123B1">
        <w:rPr>
          <w:sz w:val="24"/>
        </w:rPr>
        <w:t>信管</w:t>
      </w:r>
      <w:r w:rsidR="00B23781">
        <w:rPr>
          <w:rFonts w:hint="eastAsia"/>
          <w:sz w:val="24"/>
        </w:rPr>
        <w:t>1402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7123B1">
        <w:rPr>
          <w:rFonts w:hint="eastAsia"/>
          <w:sz w:val="24"/>
        </w:rPr>
        <w:t>1408020</w:t>
      </w:r>
      <w:r w:rsidR="00B23781">
        <w:rPr>
          <w:rFonts w:hint="eastAsia"/>
          <w:sz w:val="24"/>
        </w:rPr>
        <w:t>216</w:t>
      </w:r>
    </w:p>
    <w:p w:rsidR="00807501" w:rsidRDefault="00807501"/>
    <w:tbl>
      <w:tblPr>
        <w:tblStyle w:val="a5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7230"/>
      </w:tblGrid>
      <w:tr w:rsidR="00807501" w:rsidTr="007123B1">
        <w:trPr>
          <w:trHeight w:val="493"/>
        </w:trPr>
        <w:tc>
          <w:tcPr>
            <w:tcW w:w="2410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230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7123B1">
        <w:trPr>
          <w:trHeight w:val="1205"/>
        </w:trPr>
        <w:tc>
          <w:tcPr>
            <w:tcW w:w="2410" w:type="dxa"/>
          </w:tcPr>
          <w:p w:rsidR="00807501" w:rsidRPr="00307006" w:rsidRDefault="0080750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Pr="00307006">
              <w:rPr>
                <w:sz w:val="44"/>
                <w:szCs w:val="44"/>
              </w:rPr>
              <w:t>-6-19</w:t>
            </w:r>
          </w:p>
        </w:tc>
        <w:tc>
          <w:tcPr>
            <w:tcW w:w="7230" w:type="dxa"/>
          </w:tcPr>
          <w:p w:rsidR="00D32276" w:rsidRPr="00F644EC" w:rsidRDefault="007123B1" w:rsidP="00807501">
            <w:pPr>
              <w:rPr>
                <w:rFonts w:asciiTheme="minorEastAsia" w:hAnsiTheme="minorEastAsia"/>
                <w:sz w:val="24"/>
                <w:szCs w:val="24"/>
              </w:rPr>
            </w:pP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学习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使用github，明确小学期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安排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以及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项目主要内容，了解需要用到的软件，小组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成员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完成分工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07501" w:rsidTr="007123B1">
        <w:trPr>
          <w:trHeight w:val="1111"/>
        </w:trPr>
        <w:tc>
          <w:tcPr>
            <w:tcW w:w="2410" w:type="dxa"/>
          </w:tcPr>
          <w:p w:rsidR="00807501" w:rsidRPr="00307006" w:rsidRDefault="0080750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Pr="00307006">
              <w:rPr>
                <w:sz w:val="44"/>
                <w:szCs w:val="44"/>
              </w:rPr>
              <w:t>-6-20</w:t>
            </w:r>
          </w:p>
        </w:tc>
        <w:tc>
          <w:tcPr>
            <w:tcW w:w="7230" w:type="dxa"/>
          </w:tcPr>
          <w:p w:rsidR="00807501" w:rsidRPr="00F644EC" w:rsidRDefault="007123B1" w:rsidP="00807501">
            <w:pPr>
              <w:rPr>
                <w:rFonts w:asciiTheme="minorEastAsia" w:hAnsiTheme="minorEastAsia"/>
                <w:sz w:val="24"/>
                <w:szCs w:val="24"/>
              </w:rPr>
            </w:pP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配置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电脑环境，安装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微信</w:t>
            </w:r>
            <w:r w:rsidR="00B23781">
              <w:rPr>
                <w:rFonts w:asciiTheme="minorEastAsia" w:hAnsiTheme="minorEastAsia" w:hint="eastAsia"/>
                <w:sz w:val="24"/>
                <w:szCs w:val="24"/>
              </w:rPr>
              <w:t>小程序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开发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者工具，并</w:t>
            </w:r>
            <w:r w:rsidRPr="00F644EC">
              <w:rPr>
                <w:rFonts w:asciiTheme="minorEastAsia" w:hAnsiTheme="minorEastAsia" w:hint="eastAsia"/>
                <w:sz w:val="24"/>
                <w:szCs w:val="24"/>
              </w:rPr>
              <w:t>学习</w:t>
            </w:r>
            <w:r w:rsidRPr="00F644EC">
              <w:rPr>
                <w:rFonts w:asciiTheme="minorEastAsia" w:hAnsiTheme="minorEastAsia"/>
                <w:sz w:val="24"/>
                <w:szCs w:val="24"/>
              </w:rPr>
              <w:t>开发者工具的使用方法。</w:t>
            </w:r>
          </w:p>
        </w:tc>
      </w:tr>
      <w:tr w:rsidR="00807501" w:rsidTr="007123B1">
        <w:trPr>
          <w:trHeight w:val="1253"/>
        </w:trPr>
        <w:tc>
          <w:tcPr>
            <w:tcW w:w="2410" w:type="dxa"/>
          </w:tcPr>
          <w:p w:rsidR="00807501" w:rsidRPr="00307006" w:rsidRDefault="007123B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Pr="00307006">
              <w:rPr>
                <w:sz w:val="44"/>
                <w:szCs w:val="44"/>
              </w:rPr>
              <w:t>-6-21</w:t>
            </w:r>
          </w:p>
        </w:tc>
        <w:tc>
          <w:tcPr>
            <w:tcW w:w="7230" w:type="dxa"/>
          </w:tcPr>
          <w:p w:rsidR="00807501" w:rsidRDefault="00FE5F14" w:rsidP="00807501">
            <w:pPr>
              <w:rPr>
                <w:sz w:val="24"/>
                <w:szCs w:val="24"/>
              </w:rPr>
            </w:pPr>
            <w:r w:rsidRPr="00F644EC">
              <w:rPr>
                <w:rFonts w:hint="eastAsia"/>
                <w:sz w:val="24"/>
                <w:szCs w:val="24"/>
              </w:rPr>
              <w:t>熟悉签到</w:t>
            </w:r>
            <w:r w:rsidRPr="00F644EC">
              <w:rPr>
                <w:sz w:val="24"/>
                <w:szCs w:val="24"/>
              </w:rPr>
              <w:t>程序的框架，</w:t>
            </w:r>
            <w:r w:rsidRPr="00F644EC">
              <w:rPr>
                <w:rFonts w:hint="eastAsia"/>
                <w:sz w:val="24"/>
                <w:szCs w:val="24"/>
              </w:rPr>
              <w:t>了解每一</w:t>
            </w:r>
            <w:r w:rsidRPr="00F644EC">
              <w:rPr>
                <w:sz w:val="24"/>
                <w:szCs w:val="24"/>
              </w:rPr>
              <w:t>部分程序的功能是什么。</w:t>
            </w:r>
          </w:p>
          <w:p w:rsidR="00D32276" w:rsidRPr="00F644EC" w:rsidRDefault="00D32276" w:rsidP="008075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反思：对于代码和程序的研读不够深入，导致后期使用起来经常出现错误。</w:t>
            </w:r>
          </w:p>
        </w:tc>
      </w:tr>
      <w:tr w:rsidR="00807501" w:rsidTr="007123B1">
        <w:trPr>
          <w:trHeight w:val="1009"/>
        </w:trPr>
        <w:tc>
          <w:tcPr>
            <w:tcW w:w="2410" w:type="dxa"/>
          </w:tcPr>
          <w:p w:rsidR="00807501" w:rsidRPr="00307006" w:rsidRDefault="007123B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Pr="00307006">
              <w:rPr>
                <w:sz w:val="44"/>
                <w:szCs w:val="44"/>
              </w:rPr>
              <w:t>-6-22</w:t>
            </w:r>
          </w:p>
        </w:tc>
        <w:tc>
          <w:tcPr>
            <w:tcW w:w="7230" w:type="dxa"/>
          </w:tcPr>
          <w:p w:rsidR="00807501" w:rsidRPr="00F644EC" w:rsidRDefault="00FE5F14" w:rsidP="00807501">
            <w:pPr>
              <w:rPr>
                <w:sz w:val="24"/>
                <w:szCs w:val="24"/>
              </w:rPr>
            </w:pPr>
            <w:r w:rsidRPr="00F644EC">
              <w:rPr>
                <w:sz w:val="24"/>
                <w:szCs w:val="24"/>
              </w:rPr>
              <w:t>完成登录</w:t>
            </w:r>
            <w:r w:rsidR="00307006" w:rsidRPr="00F644EC">
              <w:rPr>
                <w:rFonts w:hint="eastAsia"/>
                <w:sz w:val="24"/>
                <w:szCs w:val="24"/>
              </w:rPr>
              <w:t>界面代码</w:t>
            </w:r>
            <w:r w:rsidR="00307006" w:rsidRPr="00F644EC">
              <w:rPr>
                <w:sz w:val="24"/>
                <w:szCs w:val="24"/>
              </w:rPr>
              <w:t>的编写</w:t>
            </w:r>
            <w:r w:rsidR="00307006" w:rsidRPr="00F644EC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807501" w:rsidTr="007123B1">
        <w:trPr>
          <w:trHeight w:val="1138"/>
        </w:trPr>
        <w:tc>
          <w:tcPr>
            <w:tcW w:w="2410" w:type="dxa"/>
          </w:tcPr>
          <w:p w:rsidR="00807501" w:rsidRPr="00307006" w:rsidRDefault="007123B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Pr="00307006">
              <w:rPr>
                <w:sz w:val="44"/>
                <w:szCs w:val="44"/>
              </w:rPr>
              <w:t>-6-23</w:t>
            </w:r>
          </w:p>
        </w:tc>
        <w:tc>
          <w:tcPr>
            <w:tcW w:w="7230" w:type="dxa"/>
          </w:tcPr>
          <w:p w:rsidR="00807501" w:rsidRDefault="00307006" w:rsidP="00807501">
            <w:pPr>
              <w:rPr>
                <w:sz w:val="24"/>
                <w:szCs w:val="24"/>
              </w:rPr>
            </w:pPr>
            <w:r w:rsidRPr="00F644EC">
              <w:rPr>
                <w:rFonts w:hint="eastAsia"/>
                <w:sz w:val="24"/>
                <w:szCs w:val="24"/>
              </w:rPr>
              <w:t>在</w:t>
            </w:r>
            <w:r w:rsidRPr="00F644EC">
              <w:rPr>
                <w:sz w:val="24"/>
                <w:szCs w:val="24"/>
              </w:rPr>
              <w:t>网上</w:t>
            </w:r>
            <w:r w:rsidRPr="00F644EC">
              <w:rPr>
                <w:rFonts w:hint="eastAsia"/>
                <w:sz w:val="24"/>
                <w:szCs w:val="24"/>
              </w:rPr>
              <w:t>寻找关于</w:t>
            </w:r>
            <w:r w:rsidRPr="00F644EC">
              <w:rPr>
                <w:sz w:val="24"/>
                <w:szCs w:val="24"/>
              </w:rPr>
              <w:t>定位的代码，并</w:t>
            </w:r>
            <w:r w:rsidRPr="00F644EC">
              <w:rPr>
                <w:rFonts w:hint="eastAsia"/>
                <w:sz w:val="24"/>
                <w:szCs w:val="24"/>
              </w:rPr>
              <w:t>读懂</w:t>
            </w:r>
            <w:r w:rsidRPr="00F644EC">
              <w:rPr>
                <w:sz w:val="24"/>
                <w:szCs w:val="24"/>
              </w:rPr>
              <w:t>每一句代码所代表的意义。</w:t>
            </w:r>
          </w:p>
          <w:p w:rsidR="00D32276" w:rsidRPr="00F644EC" w:rsidRDefault="00D32276" w:rsidP="008075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反思：不能过分依赖样板，样板不符合实际情况</w:t>
            </w:r>
          </w:p>
        </w:tc>
      </w:tr>
      <w:tr w:rsidR="00807501" w:rsidTr="007123B1">
        <w:trPr>
          <w:trHeight w:val="1016"/>
        </w:trPr>
        <w:tc>
          <w:tcPr>
            <w:tcW w:w="2410" w:type="dxa"/>
          </w:tcPr>
          <w:p w:rsidR="00807501" w:rsidRPr="00307006" w:rsidRDefault="007123B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="00307006">
              <w:rPr>
                <w:sz w:val="44"/>
                <w:szCs w:val="44"/>
              </w:rPr>
              <w:t>-6-26</w:t>
            </w:r>
          </w:p>
        </w:tc>
        <w:tc>
          <w:tcPr>
            <w:tcW w:w="7230" w:type="dxa"/>
          </w:tcPr>
          <w:p w:rsidR="00807501" w:rsidRPr="00F644EC" w:rsidRDefault="00307006" w:rsidP="00807501">
            <w:pPr>
              <w:rPr>
                <w:sz w:val="24"/>
                <w:szCs w:val="24"/>
              </w:rPr>
            </w:pPr>
            <w:r w:rsidRPr="00F644EC">
              <w:rPr>
                <w:rFonts w:hint="eastAsia"/>
                <w:sz w:val="24"/>
                <w:szCs w:val="24"/>
              </w:rPr>
              <w:t>编写定位</w:t>
            </w:r>
            <w:r w:rsidRPr="00F644EC">
              <w:rPr>
                <w:sz w:val="24"/>
                <w:szCs w:val="24"/>
              </w:rPr>
              <w:t>的</w:t>
            </w:r>
            <w:r w:rsidRPr="00F644EC">
              <w:rPr>
                <w:rFonts w:hint="eastAsia"/>
                <w:sz w:val="24"/>
                <w:szCs w:val="24"/>
              </w:rPr>
              <w:t>代码</w:t>
            </w:r>
            <w:r w:rsidRPr="00F644EC">
              <w:rPr>
                <w:sz w:val="24"/>
                <w:szCs w:val="24"/>
              </w:rPr>
              <w:t>，并嵌入到</w:t>
            </w:r>
            <w:r w:rsidRPr="00F644EC">
              <w:rPr>
                <w:rFonts w:hint="eastAsia"/>
                <w:sz w:val="24"/>
                <w:szCs w:val="24"/>
              </w:rPr>
              <w:t>整体</w:t>
            </w:r>
            <w:r w:rsidRPr="00F644EC">
              <w:rPr>
                <w:sz w:val="24"/>
                <w:szCs w:val="24"/>
              </w:rPr>
              <w:t>框架中，</w:t>
            </w:r>
            <w:r w:rsidRPr="00F644EC">
              <w:rPr>
                <w:rFonts w:hint="eastAsia"/>
                <w:sz w:val="24"/>
                <w:szCs w:val="24"/>
              </w:rPr>
              <w:t>进行</w:t>
            </w:r>
            <w:r w:rsidRPr="00F644EC">
              <w:rPr>
                <w:sz w:val="24"/>
                <w:szCs w:val="24"/>
              </w:rPr>
              <w:t>调试。</w:t>
            </w:r>
          </w:p>
        </w:tc>
      </w:tr>
      <w:tr w:rsidR="00807501" w:rsidTr="00D32276">
        <w:trPr>
          <w:trHeight w:val="1090"/>
        </w:trPr>
        <w:tc>
          <w:tcPr>
            <w:tcW w:w="2410" w:type="dxa"/>
          </w:tcPr>
          <w:p w:rsidR="00807501" w:rsidRPr="00307006" w:rsidRDefault="007123B1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 w:rsidR="00307006">
              <w:rPr>
                <w:sz w:val="44"/>
                <w:szCs w:val="44"/>
              </w:rPr>
              <w:t>-6-27</w:t>
            </w:r>
          </w:p>
        </w:tc>
        <w:tc>
          <w:tcPr>
            <w:tcW w:w="7230" w:type="dxa"/>
          </w:tcPr>
          <w:p w:rsidR="00807501" w:rsidRPr="00F644EC" w:rsidRDefault="00AA47A8" w:rsidP="00807501">
            <w:pPr>
              <w:rPr>
                <w:sz w:val="24"/>
                <w:szCs w:val="24"/>
              </w:rPr>
            </w:pPr>
            <w:r w:rsidRPr="00F644EC">
              <w:rPr>
                <w:rFonts w:hint="eastAsia"/>
                <w:sz w:val="24"/>
                <w:szCs w:val="24"/>
              </w:rPr>
              <w:t>编写</w:t>
            </w:r>
            <w:r w:rsidRPr="00F644EC">
              <w:rPr>
                <w:sz w:val="24"/>
                <w:szCs w:val="24"/>
              </w:rPr>
              <w:t>签到的代码，并实现返回</w:t>
            </w:r>
            <w:r w:rsidRPr="00F644EC">
              <w:rPr>
                <w:rFonts w:hint="eastAsia"/>
                <w:sz w:val="24"/>
                <w:szCs w:val="24"/>
              </w:rPr>
              <w:t>经纬度</w:t>
            </w:r>
            <w:r w:rsidRPr="00F644EC">
              <w:rPr>
                <w:sz w:val="24"/>
                <w:szCs w:val="24"/>
              </w:rPr>
              <w:t>的数据。</w:t>
            </w:r>
          </w:p>
        </w:tc>
      </w:tr>
      <w:tr w:rsidR="007123B1" w:rsidTr="007123B1">
        <w:trPr>
          <w:trHeight w:val="1362"/>
        </w:trPr>
        <w:tc>
          <w:tcPr>
            <w:tcW w:w="2410" w:type="dxa"/>
          </w:tcPr>
          <w:p w:rsidR="007123B1" w:rsidRDefault="00307006" w:rsidP="00807501"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-6-28</w:t>
            </w:r>
          </w:p>
        </w:tc>
        <w:tc>
          <w:tcPr>
            <w:tcW w:w="7230" w:type="dxa"/>
          </w:tcPr>
          <w:p w:rsidR="007123B1" w:rsidRDefault="005428FB" w:rsidP="00807501">
            <w:r>
              <w:rPr>
                <w:rFonts w:hint="eastAsia"/>
              </w:rPr>
              <w:t>实现</w:t>
            </w:r>
            <w:r>
              <w:t>在签到功能里面返回签到时间和签到</w:t>
            </w:r>
            <w:r>
              <w:rPr>
                <w:rFonts w:hint="eastAsia"/>
              </w:rPr>
              <w:t>姓名的</w:t>
            </w:r>
            <w:r>
              <w:t>代码的编写。</w:t>
            </w:r>
          </w:p>
        </w:tc>
      </w:tr>
      <w:tr w:rsidR="007123B1" w:rsidTr="007123B1">
        <w:trPr>
          <w:trHeight w:val="1362"/>
        </w:trPr>
        <w:tc>
          <w:tcPr>
            <w:tcW w:w="2410" w:type="dxa"/>
          </w:tcPr>
          <w:p w:rsidR="007123B1" w:rsidRDefault="00307006" w:rsidP="00807501"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-6-29</w:t>
            </w:r>
          </w:p>
        </w:tc>
        <w:tc>
          <w:tcPr>
            <w:tcW w:w="7230" w:type="dxa"/>
          </w:tcPr>
          <w:p w:rsidR="007123B1" w:rsidRDefault="005428FB" w:rsidP="00807501">
            <w:r>
              <w:rPr>
                <w:rFonts w:hint="eastAsia"/>
              </w:rPr>
              <w:t>完成</w:t>
            </w:r>
            <w:r>
              <w:t>了查看</w:t>
            </w:r>
            <w:r>
              <w:rPr>
                <w:rFonts w:hint="eastAsia"/>
              </w:rPr>
              <w:t>今日事件和</w:t>
            </w:r>
            <w:r>
              <w:t>查看考勤记录代码的编写，并嵌入到小程序中，并进行了调试。</w:t>
            </w:r>
          </w:p>
        </w:tc>
      </w:tr>
      <w:tr w:rsidR="007123B1" w:rsidTr="007123B1">
        <w:trPr>
          <w:trHeight w:val="1362"/>
        </w:trPr>
        <w:tc>
          <w:tcPr>
            <w:tcW w:w="2410" w:type="dxa"/>
          </w:tcPr>
          <w:p w:rsidR="007123B1" w:rsidRDefault="00307006" w:rsidP="00807501"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-6-30</w:t>
            </w:r>
          </w:p>
        </w:tc>
        <w:tc>
          <w:tcPr>
            <w:tcW w:w="7230" w:type="dxa"/>
          </w:tcPr>
          <w:p w:rsidR="007123B1" w:rsidRDefault="005428FB" w:rsidP="00807501">
            <w:r>
              <w:rPr>
                <w:rFonts w:hint="eastAsia"/>
              </w:rPr>
              <w:t>购买</w:t>
            </w:r>
            <w:r>
              <w:t>了阿里云服务器，并配置好服务器的环境。</w:t>
            </w:r>
          </w:p>
          <w:p w:rsidR="00D32276" w:rsidRDefault="00D32276" w:rsidP="00807501">
            <w:r>
              <w:rPr>
                <w:rFonts w:hint="eastAsia"/>
              </w:rPr>
              <w:t>反思：对于服务器不够了解。</w:t>
            </w:r>
          </w:p>
        </w:tc>
      </w:tr>
      <w:tr w:rsidR="007123B1" w:rsidTr="007123B1">
        <w:trPr>
          <w:trHeight w:val="1362"/>
        </w:trPr>
        <w:tc>
          <w:tcPr>
            <w:tcW w:w="2410" w:type="dxa"/>
          </w:tcPr>
          <w:p w:rsidR="007123B1" w:rsidRDefault="00307006" w:rsidP="00807501">
            <w:r w:rsidRPr="00307006">
              <w:rPr>
                <w:rFonts w:hint="eastAsia"/>
                <w:sz w:val="44"/>
                <w:szCs w:val="44"/>
              </w:rPr>
              <w:lastRenderedPageBreak/>
              <w:t>2017</w:t>
            </w:r>
            <w:r>
              <w:rPr>
                <w:sz w:val="44"/>
                <w:szCs w:val="44"/>
              </w:rPr>
              <w:t>-7-01</w:t>
            </w:r>
          </w:p>
        </w:tc>
        <w:tc>
          <w:tcPr>
            <w:tcW w:w="7230" w:type="dxa"/>
          </w:tcPr>
          <w:p w:rsidR="007123B1" w:rsidRDefault="005428FB" w:rsidP="00807501">
            <w:r>
              <w:rPr>
                <w:rFonts w:hint="eastAsia"/>
              </w:rPr>
              <w:t>下载</w:t>
            </w:r>
            <w:r>
              <w:t>了</w:t>
            </w:r>
            <w:r>
              <w:rPr>
                <w:rFonts w:hint="eastAsia"/>
              </w:rPr>
              <w:t>PHP</w:t>
            </w:r>
            <w:r>
              <w:t>study</w:t>
            </w:r>
            <w:r>
              <w:t>软件，配置好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环境</w:t>
            </w:r>
            <w:r>
              <w:t>并学习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PH</w:t>
            </w:r>
            <w:r>
              <w:t>Pstudy</w:t>
            </w:r>
            <w:r w:rsidR="00D32276">
              <w:rPr>
                <w:rFonts w:hint="eastAsia"/>
              </w:rPr>
              <w:t>。</w:t>
            </w:r>
          </w:p>
          <w:p w:rsidR="00D32276" w:rsidRDefault="00D32276" w:rsidP="00807501">
            <w:r>
              <w:rPr>
                <w:rFonts w:hint="eastAsia"/>
              </w:rPr>
              <w:t>反思：配置过程得到了老师的帮助，才得以解决问题，应该养成独立解决问题的习惯。</w:t>
            </w:r>
          </w:p>
        </w:tc>
      </w:tr>
      <w:tr w:rsidR="007123B1" w:rsidTr="00D32276">
        <w:trPr>
          <w:trHeight w:val="1172"/>
        </w:trPr>
        <w:tc>
          <w:tcPr>
            <w:tcW w:w="2410" w:type="dxa"/>
          </w:tcPr>
          <w:p w:rsidR="007123B1" w:rsidRDefault="00307006" w:rsidP="00807501"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-7-02</w:t>
            </w:r>
          </w:p>
        </w:tc>
        <w:tc>
          <w:tcPr>
            <w:tcW w:w="7230" w:type="dxa"/>
          </w:tcPr>
          <w:p w:rsidR="007123B1" w:rsidRDefault="005428FB" w:rsidP="00807501">
            <w:r>
              <w:rPr>
                <w:rFonts w:hint="eastAsia"/>
              </w:rPr>
              <w:t>完善</w:t>
            </w:r>
            <w:r>
              <w:t>了整个微信小程序的整体框架，在手机上进行了体验。</w:t>
            </w:r>
          </w:p>
          <w:p w:rsidR="00D32276" w:rsidRDefault="00D32276" w:rsidP="00807501">
            <w:r>
              <w:rPr>
                <w:rFonts w:hint="eastAsia"/>
              </w:rPr>
              <w:t>跟根据体验情况完善了小程序的界面和功能。</w:t>
            </w:r>
          </w:p>
        </w:tc>
      </w:tr>
      <w:tr w:rsidR="00307006" w:rsidTr="007123B1">
        <w:trPr>
          <w:trHeight w:val="1362"/>
        </w:trPr>
        <w:tc>
          <w:tcPr>
            <w:tcW w:w="2410" w:type="dxa"/>
          </w:tcPr>
          <w:p w:rsidR="00307006" w:rsidRPr="00307006" w:rsidRDefault="005428FB" w:rsidP="00807501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-7-11</w:t>
            </w:r>
          </w:p>
        </w:tc>
        <w:tc>
          <w:tcPr>
            <w:tcW w:w="7230" w:type="dxa"/>
          </w:tcPr>
          <w:p w:rsidR="00307006" w:rsidRDefault="005428FB" w:rsidP="00807501">
            <w:r>
              <w:rPr>
                <w:rFonts w:hint="eastAsia"/>
              </w:rPr>
              <w:t>用</w:t>
            </w:r>
            <w:r>
              <w:t>mysql</w:t>
            </w:r>
            <w:r>
              <w:t>建立了数据库，并将服务器与数据库连接在一起。</w:t>
            </w:r>
          </w:p>
          <w:p w:rsidR="00D32276" w:rsidRDefault="00D32276" w:rsidP="00807501">
            <w:r>
              <w:rPr>
                <w:rFonts w:hint="eastAsia"/>
              </w:rPr>
              <w:t>反思：数据库设计有问题。</w:t>
            </w:r>
          </w:p>
        </w:tc>
      </w:tr>
      <w:tr w:rsidR="00307006" w:rsidTr="007123B1">
        <w:trPr>
          <w:trHeight w:val="1362"/>
        </w:trPr>
        <w:tc>
          <w:tcPr>
            <w:tcW w:w="2410" w:type="dxa"/>
          </w:tcPr>
          <w:p w:rsidR="00307006" w:rsidRPr="00307006" w:rsidRDefault="005428FB" w:rsidP="005428FB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-7-12</w:t>
            </w:r>
          </w:p>
        </w:tc>
        <w:tc>
          <w:tcPr>
            <w:tcW w:w="7230" w:type="dxa"/>
          </w:tcPr>
          <w:p w:rsidR="00D32276" w:rsidRDefault="005428FB" w:rsidP="00807501">
            <w:r>
              <w:rPr>
                <w:rFonts w:hint="eastAsia"/>
              </w:rPr>
              <w:t>想要</w:t>
            </w:r>
            <w:r>
              <w:t>实现签到以后能返回数据到数据库中，但是没有将小程序与数据库成功连接。</w:t>
            </w:r>
          </w:p>
        </w:tc>
      </w:tr>
      <w:tr w:rsidR="00307006" w:rsidTr="007123B1">
        <w:trPr>
          <w:trHeight w:val="1362"/>
        </w:trPr>
        <w:tc>
          <w:tcPr>
            <w:tcW w:w="2410" w:type="dxa"/>
          </w:tcPr>
          <w:p w:rsidR="00307006" w:rsidRPr="00307006" w:rsidRDefault="005428FB" w:rsidP="005428FB">
            <w:pPr>
              <w:rPr>
                <w:sz w:val="44"/>
                <w:szCs w:val="44"/>
              </w:rPr>
            </w:pPr>
            <w:r w:rsidRPr="00307006">
              <w:rPr>
                <w:rFonts w:hint="eastAsia"/>
                <w:sz w:val="44"/>
                <w:szCs w:val="44"/>
              </w:rPr>
              <w:t>2017</w:t>
            </w:r>
            <w:r>
              <w:rPr>
                <w:sz w:val="44"/>
                <w:szCs w:val="44"/>
              </w:rPr>
              <w:t>-7-13</w:t>
            </w:r>
          </w:p>
        </w:tc>
        <w:tc>
          <w:tcPr>
            <w:tcW w:w="7230" w:type="dxa"/>
          </w:tcPr>
          <w:p w:rsidR="00D32276" w:rsidRDefault="005428FB" w:rsidP="00807501">
            <w:r>
              <w:rPr>
                <w:rFonts w:hint="eastAsia"/>
              </w:rPr>
              <w:t>继续</w:t>
            </w:r>
            <w:r>
              <w:t>尝试连接小程序与数据库，但是仍然没有成功；最后将小程序进行最后的调成修</w:t>
            </w:r>
            <w:r>
              <w:rPr>
                <w:rFonts w:hint="eastAsia"/>
              </w:rPr>
              <w:t>改</w:t>
            </w:r>
            <w:r>
              <w:t>。</w:t>
            </w:r>
          </w:p>
          <w:p w:rsidR="00D32276" w:rsidRDefault="00D32276" w:rsidP="00807501">
            <w:r>
              <w:rPr>
                <w:rFonts w:hint="eastAsia"/>
              </w:rPr>
              <w:t>反思：对于事件的预估不合理，导致最终没有实现连接。</w:t>
            </w:r>
          </w:p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BD5" w:rsidRDefault="00720BD5" w:rsidP="00807501">
      <w:r>
        <w:separator/>
      </w:r>
    </w:p>
  </w:endnote>
  <w:endnote w:type="continuationSeparator" w:id="0">
    <w:p w:rsidR="00720BD5" w:rsidRDefault="00720BD5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BD5" w:rsidRDefault="00720BD5" w:rsidP="00807501">
      <w:r>
        <w:separator/>
      </w:r>
    </w:p>
  </w:footnote>
  <w:footnote w:type="continuationSeparator" w:id="0">
    <w:p w:rsidR="00720BD5" w:rsidRDefault="00720BD5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1A0CAD"/>
    <w:rsid w:val="00243EC6"/>
    <w:rsid w:val="00307006"/>
    <w:rsid w:val="0047131E"/>
    <w:rsid w:val="004A322F"/>
    <w:rsid w:val="005428FB"/>
    <w:rsid w:val="007123B1"/>
    <w:rsid w:val="00720BD5"/>
    <w:rsid w:val="00807501"/>
    <w:rsid w:val="008B7505"/>
    <w:rsid w:val="00974790"/>
    <w:rsid w:val="00AA47A8"/>
    <w:rsid w:val="00B23781"/>
    <w:rsid w:val="00D32276"/>
    <w:rsid w:val="00E6248B"/>
    <w:rsid w:val="00F644EC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7501"/>
    <w:rPr>
      <w:sz w:val="18"/>
      <w:szCs w:val="18"/>
    </w:rPr>
  </w:style>
  <w:style w:type="table" w:styleId="a5">
    <w:name w:val="Table Grid"/>
    <w:basedOn w:val="a1"/>
    <w:uiPriority w:val="39"/>
    <w:rsid w:val="00807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赵德忍</cp:lastModifiedBy>
  <cp:revision>2</cp:revision>
  <dcterms:created xsi:type="dcterms:W3CDTF">2017-07-14T02:56:00Z</dcterms:created>
  <dcterms:modified xsi:type="dcterms:W3CDTF">2017-07-14T02:56:00Z</dcterms:modified>
</cp:coreProperties>
</file>