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636E45" w:rsidRDefault="00E44F28" w:rsidP="00E44F28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636E45">
        <w:rPr>
          <w:rFonts w:asciiTheme="minorHAnsi" w:hAnsiTheme="minorHAnsi" w:cstheme="minorHAnsi"/>
          <w:b/>
          <w:sz w:val="32"/>
          <w:szCs w:val="32"/>
        </w:rPr>
        <w:t xml:space="preserve">Projeto: </w:t>
      </w:r>
      <w:r>
        <w:rPr>
          <w:rFonts w:asciiTheme="minorHAnsi" w:hAnsiTheme="minorHAnsi" w:cstheme="minorHAnsi"/>
          <w:b/>
          <w:sz w:val="32"/>
          <w:szCs w:val="32"/>
        </w:rPr>
        <w:t>Projeto SIM</w:t>
      </w:r>
    </w:p>
    <w:p w:rsidR="00E44F28" w:rsidRPr="00636E45" w:rsidRDefault="00E44F28" w:rsidP="00E44F28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636E45">
        <w:rPr>
          <w:rFonts w:asciiTheme="minorHAnsi" w:hAnsiTheme="minorHAnsi" w:cstheme="minorHAnsi"/>
          <w:b/>
          <w:sz w:val="28"/>
          <w:szCs w:val="28"/>
        </w:rPr>
        <w:t xml:space="preserve">DET: </w:t>
      </w:r>
      <w:r w:rsidRPr="00883932">
        <w:rPr>
          <w:rFonts w:asciiTheme="minorHAnsi" w:hAnsiTheme="minorHAnsi" w:cstheme="minorHAnsi"/>
          <w:b/>
          <w:sz w:val="28"/>
          <w:szCs w:val="28"/>
        </w:rPr>
        <w:t>Projeto_SIM_DT_DW</w:t>
      </w:r>
      <w:r w:rsidR="00297109" w:rsidRPr="00297109">
        <w:rPr>
          <w:rFonts w:asciiTheme="minorHAnsi" w:hAnsiTheme="minorHAnsi" w:cstheme="minorHAnsi"/>
          <w:b/>
          <w:sz w:val="28"/>
          <w:szCs w:val="28"/>
        </w:rPr>
        <w:t>_06_[Alocação de Espaço]</w:t>
      </w: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"/>
        <w:gridCol w:w="1182"/>
        <w:gridCol w:w="4606"/>
        <w:gridCol w:w="1971"/>
      </w:tblGrid>
      <w:tr w:rsidR="00250D1F" w:rsidRPr="000A32AB" w:rsidTr="00916038">
        <w:trPr>
          <w:jc w:val="center"/>
        </w:trPr>
        <w:tc>
          <w:tcPr>
            <w:tcW w:w="8646" w:type="dxa"/>
            <w:gridSpan w:val="4"/>
            <w:shd w:val="clear" w:color="auto" w:fill="DBE5F1"/>
          </w:tcPr>
          <w:p w:rsidR="00250D1F" w:rsidRPr="00186364" w:rsidRDefault="00250D1F" w:rsidP="00916038">
            <w:pPr>
              <w:spacing w:after="0"/>
              <w:rPr>
                <w:rFonts w:asciiTheme="minorHAnsi" w:hAnsiTheme="minorHAnsi" w:cstheme="minorHAnsi"/>
                <w:b/>
                <w:sz w:val="24"/>
              </w:rPr>
            </w:pPr>
            <w:r w:rsidRPr="00740037">
              <w:rPr>
                <w:rFonts w:asciiTheme="minorHAnsi" w:hAnsiTheme="minorHAnsi" w:cstheme="minorHAnsi"/>
                <w:b/>
                <w:sz w:val="24"/>
                <w:szCs w:val="24"/>
              </w:rPr>
              <w:t>Version History</w:t>
            </w:r>
          </w:p>
        </w:tc>
      </w:tr>
      <w:tr w:rsidR="00250D1F" w:rsidRPr="000A32AB" w:rsidTr="00916038">
        <w:trPr>
          <w:jc w:val="center"/>
        </w:trPr>
        <w:tc>
          <w:tcPr>
            <w:tcW w:w="887" w:type="dxa"/>
            <w:shd w:val="clear" w:color="auto" w:fill="DBE5F1"/>
          </w:tcPr>
          <w:p w:rsidR="00250D1F" w:rsidRPr="00186364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182" w:type="dxa"/>
            <w:shd w:val="clear" w:color="auto" w:fill="DBE5F1"/>
          </w:tcPr>
          <w:p w:rsidR="00250D1F" w:rsidRPr="00186364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606" w:type="dxa"/>
            <w:shd w:val="clear" w:color="auto" w:fill="DBE5F1"/>
          </w:tcPr>
          <w:p w:rsidR="00250D1F" w:rsidRPr="0064731E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11E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 of the changes in version:</w:t>
            </w:r>
          </w:p>
        </w:tc>
        <w:tc>
          <w:tcPr>
            <w:tcW w:w="1971" w:type="dxa"/>
            <w:shd w:val="clear" w:color="auto" w:fill="DBE5F1"/>
          </w:tcPr>
          <w:p w:rsidR="00250D1F" w:rsidRPr="00186364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250D1F" w:rsidTr="00916038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D1F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D1F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31/08/2015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D1F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Initial Version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D1F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Manish Subedi</w:t>
            </w:r>
          </w:p>
        </w:tc>
      </w:tr>
      <w:tr w:rsidR="00250D1F" w:rsidRPr="000A32AB" w:rsidTr="00916038">
        <w:trPr>
          <w:jc w:val="center"/>
        </w:trPr>
        <w:tc>
          <w:tcPr>
            <w:tcW w:w="887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1182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07/09/2015</w:t>
            </w:r>
          </w:p>
        </w:tc>
        <w:tc>
          <w:tcPr>
            <w:tcW w:w="4606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Portug</w:t>
            </w:r>
            <w:r w:rsidR="007E52F6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ese to English Translation</w:t>
            </w:r>
          </w:p>
        </w:tc>
        <w:tc>
          <w:tcPr>
            <w:tcW w:w="1971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Bipin Pandey</w:t>
            </w:r>
          </w:p>
        </w:tc>
      </w:tr>
      <w:tr w:rsidR="00250D1F" w:rsidRPr="000A32AB" w:rsidTr="00916038">
        <w:trPr>
          <w:jc w:val="center"/>
        </w:trPr>
        <w:tc>
          <w:tcPr>
            <w:tcW w:w="887" w:type="dxa"/>
          </w:tcPr>
          <w:p w:rsidR="00250D1F" w:rsidRPr="000A32AB" w:rsidRDefault="007E52F6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1182" w:type="dxa"/>
          </w:tcPr>
          <w:p w:rsidR="00250D1F" w:rsidRPr="000A32AB" w:rsidRDefault="007E52F6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14/09/2015</w:t>
            </w:r>
          </w:p>
        </w:tc>
        <w:tc>
          <w:tcPr>
            <w:tcW w:w="4606" w:type="dxa"/>
          </w:tcPr>
          <w:p w:rsidR="00250D1F" w:rsidRPr="000A32AB" w:rsidRDefault="007E52F6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 Review</w:t>
            </w:r>
          </w:p>
        </w:tc>
        <w:tc>
          <w:tcPr>
            <w:tcW w:w="1971" w:type="dxa"/>
          </w:tcPr>
          <w:p w:rsidR="00250D1F" w:rsidRPr="000A32AB" w:rsidRDefault="007E52F6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Leandro Ap. Tuzi</w:t>
            </w:r>
          </w:p>
        </w:tc>
      </w:tr>
      <w:tr w:rsidR="00250D1F" w:rsidRPr="000A32AB" w:rsidTr="00916038">
        <w:trPr>
          <w:jc w:val="center"/>
        </w:trPr>
        <w:tc>
          <w:tcPr>
            <w:tcW w:w="887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06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1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887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06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1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887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06" w:type="dxa"/>
          </w:tcPr>
          <w:p w:rsidR="00250D1F" w:rsidRPr="000A32AB" w:rsidRDefault="00250D1F" w:rsidP="007400D6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1" w:type="dxa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3042"/>
        <w:gridCol w:w="3010"/>
        <w:gridCol w:w="9"/>
      </w:tblGrid>
      <w:tr w:rsidR="00250D1F" w:rsidRPr="000A32AB" w:rsidTr="00916038">
        <w:trPr>
          <w:jc w:val="center"/>
        </w:trPr>
        <w:tc>
          <w:tcPr>
            <w:tcW w:w="8668" w:type="dxa"/>
            <w:gridSpan w:val="4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b/>
                <w:sz w:val="24"/>
              </w:rPr>
            </w:pPr>
            <w:r w:rsidRPr="002718C3">
              <w:rPr>
                <w:rFonts w:asciiTheme="minorHAnsi" w:hAnsiTheme="minorHAnsi" w:cstheme="minorHAnsi"/>
                <w:b/>
                <w:sz w:val="24"/>
              </w:rPr>
              <w:t>Information About Document</w:t>
            </w:r>
          </w:p>
        </w:tc>
      </w:tr>
      <w:tr w:rsidR="00250D1F" w:rsidRPr="000A32AB" w:rsidTr="00916038">
        <w:trPr>
          <w:gridAfter w:val="1"/>
          <w:wAfter w:w="9" w:type="dxa"/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Issue/Title</w:t>
            </w:r>
            <w:r w:rsidRPr="000A32A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2" w:type="dxa"/>
            <w:gridSpan w:val="2"/>
            <w:vAlign w:val="center"/>
          </w:tcPr>
          <w:p w:rsidR="00250D1F" w:rsidRPr="00556680" w:rsidRDefault="007E52F6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E52F6">
              <w:rPr>
                <w:rFonts w:asciiTheme="minorHAnsi" w:hAnsiTheme="minorHAnsi" w:cstheme="minorHAnsi"/>
                <w:sz w:val="20"/>
                <w:szCs w:val="20"/>
              </w:rPr>
              <w:t>Projeto_SIM_COD_DW_29_[Alocação de Espaço]</w:t>
            </w: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Responsible:</w:t>
            </w:r>
          </w:p>
        </w:tc>
        <w:tc>
          <w:tcPr>
            <w:tcW w:w="6061" w:type="dxa"/>
            <w:gridSpan w:val="3"/>
            <w:vAlign w:val="center"/>
          </w:tcPr>
          <w:p w:rsidR="00250D1F" w:rsidRPr="00556680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B66DDF">
              <w:rPr>
                <w:rFonts w:asciiTheme="minorHAnsi" w:hAnsiTheme="minorHAnsi" w:cstheme="minorHAnsi"/>
                <w:sz w:val="20"/>
                <w:szCs w:val="20"/>
              </w:rPr>
              <w:t>Leandro Ap.Tuzi</w:t>
            </w: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250D1F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Notes:</w:t>
            </w:r>
          </w:p>
        </w:tc>
        <w:tc>
          <w:tcPr>
            <w:tcW w:w="6061" w:type="dxa"/>
            <w:gridSpan w:val="3"/>
            <w:vAlign w:val="center"/>
          </w:tcPr>
          <w:p w:rsidR="00250D1F" w:rsidRPr="00556680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Areas Involved</w:t>
            </w:r>
            <w:r w:rsidRPr="000A32AB">
              <w:rPr>
                <w:rFonts w:asciiTheme="minorHAnsi" w:hAnsiTheme="minorHAnsi" w:cstheme="minorHAnsi"/>
                <w:sz w:val="20"/>
                <w:szCs w:val="20"/>
              </w:rPr>
              <w:t xml:space="preserve"> (cross):</w:t>
            </w:r>
          </w:p>
        </w:tc>
        <w:tc>
          <w:tcPr>
            <w:tcW w:w="3042" w:type="dxa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718C3">
              <w:rPr>
                <w:rFonts w:asciiTheme="minorHAnsi" w:hAnsiTheme="minorHAnsi" w:cstheme="minorHAnsi"/>
                <w:sz w:val="20"/>
                <w:szCs w:val="20"/>
              </w:rPr>
              <w:t>Representative</w:t>
            </w:r>
            <w:r w:rsidRPr="000A32A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3019" w:type="dxa"/>
            <w:gridSpan w:val="2"/>
            <w:shd w:val="clear" w:color="auto" w:fill="DBE5F1"/>
            <w:vAlign w:val="center"/>
          </w:tcPr>
          <w:p w:rsidR="00250D1F" w:rsidRPr="000A32AB" w:rsidRDefault="00250D1F" w:rsidP="0091603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718C3">
              <w:rPr>
                <w:rFonts w:asciiTheme="minorHAnsi" w:hAnsiTheme="minorHAnsi" w:cstheme="minorHAnsi"/>
                <w:sz w:val="20"/>
                <w:szCs w:val="20"/>
              </w:rPr>
              <w:t>Involved Programs</w:t>
            </w:r>
            <w:r w:rsidRPr="000A32A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vAlign w:val="center"/>
          </w:tcPr>
          <w:p w:rsidR="00250D1F" w:rsidRPr="00556680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042" w:type="dxa"/>
            <w:vAlign w:val="center"/>
          </w:tcPr>
          <w:p w:rsidR="00250D1F" w:rsidRPr="00556680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019" w:type="dxa"/>
            <w:gridSpan w:val="2"/>
            <w:vAlign w:val="center"/>
          </w:tcPr>
          <w:p w:rsidR="00250D1F" w:rsidRPr="00556680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gridSpan w:val="2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gridSpan w:val="2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gridSpan w:val="2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D1F" w:rsidRPr="000A32AB" w:rsidTr="00916038">
        <w:trPr>
          <w:jc w:val="center"/>
        </w:trPr>
        <w:tc>
          <w:tcPr>
            <w:tcW w:w="2607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gridSpan w:val="2"/>
            <w:vAlign w:val="center"/>
          </w:tcPr>
          <w:p w:rsidR="00250D1F" w:rsidRPr="000A32AB" w:rsidRDefault="00250D1F" w:rsidP="0091603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  <w:r w:rsidRPr="000A32AB">
        <w:rPr>
          <w:rFonts w:asciiTheme="minorHAnsi" w:hAnsiTheme="minorHAnsi" w:cstheme="minorHAnsi"/>
        </w:rPr>
        <w:br w:type="page"/>
      </w:r>
    </w:p>
    <w:p w:rsidR="00E44F28" w:rsidRPr="000A32AB" w:rsidRDefault="00250D1F" w:rsidP="00E44F28">
      <w:pPr>
        <w:pStyle w:val="CabealhodoSumrio"/>
        <w:rPr>
          <w:rFonts w:asciiTheme="minorHAnsi" w:hAnsiTheme="minorHAnsi" w:cstheme="minorHAnsi"/>
          <w:color w:val="auto"/>
          <w:lang w:val="pt-BR"/>
        </w:rPr>
      </w:pPr>
      <w:r>
        <w:rPr>
          <w:rFonts w:asciiTheme="minorHAnsi" w:hAnsiTheme="minorHAnsi" w:cstheme="minorHAnsi"/>
          <w:color w:val="auto"/>
          <w:lang w:val="pt-BR"/>
        </w:rPr>
        <w:lastRenderedPageBreak/>
        <w:t>Content</w:t>
      </w:r>
    </w:p>
    <w:bookmarkStart w:id="0" w:name="_GoBack"/>
    <w:bookmarkEnd w:id="0"/>
    <w:p w:rsidR="007E52F6" w:rsidRDefault="00E44F28">
      <w:pPr>
        <w:pStyle w:val="Sumrio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0A32AB">
        <w:rPr>
          <w:rFonts w:asciiTheme="minorHAnsi" w:hAnsiTheme="minorHAnsi" w:cstheme="minorHAnsi"/>
        </w:rPr>
        <w:fldChar w:fldCharType="begin"/>
      </w:r>
      <w:r w:rsidRPr="000A32AB">
        <w:rPr>
          <w:rFonts w:asciiTheme="minorHAnsi" w:hAnsiTheme="minorHAnsi" w:cstheme="minorHAnsi"/>
        </w:rPr>
        <w:instrText xml:space="preserve"> TOC \o "1-3" \h \z \u </w:instrText>
      </w:r>
      <w:r w:rsidRPr="000A32AB">
        <w:rPr>
          <w:rFonts w:asciiTheme="minorHAnsi" w:hAnsiTheme="minorHAnsi" w:cstheme="minorHAnsi"/>
        </w:rPr>
        <w:fldChar w:fldCharType="separate"/>
      </w:r>
      <w:hyperlink w:anchor="_Toc430008373" w:history="1">
        <w:r w:rsidR="007E52F6" w:rsidRPr="00536BD3">
          <w:rPr>
            <w:rStyle w:val="Hyperlink"/>
            <w:rFonts w:cstheme="minorHAnsi"/>
            <w:noProof/>
          </w:rPr>
          <w:t>1</w:t>
        </w:r>
        <w:r w:rsidR="007E52F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7E52F6" w:rsidRPr="00536BD3">
          <w:rPr>
            <w:rStyle w:val="Hyperlink"/>
            <w:rFonts w:cstheme="minorHAnsi"/>
            <w:noProof/>
          </w:rPr>
          <w:t>Goals Demand</w:t>
        </w:r>
        <w:r w:rsidR="007E52F6">
          <w:rPr>
            <w:noProof/>
            <w:webHidden/>
          </w:rPr>
          <w:tab/>
        </w:r>
        <w:r w:rsidR="007E52F6">
          <w:rPr>
            <w:noProof/>
            <w:webHidden/>
          </w:rPr>
          <w:fldChar w:fldCharType="begin"/>
        </w:r>
        <w:r w:rsidR="007E52F6">
          <w:rPr>
            <w:noProof/>
            <w:webHidden/>
          </w:rPr>
          <w:instrText xml:space="preserve"> PAGEREF _Toc430008373 \h </w:instrText>
        </w:r>
        <w:r w:rsidR="007E52F6">
          <w:rPr>
            <w:noProof/>
            <w:webHidden/>
          </w:rPr>
        </w:r>
        <w:r w:rsidR="007E52F6">
          <w:rPr>
            <w:noProof/>
            <w:webHidden/>
          </w:rPr>
          <w:fldChar w:fldCharType="separate"/>
        </w:r>
        <w:r w:rsidR="007E52F6">
          <w:rPr>
            <w:noProof/>
            <w:webHidden/>
          </w:rPr>
          <w:t>3</w:t>
        </w:r>
        <w:r w:rsidR="007E52F6"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4" w:history="1">
        <w:r w:rsidRPr="00536BD3">
          <w:rPr>
            <w:rStyle w:val="Hyperlink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5" w:history="1">
        <w:r w:rsidRPr="00536BD3">
          <w:rPr>
            <w:rStyle w:val="Hyperlink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6" w:history="1">
        <w:r w:rsidRPr="00536BD3">
          <w:rPr>
            <w:rStyle w:val="Hyperlink"/>
            <w:rFonts w:cstheme="minorHAns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Tests to be performed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7" w:history="1">
        <w:r w:rsidRPr="00536BD3">
          <w:rPr>
            <w:rStyle w:val="Hyperlink"/>
            <w:rFonts w:cstheme="minorHAns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Evidence of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8" w:history="1">
        <w:r w:rsidRPr="00536BD3">
          <w:rPr>
            <w:rStyle w:val="Hyperlink"/>
            <w:noProof/>
            <w:lang w:val="en-US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 xml:space="preserve">Check whether </w:t>
        </w:r>
        <w:r w:rsidRPr="00536BD3">
          <w:rPr>
            <w:rStyle w:val="Hyperlink"/>
            <w:rFonts w:cstheme="minorHAnsi"/>
            <w:noProof/>
            <w:lang w:val="en-US"/>
          </w:rPr>
          <w:t>nb_spacealllocsde.ksh</w:t>
        </w:r>
        <w:r w:rsidRPr="00536BD3">
          <w:rPr>
            <w:rStyle w:val="Hyperlink"/>
            <w:noProof/>
            <w:lang w:val="en-US"/>
          </w:rPr>
          <w:t xml:space="preserve"> script runs successfully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79" w:history="1">
        <w:r w:rsidRPr="00536BD3">
          <w:rPr>
            <w:rStyle w:val="Hyperlink"/>
            <w:noProof/>
            <w:lang w:val="en-US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Check package SDE_NB_Retail_SpaceAllocationFact successfully runs in 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0" w:history="1">
        <w:r w:rsidRPr="00536BD3">
          <w:rPr>
            <w:rStyle w:val="Hyperlink"/>
            <w:noProof/>
            <w:lang w:val="en-US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Count the number of records insert/updated in ODI interface (SDE_Retail_SpaceAllocationStageLoad):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1" w:history="1">
        <w:r w:rsidRPr="00536BD3">
          <w:rPr>
            <w:rStyle w:val="Hyperlink"/>
            <w:noProof/>
            <w:lang w:val="en-US"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Select data in staging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2" w:history="1">
        <w:r w:rsidRPr="00536BD3">
          <w:rPr>
            <w:rStyle w:val="Hyperlink"/>
            <w:noProof/>
            <w:lang w:val="en-US"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Match the count of records in ODI and Database staging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3" w:history="1">
        <w:r w:rsidRPr="00536BD3">
          <w:rPr>
            <w:rStyle w:val="Hyperlink"/>
            <w:noProof/>
            <w:lang w:val="en-US"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 xml:space="preserve">Check whether </w:t>
        </w:r>
        <w:r w:rsidRPr="00536BD3">
          <w:rPr>
            <w:rStyle w:val="Hyperlink"/>
            <w:rFonts w:cstheme="minorHAnsi"/>
            <w:noProof/>
            <w:lang w:val="en-US"/>
          </w:rPr>
          <w:t>nb_spacealllocsil.ksh</w:t>
        </w:r>
        <w:r w:rsidRPr="00536BD3">
          <w:rPr>
            <w:rStyle w:val="Hyperlink"/>
            <w:noProof/>
            <w:lang w:val="en-US"/>
          </w:rPr>
          <w:t xml:space="preserve"> script runs successfully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4" w:history="1">
        <w:r w:rsidRPr="00536BD3">
          <w:rPr>
            <w:rStyle w:val="Hyperlink"/>
            <w:noProof/>
            <w:lang w:val="en-US"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Check package SIL_NB_Retail_SpaceAllocationFact successfully runs in ODI.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5" w:history="1">
        <w:r w:rsidRPr="00536BD3">
          <w:rPr>
            <w:rStyle w:val="Hyperlink"/>
            <w:noProof/>
            <w:lang w:val="en-US"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Count the number of records insert/updated in ODI interface (SIL_Retail_SpaceAllocationTempLoad)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6" w:history="1">
        <w:r w:rsidRPr="00536BD3">
          <w:rPr>
            <w:rStyle w:val="Hyperlink"/>
            <w:noProof/>
            <w:lang w:val="en-US"/>
          </w:rPr>
          <w:t>2.1.9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Count the number of records insert/updated in ODI interface (SIL_Retail_SpaceAllocationLoad):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7" w:history="1">
        <w:r w:rsidRPr="00536BD3">
          <w:rPr>
            <w:rStyle w:val="Hyperlink"/>
            <w:noProof/>
            <w:lang w:val="en-US"/>
          </w:rPr>
          <w:t>2.1.10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Select data in Target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8" w:history="1">
        <w:r w:rsidRPr="00536BD3">
          <w:rPr>
            <w:rStyle w:val="Hyperlink"/>
            <w:noProof/>
            <w:lang w:val="en-US"/>
          </w:rPr>
          <w:t>2.1.11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noProof/>
            <w:lang w:val="en-US"/>
          </w:rPr>
          <w:t>Match the count of records in ODI and Database Target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89" w:history="1">
        <w:r w:rsidRPr="00536BD3">
          <w:rPr>
            <w:rStyle w:val="Hyperlink"/>
            <w:rFonts w:cstheme="minorHAns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Final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2F6" w:rsidRDefault="007E52F6">
      <w:pPr>
        <w:pStyle w:val="Sumrio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30008390" w:history="1">
        <w:r w:rsidRPr="00536BD3">
          <w:rPr>
            <w:rStyle w:val="Hyperlink"/>
            <w:rFonts w:cstheme="minorHAns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536BD3">
          <w:rPr>
            <w:rStyle w:val="Hyperlink"/>
            <w:rFonts w:cstheme="minorHAnsi"/>
            <w:noProof/>
          </w:rPr>
          <w:t>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F28" w:rsidRPr="000A32AB" w:rsidRDefault="00E44F28" w:rsidP="00E44F28">
      <w:pPr>
        <w:rPr>
          <w:rFonts w:asciiTheme="minorHAnsi" w:hAnsiTheme="minorHAnsi" w:cstheme="minorHAnsi"/>
        </w:rPr>
      </w:pPr>
      <w:r w:rsidRPr="000A32AB">
        <w:rPr>
          <w:rFonts w:asciiTheme="minorHAnsi" w:hAnsiTheme="minorHAnsi" w:cstheme="minorHAnsi"/>
        </w:rPr>
        <w:fldChar w:fldCharType="end"/>
      </w:r>
    </w:p>
    <w:p w:rsidR="00E44F28" w:rsidRPr="000A32AB" w:rsidRDefault="00E44F28" w:rsidP="00E44F28">
      <w:pPr>
        <w:spacing w:after="0"/>
        <w:rPr>
          <w:rFonts w:asciiTheme="minorHAnsi" w:hAnsiTheme="minorHAnsi" w:cstheme="minorHAnsi"/>
        </w:rPr>
      </w:pPr>
      <w:r w:rsidRPr="000A32AB">
        <w:rPr>
          <w:rFonts w:asciiTheme="minorHAnsi" w:hAnsiTheme="minorHAnsi" w:cstheme="minorHAnsi"/>
        </w:rPr>
        <w:br w:type="page"/>
      </w:r>
    </w:p>
    <w:p w:rsidR="00250D1F" w:rsidRPr="000A32AB" w:rsidRDefault="00250D1F" w:rsidP="00250D1F">
      <w:pPr>
        <w:pStyle w:val="Ttulo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1" w:name="_Toc429400067"/>
      <w:bookmarkStart w:id="2" w:name="_Toc430008373"/>
      <w:r>
        <w:rPr>
          <w:rFonts w:asciiTheme="minorHAnsi" w:hAnsiTheme="minorHAnsi" w:cstheme="minorHAnsi"/>
        </w:rPr>
        <w:lastRenderedPageBreak/>
        <w:t>Goals Demand</w:t>
      </w:r>
      <w:bookmarkEnd w:id="1"/>
      <w:bookmarkEnd w:id="2"/>
    </w:p>
    <w:p w:rsidR="00E44F28" w:rsidRDefault="00E44F28" w:rsidP="00E44F28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250D1F" w:rsidRDefault="00250D1F" w:rsidP="00250D1F">
      <w:pPr>
        <w:jc w:val="both"/>
        <w:rPr>
          <w:lang w:val="en-US"/>
        </w:rPr>
      </w:pPr>
      <w:r w:rsidRPr="00556680">
        <w:rPr>
          <w:lang w:val="en-US"/>
        </w:rPr>
        <w:t>This document aims to report everything must be validated after the development of</w:t>
      </w:r>
      <w:r>
        <w:rPr>
          <w:lang w:val="en-US"/>
        </w:rPr>
        <w:t xml:space="preserve"> </w:t>
      </w:r>
      <w:r w:rsidRPr="00EB22FD">
        <w:rPr>
          <w:i/>
          <w:sz w:val="20"/>
          <w:lang w:val="en-US"/>
        </w:rPr>
        <w:t>SDE_NB_Retail_SpaceAllocationFact</w:t>
      </w:r>
      <w:r>
        <w:rPr>
          <w:i/>
          <w:sz w:val="20"/>
          <w:lang w:val="en-US"/>
        </w:rPr>
        <w:t xml:space="preserve"> and SIL</w:t>
      </w:r>
      <w:r w:rsidRPr="00EB22FD">
        <w:rPr>
          <w:i/>
          <w:sz w:val="20"/>
          <w:lang w:val="en-US"/>
        </w:rPr>
        <w:t>_NB_Retail_SpaceAllocationFact</w:t>
      </w:r>
      <w:r>
        <w:rPr>
          <w:i/>
          <w:sz w:val="20"/>
          <w:lang w:val="en-US"/>
        </w:rPr>
        <w:t xml:space="preserve"> </w:t>
      </w:r>
      <w:r>
        <w:rPr>
          <w:lang w:val="en-US"/>
        </w:rPr>
        <w:t>package</w:t>
      </w:r>
      <w:r w:rsidRPr="00FD31E0">
        <w:rPr>
          <w:lang w:val="en-US"/>
        </w:rPr>
        <w:t xml:space="preserve"> in ODI</w:t>
      </w:r>
      <w:r>
        <w:rPr>
          <w:lang w:val="en-US"/>
        </w:rPr>
        <w:t>.</w:t>
      </w:r>
    </w:p>
    <w:p w:rsidR="00250D1F" w:rsidRPr="00556680" w:rsidRDefault="00250D1F" w:rsidP="00250D1F">
      <w:pPr>
        <w:jc w:val="both"/>
        <w:rPr>
          <w:lang w:val="en-US"/>
        </w:rPr>
      </w:pPr>
      <w:r w:rsidRPr="00556680">
        <w:rPr>
          <w:lang w:val="en-US"/>
        </w:rPr>
        <w:t>During the basic validations here reported, the results should be completed in order to verify if the project requirements are met and are working as specified.</w:t>
      </w:r>
    </w:p>
    <w:p w:rsidR="00E44F28" w:rsidRPr="007E52F6" w:rsidRDefault="00E44F28" w:rsidP="00E44F28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250D1F" w:rsidRPr="000A32AB" w:rsidRDefault="00250D1F" w:rsidP="00250D1F">
      <w:pPr>
        <w:pStyle w:val="Ttulo2"/>
        <w:numPr>
          <w:ilvl w:val="1"/>
          <w:numId w:val="2"/>
        </w:numPr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3" w:name="_Toc429400068"/>
      <w:bookmarkStart w:id="4" w:name="_Toc430008374"/>
      <w:r>
        <w:rPr>
          <w:rFonts w:asciiTheme="minorHAnsi" w:hAnsiTheme="minorHAnsi" w:cstheme="minorHAnsi"/>
        </w:rPr>
        <w:t>Related Documents</w:t>
      </w:r>
      <w:bookmarkEnd w:id="3"/>
      <w:bookmarkEnd w:id="4"/>
    </w:p>
    <w:p w:rsidR="00E44F28" w:rsidRPr="000A32AB" w:rsidRDefault="00E44F28" w:rsidP="00E44F28">
      <w:pPr>
        <w:pStyle w:val="PargrafodaLista"/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9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2103"/>
        <w:gridCol w:w="4359"/>
      </w:tblGrid>
      <w:tr w:rsidR="00250D1F" w:rsidRPr="000A32AB" w:rsidTr="008A5C0F">
        <w:trPr>
          <w:jc w:val="center"/>
        </w:trPr>
        <w:tc>
          <w:tcPr>
            <w:tcW w:w="3486" w:type="dxa"/>
            <w:shd w:val="clear" w:color="auto" w:fill="DBE5F1"/>
            <w:vAlign w:val="center"/>
          </w:tcPr>
          <w:p w:rsidR="00250D1F" w:rsidRPr="00186364" w:rsidRDefault="00250D1F" w:rsidP="0091603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103" w:type="dxa"/>
            <w:shd w:val="clear" w:color="auto" w:fill="DBE5F1"/>
            <w:vAlign w:val="center"/>
          </w:tcPr>
          <w:p w:rsidR="00250D1F" w:rsidRPr="00186364" w:rsidRDefault="00250D1F" w:rsidP="0091603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4359" w:type="dxa"/>
            <w:shd w:val="clear" w:color="auto" w:fill="DBE5F1"/>
            <w:vAlign w:val="center"/>
          </w:tcPr>
          <w:p w:rsidR="00250D1F" w:rsidRPr="00186364" w:rsidRDefault="00250D1F" w:rsidP="0091603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Location</w:t>
            </w:r>
          </w:p>
        </w:tc>
      </w:tr>
      <w:tr w:rsidR="00E44F28" w:rsidRPr="00DF45B7" w:rsidTr="008A5C0F">
        <w:trPr>
          <w:jc w:val="center"/>
        </w:trPr>
        <w:tc>
          <w:tcPr>
            <w:tcW w:w="3486" w:type="dxa"/>
          </w:tcPr>
          <w:p w:rsidR="00E44F28" w:rsidRPr="00DF45B7" w:rsidRDefault="00E44F28" w:rsidP="00234777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F45B7">
              <w:rPr>
                <w:rFonts w:asciiTheme="minorHAnsi" w:hAnsiTheme="minorHAnsi" w:cstheme="minorHAnsi"/>
                <w:sz w:val="20"/>
                <w:szCs w:val="20"/>
              </w:rPr>
              <w:t>Projeto_SIM_DT_DW_</w:t>
            </w:r>
            <w:r w:rsidR="00297109" w:rsidRPr="00DF45B7">
              <w:rPr>
                <w:rFonts w:asciiTheme="minorHAnsi" w:hAnsiTheme="minorHAnsi" w:cstheme="minorHAnsi"/>
                <w:sz w:val="20"/>
                <w:szCs w:val="20"/>
              </w:rPr>
              <w:t>06_[Alocação de Espaço]</w:t>
            </w:r>
          </w:p>
        </w:tc>
        <w:tc>
          <w:tcPr>
            <w:tcW w:w="2103" w:type="dxa"/>
          </w:tcPr>
          <w:p w:rsidR="00E44F28" w:rsidRPr="00DF45B7" w:rsidRDefault="00DF45B7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F45B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4359" w:type="dxa"/>
          </w:tcPr>
          <w:p w:rsidR="00E44F28" w:rsidRPr="00DF45B7" w:rsidRDefault="00DF45B7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F45B7">
              <w:rPr>
                <w:rFonts w:cs="Calibri"/>
                <w:color w:val="000000"/>
                <w:sz w:val="20"/>
                <w:szCs w:val="20"/>
              </w:rPr>
              <w:t>Sharepoint Renner &gt; Documentos &gt; Retail &gt; Documentos Técnicos &gt; DW &gt;</w:t>
            </w:r>
          </w:p>
        </w:tc>
      </w:tr>
    </w:tbl>
    <w:p w:rsidR="00E44F28" w:rsidRPr="00C57732" w:rsidRDefault="00E44F28" w:rsidP="00E44F28">
      <w:pPr>
        <w:spacing w:after="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50D1F" w:rsidRPr="000A32AB" w:rsidRDefault="00250D1F" w:rsidP="00250D1F">
      <w:pPr>
        <w:pStyle w:val="Ttulo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5" w:name="_Toc429400069"/>
      <w:bookmarkStart w:id="6" w:name="_Toc430008375"/>
      <w:r w:rsidRPr="000A32AB">
        <w:rPr>
          <w:rFonts w:asciiTheme="minorHAnsi" w:hAnsiTheme="minorHAnsi" w:cstheme="minorHAnsi"/>
        </w:rPr>
        <w:t>Gloss</w:t>
      </w:r>
      <w:r>
        <w:rPr>
          <w:rFonts w:asciiTheme="minorHAnsi" w:hAnsiTheme="minorHAnsi" w:cstheme="minorHAnsi"/>
        </w:rPr>
        <w:t>ary</w:t>
      </w:r>
      <w:bookmarkEnd w:id="5"/>
      <w:bookmarkEnd w:id="6"/>
    </w:p>
    <w:p w:rsidR="00E44F28" w:rsidRPr="000A32AB" w:rsidRDefault="00E44F28" w:rsidP="00E44F28">
      <w:pPr>
        <w:contextualSpacing/>
        <w:rPr>
          <w:rFonts w:asciiTheme="minorHAnsi" w:hAnsiTheme="minorHAnsi" w:cstheme="minorHAnsi"/>
        </w:rPr>
      </w:pPr>
    </w:p>
    <w:tbl>
      <w:tblPr>
        <w:tblW w:w="99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8718"/>
      </w:tblGrid>
      <w:tr w:rsidR="00250D1F" w:rsidRPr="000A32AB" w:rsidTr="008A5C0F">
        <w:trPr>
          <w:jc w:val="center"/>
        </w:trPr>
        <w:tc>
          <w:tcPr>
            <w:tcW w:w="1230" w:type="dxa"/>
            <w:shd w:val="clear" w:color="auto" w:fill="DBE5F1"/>
            <w:vAlign w:val="center"/>
          </w:tcPr>
          <w:p w:rsidR="00250D1F" w:rsidRDefault="00250D1F" w:rsidP="0091603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Acronym</w:t>
            </w:r>
          </w:p>
        </w:tc>
        <w:tc>
          <w:tcPr>
            <w:tcW w:w="8718" w:type="dxa"/>
            <w:shd w:val="clear" w:color="auto" w:fill="DBE5F1"/>
            <w:vAlign w:val="center"/>
          </w:tcPr>
          <w:p w:rsidR="00250D1F" w:rsidRDefault="00250D1F" w:rsidP="0091603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E44F28" w:rsidRPr="000A32AB" w:rsidTr="008A5C0F">
        <w:trPr>
          <w:jc w:val="center"/>
        </w:trPr>
        <w:tc>
          <w:tcPr>
            <w:tcW w:w="1230" w:type="dxa"/>
          </w:tcPr>
          <w:p w:rsidR="00E44F28" w:rsidRPr="000A32AB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ODI</w:t>
            </w:r>
          </w:p>
        </w:tc>
        <w:tc>
          <w:tcPr>
            <w:tcW w:w="8718" w:type="dxa"/>
          </w:tcPr>
          <w:p w:rsidR="00E44F28" w:rsidRPr="000A32AB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Oracle Data Integrator</w:t>
            </w:r>
          </w:p>
        </w:tc>
      </w:tr>
      <w:tr w:rsidR="00E44F28" w:rsidRPr="007B6747" w:rsidTr="008A5C0F">
        <w:trPr>
          <w:jc w:val="center"/>
        </w:trPr>
        <w:tc>
          <w:tcPr>
            <w:tcW w:w="1230" w:type="dxa"/>
          </w:tcPr>
          <w:p w:rsidR="00E44F28" w:rsidRPr="000A32AB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SDE</w:t>
            </w:r>
          </w:p>
        </w:tc>
        <w:tc>
          <w:tcPr>
            <w:tcW w:w="8718" w:type="dxa"/>
          </w:tcPr>
          <w:p w:rsidR="00E44F28" w:rsidRPr="00070F8C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 Dependent Extraction</w:t>
            </w:r>
          </w:p>
        </w:tc>
      </w:tr>
      <w:tr w:rsidR="00E44F28" w:rsidRPr="007B6747" w:rsidTr="008A5C0F">
        <w:trPr>
          <w:jc w:val="center"/>
        </w:trPr>
        <w:tc>
          <w:tcPr>
            <w:tcW w:w="1230" w:type="dxa"/>
          </w:tcPr>
          <w:p w:rsidR="00E44F28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SIL</w:t>
            </w:r>
          </w:p>
        </w:tc>
        <w:tc>
          <w:tcPr>
            <w:tcW w:w="8718" w:type="dxa"/>
          </w:tcPr>
          <w:p w:rsidR="00E44F28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 Independent Load</w:t>
            </w:r>
          </w:p>
        </w:tc>
      </w:tr>
      <w:tr w:rsidR="00E44F28" w:rsidRPr="007B6747" w:rsidTr="008A5C0F">
        <w:trPr>
          <w:jc w:val="center"/>
        </w:trPr>
        <w:tc>
          <w:tcPr>
            <w:tcW w:w="1230" w:type="dxa"/>
          </w:tcPr>
          <w:p w:rsidR="00E44F28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PLP</w:t>
            </w:r>
          </w:p>
        </w:tc>
        <w:tc>
          <w:tcPr>
            <w:tcW w:w="8718" w:type="dxa"/>
          </w:tcPr>
          <w:p w:rsidR="00E44F28" w:rsidRDefault="00E44F28" w:rsidP="008A5C0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Post Loading Program</w:t>
            </w:r>
          </w:p>
        </w:tc>
      </w:tr>
    </w:tbl>
    <w:p w:rsidR="00E44F28" w:rsidRPr="00070F8C" w:rsidRDefault="00E44F28" w:rsidP="00E44F28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250D1F" w:rsidRPr="002718C3" w:rsidRDefault="00250D1F" w:rsidP="00250D1F">
      <w:pPr>
        <w:pStyle w:val="Ttulo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7" w:name="_Toc429400070"/>
      <w:bookmarkStart w:id="8" w:name="_Toc430008376"/>
      <w:r w:rsidRPr="002718C3">
        <w:rPr>
          <w:rFonts w:asciiTheme="minorHAnsi" w:hAnsiTheme="minorHAnsi" w:cstheme="minorHAnsi"/>
        </w:rPr>
        <w:t>Tests to be performed</w:t>
      </w:r>
      <w:bookmarkEnd w:id="7"/>
      <w:bookmarkEnd w:id="8"/>
    </w:p>
    <w:p w:rsidR="00250D1F" w:rsidRDefault="00250D1F" w:rsidP="00250D1F">
      <w:pPr>
        <w:spacing w:after="0"/>
        <w:rPr>
          <w:sz w:val="20"/>
          <w:szCs w:val="20"/>
        </w:rPr>
      </w:pPr>
    </w:p>
    <w:p w:rsidR="00250D1F" w:rsidRPr="007E52F6" w:rsidRDefault="00250D1F" w:rsidP="00250D1F">
      <w:pPr>
        <w:spacing w:after="0"/>
        <w:rPr>
          <w:sz w:val="20"/>
          <w:szCs w:val="20"/>
          <w:lang w:val="en-US"/>
        </w:rPr>
      </w:pPr>
      <w:r w:rsidRPr="007E52F6">
        <w:rPr>
          <w:sz w:val="20"/>
          <w:szCs w:val="20"/>
          <w:lang w:val="en-US"/>
        </w:rPr>
        <w:t>Status (1): N –Not meet / P –Meets partly / T –Fully Meets</w:t>
      </w:r>
    </w:p>
    <w:p w:rsidR="00250D1F" w:rsidRPr="007E52F6" w:rsidRDefault="00250D1F" w:rsidP="00250D1F">
      <w:pPr>
        <w:spacing w:after="0"/>
        <w:rPr>
          <w:sz w:val="20"/>
          <w:szCs w:val="20"/>
          <w:lang w:val="en-US"/>
        </w:rPr>
      </w:pPr>
      <w:r w:rsidRPr="007E52F6">
        <w:rPr>
          <w:sz w:val="20"/>
          <w:szCs w:val="20"/>
          <w:lang w:val="en-US"/>
        </w:rPr>
        <w:t>Severity (2): A – High / M – Medium/ B – Low</w:t>
      </w:r>
    </w:p>
    <w:p w:rsidR="00E44F28" w:rsidRPr="007E52F6" w:rsidRDefault="00E44F28" w:rsidP="00E44F28">
      <w:pPr>
        <w:spacing w:after="0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elacomgrade"/>
        <w:tblW w:w="1008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984"/>
        <w:gridCol w:w="2156"/>
        <w:gridCol w:w="428"/>
        <w:gridCol w:w="450"/>
        <w:gridCol w:w="450"/>
        <w:gridCol w:w="900"/>
        <w:gridCol w:w="1440"/>
        <w:gridCol w:w="1179"/>
        <w:gridCol w:w="553"/>
      </w:tblGrid>
      <w:tr w:rsidR="00250D1F" w:rsidRPr="007E52F6" w:rsidTr="008A5C0F">
        <w:trPr>
          <w:trHeight w:val="372"/>
        </w:trPr>
        <w:tc>
          <w:tcPr>
            <w:tcW w:w="10080" w:type="dxa"/>
            <w:gridSpan w:val="10"/>
            <w:shd w:val="clear" w:color="auto" w:fill="F2F2F2" w:themeFill="background1" w:themeFillShade="F2"/>
            <w:vAlign w:val="center"/>
          </w:tcPr>
          <w:p w:rsidR="00250D1F" w:rsidRPr="007E52F6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0"/>
                <w:lang w:val="en-US"/>
              </w:rPr>
            </w:pPr>
            <w:r w:rsidRPr="007E52F6">
              <w:rPr>
                <w:rFonts w:asciiTheme="minorHAnsi" w:hAnsiTheme="minorHAnsi" w:cstheme="minorHAnsi"/>
                <w:b/>
                <w:sz w:val="24"/>
                <w:szCs w:val="20"/>
                <w:lang w:val="en-US"/>
              </w:rPr>
              <w:t>Steps and Tests to be run</w:t>
            </w:r>
          </w:p>
        </w:tc>
      </w:tr>
      <w:tr w:rsidR="00250D1F" w:rsidRPr="004E60DE" w:rsidTr="008A5C0F">
        <w:trPr>
          <w:trHeight w:val="244"/>
        </w:trPr>
        <w:tc>
          <w:tcPr>
            <w:tcW w:w="540" w:type="dxa"/>
            <w:vMerge w:val="restart"/>
            <w:shd w:val="clear" w:color="auto" w:fill="F2F2F2" w:themeFill="background1" w:themeFillShade="F2"/>
            <w:vAlign w:val="center"/>
          </w:tcPr>
          <w:p w:rsidR="00250D1F" w:rsidRPr="004E60DE" w:rsidRDefault="00250D1F" w:rsidP="008A5C0F">
            <w:pPr>
              <w:widowControl/>
              <w:spacing w:after="0" w:line="240" w:lineRule="auto"/>
              <w:ind w:left="0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984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Test</w:t>
            </w:r>
          </w:p>
        </w:tc>
        <w:tc>
          <w:tcPr>
            <w:tcW w:w="2156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</w:t>
            </w: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xpected Results</w:t>
            </w:r>
          </w:p>
        </w:tc>
        <w:tc>
          <w:tcPr>
            <w:tcW w:w="1328" w:type="dxa"/>
            <w:gridSpan w:val="3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Status (1)</w:t>
            </w:r>
          </w:p>
        </w:tc>
        <w:tc>
          <w:tcPr>
            <w:tcW w:w="900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Reason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ction Required</w:t>
            </w:r>
          </w:p>
        </w:tc>
        <w:tc>
          <w:tcPr>
            <w:tcW w:w="1179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Date Execution</w:t>
            </w:r>
          </w:p>
        </w:tc>
        <w:tc>
          <w:tcPr>
            <w:tcW w:w="553" w:type="dxa"/>
            <w:vMerge w:val="restart"/>
            <w:shd w:val="clear" w:color="auto" w:fill="F2F2F2" w:themeFill="background1" w:themeFillShade="F2"/>
            <w:vAlign w:val="center"/>
          </w:tcPr>
          <w:p w:rsidR="00250D1F" w:rsidRPr="00501592" w:rsidRDefault="00250D1F" w:rsidP="00916038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1592">
              <w:rPr>
                <w:rFonts w:asciiTheme="minorHAnsi" w:hAnsiTheme="minorHAnsi" w:cstheme="minorHAnsi"/>
                <w:b/>
                <w:sz w:val="20"/>
                <w:szCs w:val="20"/>
              </w:rPr>
              <w:t>Sev. (2)</w:t>
            </w:r>
          </w:p>
        </w:tc>
      </w:tr>
      <w:tr w:rsidR="00E44F28" w:rsidTr="008A5C0F">
        <w:trPr>
          <w:trHeight w:val="193"/>
        </w:trPr>
        <w:tc>
          <w:tcPr>
            <w:tcW w:w="540" w:type="dxa"/>
            <w:vMerge/>
          </w:tcPr>
          <w:p w:rsidR="00E44F28" w:rsidRDefault="00E44F28" w:rsidP="008A5C0F"/>
        </w:tc>
        <w:tc>
          <w:tcPr>
            <w:tcW w:w="1984" w:type="dxa"/>
            <w:vMerge/>
          </w:tcPr>
          <w:p w:rsidR="00E44F28" w:rsidRDefault="00E44F28" w:rsidP="008A5C0F"/>
        </w:tc>
        <w:tc>
          <w:tcPr>
            <w:tcW w:w="2156" w:type="dxa"/>
            <w:vMerge/>
          </w:tcPr>
          <w:p w:rsidR="00E44F28" w:rsidRDefault="00E44F28" w:rsidP="008A5C0F"/>
        </w:tc>
        <w:tc>
          <w:tcPr>
            <w:tcW w:w="428" w:type="dxa"/>
            <w:shd w:val="clear" w:color="auto" w:fill="E5B8B7" w:themeFill="accent2" w:themeFillTint="66"/>
            <w:vAlign w:val="center"/>
          </w:tcPr>
          <w:p w:rsidR="00E44F28" w:rsidRPr="005131F4" w:rsidRDefault="00E44F28" w:rsidP="008A5C0F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5131F4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450" w:type="dxa"/>
            <w:shd w:val="clear" w:color="auto" w:fill="FDE9D9" w:themeFill="accent6" w:themeFillTint="33"/>
            <w:vAlign w:val="center"/>
          </w:tcPr>
          <w:p w:rsidR="00E44F28" w:rsidRPr="005131F4" w:rsidRDefault="00E44F28" w:rsidP="008A5C0F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5131F4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450" w:type="dxa"/>
            <w:shd w:val="clear" w:color="auto" w:fill="D6E3BC" w:themeFill="accent3" w:themeFillTint="66"/>
            <w:vAlign w:val="center"/>
          </w:tcPr>
          <w:p w:rsidR="00E44F28" w:rsidRPr="005131F4" w:rsidRDefault="00E44F28" w:rsidP="008A5C0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</w:t>
            </w:r>
          </w:p>
        </w:tc>
        <w:tc>
          <w:tcPr>
            <w:tcW w:w="900" w:type="dxa"/>
            <w:vMerge/>
          </w:tcPr>
          <w:p w:rsidR="00E44F28" w:rsidRDefault="00E44F28" w:rsidP="008A5C0F"/>
        </w:tc>
        <w:tc>
          <w:tcPr>
            <w:tcW w:w="1440" w:type="dxa"/>
            <w:vMerge/>
          </w:tcPr>
          <w:p w:rsidR="00E44F28" w:rsidRDefault="00E44F28" w:rsidP="008A5C0F"/>
        </w:tc>
        <w:tc>
          <w:tcPr>
            <w:tcW w:w="1179" w:type="dxa"/>
            <w:vMerge/>
          </w:tcPr>
          <w:p w:rsidR="00E44F28" w:rsidRDefault="00E44F28" w:rsidP="008A5C0F"/>
        </w:tc>
        <w:tc>
          <w:tcPr>
            <w:tcW w:w="553" w:type="dxa"/>
            <w:vMerge/>
          </w:tcPr>
          <w:p w:rsidR="00E44F28" w:rsidRDefault="00E44F28" w:rsidP="008A5C0F"/>
        </w:tc>
      </w:tr>
      <w:tr w:rsidR="00E44F28" w:rsidRPr="009345E1" w:rsidTr="008A5C0F">
        <w:trPr>
          <w:trHeight w:val="3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  <w:p w:rsidR="00E44F28" w:rsidRPr="00637660" w:rsidRDefault="00E44F28" w:rsidP="008A5C0F">
            <w:pPr>
              <w:ind w:left="360"/>
              <w:rPr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883932" w:rsidRDefault="00E44F28" w:rsidP="008A5C0F">
            <w:pPr>
              <w:ind w:left="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C</w:t>
            </w:r>
            <w:r w:rsidRPr="007E01F5">
              <w:rPr>
                <w:i/>
                <w:sz w:val="20"/>
                <w:lang w:val="en-US"/>
              </w:rPr>
              <w:t xml:space="preserve">heck whether </w:t>
            </w:r>
            <w:r w:rsidR="00EB22FD" w:rsidRPr="00EB22FD">
              <w:rPr>
                <w:i/>
                <w:sz w:val="20"/>
                <w:lang w:val="en-US"/>
              </w:rPr>
              <w:t>nb_spacealllocsde</w:t>
            </w:r>
            <w:r w:rsidR="00CF4371" w:rsidRPr="00CF4371">
              <w:rPr>
                <w:i/>
                <w:sz w:val="20"/>
                <w:lang w:val="en-US"/>
              </w:rPr>
              <w:t>.ksh</w:t>
            </w:r>
            <w:r w:rsidR="00CF4371">
              <w:rPr>
                <w:i/>
                <w:sz w:val="20"/>
                <w:lang w:val="en-US"/>
              </w:rPr>
              <w:t xml:space="preserve"> </w:t>
            </w:r>
            <w:r w:rsidRPr="007E01F5">
              <w:rPr>
                <w:i/>
                <w:sz w:val="20"/>
                <w:lang w:val="en-US"/>
              </w:rPr>
              <w:t>script run successfully</w:t>
            </w:r>
          </w:p>
        </w:tc>
        <w:tc>
          <w:tcPr>
            <w:tcW w:w="2156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Program should run successfully with status </w:t>
            </w:r>
            <w:r w:rsidRPr="007E01F5">
              <w:rPr>
                <w:b/>
                <w:i/>
                <w:sz w:val="20"/>
                <w:lang w:val="en-US"/>
              </w:rPr>
              <w:t>DONE</w:t>
            </w:r>
          </w:p>
        </w:tc>
        <w:tc>
          <w:tcPr>
            <w:tcW w:w="428" w:type="dxa"/>
          </w:tcPr>
          <w:p w:rsidR="00E44F28" w:rsidRPr="00D84E0D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D84E0D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D84E0D" w:rsidRDefault="00E44F28" w:rsidP="008A5C0F">
            <w:pPr>
              <w:ind w:left="0"/>
              <w:rPr>
                <w:i/>
                <w:sz w:val="20"/>
              </w:rPr>
            </w:pPr>
            <w:r w:rsidRPr="007E52F6">
              <w:rPr>
                <w:i/>
                <w:sz w:val="20"/>
                <w:lang w:val="en-US"/>
              </w:rPr>
              <w:t xml:space="preserve">   </w:t>
            </w:r>
            <w:r w:rsidRPr="00D84E0D"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D84E0D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-117" w:firstLine="117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RPr="009345E1" w:rsidTr="008A5C0F">
        <w:trPr>
          <w:trHeight w:val="3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Pr="009345E1" w:rsidRDefault="00E44F28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883932" w:rsidRDefault="00E44F28" w:rsidP="008A5C0F">
            <w:pPr>
              <w:ind w:left="6"/>
              <w:rPr>
                <w:i/>
                <w:sz w:val="20"/>
                <w:lang w:val="en-US"/>
              </w:rPr>
            </w:pPr>
            <w:r w:rsidRPr="00883932">
              <w:rPr>
                <w:i/>
                <w:sz w:val="20"/>
                <w:lang w:val="en-US"/>
              </w:rPr>
              <w:t xml:space="preserve">Check whether </w:t>
            </w:r>
            <w:r w:rsidR="00EB22FD" w:rsidRPr="00EB22FD">
              <w:rPr>
                <w:i/>
                <w:sz w:val="20"/>
                <w:lang w:val="en-US"/>
              </w:rPr>
              <w:t>SDE_NB_Retail_SpaceAllocationFact</w:t>
            </w:r>
            <w:r w:rsidR="00EB22FD">
              <w:rPr>
                <w:i/>
                <w:sz w:val="20"/>
                <w:lang w:val="en-US"/>
              </w:rPr>
              <w:t xml:space="preserve"> </w:t>
            </w:r>
            <w:r w:rsidRPr="00883932">
              <w:rPr>
                <w:i/>
                <w:sz w:val="20"/>
                <w:lang w:val="en-US"/>
              </w:rPr>
              <w:t>Package successfully run in ODI.</w:t>
            </w:r>
          </w:p>
        </w:tc>
        <w:tc>
          <w:tcPr>
            <w:tcW w:w="2156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883932">
              <w:rPr>
                <w:i/>
                <w:sz w:val="20"/>
                <w:lang w:val="en-US"/>
              </w:rPr>
              <w:t>Package should run successfully with all green icon</w:t>
            </w:r>
            <w:r w:rsidR="00EB22FD">
              <w:rPr>
                <w:i/>
                <w:sz w:val="20"/>
                <w:lang w:val="en-US"/>
              </w:rPr>
              <w:t>s</w:t>
            </w:r>
            <w:r w:rsidRPr="00883932">
              <w:rPr>
                <w:i/>
                <w:sz w:val="20"/>
                <w:lang w:val="en-US"/>
              </w:rPr>
              <w:t xml:space="preserve"> in the package objects.</w:t>
            </w:r>
            <w:r w:rsidRPr="00883932">
              <w:rPr>
                <w:i/>
                <w:sz w:val="20"/>
                <w:lang w:val="en-US"/>
              </w:rPr>
              <w:tab/>
            </w:r>
            <w:r w:rsidRPr="00883932">
              <w:rPr>
                <w:i/>
                <w:sz w:val="20"/>
                <w:lang w:val="en-US"/>
              </w:rPr>
              <w:tab/>
            </w:r>
            <w:r w:rsidRPr="00883932">
              <w:rPr>
                <w:i/>
                <w:sz w:val="20"/>
                <w:lang w:val="en-US"/>
              </w:rPr>
              <w:tab/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753A51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-117" w:firstLine="117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3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883932">
              <w:rPr>
                <w:i/>
                <w:sz w:val="20"/>
                <w:lang w:val="en-US"/>
              </w:rPr>
              <w:t>Count the number of records insert/updated in ODI interface(</w:t>
            </w:r>
            <w:r w:rsidR="00EB22FD" w:rsidRPr="00EB22FD">
              <w:rPr>
                <w:i/>
                <w:sz w:val="20"/>
                <w:lang w:val="en-US"/>
              </w:rPr>
              <w:t>SDE_Retail_SpaceAllocationStageLoa</w:t>
            </w:r>
            <w:r w:rsidR="00EB22FD" w:rsidRPr="00EB22FD">
              <w:rPr>
                <w:i/>
                <w:sz w:val="20"/>
                <w:lang w:val="en-US"/>
              </w:rPr>
              <w:lastRenderedPageBreak/>
              <w:t>d</w:t>
            </w:r>
            <w:r>
              <w:rPr>
                <w:i/>
                <w:sz w:val="20"/>
                <w:lang w:val="en-US"/>
              </w:rPr>
              <w:t>)</w:t>
            </w:r>
          </w:p>
        </w:tc>
        <w:tc>
          <w:tcPr>
            <w:tcW w:w="2156" w:type="dxa"/>
          </w:tcPr>
          <w:p w:rsidR="00E44F28" w:rsidRPr="00883932" w:rsidRDefault="00D52448" w:rsidP="008A5C0F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lastRenderedPageBreak/>
              <w:t>60</w:t>
            </w:r>
            <w:r w:rsidR="00E44F28">
              <w:rPr>
                <w:i/>
                <w:sz w:val="20"/>
                <w:lang w:val="en-US"/>
              </w:rPr>
              <w:t xml:space="preserve"> </w:t>
            </w:r>
            <w:r w:rsidR="00E44F28" w:rsidRPr="00883932">
              <w:rPr>
                <w:i/>
                <w:sz w:val="20"/>
                <w:lang w:val="en-US"/>
              </w:rPr>
              <w:t xml:space="preserve">rows </w:t>
            </w:r>
            <w:r w:rsidR="00E44F28">
              <w:rPr>
                <w:i/>
                <w:sz w:val="20"/>
                <w:lang w:val="en-US"/>
              </w:rPr>
              <w:t xml:space="preserve">must be </w:t>
            </w:r>
            <w:r w:rsidR="00E44F28" w:rsidRPr="00883932">
              <w:rPr>
                <w:i/>
                <w:sz w:val="20"/>
                <w:lang w:val="en-US"/>
              </w:rPr>
              <w:t>i</w:t>
            </w:r>
            <w:r w:rsidR="00E44F28">
              <w:rPr>
                <w:i/>
                <w:sz w:val="20"/>
                <w:lang w:val="en-US"/>
              </w:rPr>
              <w:t xml:space="preserve">nserted in </w:t>
            </w:r>
            <w:r w:rsidR="00EB22FD" w:rsidRPr="00EB22FD">
              <w:rPr>
                <w:i/>
                <w:sz w:val="20"/>
                <w:lang w:val="en-US"/>
              </w:rPr>
              <w:t>NB_SPACE_ALLOC_DP_LC_DY_FS</w:t>
            </w:r>
            <w:r w:rsidR="00E44F28">
              <w:rPr>
                <w:i/>
                <w:sz w:val="20"/>
                <w:lang w:val="en-US"/>
              </w:rPr>
              <w:t xml:space="preserve"> table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753A51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CF4371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lastRenderedPageBreak/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>Select count in Staging tables</w:t>
            </w:r>
            <w:r w:rsidRPr="00883932">
              <w:rPr>
                <w:i/>
                <w:sz w:val="20"/>
                <w:lang w:val="en-US"/>
              </w:rPr>
              <w:tab/>
            </w:r>
          </w:p>
        </w:tc>
        <w:tc>
          <w:tcPr>
            <w:tcW w:w="2156" w:type="dxa"/>
          </w:tcPr>
          <w:p w:rsidR="00E44F28" w:rsidRPr="00883932" w:rsidRDefault="00E44F28" w:rsidP="00D52448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 xml:space="preserve">Count : </w:t>
            </w:r>
            <w:r w:rsidR="00D52448">
              <w:rPr>
                <w:i/>
                <w:sz w:val="20"/>
                <w:lang w:val="en-US"/>
              </w:rPr>
              <w:t>60</w:t>
            </w:r>
            <w:r w:rsidRPr="005D5F09">
              <w:rPr>
                <w:i/>
                <w:sz w:val="20"/>
                <w:lang w:val="en-US"/>
              </w:rPr>
              <w:t xml:space="preserve"> rows in </w:t>
            </w:r>
            <w:r w:rsidR="00EB22FD" w:rsidRPr="00EB22FD">
              <w:rPr>
                <w:i/>
                <w:sz w:val="20"/>
                <w:lang w:val="en-US"/>
              </w:rPr>
              <w:t>NB_SPACE_ALLOC_DP_LC_DY_FS</w:t>
            </w:r>
            <w:r w:rsidR="00CF4371">
              <w:rPr>
                <w:i/>
                <w:sz w:val="20"/>
                <w:lang w:val="en-US"/>
              </w:rPr>
              <w:t xml:space="preserve"> </w:t>
            </w:r>
            <w:r w:rsidRPr="005D5F09">
              <w:rPr>
                <w:i/>
                <w:sz w:val="20"/>
                <w:lang w:val="en-US"/>
              </w:rPr>
              <w:t>table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753A51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A72452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>Match the count of records in ODI and Database staging table</w:t>
            </w:r>
          </w:p>
        </w:tc>
        <w:tc>
          <w:tcPr>
            <w:tcW w:w="2156" w:type="dxa"/>
          </w:tcPr>
          <w:p w:rsidR="00E44F28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 xml:space="preserve">Count of records </w:t>
            </w:r>
            <w:r>
              <w:rPr>
                <w:i/>
                <w:sz w:val="20"/>
                <w:lang w:val="en-US"/>
              </w:rPr>
              <w:t>should</w:t>
            </w:r>
            <w:r w:rsidRPr="005D5F09">
              <w:rPr>
                <w:i/>
                <w:sz w:val="20"/>
                <w:lang w:val="en-US"/>
              </w:rPr>
              <w:t xml:space="preserve"> equal in ODI and staging table</w:t>
            </w:r>
            <w:r>
              <w:rPr>
                <w:i/>
                <w:sz w:val="20"/>
                <w:lang w:val="en-US"/>
              </w:rPr>
              <w:t>s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753A51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A72452" w:rsidP="008A5C0F">
            <w:pPr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6</w:t>
            </w:r>
          </w:p>
          <w:p w:rsidR="00E44F28" w:rsidRPr="00637660" w:rsidRDefault="00E44F28" w:rsidP="008A5C0F">
            <w:pPr>
              <w:ind w:left="360"/>
              <w:rPr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883932" w:rsidRDefault="00E44F28" w:rsidP="008A5C0F">
            <w:pPr>
              <w:ind w:left="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C</w:t>
            </w:r>
            <w:r w:rsidRPr="007E01F5">
              <w:rPr>
                <w:i/>
                <w:sz w:val="20"/>
                <w:lang w:val="en-US"/>
              </w:rPr>
              <w:t xml:space="preserve">heck whether </w:t>
            </w:r>
            <w:r w:rsidR="00EB22FD" w:rsidRPr="00EB22FD">
              <w:rPr>
                <w:i/>
                <w:sz w:val="20"/>
                <w:lang w:val="en-US"/>
              </w:rPr>
              <w:t>nb_spacealllocsil</w:t>
            </w:r>
            <w:r w:rsidR="00CF4371" w:rsidRPr="00CF4371">
              <w:rPr>
                <w:i/>
                <w:sz w:val="20"/>
                <w:lang w:val="en-US"/>
              </w:rPr>
              <w:t>.ksh</w:t>
            </w:r>
            <w:r w:rsidR="00CF4371">
              <w:rPr>
                <w:i/>
                <w:sz w:val="20"/>
                <w:lang w:val="en-US"/>
              </w:rPr>
              <w:t xml:space="preserve"> </w:t>
            </w:r>
            <w:r w:rsidRPr="007E01F5">
              <w:rPr>
                <w:i/>
                <w:sz w:val="20"/>
                <w:lang w:val="en-US"/>
              </w:rPr>
              <w:t>script run successfully</w:t>
            </w:r>
          </w:p>
        </w:tc>
        <w:tc>
          <w:tcPr>
            <w:tcW w:w="2156" w:type="dxa"/>
          </w:tcPr>
          <w:p w:rsidR="00E44F28" w:rsidRPr="00883932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Program should run successfully with status </w:t>
            </w:r>
            <w:r w:rsidRPr="007E01F5">
              <w:rPr>
                <w:b/>
                <w:i/>
                <w:sz w:val="20"/>
                <w:lang w:val="en-US"/>
              </w:rPr>
              <w:t>DONE</w:t>
            </w:r>
          </w:p>
        </w:tc>
        <w:tc>
          <w:tcPr>
            <w:tcW w:w="428" w:type="dxa"/>
          </w:tcPr>
          <w:p w:rsidR="00E44F28" w:rsidRPr="00D84E0D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D84E0D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Pr="00D84E0D" w:rsidRDefault="00E44F28" w:rsidP="008A5C0F">
            <w:pPr>
              <w:ind w:left="0"/>
              <w:rPr>
                <w:i/>
                <w:sz w:val="20"/>
              </w:rPr>
            </w:pPr>
            <w:r w:rsidRPr="007E52F6">
              <w:rPr>
                <w:i/>
                <w:sz w:val="20"/>
                <w:lang w:val="en-US"/>
              </w:rPr>
              <w:t xml:space="preserve">   </w:t>
            </w:r>
            <w:r w:rsidRPr="00D84E0D"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D84E0D" w:rsidRDefault="00E44F28" w:rsidP="008A5C0F">
            <w:pPr>
              <w:ind w:left="0"/>
              <w:rPr>
                <w:i/>
                <w:sz w:val="20"/>
                <w:lang w:val="en-US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-117" w:firstLine="117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A7245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A72452">
              <w:rPr>
                <w:szCs w:val="18"/>
              </w:rPr>
              <w:t>7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5D5F09" w:rsidRDefault="00EB22FD" w:rsidP="00EB22FD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Check whether the package </w:t>
            </w:r>
            <w:r w:rsidRPr="00EB22FD">
              <w:rPr>
                <w:i/>
                <w:sz w:val="20"/>
                <w:lang w:val="en-US"/>
              </w:rPr>
              <w:t>SIL_NB_Retail_SpaceAllocationFact</w:t>
            </w:r>
            <w:r>
              <w:rPr>
                <w:i/>
                <w:sz w:val="20"/>
                <w:lang w:val="en-US"/>
              </w:rPr>
              <w:t xml:space="preserve"> successfully </w:t>
            </w:r>
            <w:r w:rsidR="00E44F28" w:rsidRPr="007362BA">
              <w:rPr>
                <w:i/>
                <w:sz w:val="20"/>
                <w:lang w:val="en-US"/>
              </w:rPr>
              <w:t>run</w:t>
            </w:r>
            <w:r>
              <w:rPr>
                <w:i/>
                <w:sz w:val="20"/>
                <w:lang w:val="en-US"/>
              </w:rPr>
              <w:t>s</w:t>
            </w:r>
            <w:r w:rsidR="00E44F28" w:rsidRPr="007362BA">
              <w:rPr>
                <w:i/>
                <w:sz w:val="20"/>
                <w:lang w:val="en-US"/>
              </w:rPr>
              <w:t xml:space="preserve"> in ODI.</w:t>
            </w:r>
          </w:p>
        </w:tc>
        <w:tc>
          <w:tcPr>
            <w:tcW w:w="2156" w:type="dxa"/>
          </w:tcPr>
          <w:p w:rsidR="00E44F28" w:rsidRPr="005D5F09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7362BA">
              <w:rPr>
                <w:i/>
                <w:sz w:val="20"/>
                <w:lang w:val="en-US"/>
              </w:rPr>
              <w:t>Package should run successfully with all green icon</w:t>
            </w:r>
            <w:r w:rsidR="00495A30">
              <w:rPr>
                <w:i/>
                <w:sz w:val="20"/>
                <w:lang w:val="en-US"/>
              </w:rPr>
              <w:t>s</w:t>
            </w:r>
            <w:r w:rsidRPr="007362BA">
              <w:rPr>
                <w:i/>
                <w:sz w:val="20"/>
                <w:lang w:val="en-US"/>
              </w:rPr>
              <w:t xml:space="preserve"> in the package objects.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A7245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A72452">
              <w:rPr>
                <w:szCs w:val="18"/>
              </w:rPr>
              <w:t>8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7362BA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7362BA">
              <w:rPr>
                <w:i/>
                <w:sz w:val="20"/>
                <w:lang w:val="en-US"/>
              </w:rPr>
              <w:t>Count the number of records insert/updated in ODI interface</w:t>
            </w:r>
            <w:r>
              <w:rPr>
                <w:i/>
                <w:sz w:val="20"/>
                <w:lang w:val="en-US"/>
              </w:rPr>
              <w:t>(</w:t>
            </w:r>
            <w:r w:rsidR="00EB22FD" w:rsidRPr="00EB22FD">
              <w:rPr>
                <w:i/>
                <w:sz w:val="20"/>
                <w:lang w:val="en-US"/>
              </w:rPr>
              <w:t>SIL_Retail_SpaceAllocationTempLoad</w:t>
            </w:r>
            <w:r>
              <w:rPr>
                <w:i/>
                <w:sz w:val="20"/>
                <w:lang w:val="en-US"/>
              </w:rPr>
              <w:t>)</w:t>
            </w:r>
          </w:p>
        </w:tc>
        <w:tc>
          <w:tcPr>
            <w:tcW w:w="2156" w:type="dxa"/>
          </w:tcPr>
          <w:p w:rsidR="00E44F28" w:rsidRPr="007362BA" w:rsidRDefault="00D52448" w:rsidP="00B90DE5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90600</w:t>
            </w:r>
            <w:r w:rsidR="00E44F28" w:rsidRPr="007362BA">
              <w:rPr>
                <w:i/>
                <w:sz w:val="20"/>
                <w:lang w:val="en-US"/>
              </w:rPr>
              <w:t xml:space="preserve"> row</w:t>
            </w:r>
            <w:r>
              <w:rPr>
                <w:i/>
                <w:sz w:val="20"/>
                <w:lang w:val="en-US"/>
              </w:rPr>
              <w:t>s</w:t>
            </w:r>
            <w:r w:rsidR="00E44F28" w:rsidRPr="007362BA">
              <w:rPr>
                <w:i/>
                <w:sz w:val="20"/>
                <w:lang w:val="en-US"/>
              </w:rPr>
              <w:t xml:space="preserve"> inserted in </w:t>
            </w:r>
            <w:r w:rsidR="00EB22FD" w:rsidRPr="00EB22FD">
              <w:rPr>
                <w:i/>
                <w:sz w:val="20"/>
                <w:lang w:val="en-US"/>
              </w:rPr>
              <w:t>NB_SPACE_ALLOC_DP_LC_DY_TMP</w:t>
            </w:r>
            <w:r w:rsidR="00E44F28" w:rsidRPr="007362BA">
              <w:rPr>
                <w:i/>
                <w:sz w:val="20"/>
                <w:lang w:val="en-US"/>
              </w:rPr>
              <w:t xml:space="preserve"> table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A7245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A72452">
              <w:rPr>
                <w:szCs w:val="18"/>
              </w:rPr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7362BA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7362BA">
              <w:rPr>
                <w:i/>
                <w:sz w:val="20"/>
                <w:lang w:val="en-US"/>
              </w:rPr>
              <w:t>Count the number of records insert/updated in ODI interface</w:t>
            </w:r>
            <w:r>
              <w:rPr>
                <w:i/>
                <w:sz w:val="20"/>
                <w:lang w:val="en-US"/>
              </w:rPr>
              <w:t>(</w:t>
            </w:r>
            <w:r w:rsidR="00EB22FD" w:rsidRPr="00EB22FD">
              <w:rPr>
                <w:i/>
                <w:sz w:val="20"/>
                <w:lang w:val="en-US"/>
              </w:rPr>
              <w:t>SIL_Retail_SpaceAllocationLoad</w:t>
            </w:r>
            <w:r>
              <w:rPr>
                <w:i/>
                <w:sz w:val="20"/>
                <w:lang w:val="en-US"/>
              </w:rPr>
              <w:t>)</w:t>
            </w:r>
          </w:p>
        </w:tc>
        <w:tc>
          <w:tcPr>
            <w:tcW w:w="2156" w:type="dxa"/>
          </w:tcPr>
          <w:p w:rsidR="00E44F28" w:rsidRPr="007362BA" w:rsidRDefault="00D52448" w:rsidP="00EB22FD">
            <w:pPr>
              <w:ind w:left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90600</w:t>
            </w:r>
            <w:r w:rsidRPr="007362BA">
              <w:rPr>
                <w:i/>
                <w:sz w:val="20"/>
                <w:lang w:val="en-US"/>
              </w:rPr>
              <w:t xml:space="preserve"> </w:t>
            </w:r>
            <w:r w:rsidR="00E44F28" w:rsidRPr="007362BA">
              <w:rPr>
                <w:i/>
                <w:sz w:val="20"/>
                <w:lang w:val="en-US"/>
              </w:rPr>
              <w:t>row</w:t>
            </w:r>
            <w:r>
              <w:rPr>
                <w:i/>
                <w:sz w:val="20"/>
                <w:lang w:val="en-US"/>
              </w:rPr>
              <w:t>s</w:t>
            </w:r>
            <w:r w:rsidR="00E44F28" w:rsidRPr="007362BA">
              <w:rPr>
                <w:i/>
                <w:sz w:val="20"/>
                <w:lang w:val="en-US"/>
              </w:rPr>
              <w:t xml:space="preserve"> inserted in </w:t>
            </w:r>
            <w:r w:rsidR="00EB22FD" w:rsidRPr="00EB22FD">
              <w:rPr>
                <w:i/>
                <w:sz w:val="20"/>
                <w:lang w:val="en-US"/>
              </w:rPr>
              <w:t>NB_SPACE_ALLOC_DP_LC_DY_</w:t>
            </w:r>
            <w:r w:rsidR="00EB22FD">
              <w:rPr>
                <w:i/>
                <w:sz w:val="20"/>
                <w:lang w:val="en-US"/>
              </w:rPr>
              <w:t>F</w:t>
            </w:r>
            <w:r w:rsidR="00E44F28" w:rsidRPr="007362BA">
              <w:rPr>
                <w:i/>
                <w:sz w:val="20"/>
                <w:lang w:val="en-US"/>
              </w:rPr>
              <w:t xml:space="preserve"> table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A7245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1</w:t>
            </w:r>
            <w:r w:rsidR="00A72452">
              <w:rPr>
                <w:szCs w:val="18"/>
              </w:rPr>
              <w:t>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7362BA" w:rsidRDefault="00E44F28" w:rsidP="00502E1E">
            <w:pPr>
              <w:ind w:left="0"/>
              <w:rPr>
                <w:i/>
                <w:sz w:val="20"/>
                <w:lang w:val="en-US"/>
              </w:rPr>
            </w:pPr>
            <w:r w:rsidRPr="00F66AD4">
              <w:rPr>
                <w:i/>
                <w:sz w:val="20"/>
                <w:lang w:val="en-US"/>
              </w:rPr>
              <w:t xml:space="preserve">Select count in Target tables </w:t>
            </w:r>
            <w:r w:rsidR="00CF4371">
              <w:rPr>
                <w:i/>
                <w:sz w:val="20"/>
                <w:lang w:val="en-US"/>
              </w:rPr>
              <w:t>(</w:t>
            </w:r>
            <w:r w:rsidR="00502E1E" w:rsidRPr="00502E1E">
              <w:rPr>
                <w:i/>
                <w:sz w:val="20"/>
                <w:lang w:val="en-US"/>
              </w:rPr>
              <w:t xml:space="preserve">NB_SPACE_ALLOC_DP_LC_DY_TMP </w:t>
            </w:r>
            <w:r w:rsidR="00CF4371">
              <w:rPr>
                <w:i/>
                <w:sz w:val="20"/>
                <w:lang w:val="en-US"/>
              </w:rPr>
              <w:t xml:space="preserve">and </w:t>
            </w:r>
            <w:r w:rsidR="00502E1E" w:rsidRPr="00502E1E">
              <w:rPr>
                <w:i/>
                <w:sz w:val="20"/>
                <w:lang w:val="en-US"/>
              </w:rPr>
              <w:t>NB_SPACE_ALLOC_DP_LC_DY_</w:t>
            </w:r>
            <w:r w:rsidR="00502E1E">
              <w:rPr>
                <w:i/>
                <w:sz w:val="20"/>
                <w:lang w:val="en-US"/>
              </w:rPr>
              <w:t>F</w:t>
            </w:r>
            <w:r w:rsidRPr="00F66AD4">
              <w:rPr>
                <w:i/>
                <w:sz w:val="20"/>
                <w:lang w:val="en-US"/>
              </w:rPr>
              <w:t>)</w:t>
            </w:r>
          </w:p>
        </w:tc>
        <w:tc>
          <w:tcPr>
            <w:tcW w:w="2156" w:type="dxa"/>
          </w:tcPr>
          <w:p w:rsidR="00502E1E" w:rsidRDefault="00E44F28" w:rsidP="00502E1E">
            <w:pPr>
              <w:ind w:left="0"/>
              <w:rPr>
                <w:i/>
                <w:sz w:val="20"/>
                <w:lang w:val="en-US"/>
              </w:rPr>
            </w:pPr>
            <w:r w:rsidRPr="00F66AD4">
              <w:rPr>
                <w:i/>
                <w:sz w:val="20"/>
                <w:lang w:val="en-US"/>
              </w:rPr>
              <w:t xml:space="preserve">Count : </w:t>
            </w:r>
            <w:r w:rsidR="00D52448">
              <w:rPr>
                <w:i/>
                <w:sz w:val="20"/>
                <w:lang w:val="en-US"/>
              </w:rPr>
              <w:t>90600</w:t>
            </w:r>
            <w:r w:rsidR="00D52448" w:rsidRPr="007362BA">
              <w:rPr>
                <w:i/>
                <w:sz w:val="20"/>
                <w:lang w:val="en-US"/>
              </w:rPr>
              <w:t xml:space="preserve"> </w:t>
            </w:r>
            <w:r w:rsidR="00502E1E">
              <w:rPr>
                <w:i/>
                <w:sz w:val="20"/>
                <w:lang w:val="en-US"/>
              </w:rPr>
              <w:t>rows</w:t>
            </w:r>
            <w:r w:rsidRPr="00F66AD4">
              <w:rPr>
                <w:i/>
                <w:sz w:val="20"/>
                <w:lang w:val="en-US"/>
              </w:rPr>
              <w:t xml:space="preserve"> in </w:t>
            </w:r>
            <w:r w:rsidR="00502E1E" w:rsidRPr="00502E1E">
              <w:rPr>
                <w:i/>
                <w:sz w:val="20"/>
                <w:lang w:val="en-US"/>
              </w:rPr>
              <w:t>NB_SPACE_ALLOC_DP_LC_DY_TMP</w:t>
            </w:r>
            <w:r w:rsidRPr="00F66AD4">
              <w:rPr>
                <w:i/>
                <w:sz w:val="20"/>
                <w:lang w:val="en-US"/>
              </w:rPr>
              <w:t xml:space="preserve"> table</w:t>
            </w:r>
            <w:r>
              <w:rPr>
                <w:i/>
                <w:sz w:val="20"/>
                <w:lang w:val="en-US"/>
              </w:rPr>
              <w:br/>
            </w:r>
          </w:p>
          <w:p w:rsidR="00E44F28" w:rsidRPr="007362BA" w:rsidRDefault="00E44F28" w:rsidP="00502E1E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>Count :</w:t>
            </w:r>
            <w:r>
              <w:rPr>
                <w:i/>
                <w:sz w:val="20"/>
                <w:lang w:val="en-US"/>
              </w:rPr>
              <w:t xml:space="preserve"> </w:t>
            </w:r>
            <w:r w:rsidR="00D52448">
              <w:rPr>
                <w:i/>
                <w:sz w:val="20"/>
                <w:lang w:val="en-US"/>
              </w:rPr>
              <w:t>90600</w:t>
            </w:r>
            <w:r w:rsidR="00D52448" w:rsidRPr="007362BA">
              <w:rPr>
                <w:i/>
                <w:sz w:val="20"/>
                <w:lang w:val="en-US"/>
              </w:rPr>
              <w:t xml:space="preserve"> </w:t>
            </w:r>
            <w:r>
              <w:rPr>
                <w:i/>
                <w:sz w:val="20"/>
                <w:lang w:val="en-US"/>
              </w:rPr>
              <w:t>row</w:t>
            </w:r>
            <w:r w:rsidR="00502E1E">
              <w:rPr>
                <w:i/>
                <w:sz w:val="20"/>
                <w:lang w:val="en-US"/>
              </w:rPr>
              <w:t>s</w:t>
            </w:r>
            <w:r>
              <w:rPr>
                <w:i/>
                <w:sz w:val="20"/>
                <w:lang w:val="en-US"/>
              </w:rPr>
              <w:t xml:space="preserve"> in </w:t>
            </w:r>
            <w:r w:rsidR="00502E1E" w:rsidRPr="00502E1E">
              <w:rPr>
                <w:i/>
                <w:sz w:val="20"/>
                <w:lang w:val="en-US"/>
              </w:rPr>
              <w:t>NB_SPACE_ALLOC_DP_LC_DY_</w:t>
            </w:r>
            <w:r w:rsidR="00502E1E">
              <w:rPr>
                <w:i/>
                <w:sz w:val="20"/>
                <w:lang w:val="en-US"/>
              </w:rPr>
              <w:t>F</w:t>
            </w:r>
            <w:r w:rsidRPr="005D5F09">
              <w:rPr>
                <w:i/>
                <w:sz w:val="20"/>
                <w:lang w:val="en-US"/>
              </w:rPr>
              <w:t xml:space="preserve"> table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53A51" w:rsidRDefault="00E44F28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trHeight w:val="672"/>
        </w:trPr>
        <w:tc>
          <w:tcPr>
            <w:tcW w:w="540" w:type="dxa"/>
            <w:tcBorders>
              <w:bottom w:val="single" w:sz="4" w:space="0" w:color="auto"/>
            </w:tcBorders>
          </w:tcPr>
          <w:p w:rsidR="00E44F28" w:rsidRDefault="00E44F28" w:rsidP="00A7245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1</w:t>
            </w:r>
            <w:r w:rsidR="00A72452">
              <w:rPr>
                <w:szCs w:val="18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44F28" w:rsidRPr="007362BA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F66AD4">
              <w:rPr>
                <w:i/>
                <w:sz w:val="20"/>
                <w:lang w:val="en-US"/>
              </w:rPr>
              <w:t>Match the count of records in ODI and Database Target table</w:t>
            </w:r>
          </w:p>
        </w:tc>
        <w:tc>
          <w:tcPr>
            <w:tcW w:w="2156" w:type="dxa"/>
          </w:tcPr>
          <w:p w:rsidR="00E44F28" w:rsidRPr="007362BA" w:rsidRDefault="00E44F28" w:rsidP="008A5C0F">
            <w:pPr>
              <w:ind w:left="0"/>
              <w:rPr>
                <w:i/>
                <w:sz w:val="20"/>
                <w:lang w:val="en-US"/>
              </w:rPr>
            </w:pPr>
            <w:r w:rsidRPr="005D5F09">
              <w:rPr>
                <w:i/>
                <w:sz w:val="20"/>
                <w:lang w:val="en-US"/>
              </w:rPr>
              <w:t xml:space="preserve">Count of records </w:t>
            </w:r>
            <w:r>
              <w:rPr>
                <w:i/>
                <w:sz w:val="20"/>
                <w:lang w:val="en-US"/>
              </w:rPr>
              <w:t>should</w:t>
            </w:r>
            <w:r w:rsidRPr="005D5F09">
              <w:rPr>
                <w:i/>
                <w:sz w:val="20"/>
                <w:lang w:val="en-US"/>
              </w:rPr>
              <w:t xml:space="preserve"> equal in ODI and </w:t>
            </w:r>
            <w:r>
              <w:rPr>
                <w:i/>
                <w:sz w:val="20"/>
                <w:lang w:val="en-US"/>
              </w:rPr>
              <w:t>target</w:t>
            </w:r>
            <w:r w:rsidRPr="005D5F09">
              <w:rPr>
                <w:i/>
                <w:sz w:val="20"/>
                <w:lang w:val="en-US"/>
              </w:rPr>
              <w:t xml:space="preserve"> table</w:t>
            </w:r>
            <w:r>
              <w:rPr>
                <w:i/>
                <w:sz w:val="20"/>
                <w:lang w:val="en-US"/>
              </w:rPr>
              <w:t>s</w:t>
            </w:r>
          </w:p>
        </w:tc>
        <w:tc>
          <w:tcPr>
            <w:tcW w:w="428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</w:tcPr>
          <w:p w:rsidR="00E44F28" w:rsidRPr="00883932" w:rsidRDefault="00E44F28" w:rsidP="008A5C0F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:rsidR="00E44F28" w:rsidRDefault="00E44F28" w:rsidP="008A5C0F">
            <w:pPr>
              <w:ind w:lef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90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E44F28" w:rsidRPr="00753A51" w:rsidRDefault="00E44F28" w:rsidP="008A5C0F">
            <w:pPr>
              <w:rPr>
                <w:i/>
                <w:sz w:val="20"/>
              </w:rPr>
            </w:pPr>
          </w:p>
        </w:tc>
        <w:tc>
          <w:tcPr>
            <w:tcW w:w="1179" w:type="dxa"/>
          </w:tcPr>
          <w:p w:rsidR="00E44F28" w:rsidRPr="00753A51" w:rsidRDefault="00D03F36" w:rsidP="008A5C0F">
            <w:pPr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  <w:r w:rsidR="00E44F28">
              <w:rPr>
                <w:i/>
                <w:sz w:val="20"/>
              </w:rPr>
              <w:t>/</w:t>
            </w:r>
            <w:r>
              <w:rPr>
                <w:i/>
                <w:sz w:val="20"/>
              </w:rPr>
              <w:t>08</w:t>
            </w:r>
            <w:r w:rsidR="00E44F28">
              <w:rPr>
                <w:i/>
                <w:sz w:val="20"/>
              </w:rPr>
              <w:t>/2015</w:t>
            </w:r>
          </w:p>
        </w:tc>
        <w:tc>
          <w:tcPr>
            <w:tcW w:w="553" w:type="dxa"/>
          </w:tcPr>
          <w:p w:rsidR="00E44F28" w:rsidRPr="00780985" w:rsidRDefault="00E44F28" w:rsidP="008A5C0F">
            <w:pPr>
              <w:ind w:left="0"/>
              <w:rPr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</w:tr>
      <w:tr w:rsidR="00E44F28" w:rsidTr="008A5C0F">
        <w:trPr>
          <w:gridAfter w:val="4"/>
          <w:wAfter w:w="4072" w:type="dxa"/>
          <w:trHeight w:val="390"/>
        </w:trPr>
        <w:tc>
          <w:tcPr>
            <w:tcW w:w="2524" w:type="dxa"/>
            <w:gridSpan w:val="2"/>
            <w:tcBorders>
              <w:left w:val="nil"/>
              <w:bottom w:val="nil"/>
            </w:tcBorders>
          </w:tcPr>
          <w:p w:rsidR="00E44F28" w:rsidRPr="00FB68D9" w:rsidRDefault="00E44F28" w:rsidP="008A5C0F">
            <w:pPr>
              <w:jc w:val="right"/>
              <w:rPr>
                <w:b/>
                <w:szCs w:val="18"/>
              </w:rPr>
            </w:pPr>
          </w:p>
        </w:tc>
        <w:tc>
          <w:tcPr>
            <w:tcW w:w="2156" w:type="dxa"/>
            <w:shd w:val="clear" w:color="auto" w:fill="F2F2F2" w:themeFill="background1" w:themeFillShade="F2"/>
            <w:vAlign w:val="center"/>
          </w:tcPr>
          <w:p w:rsidR="00E44F28" w:rsidRPr="005A5517" w:rsidRDefault="00E44F28" w:rsidP="008A5C0F">
            <w:pPr>
              <w:widowControl/>
              <w:spacing w:after="0" w:line="240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A5517">
              <w:rPr>
                <w:rFonts w:asciiTheme="minorHAnsi" w:hAnsiTheme="minorHAnsi" w:cstheme="minorHAnsi"/>
                <w:b/>
                <w:sz w:val="20"/>
                <w:szCs w:val="20"/>
              </w:rPr>
              <w:t>Total por Status</w:t>
            </w:r>
          </w:p>
        </w:tc>
        <w:tc>
          <w:tcPr>
            <w:tcW w:w="428" w:type="dxa"/>
            <w:vAlign w:val="center"/>
          </w:tcPr>
          <w:p w:rsidR="00E44F28" w:rsidRPr="005131F4" w:rsidRDefault="00E44F28" w:rsidP="008A5C0F">
            <w:pPr>
              <w:jc w:val="center"/>
              <w:rPr>
                <w:sz w:val="16"/>
                <w:szCs w:val="16"/>
              </w:rPr>
            </w:pPr>
            <w:r w:rsidRPr="005131F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vAlign w:val="center"/>
          </w:tcPr>
          <w:p w:rsidR="00E44F28" w:rsidRPr="005131F4" w:rsidRDefault="00E44F28" w:rsidP="008A5C0F">
            <w:pPr>
              <w:jc w:val="center"/>
              <w:rPr>
                <w:sz w:val="16"/>
                <w:szCs w:val="16"/>
              </w:rPr>
            </w:pPr>
            <w:r w:rsidRPr="005131F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vAlign w:val="center"/>
          </w:tcPr>
          <w:p w:rsidR="00E44F28" w:rsidRPr="005131F4" w:rsidRDefault="00502E1E" w:rsidP="005C2DEB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E44F28" w:rsidRPr="005A5517" w:rsidRDefault="00E44F28" w:rsidP="00E44F28">
      <w:pPr>
        <w:spacing w:after="0"/>
        <w:rPr>
          <w:rFonts w:asciiTheme="minorHAnsi" w:hAnsiTheme="minorHAnsi" w:cstheme="minorHAnsi"/>
          <w:sz w:val="22"/>
          <w:lang w:val="pt-PT"/>
        </w:rPr>
      </w:pPr>
    </w:p>
    <w:p w:rsidR="00E44F28" w:rsidRPr="005A5517" w:rsidRDefault="00E44F28" w:rsidP="00E44F28">
      <w:pPr>
        <w:spacing w:after="0"/>
        <w:rPr>
          <w:rFonts w:asciiTheme="minorHAnsi" w:hAnsiTheme="minorHAnsi" w:cstheme="minorHAnsi"/>
          <w:sz w:val="22"/>
          <w:lang w:val="pt-PT"/>
        </w:rPr>
      </w:pPr>
    </w:p>
    <w:p w:rsidR="00250D1F" w:rsidRPr="00D11A61" w:rsidRDefault="00250D1F" w:rsidP="00250D1F">
      <w:pPr>
        <w:pStyle w:val="Ttulo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9" w:name="_Toc429399207"/>
      <w:bookmarkStart w:id="10" w:name="_Toc429400071"/>
      <w:bookmarkStart w:id="11" w:name="_Toc430008377"/>
      <w:r w:rsidRPr="00501592">
        <w:rPr>
          <w:rFonts w:asciiTheme="minorHAnsi" w:hAnsiTheme="minorHAnsi" w:cstheme="minorHAnsi"/>
        </w:rPr>
        <w:lastRenderedPageBreak/>
        <w:t>Evidence of Test Cases</w:t>
      </w:r>
      <w:bookmarkEnd w:id="9"/>
      <w:bookmarkEnd w:id="10"/>
      <w:bookmarkEnd w:id="11"/>
    </w:p>
    <w:p w:rsidR="00E44F28" w:rsidRDefault="00E44F28" w:rsidP="00742AC1">
      <w:pPr>
        <w:pStyle w:val="Ttulo3"/>
        <w:rPr>
          <w:lang w:val="en-US"/>
        </w:rPr>
      </w:pPr>
      <w:bookmarkStart w:id="12" w:name="_Toc430008378"/>
      <w:r>
        <w:rPr>
          <w:lang w:val="en-US"/>
        </w:rPr>
        <w:t>Check whether</w:t>
      </w:r>
      <w:r w:rsidRPr="00883932">
        <w:rPr>
          <w:lang w:val="en-US"/>
        </w:rPr>
        <w:t xml:space="preserve"> </w:t>
      </w:r>
      <w:r w:rsidR="00742AC1" w:rsidRPr="00742AC1">
        <w:rPr>
          <w:rFonts w:asciiTheme="minorHAnsi" w:hAnsiTheme="minorHAnsi" w:cstheme="minorHAnsi"/>
          <w:szCs w:val="20"/>
          <w:lang w:val="en-US"/>
        </w:rPr>
        <w:t>nb_spacealllocsde</w:t>
      </w:r>
      <w:r w:rsidR="006B5507" w:rsidRPr="006B5507">
        <w:rPr>
          <w:rFonts w:asciiTheme="minorHAnsi" w:hAnsiTheme="minorHAnsi" w:cstheme="minorHAnsi"/>
          <w:szCs w:val="20"/>
          <w:lang w:val="en-US"/>
        </w:rPr>
        <w:t>.ksh</w:t>
      </w:r>
      <w:r w:rsidRPr="00883932">
        <w:rPr>
          <w:lang w:val="en-US"/>
        </w:rPr>
        <w:t xml:space="preserve"> </w:t>
      </w:r>
      <w:r>
        <w:rPr>
          <w:lang w:val="en-US"/>
        </w:rPr>
        <w:t>script run</w:t>
      </w:r>
      <w:r w:rsidR="00742AC1">
        <w:rPr>
          <w:lang w:val="en-US"/>
        </w:rPr>
        <w:t>s</w:t>
      </w:r>
      <w:r>
        <w:rPr>
          <w:lang w:val="en-US"/>
        </w:rPr>
        <w:t xml:space="preserve"> successfully</w:t>
      </w:r>
      <w:bookmarkEnd w:id="12"/>
    </w:p>
    <w:p w:rsidR="00E44F28" w:rsidRPr="00A074E6" w:rsidRDefault="00742AC1" w:rsidP="00DD13BC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367FA54" wp14:editId="11809F79">
            <wp:extent cx="242887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>
        <w:rPr>
          <w:noProof/>
          <w:lang w:eastAsia="pt-BR"/>
        </w:rPr>
        <w:drawing>
          <wp:inline distT="0" distB="0" distL="0" distR="0" wp14:anchorId="438133CC" wp14:editId="353FE0D5">
            <wp:extent cx="5705488" cy="32306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638" cy="3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Pr="00653B40" w:rsidRDefault="00063634" w:rsidP="00DD13BC">
      <w:pPr>
        <w:ind w:firstLine="708"/>
        <w:rPr>
          <w:sz w:val="20"/>
          <w:szCs w:val="20"/>
        </w:rPr>
      </w:pPr>
      <w:r>
        <w:rPr>
          <w:sz w:val="20"/>
          <w:szCs w:val="20"/>
        </w:rPr>
        <w:t>The p</w:t>
      </w:r>
      <w:r w:rsidR="00E44F28" w:rsidRPr="00653B40">
        <w:rPr>
          <w:sz w:val="20"/>
          <w:szCs w:val="20"/>
        </w:rPr>
        <w:t>rogram ran successfully</w:t>
      </w:r>
      <w:r>
        <w:rPr>
          <w:sz w:val="20"/>
          <w:szCs w:val="20"/>
        </w:rPr>
        <w:t>.</w:t>
      </w:r>
    </w:p>
    <w:p w:rsidR="00E44F28" w:rsidRDefault="00E44F28" w:rsidP="00E44F28">
      <w:pPr>
        <w:rPr>
          <w:lang w:val="en-US"/>
        </w:rPr>
      </w:pPr>
    </w:p>
    <w:p w:rsidR="00E44F28" w:rsidRPr="00883932" w:rsidRDefault="00E44F28" w:rsidP="00742AC1">
      <w:pPr>
        <w:pStyle w:val="Ttulo3"/>
        <w:rPr>
          <w:lang w:val="en-US"/>
        </w:rPr>
      </w:pPr>
      <w:bookmarkStart w:id="13" w:name="_Toc430008379"/>
      <w:r w:rsidRPr="003D6AFA">
        <w:rPr>
          <w:lang w:val="en-US"/>
        </w:rPr>
        <w:t xml:space="preserve">Check package </w:t>
      </w:r>
      <w:r w:rsidR="00742AC1" w:rsidRPr="00742AC1">
        <w:rPr>
          <w:lang w:val="en-US"/>
        </w:rPr>
        <w:t>SDE_NB_Retail_SpaceAllocationFact</w:t>
      </w:r>
      <w:r w:rsidR="006B5507">
        <w:rPr>
          <w:lang w:val="en-US"/>
        </w:rPr>
        <w:t xml:space="preserve"> </w:t>
      </w:r>
      <w:r w:rsidRPr="003D6AFA">
        <w:rPr>
          <w:lang w:val="en-US"/>
        </w:rPr>
        <w:t>successfully run</w:t>
      </w:r>
      <w:r w:rsidR="006B5507">
        <w:rPr>
          <w:lang w:val="en-US"/>
        </w:rPr>
        <w:t>s</w:t>
      </w:r>
      <w:r w:rsidRPr="003D6AFA">
        <w:rPr>
          <w:lang w:val="en-US"/>
        </w:rPr>
        <w:t xml:space="preserve"> in ODI</w:t>
      </w:r>
      <w:r w:rsidRPr="00883932">
        <w:rPr>
          <w:lang w:val="en-US"/>
        </w:rPr>
        <w:t>:</w:t>
      </w:r>
      <w:bookmarkEnd w:id="13"/>
    </w:p>
    <w:p w:rsidR="00E44F28" w:rsidRPr="00883932" w:rsidRDefault="00E44F28" w:rsidP="00E44F28">
      <w:pPr>
        <w:tabs>
          <w:tab w:val="left" w:pos="955"/>
        </w:tabs>
        <w:rPr>
          <w:lang w:val="en-US"/>
        </w:rPr>
      </w:pPr>
      <w:r>
        <w:rPr>
          <w:lang w:val="en-US"/>
        </w:rPr>
        <w:tab/>
      </w:r>
    </w:p>
    <w:p w:rsidR="00E44F28" w:rsidRDefault="00D90D70" w:rsidP="006211F2">
      <w:pPr>
        <w:spacing w:after="100" w:afterAutospacing="1" w:line="240" w:lineRule="auto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6E3FF35" wp14:editId="33C26E8B">
            <wp:extent cx="4110754" cy="1058042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294" cy="10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Default="00E44F28" w:rsidP="00742AC1">
      <w:pPr>
        <w:pStyle w:val="Ttulo3"/>
        <w:rPr>
          <w:lang w:val="en-US"/>
        </w:rPr>
      </w:pPr>
      <w:bookmarkStart w:id="14" w:name="_Toc430008380"/>
      <w:r w:rsidRPr="00D25552">
        <w:rPr>
          <w:lang w:val="en-US"/>
        </w:rPr>
        <w:t>Count the number of records insert/updated in ODI interface</w:t>
      </w:r>
      <w:r w:rsidR="00C50DDC">
        <w:rPr>
          <w:lang w:val="en-US"/>
        </w:rPr>
        <w:t xml:space="preserve"> </w:t>
      </w:r>
      <w:r w:rsidRPr="00D25552">
        <w:rPr>
          <w:lang w:val="en-US"/>
        </w:rPr>
        <w:t>(</w:t>
      </w:r>
      <w:r w:rsidR="00742AC1" w:rsidRPr="00742AC1">
        <w:rPr>
          <w:lang w:val="en-US"/>
        </w:rPr>
        <w:t>SDE_Retail_SpaceAllocationStageLoad</w:t>
      </w:r>
      <w:r w:rsidRPr="00D25552">
        <w:rPr>
          <w:lang w:val="en-US"/>
        </w:rPr>
        <w:t>):</w:t>
      </w:r>
      <w:bookmarkEnd w:id="14"/>
    </w:p>
    <w:p w:rsidR="00E44F28" w:rsidRPr="00D25552" w:rsidRDefault="00E44F28" w:rsidP="00E44F28">
      <w:pPr>
        <w:rPr>
          <w:lang w:val="en-US"/>
        </w:rPr>
      </w:pPr>
    </w:p>
    <w:p w:rsidR="00E44F28" w:rsidRPr="00883932" w:rsidRDefault="00D90D70" w:rsidP="006211F2">
      <w:pPr>
        <w:spacing w:after="100" w:afterAutospacing="1" w:line="240" w:lineRule="auto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F3AAAEA" wp14:editId="619B213F">
            <wp:extent cx="4398284" cy="23466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233" cy="23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Pr="00883932" w:rsidRDefault="00D90D70" w:rsidP="006211F2">
      <w:pPr>
        <w:spacing w:after="100" w:afterAutospacing="1" w:line="240" w:lineRule="auto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60</w:t>
      </w:r>
      <w:r w:rsidR="00E44F28" w:rsidRPr="00883932">
        <w:rPr>
          <w:rFonts w:asciiTheme="minorHAnsi" w:hAnsiTheme="minorHAnsi" w:cstheme="minorHAnsi"/>
          <w:sz w:val="20"/>
          <w:szCs w:val="20"/>
          <w:lang w:val="en-US"/>
        </w:rPr>
        <w:t xml:space="preserve"> rows inserted in </w:t>
      </w:r>
      <w:r w:rsidR="00742AC1" w:rsidRPr="00742AC1">
        <w:rPr>
          <w:rFonts w:asciiTheme="minorHAnsi" w:hAnsiTheme="minorHAnsi" w:cstheme="minorHAnsi"/>
          <w:sz w:val="20"/>
          <w:szCs w:val="20"/>
          <w:lang w:val="en-US"/>
        </w:rPr>
        <w:t>NB_SPACE_ALLOC_DP_LC_DY_FS</w:t>
      </w:r>
      <w:r w:rsidR="006B5507">
        <w:rPr>
          <w:rFonts w:asciiTheme="minorHAnsi" w:hAnsiTheme="minorHAnsi" w:cstheme="minorHAnsi"/>
          <w:sz w:val="20"/>
          <w:szCs w:val="20"/>
          <w:lang w:val="en-US"/>
        </w:rPr>
        <w:t xml:space="preserve"> table</w:t>
      </w:r>
      <w:r w:rsidR="00E44F28" w:rsidRPr="0088393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E44F28" w:rsidRDefault="00E44F28" w:rsidP="00E44F28">
      <w:pPr>
        <w:pStyle w:val="Ttulo3"/>
        <w:rPr>
          <w:lang w:val="en-US"/>
        </w:rPr>
      </w:pPr>
      <w:bookmarkStart w:id="15" w:name="_Toc430008381"/>
      <w:r w:rsidRPr="005D5F09">
        <w:rPr>
          <w:lang w:val="en-US"/>
        </w:rPr>
        <w:lastRenderedPageBreak/>
        <w:t xml:space="preserve">Select </w:t>
      </w:r>
      <w:r w:rsidR="00D90D70">
        <w:rPr>
          <w:lang w:val="en-US"/>
        </w:rPr>
        <w:t>data</w:t>
      </w:r>
      <w:r w:rsidRPr="005D5F09">
        <w:rPr>
          <w:lang w:val="en-US"/>
        </w:rPr>
        <w:t xml:space="preserve"> in </w:t>
      </w:r>
      <w:r w:rsidR="00E20004" w:rsidRPr="005D5F09">
        <w:rPr>
          <w:lang w:val="en-US"/>
        </w:rPr>
        <w:t>staging</w:t>
      </w:r>
      <w:r w:rsidRPr="005D5F09">
        <w:rPr>
          <w:lang w:val="en-US"/>
        </w:rPr>
        <w:t xml:space="preserve"> table</w:t>
      </w:r>
      <w:bookmarkEnd w:id="15"/>
      <w:r>
        <w:rPr>
          <w:lang w:val="en-US"/>
        </w:rPr>
        <w:br/>
      </w:r>
    </w:p>
    <w:p w:rsidR="00E44F28" w:rsidRPr="00883932" w:rsidRDefault="00D90D70" w:rsidP="006211F2">
      <w:pPr>
        <w:spacing w:after="100" w:afterAutospacing="1" w:line="240" w:lineRule="auto"/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0B36E691" wp14:editId="5437F0D6">
            <wp:extent cx="3131618" cy="234111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349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 w:rsidRPr="005D5F09">
        <w:rPr>
          <w:noProof/>
          <w:lang w:val="en-US"/>
        </w:rPr>
        <w:t xml:space="preserve"> </w:t>
      </w:r>
      <w:r w:rsidR="00E44F28">
        <w:rPr>
          <w:noProof/>
          <w:lang w:val="en-US"/>
        </w:rPr>
        <w:br/>
      </w:r>
      <w:r>
        <w:rPr>
          <w:rFonts w:asciiTheme="minorHAnsi" w:hAnsiTheme="minorHAnsi" w:cstheme="minorHAnsi"/>
          <w:szCs w:val="20"/>
          <w:lang w:val="en-US"/>
        </w:rPr>
        <w:t>60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rows inserted in </w:t>
      </w:r>
      <w:r w:rsidR="00742AC1" w:rsidRPr="00742AC1">
        <w:rPr>
          <w:rFonts w:asciiTheme="minorHAnsi" w:hAnsiTheme="minorHAnsi" w:cstheme="minorHAnsi"/>
          <w:szCs w:val="20"/>
          <w:lang w:val="en-US"/>
        </w:rPr>
        <w:t>NB_SPACE_ALLOC_DP_LC_DY_FS</w:t>
      </w:r>
      <w:r w:rsidR="006B5507" w:rsidRPr="006B5507">
        <w:rPr>
          <w:rFonts w:asciiTheme="minorHAnsi" w:hAnsiTheme="minorHAnsi" w:cstheme="minorHAnsi"/>
          <w:szCs w:val="20"/>
          <w:lang w:val="en-US"/>
        </w:rPr>
        <w:t xml:space="preserve"> </w:t>
      </w:r>
      <w:r w:rsidR="00E44F28" w:rsidRPr="005D5F09">
        <w:rPr>
          <w:rFonts w:asciiTheme="minorHAnsi" w:hAnsiTheme="minorHAnsi" w:cstheme="minorHAnsi"/>
          <w:szCs w:val="20"/>
          <w:lang w:val="en-US"/>
        </w:rPr>
        <w:t>table</w:t>
      </w:r>
    </w:p>
    <w:p w:rsidR="00E44F28" w:rsidRPr="006524B5" w:rsidRDefault="00E44F28" w:rsidP="00E44F28">
      <w:pPr>
        <w:pStyle w:val="Ttulo3"/>
        <w:rPr>
          <w:b w:val="0"/>
          <w:sz w:val="18"/>
          <w:lang w:val="en-US"/>
        </w:rPr>
      </w:pPr>
      <w:bookmarkStart w:id="16" w:name="_Toc430008382"/>
      <w:r w:rsidRPr="007362BA">
        <w:rPr>
          <w:lang w:val="en-US"/>
        </w:rPr>
        <w:t>Match the count of records in ODI and Database staging table</w:t>
      </w:r>
      <w:bookmarkEnd w:id="16"/>
    </w:p>
    <w:p w:rsidR="00E44F28" w:rsidRPr="007362BA" w:rsidRDefault="00D90D70" w:rsidP="006211F2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317699F" wp14:editId="643BFEF5">
            <wp:extent cx="2856489" cy="1006431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717" cy="10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 w:rsidR="006211F2">
        <w:rPr>
          <w:lang w:val="en-US"/>
        </w:rPr>
        <w:t>Count of r</w:t>
      </w:r>
      <w:r w:rsidR="00E44F28" w:rsidRPr="007362BA">
        <w:rPr>
          <w:lang w:val="en-US"/>
        </w:rPr>
        <w:t>ecords are matched in ODI and database</w:t>
      </w:r>
      <w:r w:rsidR="00E44F28">
        <w:rPr>
          <w:lang w:val="en-US"/>
        </w:rPr>
        <w:t xml:space="preserve"> staging</w:t>
      </w:r>
      <w:r w:rsidR="00E44F28" w:rsidRPr="007362BA">
        <w:rPr>
          <w:lang w:val="en-US"/>
        </w:rPr>
        <w:t xml:space="preserve"> tables</w:t>
      </w:r>
      <w:r w:rsidR="006211F2">
        <w:rPr>
          <w:lang w:val="en-US"/>
        </w:rPr>
        <w:t xml:space="preserve"> (Count=13).</w:t>
      </w:r>
    </w:p>
    <w:p w:rsidR="00E44F28" w:rsidRDefault="00E44F28" w:rsidP="00742AC1">
      <w:pPr>
        <w:pStyle w:val="Ttulo3"/>
        <w:rPr>
          <w:lang w:val="en-US"/>
        </w:rPr>
      </w:pPr>
      <w:bookmarkStart w:id="17" w:name="_Toc430008383"/>
      <w:r>
        <w:rPr>
          <w:lang w:val="en-US"/>
        </w:rPr>
        <w:t xml:space="preserve">Check whether </w:t>
      </w:r>
      <w:r w:rsidR="00742AC1" w:rsidRPr="00742AC1">
        <w:rPr>
          <w:rFonts w:asciiTheme="minorHAnsi" w:hAnsiTheme="minorHAnsi" w:cstheme="minorHAnsi"/>
          <w:sz w:val="22"/>
          <w:szCs w:val="20"/>
          <w:lang w:val="en-US"/>
        </w:rPr>
        <w:t>nb_spacealllocsil</w:t>
      </w:r>
      <w:r w:rsidRPr="00A074E6">
        <w:rPr>
          <w:rFonts w:asciiTheme="minorHAnsi" w:hAnsiTheme="minorHAnsi" w:cstheme="minorHAnsi"/>
          <w:sz w:val="22"/>
          <w:szCs w:val="20"/>
          <w:lang w:val="en-US"/>
        </w:rPr>
        <w:t>.ksh</w:t>
      </w:r>
      <w:r w:rsidRPr="00A074E6">
        <w:rPr>
          <w:sz w:val="22"/>
          <w:lang w:val="en-US"/>
        </w:rPr>
        <w:t xml:space="preserve"> </w:t>
      </w:r>
      <w:r>
        <w:rPr>
          <w:lang w:val="en-US"/>
        </w:rPr>
        <w:t>script run</w:t>
      </w:r>
      <w:r w:rsidR="00742AC1">
        <w:rPr>
          <w:lang w:val="en-US"/>
        </w:rPr>
        <w:t>s</w:t>
      </w:r>
      <w:r>
        <w:rPr>
          <w:lang w:val="en-US"/>
        </w:rPr>
        <w:t xml:space="preserve"> successfully</w:t>
      </w:r>
      <w:bookmarkEnd w:id="17"/>
    </w:p>
    <w:p w:rsidR="00E44F28" w:rsidRDefault="00742AC1" w:rsidP="00DD13BC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A4F347D" wp14:editId="109AFC72">
            <wp:extent cx="264795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>
        <w:rPr>
          <w:noProof/>
          <w:lang w:eastAsia="pt-BR"/>
        </w:rPr>
        <w:drawing>
          <wp:inline distT="0" distB="0" distL="0" distR="0" wp14:anchorId="6227ADB2" wp14:editId="5F9EBBAD">
            <wp:extent cx="5754097" cy="307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922" cy="3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 w:rsidR="00E44F28">
        <w:rPr>
          <w:lang w:val="en-US"/>
        </w:rPr>
        <w:br/>
        <w:t>Program ran successfully</w:t>
      </w:r>
    </w:p>
    <w:p w:rsidR="00E44F28" w:rsidRDefault="00E44F28" w:rsidP="00742AC1">
      <w:pPr>
        <w:pStyle w:val="Ttulo3"/>
        <w:rPr>
          <w:lang w:val="en-US"/>
        </w:rPr>
      </w:pPr>
      <w:bookmarkStart w:id="18" w:name="_Toc430008384"/>
      <w:r>
        <w:rPr>
          <w:lang w:val="en-US"/>
        </w:rPr>
        <w:t>Check package</w:t>
      </w:r>
      <w:r w:rsidRPr="007362BA">
        <w:rPr>
          <w:lang w:val="en-US"/>
        </w:rPr>
        <w:t xml:space="preserve"> </w:t>
      </w:r>
      <w:r w:rsidR="00742AC1" w:rsidRPr="00742AC1">
        <w:rPr>
          <w:lang w:val="en-US"/>
        </w:rPr>
        <w:t>SIL_NB_Retail_SpaceAllocationFact</w:t>
      </w:r>
      <w:r>
        <w:rPr>
          <w:lang w:val="en-US"/>
        </w:rPr>
        <w:t xml:space="preserve"> successfully run</w:t>
      </w:r>
      <w:r w:rsidR="00742AC1">
        <w:rPr>
          <w:lang w:val="en-US"/>
        </w:rPr>
        <w:t>s</w:t>
      </w:r>
      <w:r>
        <w:rPr>
          <w:lang w:val="en-US"/>
        </w:rPr>
        <w:t xml:space="preserve"> </w:t>
      </w:r>
      <w:r w:rsidRPr="007362BA">
        <w:rPr>
          <w:lang w:val="en-US"/>
        </w:rPr>
        <w:t>in ODI.</w:t>
      </w:r>
      <w:bookmarkEnd w:id="18"/>
      <w:r>
        <w:rPr>
          <w:lang w:val="en-US"/>
        </w:rPr>
        <w:br/>
      </w:r>
    </w:p>
    <w:p w:rsidR="00E44F28" w:rsidRDefault="00D90D70" w:rsidP="00E015EA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C6F2B48" wp14:editId="6C99299F">
            <wp:extent cx="3653794" cy="111666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5696" cy="11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Pr="00643F71" w:rsidRDefault="00E44F28" w:rsidP="00742AC1">
      <w:pPr>
        <w:pStyle w:val="Ttulo3"/>
        <w:rPr>
          <w:lang w:val="en-US"/>
        </w:rPr>
      </w:pPr>
      <w:bookmarkStart w:id="19" w:name="_Toc430008385"/>
      <w:r w:rsidRPr="00643F71">
        <w:rPr>
          <w:lang w:val="en-US"/>
        </w:rPr>
        <w:lastRenderedPageBreak/>
        <w:t>Count the number of records insert/updated in ODI interface (</w:t>
      </w:r>
      <w:r w:rsidR="00742AC1" w:rsidRPr="00742AC1">
        <w:rPr>
          <w:lang w:val="en-US"/>
        </w:rPr>
        <w:t>SIL_Retail_SpaceAllocationTempLoad</w:t>
      </w:r>
      <w:r w:rsidRPr="00643F71">
        <w:rPr>
          <w:lang w:val="en-US"/>
        </w:rPr>
        <w:t>)</w:t>
      </w:r>
      <w:bookmarkEnd w:id="19"/>
      <w:r w:rsidRPr="00643F71">
        <w:rPr>
          <w:lang w:val="en-US"/>
        </w:rPr>
        <w:br/>
      </w:r>
    </w:p>
    <w:p w:rsidR="00E44F28" w:rsidRPr="00643F71" w:rsidRDefault="00B67288" w:rsidP="00DD13BC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5057F5E" wp14:editId="297A0CC1">
            <wp:extent cx="4932690" cy="2487952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921" cy="2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 w:rsidR="00E44F28">
        <w:rPr>
          <w:lang w:val="en-US"/>
        </w:rPr>
        <w:br/>
        <w:t xml:space="preserve"> </w:t>
      </w:r>
      <w:r>
        <w:rPr>
          <w:rFonts w:asciiTheme="minorHAnsi" w:hAnsiTheme="minorHAnsi" w:cstheme="minorHAnsi"/>
          <w:szCs w:val="20"/>
          <w:lang w:val="en-US"/>
        </w:rPr>
        <w:t>90600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row</w:t>
      </w:r>
      <w:r>
        <w:rPr>
          <w:rFonts w:asciiTheme="minorHAnsi" w:hAnsiTheme="minorHAnsi" w:cstheme="minorHAnsi"/>
          <w:szCs w:val="20"/>
          <w:lang w:val="en-US"/>
        </w:rPr>
        <w:t>s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inserted in </w:t>
      </w:r>
      <w:r w:rsidR="00742AC1" w:rsidRPr="00742AC1">
        <w:rPr>
          <w:rFonts w:asciiTheme="minorHAnsi" w:hAnsiTheme="minorHAnsi" w:cstheme="minorHAnsi"/>
          <w:szCs w:val="20"/>
          <w:lang w:val="en-US"/>
        </w:rPr>
        <w:t>NB_SPACE_ALLOC_DP_LC_DY_TMP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table</w:t>
      </w:r>
    </w:p>
    <w:p w:rsidR="00E44F28" w:rsidRDefault="00E44F28" w:rsidP="00742AC1">
      <w:pPr>
        <w:pStyle w:val="Ttulo3"/>
        <w:rPr>
          <w:lang w:val="en-US"/>
        </w:rPr>
      </w:pPr>
      <w:bookmarkStart w:id="20" w:name="_Toc430008386"/>
      <w:r w:rsidRPr="00643F71">
        <w:rPr>
          <w:lang w:val="en-US"/>
        </w:rPr>
        <w:t>Count the number of records insert/updated in ODI interface</w:t>
      </w:r>
      <w:r w:rsidRPr="00D25552">
        <w:rPr>
          <w:lang w:val="en-US"/>
        </w:rPr>
        <w:t xml:space="preserve"> (</w:t>
      </w:r>
      <w:r w:rsidR="00742AC1" w:rsidRPr="00742AC1">
        <w:rPr>
          <w:lang w:val="en-US"/>
        </w:rPr>
        <w:t>SIL_Retail_SpaceAllocationLoad</w:t>
      </w:r>
      <w:r w:rsidRPr="00D25552">
        <w:rPr>
          <w:lang w:val="en-US"/>
        </w:rPr>
        <w:t>):</w:t>
      </w:r>
      <w:bookmarkEnd w:id="20"/>
    </w:p>
    <w:p w:rsidR="00E44F28" w:rsidRDefault="00E44F28" w:rsidP="00E015EA">
      <w:pPr>
        <w:ind w:left="708"/>
        <w:rPr>
          <w:lang w:val="en-US"/>
        </w:rPr>
      </w:pPr>
      <w:r>
        <w:rPr>
          <w:lang w:val="en-US"/>
        </w:rPr>
        <w:br/>
      </w:r>
      <w:r w:rsidR="00B67288">
        <w:rPr>
          <w:noProof/>
          <w:lang w:eastAsia="pt-BR"/>
        </w:rPr>
        <w:drawing>
          <wp:inline distT="0" distB="0" distL="0" distR="0" wp14:anchorId="1DAB4001" wp14:editId="50196687">
            <wp:extent cx="4535858" cy="23527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5651" cy="23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Default="00B67288" w:rsidP="00E015EA">
      <w:pPr>
        <w:ind w:firstLine="708"/>
        <w:rPr>
          <w:lang w:val="en-US"/>
        </w:rPr>
      </w:pPr>
      <w:r>
        <w:rPr>
          <w:lang w:val="en-US"/>
        </w:rPr>
        <w:t>90600</w:t>
      </w:r>
      <w:r w:rsidR="00E44F28" w:rsidRPr="00643F71">
        <w:rPr>
          <w:lang w:val="en-US"/>
        </w:rPr>
        <w:t xml:space="preserve"> row</w:t>
      </w:r>
      <w:r>
        <w:rPr>
          <w:lang w:val="en-US"/>
        </w:rPr>
        <w:t>s</w:t>
      </w:r>
      <w:r w:rsidR="00E44F28" w:rsidRPr="00643F71">
        <w:rPr>
          <w:lang w:val="en-US"/>
        </w:rPr>
        <w:t xml:space="preserve"> inserted in </w:t>
      </w:r>
      <w:r w:rsidR="00742AC1" w:rsidRPr="00742AC1">
        <w:rPr>
          <w:lang w:val="en-US"/>
        </w:rPr>
        <w:t>NB_SPACE_ALLOC_DP_LC_DY_F</w:t>
      </w:r>
      <w:r w:rsidR="00E44F28" w:rsidRPr="00643F71">
        <w:rPr>
          <w:lang w:val="en-US"/>
        </w:rPr>
        <w:t xml:space="preserve"> table</w:t>
      </w:r>
    </w:p>
    <w:p w:rsidR="00E44F28" w:rsidRDefault="00E44F28" w:rsidP="00E44F28">
      <w:pPr>
        <w:pStyle w:val="Ttulo3"/>
        <w:rPr>
          <w:lang w:val="en-US"/>
        </w:rPr>
      </w:pPr>
      <w:bookmarkStart w:id="21" w:name="_Toc430008387"/>
      <w:r w:rsidRPr="00643F71">
        <w:rPr>
          <w:lang w:val="en-US"/>
        </w:rPr>
        <w:lastRenderedPageBreak/>
        <w:t xml:space="preserve">Select </w:t>
      </w:r>
      <w:r w:rsidR="00B67288">
        <w:rPr>
          <w:lang w:val="en-US"/>
        </w:rPr>
        <w:t>data</w:t>
      </w:r>
      <w:r w:rsidRPr="00643F71">
        <w:rPr>
          <w:lang w:val="en-US"/>
        </w:rPr>
        <w:t xml:space="preserve"> in Target tables</w:t>
      </w:r>
      <w:bookmarkEnd w:id="21"/>
      <w:r>
        <w:rPr>
          <w:lang w:val="en-US"/>
        </w:rPr>
        <w:br/>
      </w:r>
    </w:p>
    <w:p w:rsidR="00DF399B" w:rsidRDefault="00B67288" w:rsidP="00DF399B">
      <w:pPr>
        <w:ind w:left="708"/>
        <w:rPr>
          <w:rFonts w:asciiTheme="minorHAnsi" w:hAnsiTheme="minorHAnsi" w:cstheme="minorHAnsi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78EC8474" wp14:editId="026724B0">
            <wp:extent cx="5029543" cy="144223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950" cy="14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rFonts w:asciiTheme="minorHAnsi" w:hAnsiTheme="minorHAnsi" w:cstheme="minorHAnsi"/>
          <w:szCs w:val="20"/>
          <w:lang w:val="en-US"/>
        </w:rPr>
        <w:br/>
      </w:r>
      <w:r>
        <w:rPr>
          <w:rFonts w:asciiTheme="minorHAnsi" w:hAnsiTheme="minorHAnsi" w:cstheme="minorHAnsi"/>
          <w:szCs w:val="20"/>
          <w:lang w:val="en-US"/>
        </w:rPr>
        <w:t>90600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row</w:t>
      </w:r>
      <w:r>
        <w:rPr>
          <w:rFonts w:asciiTheme="minorHAnsi" w:hAnsiTheme="minorHAnsi" w:cstheme="minorHAnsi"/>
          <w:szCs w:val="20"/>
          <w:lang w:val="en-US"/>
        </w:rPr>
        <w:t>s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inserted in </w:t>
      </w:r>
      <w:r w:rsidR="00742AC1" w:rsidRPr="00742AC1">
        <w:rPr>
          <w:rFonts w:asciiTheme="minorHAnsi" w:hAnsiTheme="minorHAnsi" w:cstheme="minorHAnsi"/>
          <w:szCs w:val="20"/>
          <w:lang w:val="en-US"/>
        </w:rPr>
        <w:t>NB_SPACE_ALLOC_DP_LC_DY_TMP</w:t>
      </w:r>
      <w:r w:rsidR="00E44F28" w:rsidRPr="005D5F09">
        <w:rPr>
          <w:rFonts w:asciiTheme="minorHAnsi" w:hAnsiTheme="minorHAnsi" w:cstheme="minorHAnsi"/>
          <w:szCs w:val="20"/>
          <w:lang w:val="en-US"/>
        </w:rPr>
        <w:t xml:space="preserve"> table</w:t>
      </w:r>
    </w:p>
    <w:p w:rsidR="00E44F28" w:rsidRPr="00643F71" w:rsidRDefault="00B67288" w:rsidP="00557547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4074BAD" wp14:editId="13E69117">
            <wp:extent cx="5015135" cy="1377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901" cy="13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8">
        <w:rPr>
          <w:lang w:val="en-US"/>
        </w:rPr>
        <w:br/>
      </w:r>
      <w:r w:rsidR="00E44F28">
        <w:rPr>
          <w:lang w:val="en-US"/>
        </w:rPr>
        <w:br/>
      </w:r>
      <w:r>
        <w:rPr>
          <w:lang w:val="en-US"/>
        </w:rPr>
        <w:t>90600</w:t>
      </w:r>
      <w:r w:rsidR="00E44F28" w:rsidRPr="00D25552">
        <w:rPr>
          <w:lang w:val="en-US"/>
        </w:rPr>
        <w:t xml:space="preserve"> row</w:t>
      </w:r>
      <w:r>
        <w:rPr>
          <w:lang w:val="en-US"/>
        </w:rPr>
        <w:t>s</w:t>
      </w:r>
      <w:r w:rsidR="00E44F28" w:rsidRPr="00D25552">
        <w:rPr>
          <w:lang w:val="en-US"/>
        </w:rPr>
        <w:t xml:space="preserve"> inserted in </w:t>
      </w:r>
      <w:r w:rsidR="00742AC1" w:rsidRPr="00742AC1">
        <w:rPr>
          <w:lang w:val="en-US"/>
        </w:rPr>
        <w:t>NB_SPACE_ALLOC_DP_LC_DY_F</w:t>
      </w:r>
      <w:r w:rsidR="006B5507">
        <w:rPr>
          <w:lang w:val="en-US"/>
        </w:rPr>
        <w:t xml:space="preserve"> </w:t>
      </w:r>
      <w:r w:rsidR="006B5507" w:rsidRPr="00D25552">
        <w:rPr>
          <w:lang w:val="en-US"/>
        </w:rPr>
        <w:t>table</w:t>
      </w:r>
    </w:p>
    <w:p w:rsidR="00406C63" w:rsidRDefault="00E44F28" w:rsidP="00E44F28">
      <w:pPr>
        <w:pStyle w:val="Ttulo3"/>
        <w:rPr>
          <w:lang w:val="en-US"/>
        </w:rPr>
      </w:pPr>
      <w:bookmarkStart w:id="22" w:name="_Toc430008388"/>
      <w:r w:rsidRPr="00643F71">
        <w:rPr>
          <w:lang w:val="en-US"/>
        </w:rPr>
        <w:t>Match the count of records in ODI and Database Target table</w:t>
      </w:r>
      <w:bookmarkEnd w:id="22"/>
      <w:r>
        <w:rPr>
          <w:lang w:val="en-US"/>
        </w:rPr>
        <w:br/>
      </w:r>
    </w:p>
    <w:p w:rsidR="00E44F28" w:rsidRDefault="00B67288" w:rsidP="00406C63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C608F75" wp14:editId="7F6C5710">
            <wp:extent cx="2358250" cy="80525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3230" cy="8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8" w:rsidRPr="00B67288" w:rsidRDefault="00B67288" w:rsidP="00B67288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4E199D4" wp14:editId="5534DB7C">
            <wp:extent cx="2718924" cy="1009240"/>
            <wp:effectExtent l="0" t="0" r="571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8458" cy="10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8" w:rsidRDefault="008A4871" w:rsidP="00557547">
      <w:pPr>
        <w:ind w:firstLine="708"/>
        <w:rPr>
          <w:lang w:val="en-US"/>
        </w:rPr>
      </w:pPr>
      <w:r>
        <w:rPr>
          <w:lang w:val="en-US"/>
        </w:rPr>
        <w:t>Number of r</w:t>
      </w:r>
      <w:r w:rsidR="00E44F28" w:rsidRPr="007362BA">
        <w:rPr>
          <w:lang w:val="en-US"/>
        </w:rPr>
        <w:t>ecords are matched in ODI and database</w:t>
      </w:r>
      <w:r w:rsidR="00E44F28">
        <w:rPr>
          <w:lang w:val="en-US"/>
        </w:rPr>
        <w:t xml:space="preserve"> target</w:t>
      </w:r>
      <w:r w:rsidR="00E44F28" w:rsidRPr="007362BA">
        <w:rPr>
          <w:lang w:val="en-US"/>
        </w:rPr>
        <w:t xml:space="preserve"> tables</w:t>
      </w:r>
      <w:r w:rsidR="00F05726">
        <w:rPr>
          <w:lang w:val="en-US"/>
        </w:rPr>
        <w:t xml:space="preserve"> </w:t>
      </w:r>
      <w:r w:rsidR="00B67288">
        <w:rPr>
          <w:lang w:val="en-US"/>
        </w:rPr>
        <w:t>(Count=90600)</w:t>
      </w:r>
      <w:r w:rsidR="00E44F28">
        <w:rPr>
          <w:lang w:val="en-US"/>
        </w:rPr>
        <w:br/>
      </w:r>
    </w:p>
    <w:p w:rsidR="00E44F28" w:rsidRPr="00D416E8" w:rsidRDefault="00E44F28" w:rsidP="002D67C4">
      <w:pPr>
        <w:ind w:firstLine="432"/>
        <w:rPr>
          <w:lang w:val="en-US"/>
        </w:rPr>
      </w:pPr>
    </w:p>
    <w:p w:rsidR="00250D1F" w:rsidRPr="00AD2F23" w:rsidRDefault="00250D1F" w:rsidP="00250D1F">
      <w:pPr>
        <w:pStyle w:val="Ttulo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23" w:name="_Toc429399212"/>
      <w:bookmarkStart w:id="24" w:name="_Toc429400082"/>
      <w:bookmarkStart w:id="25" w:name="_Toc430008389"/>
      <w:r w:rsidRPr="00501592">
        <w:rPr>
          <w:rFonts w:asciiTheme="minorHAnsi" w:hAnsiTheme="minorHAnsi" w:cstheme="minorHAnsi"/>
        </w:rPr>
        <w:t>Final Considerations</w:t>
      </w:r>
      <w:bookmarkEnd w:id="23"/>
      <w:bookmarkEnd w:id="24"/>
      <w:bookmarkEnd w:id="25"/>
      <w:r>
        <w:rPr>
          <w:rFonts w:asciiTheme="minorHAnsi" w:hAnsiTheme="minorHAnsi" w:cstheme="minorHAnsi"/>
        </w:rPr>
        <w:t xml:space="preserve"> </w:t>
      </w:r>
    </w:p>
    <w:p w:rsidR="00E44F28" w:rsidRPr="009510BD" w:rsidRDefault="00E44F28" w:rsidP="00E44F28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N/A.</w:t>
      </w:r>
    </w:p>
    <w:p w:rsidR="00250D1F" w:rsidRPr="00AD2F23" w:rsidRDefault="00250D1F" w:rsidP="00250D1F">
      <w:pPr>
        <w:pStyle w:val="Ttulo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26" w:name="_Toc429400083"/>
      <w:bookmarkStart w:id="27" w:name="_Toc430008390"/>
      <w:r>
        <w:rPr>
          <w:rFonts w:asciiTheme="minorHAnsi" w:hAnsiTheme="minorHAnsi" w:cstheme="minorHAnsi"/>
        </w:rPr>
        <w:t>Attachments</w:t>
      </w:r>
      <w:bookmarkEnd w:id="26"/>
      <w:bookmarkEnd w:id="27"/>
    </w:p>
    <w:p w:rsidR="00E44F28" w:rsidRPr="00173551" w:rsidRDefault="00E44F28" w:rsidP="00E44F28">
      <w:pPr>
        <w:spacing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N/A.</w:t>
      </w:r>
    </w:p>
    <w:p w:rsidR="001C294F" w:rsidRPr="00E44F28" w:rsidRDefault="001C294F" w:rsidP="00E44F28"/>
    <w:sectPr w:rsidR="001C294F" w:rsidRPr="00E44F28" w:rsidSect="006668E9">
      <w:headerReference w:type="default" r:id="rId23"/>
      <w:footerReference w:type="default" r:id="rId24"/>
      <w:pgSz w:w="11906" w:h="16838"/>
      <w:pgMar w:top="1276" w:right="851" w:bottom="1276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DA" w:rsidRDefault="00AF41DA" w:rsidP="00591B87">
      <w:pPr>
        <w:spacing w:after="0" w:line="240" w:lineRule="auto"/>
      </w:pPr>
      <w:r>
        <w:separator/>
      </w:r>
    </w:p>
  </w:endnote>
  <w:endnote w:type="continuationSeparator" w:id="0">
    <w:p w:rsidR="00AF41DA" w:rsidRDefault="00AF41DA" w:rsidP="0059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0A" w:rsidRPr="006668E9" w:rsidRDefault="003115CD" w:rsidP="00B13050">
    <w:pPr>
      <w:pStyle w:val="Rodap"/>
      <w:tabs>
        <w:tab w:val="clear" w:pos="4252"/>
        <w:tab w:val="clear" w:pos="8504"/>
        <w:tab w:val="center" w:pos="5032"/>
        <w:tab w:val="right" w:pos="10064"/>
      </w:tabs>
      <w:rPr>
        <w:lang w:val="pt-PT"/>
      </w:rPr>
    </w:pPr>
    <w:r>
      <w:rPr>
        <w:rFonts w:asciiTheme="minorHAnsi" w:hAnsiTheme="minorHAnsi" w:cstheme="minorHAnsi"/>
        <w:i/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-199097</wp:posOffset>
              </wp:positionH>
              <wp:positionV relativeFrom="paragraph">
                <wp:posOffset>-131738</wp:posOffset>
              </wp:positionV>
              <wp:extent cx="6778625" cy="0"/>
              <wp:effectExtent l="0" t="0" r="222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86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DCD60" id="Straight Connector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pt,-10.35pt" to="518.0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dRzgEAAAMEAAAOAAAAZHJzL2Uyb0RvYy54bWysU02P0zAQvSPxHyzfadJKdFd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" strokecolor="black [3213]"/>
          </w:pict>
        </mc:Fallback>
      </mc:AlternateContent>
    </w:r>
    <w:r w:rsidR="006668E9" w:rsidRPr="006668E9">
      <w:rPr>
        <w:rFonts w:asciiTheme="minorHAnsi" w:hAnsiTheme="minorHAnsi" w:cstheme="minorHAnsi"/>
        <w:i/>
      </w:rPr>
      <w:t>Copyright Lojas Renner© 2015</w:t>
    </w:r>
    <w:r w:rsidR="00002F0A" w:rsidRPr="00B13050">
      <w:rPr>
        <w:sz w:val="16"/>
      </w:rPr>
      <w:tab/>
    </w:r>
    <w:r w:rsidR="00002F0A">
      <w:rPr>
        <w:sz w:val="16"/>
      </w:rPr>
      <w:tab/>
    </w:r>
    <w:r w:rsidR="006668E9" w:rsidRPr="006668E9">
      <w:rPr>
        <w:lang w:val="pt-PT"/>
      </w:rPr>
      <w:t xml:space="preserve">Especificação Técnica – </w:t>
    </w:r>
    <w:r w:rsidR="009510BD">
      <w:rPr>
        <w:i/>
        <w:lang w:val="pt-PT"/>
      </w:rPr>
      <w:t>Testes Unitários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DA" w:rsidRDefault="00AF41DA" w:rsidP="00591B87">
      <w:pPr>
        <w:spacing w:after="0" w:line="240" w:lineRule="auto"/>
      </w:pPr>
      <w:r>
        <w:separator/>
      </w:r>
    </w:p>
  </w:footnote>
  <w:footnote w:type="continuationSeparator" w:id="0">
    <w:p w:rsidR="00AF41DA" w:rsidRDefault="00AF41DA" w:rsidP="0059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8" w:space="0" w:color="000000"/>
        <w:bottom w:val="single" w:sz="8" w:space="0" w:color="000000"/>
      </w:tblBorders>
      <w:tblLook w:val="04A0" w:firstRow="1" w:lastRow="0" w:firstColumn="1" w:lastColumn="0" w:noHBand="0" w:noVBand="1"/>
    </w:tblPr>
    <w:tblGrid>
      <w:gridCol w:w="2411"/>
      <w:gridCol w:w="2905"/>
      <w:gridCol w:w="425"/>
      <w:gridCol w:w="425"/>
      <w:gridCol w:w="2589"/>
      <w:gridCol w:w="1026"/>
    </w:tblGrid>
    <w:tr w:rsidR="00250D1F" w:rsidRPr="00D8306B" w:rsidTr="00AD0EF1">
      <w:trPr>
        <w:jc w:val="center"/>
      </w:trPr>
      <w:tc>
        <w:tcPr>
          <w:tcW w:w="2411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250D1F" w:rsidRPr="00D8306B" w:rsidRDefault="00250D1F" w:rsidP="007B6747">
          <w:pPr>
            <w:pStyle w:val="Cabealho"/>
            <w:rPr>
              <w:b/>
              <w:bCs/>
              <w:color w:val="000000"/>
              <w:sz w:val="16"/>
              <w:szCs w:val="16"/>
            </w:rPr>
          </w:pPr>
          <w:r w:rsidRPr="00CC33B4">
            <w:rPr>
              <w:noProof/>
              <w:lang w:eastAsia="pt-BR"/>
            </w:rPr>
            <w:drawing>
              <wp:inline distT="0" distB="0" distL="0" distR="0" wp14:anchorId="7CCE5A00" wp14:editId="135FBCB2">
                <wp:extent cx="1155940" cy="407675"/>
                <wp:effectExtent l="0" t="0" r="6350" b="0"/>
                <wp:docPr id="59412" name="Picture 59412" descr="MBPro_HD:Users:michaelmiller:Dropbox:MRM_work:Logic:Product &amp; Service Strategy:Marketing:Logos:™ only:Logic Logo-Gre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BPro_HD:Users:michaelmiller:Dropbox:MRM_work:Logic:Product &amp; Service Strategy:Marketing:Logos:™ only:Logic Logo-Green.t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1" t="14746" r="7633" b="16726"/>
                        <a:stretch/>
                      </pic:blipFill>
                      <pic:spPr bwMode="auto">
                        <a:xfrm>
                          <a:off x="0" y="0"/>
                          <a:ext cx="1163079" cy="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5" w:type="dxa"/>
          <w:gridSpan w:val="3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250D1F" w:rsidRPr="007E52F6" w:rsidRDefault="00250D1F" w:rsidP="00916038">
          <w:pPr>
            <w:pStyle w:val="Cabealho"/>
            <w:rPr>
              <w:b/>
              <w:bCs/>
              <w:i/>
              <w:color w:val="000000"/>
              <w:sz w:val="32"/>
              <w:szCs w:val="16"/>
              <w:lang w:val="en-US"/>
            </w:rPr>
          </w:pPr>
          <w:r w:rsidRPr="007E52F6">
            <w:rPr>
              <w:b/>
              <w:bCs/>
              <w:color w:val="000000"/>
              <w:sz w:val="32"/>
              <w:szCs w:val="16"/>
              <w:lang w:val="en-US"/>
            </w:rPr>
            <w:t xml:space="preserve">Technical Specification </w:t>
          </w:r>
        </w:p>
        <w:p w:rsidR="00250D1F" w:rsidRPr="007E52F6" w:rsidRDefault="00250D1F" w:rsidP="00916038">
          <w:pPr>
            <w:pStyle w:val="Cabealho"/>
            <w:rPr>
              <w:b/>
              <w:bCs/>
              <w:color w:val="000000"/>
              <w:sz w:val="32"/>
              <w:szCs w:val="16"/>
              <w:lang w:val="en-US"/>
            </w:rPr>
          </w:pPr>
          <w:r w:rsidRPr="007E52F6">
            <w:rPr>
              <w:b/>
              <w:bCs/>
              <w:i/>
              <w:color w:val="000000"/>
              <w:sz w:val="32"/>
              <w:szCs w:val="16"/>
              <w:lang w:val="en-US"/>
            </w:rPr>
            <w:t xml:space="preserve">Unit Testing </w:t>
          </w:r>
        </w:p>
        <w:p w:rsidR="00250D1F" w:rsidRPr="007E52F6" w:rsidRDefault="00250D1F" w:rsidP="00916038">
          <w:pPr>
            <w:pStyle w:val="Cabealho"/>
            <w:rPr>
              <w:b/>
              <w:bCs/>
              <w:color w:val="000000"/>
              <w:sz w:val="16"/>
              <w:szCs w:val="16"/>
              <w:lang w:val="en-US"/>
            </w:rPr>
          </w:pPr>
          <w:r w:rsidRPr="007E52F6">
            <w:rPr>
              <w:b/>
              <w:bCs/>
              <w:color w:val="000000"/>
              <w:sz w:val="16"/>
              <w:szCs w:val="16"/>
              <w:lang w:val="en-US"/>
            </w:rPr>
            <w:t>Information Technology</w:t>
          </w:r>
        </w:p>
      </w:tc>
      <w:tc>
        <w:tcPr>
          <w:tcW w:w="2589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250D1F" w:rsidRPr="007E52F6" w:rsidRDefault="00250D1F" w:rsidP="003652D2">
          <w:pPr>
            <w:pStyle w:val="Cabealho"/>
            <w:rPr>
              <w:b/>
              <w:bCs/>
              <w:color w:val="000000"/>
              <w:sz w:val="16"/>
              <w:szCs w:val="16"/>
              <w:lang w:val="en-US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4384" behindDoc="0" locked="0" layoutInCell="1" allowOverlap="1" wp14:anchorId="5AD6B488" wp14:editId="79D8A443">
                <wp:simplePos x="0" y="0"/>
                <wp:positionH relativeFrom="column">
                  <wp:posOffset>662305</wp:posOffset>
                </wp:positionH>
                <wp:positionV relativeFrom="paragraph">
                  <wp:posOffset>-231775</wp:posOffset>
                </wp:positionV>
                <wp:extent cx="814070" cy="600075"/>
                <wp:effectExtent l="0" t="0" r="0" b="0"/>
                <wp:wrapSquare wrapText="bothSides"/>
                <wp:docPr id="59415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rojetoSIM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34" t="4171" r="11242" b="8113"/>
                        <a:stretch/>
                      </pic:blipFill>
                      <pic:spPr bwMode="auto">
                        <a:xfrm>
                          <a:off x="0" y="0"/>
                          <a:ext cx="81407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26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250D1F" w:rsidRPr="00D8306B" w:rsidRDefault="00250D1F" w:rsidP="003652D2">
          <w:pPr>
            <w:spacing w:after="0" w:line="240" w:lineRule="auto"/>
            <w:rPr>
              <w:rFonts w:ascii="Tahoma" w:hAnsi="Tahoma"/>
              <w:b/>
              <w:bCs/>
              <w:sz w:val="14"/>
            </w:rPr>
          </w:pPr>
          <w:r w:rsidRPr="00D8306B">
            <w:rPr>
              <w:rFonts w:ascii="Tahoma" w:hAnsi="Tahoma"/>
              <w:sz w:val="14"/>
            </w:rPr>
            <w:t>DAT</w:t>
          </w:r>
          <w:r>
            <w:rPr>
              <w:rFonts w:ascii="Tahoma" w:hAnsi="Tahoma"/>
              <w:sz w:val="14"/>
            </w:rPr>
            <w:t>E</w:t>
          </w:r>
          <w:r w:rsidRPr="00D8306B">
            <w:rPr>
              <w:rFonts w:ascii="Tahoma" w:hAnsi="Tahoma"/>
              <w:sz w:val="14"/>
            </w:rPr>
            <w:t>:</w:t>
          </w:r>
        </w:p>
        <w:p w:rsidR="00250D1F" w:rsidRPr="009345E1" w:rsidRDefault="00250D1F" w:rsidP="00297109">
          <w:pPr>
            <w:pStyle w:val="Cabealho"/>
            <w:rPr>
              <w:rFonts w:ascii="Tahoma" w:hAnsi="Tahoma"/>
              <w:sz w:val="16"/>
            </w:rPr>
          </w:pPr>
          <w:r>
            <w:rPr>
              <w:rFonts w:ascii="Tahoma" w:hAnsi="Tahoma"/>
              <w:sz w:val="16"/>
            </w:rPr>
            <w:t>31-08-015</w:t>
          </w:r>
        </w:p>
      </w:tc>
    </w:tr>
    <w:tr w:rsidR="00002F0A" w:rsidRPr="00D8306B" w:rsidTr="003652D2">
      <w:trPr>
        <w:jc w:val="center"/>
      </w:trPr>
      <w:tc>
        <w:tcPr>
          <w:tcW w:w="5316" w:type="dxa"/>
          <w:gridSpan w:val="2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002F0A" w:rsidRPr="00D8306B" w:rsidRDefault="00250D1F" w:rsidP="00D8306B">
          <w:pPr>
            <w:spacing w:after="0" w:line="240" w:lineRule="auto"/>
            <w:rPr>
              <w:rFonts w:ascii="Tahoma" w:hAnsi="Tahoma"/>
              <w:b/>
              <w:bCs/>
              <w:sz w:val="14"/>
            </w:rPr>
          </w:pPr>
          <w:r>
            <w:rPr>
              <w:rFonts w:ascii="Tahoma" w:hAnsi="Tahoma"/>
              <w:sz w:val="14"/>
            </w:rPr>
            <w:t xml:space="preserve">Subject: </w:t>
          </w:r>
        </w:p>
        <w:p w:rsidR="00002F0A" w:rsidRPr="00D8306B" w:rsidRDefault="00250D1F" w:rsidP="00297109">
          <w:pPr>
            <w:spacing w:after="0" w:line="240" w:lineRule="auto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DET - </w:t>
          </w:r>
          <w:r w:rsidR="008A10BA">
            <w:rPr>
              <w:b/>
              <w:bCs/>
              <w:color w:val="000000"/>
            </w:rPr>
            <w:t>Projeto_SIM_DT_DW</w:t>
          </w:r>
          <w:r w:rsidR="00297109" w:rsidRPr="00297109">
            <w:rPr>
              <w:b/>
              <w:bCs/>
              <w:color w:val="000000"/>
            </w:rPr>
            <w:t>_06_[Alocação de Espaço]</w:t>
          </w:r>
        </w:p>
      </w:tc>
      <w:tc>
        <w:tcPr>
          <w:tcW w:w="425" w:type="dxa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002F0A" w:rsidRPr="00D8306B" w:rsidRDefault="00002F0A" w:rsidP="00D8306B">
          <w:pPr>
            <w:spacing w:after="0" w:line="240" w:lineRule="auto"/>
            <w:rPr>
              <w:color w:val="000000"/>
            </w:rPr>
          </w:pPr>
        </w:p>
      </w:tc>
      <w:tc>
        <w:tcPr>
          <w:tcW w:w="3014" w:type="dxa"/>
          <w:gridSpan w:val="2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250D1F" w:rsidRPr="00D8306B" w:rsidRDefault="00250D1F" w:rsidP="00250D1F">
          <w:pPr>
            <w:spacing w:after="0" w:line="240" w:lineRule="auto"/>
            <w:rPr>
              <w:rFonts w:ascii="Tahoma" w:hAnsi="Tahoma"/>
              <w:sz w:val="14"/>
            </w:rPr>
          </w:pPr>
          <w:r>
            <w:rPr>
              <w:rFonts w:ascii="Tahoma" w:hAnsi="Tahoma"/>
              <w:sz w:val="14"/>
            </w:rPr>
            <w:t>Created by</w:t>
          </w:r>
          <w:r w:rsidRPr="00D8306B">
            <w:rPr>
              <w:rFonts w:ascii="Tahoma" w:hAnsi="Tahoma"/>
              <w:sz w:val="14"/>
            </w:rPr>
            <w:t xml:space="preserve">: </w:t>
          </w:r>
        </w:p>
        <w:p w:rsidR="00002F0A" w:rsidRPr="00D8306B" w:rsidRDefault="00EE16AE" w:rsidP="00B029AA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Manish Subedi</w:t>
          </w:r>
          <w:r w:rsidR="007B6747">
            <w:rPr>
              <w:color w:val="000000"/>
            </w:rPr>
            <w:t xml:space="preserve"> </w:t>
          </w:r>
        </w:p>
      </w:tc>
      <w:tc>
        <w:tcPr>
          <w:tcW w:w="1026" w:type="dxa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002F0A" w:rsidRPr="00D8306B" w:rsidRDefault="00250D1F" w:rsidP="00D8306B">
          <w:pPr>
            <w:spacing w:after="0" w:line="240" w:lineRule="auto"/>
            <w:rPr>
              <w:rFonts w:ascii="Tahoma" w:hAnsi="Tahoma"/>
              <w:sz w:val="14"/>
            </w:rPr>
          </w:pPr>
          <w:r>
            <w:rPr>
              <w:rFonts w:ascii="Tahoma" w:hAnsi="Tahoma"/>
              <w:sz w:val="14"/>
            </w:rPr>
            <w:t>Page</w:t>
          </w:r>
        </w:p>
        <w:p w:rsidR="00002F0A" w:rsidRPr="00D8306B" w:rsidRDefault="00136242" w:rsidP="00D8306B">
          <w:pPr>
            <w:spacing w:after="0" w:line="240" w:lineRule="auto"/>
            <w:rPr>
              <w:color w:val="000000"/>
            </w:rPr>
          </w:pPr>
          <w:r w:rsidRPr="00D8306B">
            <w:rPr>
              <w:color w:val="000000"/>
            </w:rPr>
            <w:fldChar w:fldCharType="begin"/>
          </w:r>
          <w:r w:rsidR="00002F0A" w:rsidRPr="00D8306B">
            <w:rPr>
              <w:color w:val="000000"/>
            </w:rPr>
            <w:instrText xml:space="preserve"> PAGE   \* MERGEFORMAT </w:instrText>
          </w:r>
          <w:r w:rsidRPr="00D8306B">
            <w:rPr>
              <w:color w:val="000000"/>
            </w:rPr>
            <w:fldChar w:fldCharType="separate"/>
          </w:r>
          <w:r w:rsidR="007E52F6">
            <w:rPr>
              <w:noProof/>
              <w:color w:val="000000"/>
            </w:rPr>
            <w:t>8</w:t>
          </w:r>
          <w:r w:rsidRPr="00D8306B">
            <w:rPr>
              <w:color w:val="000000"/>
            </w:rPr>
            <w:fldChar w:fldCharType="end"/>
          </w:r>
        </w:p>
      </w:tc>
    </w:tr>
  </w:tbl>
  <w:p w:rsidR="00002F0A" w:rsidRDefault="00002F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16852200"/>
    <w:multiLevelType w:val="multilevel"/>
    <w:tmpl w:val="EF3A10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</w:num>
  <w:num w:numId="4">
    <w:abstractNumId w:val="1"/>
  </w:num>
  <w:num w:numId="5">
    <w:abstractNumId w:val="1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0A"/>
    <w:rsid w:val="00002105"/>
    <w:rsid w:val="00002F0A"/>
    <w:rsid w:val="000616B7"/>
    <w:rsid w:val="00063190"/>
    <w:rsid w:val="00063634"/>
    <w:rsid w:val="00066C15"/>
    <w:rsid w:val="00070F8C"/>
    <w:rsid w:val="000864D2"/>
    <w:rsid w:val="00091E5B"/>
    <w:rsid w:val="000931A9"/>
    <w:rsid w:val="000A2CDE"/>
    <w:rsid w:val="000A32AB"/>
    <w:rsid w:val="000B01EE"/>
    <w:rsid w:val="000B28A9"/>
    <w:rsid w:val="000B41B4"/>
    <w:rsid w:val="000E44CB"/>
    <w:rsid w:val="000F4680"/>
    <w:rsid w:val="000F4B90"/>
    <w:rsid w:val="000F561D"/>
    <w:rsid w:val="00112D3B"/>
    <w:rsid w:val="00132DC5"/>
    <w:rsid w:val="001353A5"/>
    <w:rsid w:val="00135A48"/>
    <w:rsid w:val="00135FFB"/>
    <w:rsid w:val="00136242"/>
    <w:rsid w:val="00136816"/>
    <w:rsid w:val="0014570A"/>
    <w:rsid w:val="00160DE4"/>
    <w:rsid w:val="001708CF"/>
    <w:rsid w:val="00173551"/>
    <w:rsid w:val="0018070A"/>
    <w:rsid w:val="001917F0"/>
    <w:rsid w:val="00191902"/>
    <w:rsid w:val="0019430B"/>
    <w:rsid w:val="001C294F"/>
    <w:rsid w:val="001D418A"/>
    <w:rsid w:val="001E12E2"/>
    <w:rsid w:val="001F103A"/>
    <w:rsid w:val="001F1941"/>
    <w:rsid w:val="0020331E"/>
    <w:rsid w:val="00214AC0"/>
    <w:rsid w:val="002236D2"/>
    <w:rsid w:val="00234777"/>
    <w:rsid w:val="00240F3D"/>
    <w:rsid w:val="0024317D"/>
    <w:rsid w:val="002508ED"/>
    <w:rsid w:val="00250D1F"/>
    <w:rsid w:val="0025128A"/>
    <w:rsid w:val="00282F07"/>
    <w:rsid w:val="0029259A"/>
    <w:rsid w:val="00293DDC"/>
    <w:rsid w:val="00297109"/>
    <w:rsid w:val="002A6D36"/>
    <w:rsid w:val="002B5AE0"/>
    <w:rsid w:val="002D0F33"/>
    <w:rsid w:val="002D67C4"/>
    <w:rsid w:val="003040BB"/>
    <w:rsid w:val="003115CD"/>
    <w:rsid w:val="00312B6F"/>
    <w:rsid w:val="00323C24"/>
    <w:rsid w:val="00341076"/>
    <w:rsid w:val="0034525B"/>
    <w:rsid w:val="00362067"/>
    <w:rsid w:val="003652D2"/>
    <w:rsid w:val="003669BA"/>
    <w:rsid w:val="0038084E"/>
    <w:rsid w:val="003A1D14"/>
    <w:rsid w:val="003B1990"/>
    <w:rsid w:val="003B5055"/>
    <w:rsid w:val="003D1689"/>
    <w:rsid w:val="003D6AFA"/>
    <w:rsid w:val="00400502"/>
    <w:rsid w:val="00406C63"/>
    <w:rsid w:val="00411F88"/>
    <w:rsid w:val="00412AD0"/>
    <w:rsid w:val="00414A65"/>
    <w:rsid w:val="00434BC5"/>
    <w:rsid w:val="004579A6"/>
    <w:rsid w:val="00472F5F"/>
    <w:rsid w:val="004756BA"/>
    <w:rsid w:val="00495A30"/>
    <w:rsid w:val="004A6FF8"/>
    <w:rsid w:val="004E1CBD"/>
    <w:rsid w:val="004E4EA8"/>
    <w:rsid w:val="004F1F9D"/>
    <w:rsid w:val="00502E1E"/>
    <w:rsid w:val="00506E23"/>
    <w:rsid w:val="00521362"/>
    <w:rsid w:val="00531E9E"/>
    <w:rsid w:val="00532389"/>
    <w:rsid w:val="00557547"/>
    <w:rsid w:val="00573E25"/>
    <w:rsid w:val="00591B87"/>
    <w:rsid w:val="00594254"/>
    <w:rsid w:val="005A5517"/>
    <w:rsid w:val="005A60FF"/>
    <w:rsid w:val="005B38BC"/>
    <w:rsid w:val="005C2DEB"/>
    <w:rsid w:val="005C62AF"/>
    <w:rsid w:val="005D5F09"/>
    <w:rsid w:val="005D6242"/>
    <w:rsid w:val="00612693"/>
    <w:rsid w:val="00620D3F"/>
    <w:rsid w:val="006211F2"/>
    <w:rsid w:val="0062615C"/>
    <w:rsid w:val="00632C68"/>
    <w:rsid w:val="00635DD5"/>
    <w:rsid w:val="00636E45"/>
    <w:rsid w:val="00643F71"/>
    <w:rsid w:val="006524B5"/>
    <w:rsid w:val="00664DFA"/>
    <w:rsid w:val="006668E9"/>
    <w:rsid w:val="00671914"/>
    <w:rsid w:val="00680DBD"/>
    <w:rsid w:val="00683DAE"/>
    <w:rsid w:val="006B5507"/>
    <w:rsid w:val="006C2352"/>
    <w:rsid w:val="006E73BF"/>
    <w:rsid w:val="006F7DEE"/>
    <w:rsid w:val="00724F98"/>
    <w:rsid w:val="007362BA"/>
    <w:rsid w:val="007400D6"/>
    <w:rsid w:val="00740B40"/>
    <w:rsid w:val="00742AC1"/>
    <w:rsid w:val="0074361A"/>
    <w:rsid w:val="00750DBA"/>
    <w:rsid w:val="00753A51"/>
    <w:rsid w:val="00756619"/>
    <w:rsid w:val="00760016"/>
    <w:rsid w:val="00763DED"/>
    <w:rsid w:val="00780985"/>
    <w:rsid w:val="0078466A"/>
    <w:rsid w:val="00792E07"/>
    <w:rsid w:val="007A16B2"/>
    <w:rsid w:val="007A2F2A"/>
    <w:rsid w:val="007B0FC5"/>
    <w:rsid w:val="007B28A0"/>
    <w:rsid w:val="007B6747"/>
    <w:rsid w:val="007D40CC"/>
    <w:rsid w:val="007E1E30"/>
    <w:rsid w:val="007E21E9"/>
    <w:rsid w:val="007E52F6"/>
    <w:rsid w:val="007F5B3F"/>
    <w:rsid w:val="00821818"/>
    <w:rsid w:val="00823D93"/>
    <w:rsid w:val="008241F8"/>
    <w:rsid w:val="00840F6D"/>
    <w:rsid w:val="00870AD9"/>
    <w:rsid w:val="00872230"/>
    <w:rsid w:val="00883932"/>
    <w:rsid w:val="008922F4"/>
    <w:rsid w:val="00892703"/>
    <w:rsid w:val="008A10BA"/>
    <w:rsid w:val="008A4871"/>
    <w:rsid w:val="008A5A27"/>
    <w:rsid w:val="008D1494"/>
    <w:rsid w:val="008D6850"/>
    <w:rsid w:val="008E1F34"/>
    <w:rsid w:val="009022A9"/>
    <w:rsid w:val="009038EF"/>
    <w:rsid w:val="0092472D"/>
    <w:rsid w:val="0092710A"/>
    <w:rsid w:val="00933A05"/>
    <w:rsid w:val="009345E1"/>
    <w:rsid w:val="009356D2"/>
    <w:rsid w:val="009510BD"/>
    <w:rsid w:val="00953C74"/>
    <w:rsid w:val="0096551E"/>
    <w:rsid w:val="00984099"/>
    <w:rsid w:val="009951B4"/>
    <w:rsid w:val="009A207C"/>
    <w:rsid w:val="009A3CA5"/>
    <w:rsid w:val="009A56DF"/>
    <w:rsid w:val="009C062B"/>
    <w:rsid w:val="009C6D72"/>
    <w:rsid w:val="009E23D2"/>
    <w:rsid w:val="009E247C"/>
    <w:rsid w:val="009E4B6B"/>
    <w:rsid w:val="00A01087"/>
    <w:rsid w:val="00A018AD"/>
    <w:rsid w:val="00A074E6"/>
    <w:rsid w:val="00A13A85"/>
    <w:rsid w:val="00A15502"/>
    <w:rsid w:val="00A33F40"/>
    <w:rsid w:val="00A433E6"/>
    <w:rsid w:val="00A473C0"/>
    <w:rsid w:val="00A47E3C"/>
    <w:rsid w:val="00A61750"/>
    <w:rsid w:val="00A6319A"/>
    <w:rsid w:val="00A66BC6"/>
    <w:rsid w:val="00A72452"/>
    <w:rsid w:val="00A733C4"/>
    <w:rsid w:val="00A80D4F"/>
    <w:rsid w:val="00A841E6"/>
    <w:rsid w:val="00AA1B92"/>
    <w:rsid w:val="00AD0EF1"/>
    <w:rsid w:val="00AD2F23"/>
    <w:rsid w:val="00AD5F7B"/>
    <w:rsid w:val="00AF41DA"/>
    <w:rsid w:val="00B029AA"/>
    <w:rsid w:val="00B13050"/>
    <w:rsid w:val="00B15633"/>
    <w:rsid w:val="00B307C2"/>
    <w:rsid w:val="00B36700"/>
    <w:rsid w:val="00B437C6"/>
    <w:rsid w:val="00B62114"/>
    <w:rsid w:val="00B66505"/>
    <w:rsid w:val="00B67288"/>
    <w:rsid w:val="00B81E09"/>
    <w:rsid w:val="00B90DE5"/>
    <w:rsid w:val="00B93970"/>
    <w:rsid w:val="00B957FA"/>
    <w:rsid w:val="00BA3E7B"/>
    <w:rsid w:val="00BB0B2D"/>
    <w:rsid w:val="00BB2823"/>
    <w:rsid w:val="00BB7221"/>
    <w:rsid w:val="00BC19BA"/>
    <w:rsid w:val="00BE4D42"/>
    <w:rsid w:val="00BF374E"/>
    <w:rsid w:val="00BF443C"/>
    <w:rsid w:val="00C07F5D"/>
    <w:rsid w:val="00C1150E"/>
    <w:rsid w:val="00C11803"/>
    <w:rsid w:val="00C215C6"/>
    <w:rsid w:val="00C2562C"/>
    <w:rsid w:val="00C36E75"/>
    <w:rsid w:val="00C439C8"/>
    <w:rsid w:val="00C44926"/>
    <w:rsid w:val="00C50DDC"/>
    <w:rsid w:val="00C57732"/>
    <w:rsid w:val="00C57870"/>
    <w:rsid w:val="00C60F1A"/>
    <w:rsid w:val="00C61130"/>
    <w:rsid w:val="00C74D34"/>
    <w:rsid w:val="00C81E39"/>
    <w:rsid w:val="00CB3040"/>
    <w:rsid w:val="00CC4A0C"/>
    <w:rsid w:val="00CC5F01"/>
    <w:rsid w:val="00CE14C5"/>
    <w:rsid w:val="00CE27A4"/>
    <w:rsid w:val="00CE3C6F"/>
    <w:rsid w:val="00CF0D64"/>
    <w:rsid w:val="00CF4371"/>
    <w:rsid w:val="00D03F36"/>
    <w:rsid w:val="00D11A61"/>
    <w:rsid w:val="00D15009"/>
    <w:rsid w:val="00D25552"/>
    <w:rsid w:val="00D33C5E"/>
    <w:rsid w:val="00D416E8"/>
    <w:rsid w:val="00D438C4"/>
    <w:rsid w:val="00D5063A"/>
    <w:rsid w:val="00D52448"/>
    <w:rsid w:val="00D64903"/>
    <w:rsid w:val="00D66D77"/>
    <w:rsid w:val="00D77B89"/>
    <w:rsid w:val="00D8306B"/>
    <w:rsid w:val="00D90D70"/>
    <w:rsid w:val="00DB21F3"/>
    <w:rsid w:val="00DD13BC"/>
    <w:rsid w:val="00DD21A0"/>
    <w:rsid w:val="00DD51A9"/>
    <w:rsid w:val="00DE2D6B"/>
    <w:rsid w:val="00DF1645"/>
    <w:rsid w:val="00DF399B"/>
    <w:rsid w:val="00DF431E"/>
    <w:rsid w:val="00DF45B7"/>
    <w:rsid w:val="00E015EA"/>
    <w:rsid w:val="00E0438E"/>
    <w:rsid w:val="00E15DA2"/>
    <w:rsid w:val="00E20004"/>
    <w:rsid w:val="00E44F28"/>
    <w:rsid w:val="00E63309"/>
    <w:rsid w:val="00E6720A"/>
    <w:rsid w:val="00E71B21"/>
    <w:rsid w:val="00E752AA"/>
    <w:rsid w:val="00E869AC"/>
    <w:rsid w:val="00E9528B"/>
    <w:rsid w:val="00E95F1C"/>
    <w:rsid w:val="00EA648B"/>
    <w:rsid w:val="00EB22FD"/>
    <w:rsid w:val="00EC2F88"/>
    <w:rsid w:val="00EC3F07"/>
    <w:rsid w:val="00EE16AE"/>
    <w:rsid w:val="00EF4F3E"/>
    <w:rsid w:val="00F05726"/>
    <w:rsid w:val="00F148BF"/>
    <w:rsid w:val="00F3465F"/>
    <w:rsid w:val="00F3476F"/>
    <w:rsid w:val="00F41940"/>
    <w:rsid w:val="00F53C42"/>
    <w:rsid w:val="00F66AD4"/>
    <w:rsid w:val="00F67329"/>
    <w:rsid w:val="00F775C0"/>
    <w:rsid w:val="00F9490B"/>
    <w:rsid w:val="00FA1DF6"/>
    <w:rsid w:val="00FB4028"/>
    <w:rsid w:val="00FB7B1E"/>
    <w:rsid w:val="00FC7E41"/>
    <w:rsid w:val="00FD73A2"/>
    <w:rsid w:val="00FF4424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DCC19E-C2F7-44E9-B9C2-3E90B1CA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DE4"/>
    <w:pPr>
      <w:spacing w:after="200" w:line="276" w:lineRule="auto"/>
    </w:pPr>
    <w:rPr>
      <w:sz w:val="18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96551E"/>
    <w:pPr>
      <w:keepNext/>
      <w:keepLines/>
      <w:numPr>
        <w:numId w:val="1"/>
      </w:numPr>
      <w:spacing w:before="120" w:after="0" w:line="240" w:lineRule="auto"/>
      <w:outlineLvl w:val="0"/>
    </w:pPr>
    <w:rPr>
      <w:rFonts w:ascii="Arial" w:eastAsia="Times New Roman" w:hAnsi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551E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="Arial" w:eastAsia="Times New Roman" w:hAnsi="Arial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466A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Times New Roman" w:hAnsi="Arial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550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50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50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50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50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50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9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591B87"/>
  </w:style>
  <w:style w:type="paragraph" w:styleId="Rodap">
    <w:name w:val="footer"/>
    <w:basedOn w:val="Normal"/>
    <w:link w:val="RodapChar"/>
    <w:uiPriority w:val="99"/>
    <w:unhideWhenUsed/>
    <w:rsid w:val="0059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1B87"/>
  </w:style>
  <w:style w:type="table" w:customStyle="1" w:styleId="SombreamentoClaro1">
    <w:name w:val="Sombreamento Claro1"/>
    <w:basedOn w:val="Tabelanormal"/>
    <w:uiPriority w:val="60"/>
    <w:rsid w:val="00591B8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har">
    <w:name w:val="Título 1 Char"/>
    <w:basedOn w:val="Fontepargpadro"/>
    <w:link w:val="Ttulo1"/>
    <w:rsid w:val="0096551E"/>
    <w:rPr>
      <w:rFonts w:ascii="Arial" w:eastAsia="Times New Roman" w:hAnsi="Arial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96551E"/>
    <w:rPr>
      <w:rFonts w:ascii="Arial" w:eastAsia="Times New Roman" w:hAnsi="Arial"/>
      <w:b/>
      <w:bC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8466A"/>
    <w:rPr>
      <w:rFonts w:ascii="Arial" w:eastAsia="Times New Roman" w:hAnsi="Arial"/>
      <w:b/>
      <w:bCs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A15502"/>
    <w:rPr>
      <w:rFonts w:ascii="Cambria" w:eastAsia="Times New Roman" w:hAnsi="Cambria"/>
      <w:b/>
      <w:bCs/>
      <w:i/>
      <w:iCs/>
      <w:color w:val="4F81BD"/>
      <w:sz w:val="18"/>
      <w:szCs w:val="22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502"/>
    <w:rPr>
      <w:rFonts w:ascii="Cambria" w:eastAsia="Times New Roman" w:hAnsi="Cambria"/>
      <w:color w:val="243F60"/>
      <w:sz w:val="18"/>
      <w:szCs w:val="22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502"/>
    <w:rPr>
      <w:rFonts w:ascii="Cambria" w:eastAsia="Times New Roman" w:hAnsi="Cambria"/>
      <w:i/>
      <w:iCs/>
      <w:color w:val="243F60"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502"/>
    <w:rPr>
      <w:rFonts w:ascii="Cambria" w:eastAsia="Times New Roman" w:hAnsi="Cambria"/>
      <w:i/>
      <w:iCs/>
      <w:color w:val="404040"/>
      <w:sz w:val="18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502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502"/>
    <w:rPr>
      <w:rFonts w:ascii="Cambria" w:eastAsia="Times New Roman" w:hAnsi="Cambria"/>
      <w:i/>
      <w:iCs/>
      <w:color w:val="40404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105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Cabealho"/>
    <w:rsid w:val="000864D2"/>
    <w:pPr>
      <w:tabs>
        <w:tab w:val="clear" w:pos="4252"/>
        <w:tab w:val="clear" w:pos="8504"/>
      </w:tabs>
    </w:pPr>
    <w:rPr>
      <w:rFonts w:ascii="Verdana" w:eastAsia="Times New Roman" w:hAnsi="Verdana"/>
      <w:i/>
      <w:color w:val="0000FF"/>
      <w:sz w:val="20"/>
      <w:szCs w:val="20"/>
      <w:lang w:eastAsia="pt-BR"/>
    </w:rPr>
  </w:style>
  <w:style w:type="paragraph" w:customStyle="1" w:styleId="titulo1Verdana">
    <w:name w:val="titulo1 + Verdana"/>
    <w:basedOn w:val="Ttulo1"/>
    <w:rsid w:val="000864D2"/>
    <w:pPr>
      <w:keepLines w:val="0"/>
      <w:numPr>
        <w:numId w:val="0"/>
      </w:numPr>
      <w:spacing w:before="0"/>
    </w:pPr>
    <w:rPr>
      <w:rFonts w:ascii="Verdana" w:hAnsi="Verdana"/>
      <w:bCs w:val="0"/>
      <w:iCs/>
      <w:lang w:eastAsia="pt-BR"/>
    </w:rPr>
  </w:style>
  <w:style w:type="character" w:styleId="Hyperlink">
    <w:name w:val="Hyperlink"/>
    <w:basedOn w:val="Fontepargpadro"/>
    <w:uiPriority w:val="99"/>
    <w:unhideWhenUsed/>
    <w:rsid w:val="002236D2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241F8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8241F8"/>
  </w:style>
  <w:style w:type="paragraph" w:styleId="Sumrio2">
    <w:name w:val="toc 2"/>
    <w:basedOn w:val="Normal"/>
    <w:next w:val="Normal"/>
    <w:autoRedefine/>
    <w:uiPriority w:val="39"/>
    <w:unhideWhenUsed/>
    <w:rsid w:val="008241F8"/>
    <w:pPr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8241F8"/>
    <w:pPr>
      <w:ind w:left="360"/>
    </w:pPr>
  </w:style>
  <w:style w:type="table" w:styleId="Tabelacomgrade">
    <w:name w:val="Table Grid"/>
    <w:basedOn w:val="Tabelanormal"/>
    <w:uiPriority w:val="59"/>
    <w:rsid w:val="008D6850"/>
    <w:pPr>
      <w:widowControl w:val="0"/>
      <w:ind w:left="992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32AB"/>
    <w:pPr>
      <w:ind w:left="720"/>
      <w:contextualSpacing/>
    </w:pPr>
  </w:style>
  <w:style w:type="character" w:customStyle="1" w:styleId="apple-style-span">
    <w:name w:val="apple-style-span"/>
    <w:basedOn w:val="Fontepargpadro"/>
    <w:rsid w:val="000A32AB"/>
  </w:style>
  <w:style w:type="character" w:styleId="HiperlinkVisitado">
    <w:name w:val="FollowedHyperlink"/>
    <w:basedOn w:val="Fontepargpadro"/>
    <w:uiPriority w:val="99"/>
    <w:semiHidden/>
    <w:unhideWhenUsed/>
    <w:rsid w:val="00070F8C"/>
    <w:rPr>
      <w:color w:val="800080" w:themeColor="followedHyperlink"/>
      <w:u w:val="single"/>
    </w:rPr>
  </w:style>
  <w:style w:type="paragraph" w:customStyle="1" w:styleId="Recuodecorpodetexto31">
    <w:name w:val="Recuo de corpo de texto 31"/>
    <w:basedOn w:val="Normal"/>
    <w:rsid w:val="00D11A61"/>
    <w:pPr>
      <w:suppressAutoHyphens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2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7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3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3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unoAndreCorreia\C&amp;A\Projectone\Templates\TRD\CEA_RN_XX_ProjetoOne%5bdescricao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82084-DB79-4C4B-91CD-D1D677D5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CEA_RN_XX_ProjetoOne[descricao]</Template>
  <TotalTime>249</TotalTime>
  <Pages>1</Pages>
  <Words>1067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Técnica - Testes Unitários</vt:lpstr>
      <vt:lpstr/>
    </vt:vector>
  </TitlesOfParts>
  <Company>Microsoft</Company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- Testes Unitários</dc:title>
  <dc:creator>manuel.cardoso@logicinfo.com</dc:creator>
  <cp:lastModifiedBy>Leandro Aparecido</cp:lastModifiedBy>
  <cp:revision>79</cp:revision>
  <cp:lastPrinted>2008-09-24T11:47:00Z</cp:lastPrinted>
  <dcterms:created xsi:type="dcterms:W3CDTF">2015-08-06T18:09:00Z</dcterms:created>
  <dcterms:modified xsi:type="dcterms:W3CDTF">2015-09-14T18:37:00Z</dcterms:modified>
</cp:coreProperties>
</file>