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8609F" w14:textId="77777777" w:rsidR="00EE700B" w:rsidRPr="00C66872" w:rsidRDefault="00000000">
      <w:pPr>
        <w:spacing w:before="900"/>
        <w:jc w:val="center"/>
        <w:rPr>
          <w:rFonts w:hint="eastAsia"/>
          <w:lang w:val="es-ES"/>
        </w:rPr>
      </w:pPr>
      <w:r w:rsidRPr="00C66872">
        <w:rPr>
          <w:rFonts w:eastAsia="EB Garamond"/>
          <w:b/>
          <w:color w:val="2F5597"/>
          <w:lang w:val="es-ES"/>
        </w:rPr>
        <w:t>REVISTA CIENTÍFICA</w:t>
      </w:r>
    </w:p>
    <w:p w14:paraId="6C5FA3C7" w14:textId="77777777" w:rsidR="00EE700B" w:rsidRPr="00C66872" w:rsidRDefault="00000000">
      <w:pPr>
        <w:spacing w:before="160" w:after="120"/>
        <w:jc w:val="center"/>
        <w:rPr>
          <w:rFonts w:hint="eastAsia"/>
          <w:lang w:val="es-ES"/>
        </w:rPr>
      </w:pPr>
      <w:r w:rsidRPr="00C66872">
        <w:rPr>
          <w:rFonts w:eastAsia="EB Garamond"/>
          <w:b/>
          <w:color w:val="17365D"/>
          <w:sz w:val="56"/>
          <w:lang w:val="es-ES"/>
        </w:rPr>
        <w:t>DERECHO Y CULTURA</w:t>
      </w:r>
    </w:p>
    <w:p w14:paraId="2C1AF86A" w14:textId="77777777" w:rsidR="00EE700B" w:rsidRPr="00C66872" w:rsidRDefault="00000000">
      <w:pPr>
        <w:spacing w:after="400"/>
        <w:jc w:val="center"/>
        <w:rPr>
          <w:rFonts w:hint="eastAsia"/>
          <w:lang w:val="es-ES"/>
        </w:rPr>
      </w:pPr>
      <w:r w:rsidRPr="00C66872">
        <w:rPr>
          <w:rFonts w:eastAsia="EB Garamond"/>
          <w:i/>
          <w:color w:val="2F5597"/>
          <w:sz w:val="32"/>
          <w:lang w:val="es-ES"/>
        </w:rPr>
        <w:t>Plantilla editorial para artículos de investigación</w:t>
      </w:r>
    </w:p>
    <w:tbl>
      <w:tblPr>
        <w:tblW w:w="0" w:type="auto"/>
        <w:jc w:val="center"/>
        <w:tblLayout w:type="fixed"/>
        <w:tblLook w:val="04A0" w:firstRow="1" w:lastRow="0" w:firstColumn="1" w:lastColumn="0" w:noHBand="0" w:noVBand="1"/>
      </w:tblPr>
      <w:tblGrid>
        <w:gridCol w:w="9072"/>
      </w:tblGrid>
      <w:tr w:rsidR="00EE700B" w:rsidRPr="00C66872" w14:paraId="181B9EBE" w14:textId="77777777">
        <w:trPr>
          <w:cantSplit/>
          <w:jc w:val="center"/>
        </w:trPr>
        <w:tc>
          <w:tcPr>
            <w:tcW w:w="9072" w:type="dxa"/>
            <w:tcBorders>
              <w:top w:val="single" w:sz="12" w:space="0" w:color="9FBAD0"/>
              <w:left w:val="single" w:sz="12" w:space="0" w:color="9FBAD0"/>
              <w:bottom w:val="single" w:sz="12" w:space="0" w:color="9FBAD0"/>
              <w:right w:val="single" w:sz="12" w:space="0" w:color="9FBAD0"/>
            </w:tcBorders>
            <w:shd w:val="clear" w:color="auto" w:fill="EEF5FB"/>
            <w:tcMar>
              <w:top w:w="250" w:type="dxa"/>
              <w:left w:w="300" w:type="dxa"/>
              <w:bottom w:w="250" w:type="dxa"/>
              <w:right w:w="300" w:type="dxa"/>
            </w:tcMar>
          </w:tcPr>
          <w:p w14:paraId="21B8BC5F" w14:textId="77777777" w:rsidR="00EE700B" w:rsidRPr="00C66872" w:rsidRDefault="00000000">
            <w:pPr>
              <w:jc w:val="center"/>
              <w:rPr>
                <w:rFonts w:hint="eastAsia"/>
                <w:lang w:val="es-ES"/>
              </w:rPr>
            </w:pPr>
            <w:r w:rsidRPr="00C66872">
              <w:rPr>
                <w:rFonts w:eastAsia="EB Garamond"/>
                <w:b/>
                <w:color w:val="17365D"/>
                <w:sz w:val="23"/>
                <w:lang w:val="es-ES"/>
              </w:rPr>
              <w:t>Documento editable para investigaciones sociojurídicas y dogmático-jurídicas</w:t>
            </w:r>
          </w:p>
          <w:p w14:paraId="471F5563" w14:textId="77777777" w:rsidR="00EE700B" w:rsidRPr="00C66872" w:rsidRDefault="00000000">
            <w:pPr>
              <w:jc w:val="center"/>
              <w:rPr>
                <w:rFonts w:hint="eastAsia"/>
                <w:lang w:val="es-ES"/>
              </w:rPr>
            </w:pPr>
            <w:r w:rsidRPr="00C66872">
              <w:rPr>
                <w:rFonts w:eastAsia="EB Garamond"/>
                <w:color w:val="2F5597"/>
                <w:sz w:val="21"/>
                <w:lang w:val="es-ES"/>
              </w:rPr>
              <w:t>Estructura obligatoria · Campos guía · APA, 7.ª edición · Control editorial</w:t>
            </w:r>
          </w:p>
        </w:tc>
      </w:tr>
    </w:tbl>
    <w:p w14:paraId="76A5A873" w14:textId="77777777" w:rsidR="00EE700B" w:rsidRPr="00C66872" w:rsidRDefault="00000000">
      <w:pPr>
        <w:spacing w:before="560"/>
        <w:jc w:val="center"/>
        <w:rPr>
          <w:rFonts w:hint="eastAsia"/>
          <w:lang w:val="es-ES"/>
        </w:rPr>
      </w:pPr>
      <w:r w:rsidRPr="00C66872">
        <w:rPr>
          <w:rFonts w:eastAsia="EB Garamond"/>
          <w:b/>
          <w:color w:val="B38F3A"/>
          <w:sz w:val="21"/>
          <w:lang w:val="es-ES"/>
        </w:rPr>
        <w:t>VERSIÓN PARA AUTORES</w:t>
      </w:r>
    </w:p>
    <w:p w14:paraId="4C3C4447" w14:textId="77777777" w:rsidR="00EE700B" w:rsidRPr="00C66872" w:rsidRDefault="00000000">
      <w:pPr>
        <w:spacing w:before="1100" w:after="0"/>
        <w:jc w:val="center"/>
        <w:rPr>
          <w:rFonts w:hint="eastAsia"/>
          <w:lang w:val="es-ES"/>
        </w:rPr>
      </w:pPr>
      <w:r w:rsidRPr="00C66872">
        <w:rPr>
          <w:rFonts w:eastAsia="EB Garamond"/>
          <w:b/>
          <w:color w:val="A61C1C"/>
          <w:sz w:val="21"/>
          <w:lang w:val="es-ES"/>
        </w:rPr>
        <w:t>IMPORTANTE</w:t>
      </w:r>
    </w:p>
    <w:p w14:paraId="3F14456A" w14:textId="77777777" w:rsidR="00EE700B" w:rsidRPr="00C66872" w:rsidRDefault="00000000">
      <w:pPr>
        <w:ind w:left="1134" w:right="1134"/>
        <w:jc w:val="center"/>
        <w:rPr>
          <w:rFonts w:hint="eastAsia"/>
          <w:lang w:val="es-ES"/>
        </w:rPr>
      </w:pPr>
      <w:r w:rsidRPr="00C66872">
        <w:rPr>
          <w:rFonts w:eastAsia="EB Garamond"/>
          <w:i/>
          <w:color w:val="A61C1C"/>
          <w:sz w:val="21"/>
          <w:lang w:val="es-ES"/>
        </w:rPr>
        <w:t>Antes de enviar el artículo, elimine todas las instrucciones, ejemplos, textos entre corchetes y notas editoriales. Conserve únicamente el contenido definitivo del manuscrito.</w:t>
      </w:r>
    </w:p>
    <w:p w14:paraId="07B7C363" w14:textId="77777777" w:rsidR="00EE700B" w:rsidRPr="00C66872" w:rsidRDefault="00000000">
      <w:pPr>
        <w:rPr>
          <w:rFonts w:hint="eastAsia"/>
          <w:lang w:val="es-ES"/>
        </w:rPr>
      </w:pPr>
      <w:r w:rsidRPr="00C66872">
        <w:rPr>
          <w:lang w:val="es-ES"/>
        </w:rPr>
        <w:br w:type="page"/>
      </w:r>
    </w:p>
    <w:p w14:paraId="2FCF5235" w14:textId="77777777" w:rsidR="00EE700B" w:rsidRPr="00C66872" w:rsidRDefault="00000000">
      <w:pPr>
        <w:pStyle w:val="Ttulo1"/>
        <w:rPr>
          <w:lang w:val="es-ES"/>
        </w:rPr>
      </w:pPr>
      <w:r w:rsidRPr="00C66872">
        <w:rPr>
          <w:rFonts w:ascii="EB Garamond" w:eastAsia="EB Garamond" w:hAnsi="EB Garamond"/>
          <w:lang w:val="es-ES"/>
        </w:rPr>
        <w:lastRenderedPageBreak/>
        <w:t>INSTRUCCIONES GENERALES PARA EL AUTOR</w:t>
      </w:r>
    </w:p>
    <w:p w14:paraId="3F91794B"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Esta plantilla uniformiza la presentación de los artículos y orienta al autor durante la redacción. Reemplace los textos entre corchetes por el contenido de su investigación sin alterar el orden de las secciones ni los estilos predeterminados.</w:t>
      </w:r>
    </w:p>
    <w:p w14:paraId="4AE71B5F" w14:textId="77777777" w:rsidR="00EE700B" w:rsidRPr="00C66872" w:rsidRDefault="00000000">
      <w:pPr>
        <w:pStyle w:val="Ttulo2"/>
        <w:rPr>
          <w:lang w:val="es-ES"/>
        </w:rPr>
      </w:pPr>
      <w:r w:rsidRPr="00C66872">
        <w:rPr>
          <w:rFonts w:ascii="EB Garamond" w:eastAsia="EB Garamond" w:hAnsi="EB Garamond"/>
          <w:lang w:val="es-ES"/>
        </w:rPr>
        <w:t>Cómo utilizar la plantilla</w:t>
      </w:r>
    </w:p>
    <w:p w14:paraId="1F11DF49" w14:textId="77777777" w:rsidR="00EE700B" w:rsidRPr="00C66872" w:rsidRDefault="00000000">
      <w:pPr>
        <w:pStyle w:val="InstructionBullet"/>
        <w:ind w:left="397" w:hanging="255"/>
        <w:rPr>
          <w:rFonts w:hint="eastAsia"/>
          <w:lang w:val="es-ES"/>
        </w:rPr>
      </w:pPr>
      <w:r w:rsidRPr="00C66872">
        <w:rPr>
          <w:rFonts w:eastAsia="EB Garamond"/>
          <w:lang w:val="es-ES"/>
        </w:rPr>
        <w:t>1. Lea primero las instrucciones generales y las reglas no modificables.</w:t>
      </w:r>
    </w:p>
    <w:p w14:paraId="0BAFA9D9" w14:textId="77777777" w:rsidR="00EE700B" w:rsidRPr="00C66872" w:rsidRDefault="00000000">
      <w:pPr>
        <w:pStyle w:val="InstructionBullet"/>
        <w:ind w:left="397" w:hanging="255"/>
        <w:rPr>
          <w:rFonts w:hint="eastAsia"/>
          <w:lang w:val="es-ES"/>
        </w:rPr>
      </w:pPr>
      <w:r w:rsidRPr="00C66872">
        <w:rPr>
          <w:rFonts w:eastAsia="EB Garamond"/>
          <w:lang w:val="es-ES"/>
        </w:rPr>
        <w:t>2. Sustituya cada texto guía entre corchetes por el contenido definitivo.</w:t>
      </w:r>
    </w:p>
    <w:p w14:paraId="6D139164" w14:textId="77777777" w:rsidR="00EE700B" w:rsidRPr="00C66872" w:rsidRDefault="00000000">
      <w:pPr>
        <w:pStyle w:val="InstructionBullet"/>
        <w:ind w:left="397" w:hanging="255"/>
        <w:rPr>
          <w:rFonts w:hint="eastAsia"/>
          <w:lang w:val="es-ES"/>
        </w:rPr>
      </w:pPr>
      <w:r w:rsidRPr="00C66872">
        <w:rPr>
          <w:rFonts w:eastAsia="EB Garamond"/>
          <w:lang w:val="es-ES"/>
        </w:rPr>
        <w:t>3. Elimine las advertencias, ejemplos y orientaciones editoriales antes del envío.</w:t>
      </w:r>
    </w:p>
    <w:p w14:paraId="22BDA5F0" w14:textId="77777777" w:rsidR="00EE700B" w:rsidRPr="00C66872" w:rsidRDefault="00000000">
      <w:pPr>
        <w:pStyle w:val="InstructionBullet"/>
        <w:ind w:left="397" w:hanging="255"/>
        <w:rPr>
          <w:rFonts w:hint="eastAsia"/>
          <w:lang w:val="es-ES"/>
        </w:rPr>
      </w:pPr>
      <w:r w:rsidRPr="00C66872">
        <w:rPr>
          <w:rFonts w:eastAsia="EB Garamond"/>
          <w:lang w:val="es-ES"/>
        </w:rPr>
        <w:t>4. Verifique las citas y referencias conforme a APA, 7.ª edición.</w:t>
      </w:r>
    </w:p>
    <w:p w14:paraId="60939E5C" w14:textId="77777777" w:rsidR="00EE700B" w:rsidRPr="00C66872" w:rsidRDefault="00000000">
      <w:pPr>
        <w:pStyle w:val="InstructionBullet"/>
        <w:ind w:left="397" w:hanging="255"/>
        <w:rPr>
          <w:rFonts w:hint="eastAsia"/>
          <w:lang w:val="es-ES"/>
        </w:rPr>
      </w:pPr>
      <w:r w:rsidRPr="00C66872">
        <w:rPr>
          <w:rFonts w:eastAsia="EB Garamond"/>
          <w:lang w:val="es-ES"/>
        </w:rPr>
        <w:t>5. Complete la lista de verificación incluida al final del documento.</w:t>
      </w:r>
    </w:p>
    <w:p w14:paraId="1A2F15C7" w14:textId="77777777" w:rsidR="00EE700B" w:rsidRDefault="00000000">
      <w:pPr>
        <w:pStyle w:val="Ttulo2"/>
      </w:pPr>
      <w:proofErr w:type="spellStart"/>
      <w:r>
        <w:rPr>
          <w:rFonts w:ascii="EB Garamond" w:eastAsia="EB Garamond" w:hAnsi="EB Garamond"/>
        </w:rPr>
        <w:t>Leyenda</w:t>
      </w:r>
      <w:proofErr w:type="spellEnd"/>
      <w:r>
        <w:rPr>
          <w:rFonts w:ascii="EB Garamond" w:eastAsia="EB Garamond" w:hAnsi="EB Garamond"/>
        </w:rPr>
        <w:t xml:space="preserve"> visual</w:t>
      </w:r>
    </w:p>
    <w:tbl>
      <w:tblPr>
        <w:tblW w:w="0" w:type="auto"/>
        <w:tblLayout w:type="fixed"/>
        <w:tblLook w:val="04A0" w:firstRow="1" w:lastRow="0" w:firstColumn="1" w:lastColumn="0" w:noHBand="0" w:noVBand="1"/>
      </w:tblPr>
      <w:tblGrid>
        <w:gridCol w:w="4536"/>
        <w:gridCol w:w="4536"/>
      </w:tblGrid>
      <w:tr w:rsidR="00EE700B" w:rsidRPr="00C66872" w14:paraId="055613C6" w14:textId="77777777">
        <w:trPr>
          <w:cantSplit/>
        </w:trPr>
        <w:tc>
          <w:tcPr>
            <w:tcW w:w="4536" w:type="dxa"/>
            <w:tcBorders>
              <w:top w:val="single" w:sz="5" w:space="0" w:color="C8D3DF"/>
              <w:left w:val="single" w:sz="5" w:space="0" w:color="C8D3DF"/>
              <w:bottom w:val="single" w:sz="5" w:space="0" w:color="C8D3DF"/>
              <w:right w:val="single" w:sz="5" w:space="0" w:color="C8D3DF"/>
            </w:tcBorders>
            <w:shd w:val="clear" w:color="auto" w:fill="F2F2F2"/>
            <w:tcMar>
              <w:top w:w="100" w:type="dxa"/>
              <w:left w:w="120" w:type="dxa"/>
              <w:bottom w:w="100" w:type="dxa"/>
              <w:right w:w="120" w:type="dxa"/>
            </w:tcMar>
          </w:tcPr>
          <w:p w14:paraId="1B632B6B" w14:textId="77777777" w:rsidR="00EE700B" w:rsidRDefault="00000000">
            <w:pPr>
              <w:rPr>
                <w:rFonts w:hint="eastAsia"/>
              </w:rPr>
            </w:pPr>
            <w:r>
              <w:rPr>
                <w:rFonts w:eastAsia="EB Garamond"/>
                <w:b/>
                <w:sz w:val="20"/>
              </w:rPr>
              <w:t>Texto sombreado gris</w:t>
            </w:r>
          </w:p>
        </w:tc>
        <w:tc>
          <w:tcPr>
            <w:tcW w:w="4536" w:type="dxa"/>
            <w:tcBorders>
              <w:top w:val="single" w:sz="5" w:space="0" w:color="C8D3DF"/>
              <w:left w:val="single" w:sz="5" w:space="0" w:color="C8D3DF"/>
              <w:bottom w:val="single" w:sz="5" w:space="0" w:color="C8D3DF"/>
              <w:right w:val="single" w:sz="5" w:space="0" w:color="C8D3DF"/>
            </w:tcBorders>
            <w:tcMar>
              <w:top w:w="100" w:type="dxa"/>
              <w:left w:w="120" w:type="dxa"/>
              <w:bottom w:w="100" w:type="dxa"/>
              <w:right w:w="120" w:type="dxa"/>
            </w:tcMar>
          </w:tcPr>
          <w:p w14:paraId="46855D38" w14:textId="77777777" w:rsidR="00EE700B" w:rsidRPr="00C66872" w:rsidRDefault="00000000">
            <w:pPr>
              <w:rPr>
                <w:rFonts w:hint="eastAsia"/>
                <w:lang w:val="es-ES"/>
              </w:rPr>
            </w:pPr>
            <w:r w:rsidRPr="00C66872">
              <w:rPr>
                <w:rFonts w:eastAsia="EB Garamond"/>
                <w:sz w:val="20"/>
                <w:lang w:val="es-ES"/>
              </w:rPr>
              <w:t>Campo editable o instrucción que debe reemplazarse o eliminarse.</w:t>
            </w:r>
          </w:p>
        </w:tc>
      </w:tr>
      <w:tr w:rsidR="00EE700B" w:rsidRPr="00C66872" w14:paraId="7049B995" w14:textId="77777777">
        <w:trPr>
          <w:cantSplit/>
        </w:trPr>
        <w:tc>
          <w:tcPr>
            <w:tcW w:w="4536" w:type="dxa"/>
            <w:tcBorders>
              <w:top w:val="single" w:sz="5" w:space="0" w:color="C8D3DF"/>
              <w:left w:val="single" w:sz="5" w:space="0" w:color="C8D3DF"/>
              <w:bottom w:val="single" w:sz="5" w:space="0" w:color="C8D3DF"/>
              <w:right w:val="single" w:sz="5" w:space="0" w:color="C8D3DF"/>
            </w:tcBorders>
            <w:shd w:val="clear" w:color="auto" w:fill="EEF5FB"/>
            <w:tcMar>
              <w:top w:w="100" w:type="dxa"/>
              <w:left w:w="120" w:type="dxa"/>
              <w:bottom w:w="100" w:type="dxa"/>
              <w:right w:w="120" w:type="dxa"/>
            </w:tcMar>
          </w:tcPr>
          <w:p w14:paraId="52415205" w14:textId="77777777" w:rsidR="00EE700B" w:rsidRDefault="00000000">
            <w:pPr>
              <w:rPr>
                <w:rFonts w:hint="eastAsia"/>
              </w:rPr>
            </w:pPr>
            <w:proofErr w:type="spellStart"/>
            <w:r>
              <w:rPr>
                <w:rFonts w:eastAsia="EB Garamond"/>
                <w:b/>
                <w:sz w:val="20"/>
              </w:rPr>
              <w:t>Recuadro</w:t>
            </w:r>
            <w:proofErr w:type="spellEnd"/>
            <w:r>
              <w:rPr>
                <w:rFonts w:eastAsia="EB Garamond"/>
                <w:b/>
                <w:sz w:val="20"/>
              </w:rPr>
              <w:t xml:space="preserve"> </w:t>
            </w:r>
            <w:proofErr w:type="spellStart"/>
            <w:r>
              <w:rPr>
                <w:rFonts w:eastAsia="EB Garamond"/>
                <w:b/>
                <w:sz w:val="20"/>
              </w:rPr>
              <w:t>azul</w:t>
            </w:r>
            <w:proofErr w:type="spellEnd"/>
          </w:p>
        </w:tc>
        <w:tc>
          <w:tcPr>
            <w:tcW w:w="4536" w:type="dxa"/>
            <w:tcBorders>
              <w:top w:val="single" w:sz="5" w:space="0" w:color="C8D3DF"/>
              <w:left w:val="single" w:sz="5" w:space="0" w:color="C8D3DF"/>
              <w:bottom w:val="single" w:sz="5" w:space="0" w:color="C8D3DF"/>
              <w:right w:val="single" w:sz="5" w:space="0" w:color="C8D3DF"/>
            </w:tcBorders>
            <w:tcMar>
              <w:top w:w="100" w:type="dxa"/>
              <w:left w:w="120" w:type="dxa"/>
              <w:bottom w:w="100" w:type="dxa"/>
              <w:right w:w="120" w:type="dxa"/>
            </w:tcMar>
          </w:tcPr>
          <w:p w14:paraId="2EF46169" w14:textId="77777777" w:rsidR="00EE700B" w:rsidRPr="00C66872" w:rsidRDefault="00000000">
            <w:pPr>
              <w:rPr>
                <w:rFonts w:hint="eastAsia"/>
                <w:lang w:val="es-ES"/>
              </w:rPr>
            </w:pPr>
            <w:r w:rsidRPr="00C66872">
              <w:rPr>
                <w:rFonts w:eastAsia="EB Garamond"/>
                <w:sz w:val="20"/>
                <w:lang w:val="es-ES"/>
              </w:rPr>
              <w:t>Orientación editorial o aclaración de uso.</w:t>
            </w:r>
          </w:p>
        </w:tc>
      </w:tr>
      <w:tr w:rsidR="00EE700B" w:rsidRPr="00C66872" w14:paraId="0C1BE5A9" w14:textId="77777777">
        <w:trPr>
          <w:cantSplit/>
        </w:trPr>
        <w:tc>
          <w:tcPr>
            <w:tcW w:w="4536" w:type="dxa"/>
            <w:tcBorders>
              <w:top w:val="single" w:sz="5" w:space="0" w:color="C8D3DF"/>
              <w:left w:val="single" w:sz="5" w:space="0" w:color="C8D3DF"/>
              <w:bottom w:val="single" w:sz="5" w:space="0" w:color="C8D3DF"/>
              <w:right w:val="single" w:sz="5" w:space="0" w:color="C8D3DF"/>
            </w:tcBorders>
            <w:shd w:val="clear" w:color="auto" w:fill="FCE4E4"/>
            <w:tcMar>
              <w:top w:w="100" w:type="dxa"/>
              <w:left w:w="120" w:type="dxa"/>
              <w:bottom w:w="100" w:type="dxa"/>
              <w:right w:w="120" w:type="dxa"/>
            </w:tcMar>
          </w:tcPr>
          <w:p w14:paraId="57616B0F" w14:textId="77777777" w:rsidR="00EE700B" w:rsidRDefault="00000000">
            <w:pPr>
              <w:rPr>
                <w:rFonts w:hint="eastAsia"/>
              </w:rPr>
            </w:pPr>
            <w:proofErr w:type="spellStart"/>
            <w:r>
              <w:rPr>
                <w:rFonts w:eastAsia="EB Garamond"/>
                <w:b/>
                <w:sz w:val="20"/>
              </w:rPr>
              <w:t>Recuadro</w:t>
            </w:r>
            <w:proofErr w:type="spellEnd"/>
            <w:r>
              <w:rPr>
                <w:rFonts w:eastAsia="EB Garamond"/>
                <w:b/>
                <w:sz w:val="20"/>
              </w:rPr>
              <w:t xml:space="preserve"> rojo</w:t>
            </w:r>
          </w:p>
        </w:tc>
        <w:tc>
          <w:tcPr>
            <w:tcW w:w="4536" w:type="dxa"/>
            <w:tcBorders>
              <w:top w:val="single" w:sz="5" w:space="0" w:color="C8D3DF"/>
              <w:left w:val="single" w:sz="5" w:space="0" w:color="C8D3DF"/>
              <w:bottom w:val="single" w:sz="5" w:space="0" w:color="C8D3DF"/>
              <w:right w:val="single" w:sz="5" w:space="0" w:color="C8D3DF"/>
            </w:tcBorders>
            <w:tcMar>
              <w:top w:w="100" w:type="dxa"/>
              <w:left w:w="120" w:type="dxa"/>
              <w:bottom w:w="100" w:type="dxa"/>
              <w:right w:w="120" w:type="dxa"/>
            </w:tcMar>
          </w:tcPr>
          <w:p w14:paraId="4F5507DF" w14:textId="77777777" w:rsidR="00EE700B" w:rsidRPr="00C66872" w:rsidRDefault="00000000">
            <w:pPr>
              <w:rPr>
                <w:rFonts w:hint="eastAsia"/>
                <w:lang w:val="es-ES"/>
              </w:rPr>
            </w:pPr>
            <w:r w:rsidRPr="00C66872">
              <w:rPr>
                <w:rFonts w:eastAsia="EB Garamond"/>
                <w:sz w:val="20"/>
                <w:lang w:val="es-ES"/>
              </w:rPr>
              <w:t>Advertencia obligatoria o regla que no debe modificarse.</w:t>
            </w:r>
          </w:p>
        </w:tc>
      </w:tr>
    </w:tbl>
    <w:p w14:paraId="25462A3C" w14:textId="77777777" w:rsidR="00EE700B" w:rsidRPr="00C66872" w:rsidRDefault="00000000">
      <w:pPr>
        <w:pStyle w:val="Ttulo2"/>
        <w:rPr>
          <w:lang w:val="es-ES"/>
        </w:rPr>
      </w:pPr>
      <w:r w:rsidRPr="00C66872">
        <w:rPr>
          <w:rFonts w:ascii="EB Garamond" w:eastAsia="EB Garamond" w:hAnsi="EB Garamond"/>
          <w:lang w:val="es-ES"/>
        </w:rPr>
        <w:t>Configuración editorial base</w:t>
      </w:r>
    </w:p>
    <w:p w14:paraId="0FCF0F39" w14:textId="77777777" w:rsidR="00EE700B" w:rsidRPr="00C66872" w:rsidRDefault="00000000">
      <w:pPr>
        <w:pStyle w:val="Notice"/>
        <w:pBdr>
          <w:left w:val="single" w:sz="24" w:space="8" w:color="2F5597"/>
        </w:pBdr>
        <w:shd w:val="clear" w:color="auto" w:fill="EEF5FB"/>
        <w:rPr>
          <w:rFonts w:hint="eastAsia"/>
          <w:lang w:val="es-ES"/>
        </w:rPr>
      </w:pPr>
      <w:r>
        <w:rPr>
          <w:rFonts w:ascii="Garamond" w:hAnsi="Garamond" w:eastAsia="Garamond"/>
          <w:sz w:val="20"/>
        </w:rPr>
        <w:t>Conforme a las Normas de Publicación aprobadas, el manuscrito debe presentarse en papel A4, con Garamond de 12 puntos para el cuerpo, títulos Garamond de 13 puntos, texto justificado, interlineado 1.5, margen izquierdo de 3 cm y márgenes superior, inferior y derecho de 2.5 cm.</w:t>
      </w:r>
    </w:p>
    <w:p w14:paraId="1587C5DE" w14:textId="77777777" w:rsidR="00EE700B" w:rsidRPr="00C66872" w:rsidRDefault="00000000">
      <w:pPr>
        <w:pStyle w:val="Ttulo2"/>
        <w:rPr>
          <w:lang w:val="es-ES"/>
        </w:rPr>
      </w:pPr>
      <w:r w:rsidRPr="00C66872">
        <w:rPr>
          <w:rFonts w:ascii="EB Garamond" w:eastAsia="EB Garamond" w:hAnsi="EB Garamond"/>
          <w:lang w:val="es-ES"/>
        </w:rPr>
        <w:t>Reglas que no pueden modificarse</w:t>
      </w:r>
    </w:p>
    <w:p w14:paraId="14BE860E"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Cambiar el orden de los apartados.</w:t>
      </w:r>
    </w:p>
    <w:p w14:paraId="6C298799"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Omitir secciones obligatorias.</w:t>
      </w:r>
    </w:p>
    <w:p w14:paraId="1043E17C"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Agregar más de cuatro autores.</w:t>
      </w:r>
    </w:p>
    <w:p w14:paraId="172E10EA"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Utilizar un título de más de 15 palabras.</w:t>
      </w:r>
    </w:p>
    <w:p w14:paraId="5D4BA3B1"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Presentar un resumen de más de 200 palabras.</w:t>
      </w:r>
    </w:p>
    <w:p w14:paraId="39D3B077"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Usar menos de tres o más de cinco palabras clave.</w:t>
      </w:r>
    </w:p>
    <w:p w14:paraId="0925A60B"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Numerar las conclusiones.</w:t>
      </w:r>
    </w:p>
    <w:p w14:paraId="045F9B30"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Incluir referencias que no hayan sido citadas.</w:t>
      </w:r>
    </w:p>
    <w:p w14:paraId="62D133D6"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Citar fuentes que no aparezcan en las referencias.</w:t>
      </w:r>
    </w:p>
    <w:p w14:paraId="0EBE89D0"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Modificar los estilos editoriales predeterminados.</w:t>
      </w:r>
    </w:p>
    <w:p w14:paraId="3EB9A7B6"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Utilizar traducciones automáticas sin revisión académica.</w:t>
      </w:r>
    </w:p>
    <w:p w14:paraId="7363BEF7"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Presentar tablas o figuras sin numeración, título o fuente.</w:t>
      </w:r>
    </w:p>
    <w:p w14:paraId="54A1FF5E"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Alterar datos, resultados, testimonios o fuentes.</w:t>
      </w:r>
    </w:p>
    <w:p w14:paraId="65CE99E1"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Presentar contenido plagiado, duplicado o previamente publicado sin declararlo.</w:t>
      </w:r>
    </w:p>
    <w:p w14:paraId="41F239AF" w14:textId="77777777" w:rsidR="00EE700B" w:rsidRPr="00C66872" w:rsidRDefault="00000000">
      <w:pPr>
        <w:pStyle w:val="Notice"/>
        <w:pBdr>
          <w:left w:val="single" w:sz="24" w:space="8" w:color="A61C1C"/>
        </w:pBdr>
        <w:shd w:val="clear" w:color="auto" w:fill="FCE4E4"/>
        <w:rPr>
          <w:rFonts w:hint="eastAsia"/>
          <w:lang w:val="es-ES"/>
        </w:rPr>
      </w:pPr>
      <w:r w:rsidRPr="00C66872">
        <w:rPr>
          <w:rFonts w:eastAsia="EB Garamond"/>
          <w:b/>
          <w:color w:val="A61C1C"/>
          <w:lang w:val="es-ES"/>
        </w:rPr>
        <w:t>El incumplimiento de la estructura o de las normas de publicación podrá generar la devolución del artículo para su corrección.</w:t>
      </w:r>
    </w:p>
    <w:p w14:paraId="049BCC77" w14:textId="77777777" w:rsidR="00EE700B" w:rsidRPr="00C66872" w:rsidRDefault="00000000">
      <w:pPr>
        <w:rPr>
          <w:rFonts w:hint="eastAsia"/>
          <w:lang w:val="es-ES"/>
        </w:rPr>
      </w:pPr>
      <w:r w:rsidRPr="00C66872">
        <w:rPr>
          <w:lang w:val="es-ES"/>
        </w:rPr>
        <w:br w:type="page"/>
      </w:r>
    </w:p>
    <w:p w14:paraId="67FF9532" w14:textId="77777777" w:rsidR="00EE700B" w:rsidRPr="00C66872" w:rsidRDefault="00000000">
      <w:pPr>
        <w:spacing w:after="240"/>
        <w:jc w:val="center"/>
        <w:rPr>
          <w:rFonts w:hint="eastAsia"/>
          <w:lang w:val="es-ES"/>
        </w:rPr>
      </w:pPr>
      <w:r w:rsidRPr="00C66872">
        <w:rPr>
          <w:rFonts w:eastAsia="EB Garamond"/>
          <w:b/>
          <w:color w:val="2F5597"/>
          <w:sz w:val="20"/>
          <w:lang w:val="es-ES"/>
        </w:rPr>
        <w:lastRenderedPageBreak/>
        <w:t>INICIO DEL MANUSCRITO</w:t>
      </w:r>
    </w:p>
    <w:p w14:paraId="530B8032" w14:textId="77777777" w:rsidR="00EE700B" w:rsidRPr="00C66872" w:rsidRDefault="00000000">
      <w:pPr>
        <w:pStyle w:val="ArticleTitleES"/>
        <w:shd w:val="clear" w:color="auto" w:fill="F2F2F2"/>
        <w:spacing w:line="360" w:lineRule="auto"/>
        <w:rPr>
          <w:rFonts w:hint="eastAsia"/>
          <w:lang w:val="es-ES"/>
        </w:rPr>
      </w:pPr>
      <w:r w:rsidRPr="00C66872">
        <w:rPr>
          <w:rFonts w:eastAsia="Garamond" w:ascii="Garamond" w:hAnsi="Garamond"/>
          <w:i/>
          <w:color w:val="666666"/>
          <w:sz w:val="26"/>
          <w:lang w:val="es-ES"/>
        </w:rPr>
        <w:t>[Escriba el título del artículo en español. Debe expresar claramente el contenido principal del estudio y no exceder de 15 palabras]</w:t>
      </w:r>
    </w:p>
    <w:p w14:paraId="7B41E09E" w14:textId="77777777" w:rsidR="00EE700B" w:rsidRDefault="00000000">
      <w:pPr>
        <w:pStyle w:val="ArticleTitleEN"/>
        <w:shd w:val="clear" w:color="auto" w:fill="F2F2F2"/>
        <w:spacing w:line="360" w:lineRule="auto"/>
        <w:rPr>
          <w:rFonts w:hint="eastAsia"/>
        </w:rPr>
      </w:pPr>
      <w:r>
        <w:rPr>
          <w:rFonts w:eastAsia="Garamond" w:ascii="Garamond" w:hAnsi="Garamond"/>
          <w:i/>
          <w:color w:val="666666"/>
          <w:sz w:val="26"/>
        </w:rPr>
        <w:t>[Write the title of the article in English. It must express the same meaning as the Spanish title and contain no more than 15 words]</w:t>
      </w:r>
    </w:p>
    <w:p w14:paraId="2953012A"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Título en español: Garamond, 13 puntos, negrita, altas y bajas, centrado y máximo 15 palabras. Título en inglés: Garamond, 13 puntos, sin negrita, altas y bajas, centrado y máximo 15 palabras.</w:t>
      </w:r>
    </w:p>
    <w:p w14:paraId="70607428" w14:textId="77777777" w:rsidR="00EE700B" w:rsidRPr="00C66872" w:rsidRDefault="00000000">
      <w:pPr>
        <w:pStyle w:val="AuthorName"/>
        <w:spacing w:before="160" w:line="360" w:lineRule="auto"/>
        <w:rPr>
          <w:rFonts w:hint="eastAsia"/>
          <w:lang w:val="es-ES"/>
        </w:rPr>
      </w:pPr>
      <w:r w:rsidRPr="00C66872">
        <w:rPr>
          <w:rFonts w:eastAsia="Garamond" w:ascii="Garamond" w:hAnsi="Garamond"/>
          <w:i/>
          <w:color w:val="666666"/>
          <w:sz w:val="24"/>
          <w:lang w:val="es-ES"/>
        </w:rPr>
        <w:t>[Nombre completo y apellidos completos del autor 1]</w:t>
      </w:r>
    </w:p>
    <w:p w14:paraId="3F5522CF" w14:textId="77777777" w:rsidR="00EE700B" w:rsidRPr="00C66872" w:rsidRDefault="00000000">
      <w:pPr>
        <w:pStyle w:val="Affiliation"/>
        <w:spacing w:line="360" w:lineRule="auto"/>
        <w:rPr>
          <w:rFonts w:hint="eastAsia"/>
          <w:lang w:val="es-ES"/>
        </w:rPr>
      </w:pPr>
      <w:r w:rsidRPr="00C66872">
        <w:rPr>
          <w:rFonts w:eastAsia="Garamond" w:ascii="Garamond" w:hAnsi="Garamond"/>
          <w:i/>
          <w:color w:val="666666"/>
          <w:sz w:val="24"/>
          <w:lang w:val="es-ES"/>
        </w:rPr>
        <w:t>[Nombre completo de la institución, ciudad, país]</w:t>
      </w:r>
    </w:p>
    <w:p w14:paraId="402537D7" w14:textId="77777777" w:rsidR="00EE700B" w:rsidRPr="00C66872" w:rsidRDefault="00000000">
      <w:pPr>
        <w:pStyle w:val="Affiliation"/>
        <w:spacing w:after="100" w:line="360" w:lineRule="auto"/>
        <w:rPr>
          <w:rFonts w:hint="eastAsia"/>
          <w:lang w:val="es-ES"/>
        </w:rPr>
      </w:pPr>
      <w:r w:rsidRPr="00C66872">
        <w:rPr>
          <w:rFonts w:eastAsia="Garamond" w:ascii="Garamond" w:hAnsi="Garamond"/>
          <w:i/>
          <w:color w:val="666666"/>
          <w:sz w:val="24"/>
          <w:lang w:val="es-ES"/>
        </w:rPr>
        <w:t>[Correo electrónico institucional] · [https://orcid.org/0000-0000-0000-0000]</w:t>
      </w:r>
    </w:p>
    <w:p w14:paraId="6EDC085F" w14:textId="77777777" w:rsidR="00EE700B" w:rsidRPr="00C66872" w:rsidRDefault="00000000">
      <w:pPr>
        <w:pStyle w:val="AuthorName"/>
        <w:spacing w:line="360" w:lineRule="auto"/>
        <w:rPr>
          <w:rFonts w:hint="eastAsia"/>
          <w:lang w:val="es-ES"/>
        </w:rPr>
      </w:pPr>
      <w:r w:rsidRPr="00C66872">
        <w:rPr>
          <w:rFonts w:eastAsia="Garamond" w:ascii="Garamond" w:hAnsi="Garamond"/>
          <w:i/>
          <w:color w:val="666666"/>
          <w:sz w:val="24"/>
          <w:lang w:val="es-ES"/>
        </w:rPr>
        <w:t>[Nombre completo y apellidos completos del autor 2]</w:t>
      </w:r>
    </w:p>
    <w:p w14:paraId="0A3A197A" w14:textId="77777777" w:rsidR="00EE700B" w:rsidRPr="00C66872" w:rsidRDefault="00000000">
      <w:pPr>
        <w:pStyle w:val="Affiliation"/>
        <w:spacing w:line="360" w:lineRule="auto"/>
        <w:rPr>
          <w:rFonts w:hint="eastAsia"/>
          <w:lang w:val="es-ES"/>
        </w:rPr>
      </w:pPr>
      <w:r w:rsidRPr="00C66872">
        <w:rPr>
          <w:rFonts w:eastAsia="Garamond" w:ascii="Garamond" w:hAnsi="Garamond"/>
          <w:i/>
          <w:color w:val="666666"/>
          <w:sz w:val="24"/>
          <w:lang w:val="es-ES"/>
        </w:rPr>
        <w:t>[Nombre completo de la institución, ciudad, país]</w:t>
      </w:r>
    </w:p>
    <w:p w14:paraId="71F025A0" w14:textId="77777777" w:rsidR="00EE700B" w:rsidRPr="00C66872" w:rsidRDefault="00000000">
      <w:pPr>
        <w:pStyle w:val="Affiliation"/>
        <w:spacing w:after="100" w:line="360" w:lineRule="auto"/>
        <w:rPr>
          <w:rFonts w:hint="eastAsia"/>
          <w:lang w:val="es-ES"/>
        </w:rPr>
      </w:pPr>
      <w:r w:rsidRPr="00C66872">
        <w:rPr>
          <w:rFonts w:eastAsia="Garamond" w:ascii="Garamond" w:hAnsi="Garamond"/>
          <w:i/>
          <w:color w:val="666666"/>
          <w:sz w:val="24"/>
          <w:lang w:val="es-ES"/>
        </w:rPr>
        <w:t>[Correo electrónico institucional] · [https://orcid.org/0000-0000-0000-0000]</w:t>
      </w:r>
    </w:p>
    <w:p w14:paraId="24E04FD5" w14:textId="77777777" w:rsidR="00EE700B" w:rsidRPr="00C66872" w:rsidRDefault="00000000">
      <w:pPr>
        <w:pStyle w:val="AuthorName"/>
        <w:spacing w:line="360" w:lineRule="auto"/>
        <w:rPr>
          <w:rFonts w:hint="eastAsia"/>
          <w:lang w:val="es-ES"/>
        </w:rPr>
      </w:pPr>
      <w:r w:rsidRPr="00C66872">
        <w:rPr>
          <w:rFonts w:eastAsia="Garamond" w:ascii="Garamond" w:hAnsi="Garamond"/>
          <w:i/>
          <w:color w:val="666666"/>
          <w:sz w:val="24"/>
          <w:lang w:val="es-ES"/>
        </w:rPr>
        <w:t>[Nombre completo y apellidos completos del autor 3]</w:t>
      </w:r>
    </w:p>
    <w:p w14:paraId="4C6356A6" w14:textId="77777777" w:rsidR="00EE700B" w:rsidRPr="00C66872" w:rsidRDefault="00000000">
      <w:pPr>
        <w:pStyle w:val="Affiliation"/>
        <w:spacing w:line="360" w:lineRule="auto"/>
        <w:rPr>
          <w:rFonts w:hint="eastAsia"/>
          <w:lang w:val="es-ES"/>
        </w:rPr>
      </w:pPr>
      <w:r w:rsidRPr="00C66872">
        <w:rPr>
          <w:rFonts w:eastAsia="Garamond" w:ascii="Garamond" w:hAnsi="Garamond"/>
          <w:i/>
          <w:color w:val="666666"/>
          <w:sz w:val="24"/>
          <w:lang w:val="es-ES"/>
        </w:rPr>
        <w:t>[Nombre completo de la institución, ciudad, país]</w:t>
      </w:r>
    </w:p>
    <w:p w14:paraId="1A0007F5" w14:textId="77777777" w:rsidR="00EE700B" w:rsidRPr="00C66872" w:rsidRDefault="00000000">
      <w:pPr>
        <w:pStyle w:val="Affiliation"/>
        <w:spacing w:after="100" w:line="360" w:lineRule="auto"/>
        <w:rPr>
          <w:rFonts w:hint="eastAsia"/>
          <w:lang w:val="es-ES"/>
        </w:rPr>
      </w:pPr>
      <w:r w:rsidRPr="00C66872">
        <w:rPr>
          <w:rFonts w:eastAsia="Garamond" w:ascii="Garamond" w:hAnsi="Garamond"/>
          <w:i/>
          <w:color w:val="666666"/>
          <w:sz w:val="24"/>
          <w:lang w:val="es-ES"/>
        </w:rPr>
        <w:t>[Correo electrónico institucional] · [https://orcid.org/0000-0000-0000-0000]</w:t>
      </w:r>
    </w:p>
    <w:p w14:paraId="0E3DF9D4" w14:textId="77777777" w:rsidR="00EE700B" w:rsidRPr="00C66872" w:rsidRDefault="00000000">
      <w:pPr>
        <w:pStyle w:val="AuthorName"/>
        <w:spacing w:line="360" w:lineRule="auto"/>
        <w:rPr>
          <w:rFonts w:hint="eastAsia"/>
          <w:lang w:val="es-ES"/>
        </w:rPr>
      </w:pPr>
      <w:r w:rsidRPr="00C66872">
        <w:rPr>
          <w:rFonts w:eastAsia="Garamond" w:ascii="Garamond" w:hAnsi="Garamond"/>
          <w:i/>
          <w:color w:val="666666"/>
          <w:sz w:val="24"/>
          <w:lang w:val="es-ES"/>
        </w:rPr>
        <w:t>[Nombre completo y apellidos completos del autor 4]</w:t>
      </w:r>
    </w:p>
    <w:p w14:paraId="7AA5F9DA" w14:textId="77777777" w:rsidR="00EE700B" w:rsidRPr="00C66872" w:rsidRDefault="00000000">
      <w:pPr>
        <w:pStyle w:val="Affiliation"/>
        <w:spacing w:line="360" w:lineRule="auto"/>
        <w:rPr>
          <w:rFonts w:hint="eastAsia"/>
          <w:lang w:val="es-ES"/>
        </w:rPr>
      </w:pPr>
      <w:r w:rsidRPr="00C66872">
        <w:rPr>
          <w:rFonts w:eastAsia="Garamond" w:ascii="Garamond" w:hAnsi="Garamond"/>
          <w:i/>
          <w:color w:val="666666"/>
          <w:sz w:val="24"/>
          <w:lang w:val="es-ES"/>
        </w:rPr>
        <w:t>[Nombre completo de la institución, ciudad, país]</w:t>
      </w:r>
    </w:p>
    <w:p w14:paraId="4C6F171B" w14:textId="77777777" w:rsidR="00EE700B" w:rsidRPr="00C66872" w:rsidRDefault="00000000">
      <w:pPr>
        <w:pStyle w:val="Affiliation"/>
        <w:spacing w:line="360" w:lineRule="auto"/>
        <w:rPr>
          <w:rFonts w:hint="eastAsia"/>
          <w:lang w:val="es-ES"/>
        </w:rPr>
      </w:pPr>
      <w:r w:rsidRPr="00C66872">
        <w:rPr>
          <w:rFonts w:eastAsia="Garamond" w:ascii="Garamond" w:hAnsi="Garamond"/>
          <w:i/>
          <w:color w:val="666666"/>
          <w:sz w:val="24"/>
          <w:lang w:val="es-ES"/>
        </w:rPr>
        <w:t>[Correo electrónico institucional] · [https://orcid.org/0000-0000-0000-0000]</w:t>
      </w:r>
    </w:p>
    <w:p w14:paraId="5CD64AD6"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Se permite un máximo de cuatro autores. Ordénelos según su contribución. No añada grados académicos, cargos profesionales ni tratamientos junto al nombre. La afiliación, el correo institucional y el ORCID son obligatorios para cada autor.</w:t>
      </w:r>
    </w:p>
    <w:p w14:paraId="2401E064" w14:textId="77777777" w:rsidR="00EE700B" w:rsidRPr="00C66872" w:rsidRDefault="00000000">
      <w:pPr>
        <w:pStyle w:val="Ttulo1"/>
        <w:spacing w:line="360" w:lineRule="auto"/>
        <w:rPr>
          <w:lang w:val="es-ES"/>
        </w:rPr>
      </w:pPr>
      <w:r w:rsidRPr="00C66872">
        <w:rPr>
          <w:rFonts w:ascii="Garamond" w:eastAsia="Garamond" w:hAnsi="Garamond"/>
          <w:sz w:val="26"/>
          <w:lang w:val="es-ES"/>
        </w:rPr>
        <w:t>Resumen</w:t>
      </w:r>
    </w:p>
    <w:p w14:paraId="770A1E56"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[Redacte un resumen de máximo 200 palabras. Debe incluir, de manera integrada y sin subtítulos internos: objetivo del estudio, metodología empleada, principales hallazgos y conclusiones más relevantes. No incluya citas bibliográficas, tablas, figuras, abreviaturas innecesarias ni información que no se desarrolle en el artículo].</w:t>
      </w:r>
    </w:p>
    <w:p w14:paraId="5A3ACA6B" w14:textId="77777777" w:rsidR="00EE700B" w:rsidRPr="00C66872" w:rsidRDefault="00000000">
      <w:pPr>
        <w:pStyle w:val="Notice"/>
        <w:pBdr>
          <w:left w:val="single" w:sz="24" w:space="8" w:color="A61C1C"/>
        </w:pBdr>
        <w:shd w:val="clear" w:color="auto" w:fill="FCE4E4"/>
        <w:rPr>
          <w:rFonts w:hint="eastAsia"/>
          <w:lang w:val="es-ES"/>
        </w:rPr>
      </w:pPr>
      <w:r w:rsidRPr="00C66872">
        <w:rPr>
          <w:rFonts w:eastAsia="EB Garamond"/>
          <w:b/>
          <w:color w:val="A61C1C"/>
          <w:lang w:val="es-ES"/>
        </w:rPr>
        <w:t>Extensión máxima: 200 palabras. El resumen debe redactarse en un solo bloque de texto.</w:t>
      </w:r>
    </w:p>
    <w:p w14:paraId="1C744A68" w14:textId="77777777" w:rsidR="00EE700B" w:rsidRPr="00C66872" w:rsidRDefault="00000000">
      <w:pPr>
        <w:shd w:val="clear" w:color="auto" w:fill="F2F2F2"/>
        <w:spacing w:line="360" w:lineRule="auto"/>
        <w:rPr>
          <w:rFonts w:hint="eastAsia"/>
          <w:lang w:val="es-ES"/>
        </w:rPr>
      </w:pPr>
      <w:r w:rsidRPr="00C66872">
        <w:rPr>
          <w:rFonts w:eastAsia="Garamond" w:ascii="Garamond" w:hAnsi="Garamond"/>
          <w:b/>
          <w:sz w:val="24"/>
          <w:lang w:val="es-ES"/>
        </w:rPr>
        <w:t xml:space="preserve">Palabras clave: </w:t>
      </w:r>
      <w:r w:rsidRPr="00C66872">
        <w:rPr>
          <w:rFonts w:eastAsia="Garamond" w:ascii="Garamond" w:hAnsi="Garamond"/>
          <w:i/>
          <w:color w:val="666666"/>
          <w:sz w:val="24"/>
          <w:lang w:val="es-ES"/>
        </w:rPr>
        <w:t>[Palabra clave 1; palabra clave 2; palabra clave 3; palabra clave 4; palabra clave 5]</w:t>
      </w:r>
    </w:p>
    <w:p w14:paraId="345741F6"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Incluya entre tres y cinco palabras clave, separadas mediante punto y coma. Evite repetir innecesariamente las palabras del título y utilice, de preferencia, descriptores especializados.</w:t>
      </w:r>
    </w:p>
    <w:p w14:paraId="128A4D77" w14:textId="77777777" w:rsidR="00EE700B" w:rsidRDefault="00000000">
      <w:pPr>
        <w:pStyle w:val="Ttulo1"/>
        <w:spacing w:line="360" w:lineRule="auto"/>
      </w:pPr>
      <w:r>
        <w:rPr>
          <w:rFonts w:ascii="Garamond" w:eastAsia="Garamond" w:hAnsi="Garamond"/>
          <w:sz w:val="26"/>
        </w:rPr>
        <w:t>Abstract</w:t>
      </w:r>
    </w:p>
    <w:p w14:paraId="5ECA9290" w14:textId="77777777" w:rsidR="00EE700B" w:rsidRDefault="00000000">
      <w:pPr>
        <w:pStyle w:val="Placeholder"/>
        <w:pBdr>
          <w:left w:val="single" w:sz="12" w:space="6" w:color="A6A6A6"/>
        </w:pBdr>
        <w:shd w:val="clear" w:color="auto" w:fill="F2F2F2"/>
        <w:spacing w:line="360" w:lineRule="auto"/>
        <w:rPr>
          <w:rFonts w:hint="eastAsia"/>
        </w:rPr>
      </w:pPr>
      <w:r>
        <w:rPr>
          <w:rFonts w:eastAsia="Garamond" w:ascii="Garamond" w:hAnsi="Garamond"/>
          <w:sz w:val="24"/>
        </w:rPr>
        <w:t>[Write the English version of the abstract. It must communicate the same ideas contained in the Spanish summary and include the objective, methodology, main findings and conclusions. Translate by meaning rather than word for word. Maximum length: 200 words].</w:t>
      </w:r>
    </w:p>
    <w:p w14:paraId="1C659154" w14:textId="77777777" w:rsidR="00EE700B" w:rsidRDefault="00000000">
      <w:pPr>
        <w:pStyle w:val="Notice"/>
        <w:pBdr>
          <w:left w:val="single" w:sz="24" w:space="8" w:color="2F5597"/>
        </w:pBdr>
        <w:shd w:val="clear" w:color="auto" w:fill="EEF5FB"/>
        <w:rPr>
          <w:rFonts w:hint="eastAsia"/>
        </w:rPr>
      </w:pPr>
      <w:r w:rsidRPr="00C66872">
        <w:rPr>
          <w:rFonts w:eastAsia="EB Garamond"/>
          <w:lang w:val="es-ES"/>
        </w:rPr>
        <w:t xml:space="preserve">El </w:t>
      </w:r>
      <w:proofErr w:type="spellStart"/>
      <w:r w:rsidRPr="00C66872">
        <w:rPr>
          <w:rFonts w:eastAsia="EB Garamond"/>
          <w:lang w:val="es-ES"/>
        </w:rPr>
        <w:t>abstract</w:t>
      </w:r>
      <w:proofErr w:type="spellEnd"/>
      <w:r w:rsidRPr="00C66872">
        <w:rPr>
          <w:rFonts w:eastAsia="EB Garamond"/>
          <w:lang w:val="es-ES"/>
        </w:rPr>
        <w:t xml:space="preserve"> debe contener las mismas ideas del resumen, sin añadir ni eliminar resultados. </w:t>
      </w:r>
      <w:r>
        <w:rPr>
          <w:rFonts w:eastAsia="EB Garamond"/>
        </w:rPr>
        <w:t xml:space="preserve">No </w:t>
      </w:r>
      <w:proofErr w:type="spellStart"/>
      <w:r>
        <w:rPr>
          <w:rFonts w:eastAsia="EB Garamond"/>
        </w:rPr>
        <w:t>incluya</w:t>
      </w:r>
      <w:proofErr w:type="spellEnd"/>
      <w:r>
        <w:rPr>
          <w:rFonts w:eastAsia="EB Garamond"/>
        </w:rPr>
        <w:t xml:space="preserve"> </w:t>
      </w:r>
      <w:proofErr w:type="spellStart"/>
      <w:r>
        <w:rPr>
          <w:rFonts w:eastAsia="EB Garamond"/>
        </w:rPr>
        <w:t>citas</w:t>
      </w:r>
      <w:proofErr w:type="spellEnd"/>
      <w:r>
        <w:rPr>
          <w:rFonts w:eastAsia="EB Garamond"/>
        </w:rPr>
        <w:t xml:space="preserve"> </w:t>
      </w:r>
      <w:proofErr w:type="spellStart"/>
      <w:r>
        <w:rPr>
          <w:rFonts w:eastAsia="EB Garamond"/>
        </w:rPr>
        <w:t>bibliográficas</w:t>
      </w:r>
      <w:proofErr w:type="spellEnd"/>
      <w:r>
        <w:rPr>
          <w:rFonts w:eastAsia="EB Garamond"/>
        </w:rPr>
        <w:t>.</w:t>
      </w:r>
    </w:p>
    <w:p w14:paraId="7F851662" w14:textId="77777777" w:rsidR="00EE700B" w:rsidRDefault="00000000">
      <w:pPr>
        <w:shd w:val="clear" w:color="auto" w:fill="F2F2F2"/>
        <w:spacing w:line="360" w:lineRule="auto"/>
        <w:rPr>
          <w:rFonts w:hint="eastAsia"/>
        </w:rPr>
      </w:pPr>
      <w:r>
        <w:rPr>
          <w:rFonts w:eastAsia="Garamond" w:ascii="Garamond" w:hAnsi="Garamond"/>
          <w:b/>
          <w:sz w:val="24"/>
        </w:rPr>
        <w:t xml:space="preserve">Keywords: </w:t>
      </w:r>
      <w:r>
        <w:rPr>
          <w:rFonts w:eastAsia="Garamond" w:ascii="Garamond" w:hAnsi="Garamond"/>
          <w:i/>
          <w:color w:val="666666"/>
          <w:sz w:val="24"/>
        </w:rPr>
        <w:t>[Keyword 1; keyword 2; keyword 3; keyword 4; keyword 5]</w:t>
      </w:r>
    </w:p>
    <w:p w14:paraId="2FB8A9C2"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 xml:space="preserve">Las </w:t>
      </w:r>
      <w:proofErr w:type="spellStart"/>
      <w:r w:rsidRPr="00C66872">
        <w:rPr>
          <w:rFonts w:eastAsia="EB Garamond"/>
          <w:lang w:val="es-ES"/>
        </w:rPr>
        <w:t>keywords</w:t>
      </w:r>
      <w:proofErr w:type="spellEnd"/>
      <w:r w:rsidRPr="00C66872">
        <w:rPr>
          <w:rFonts w:eastAsia="EB Garamond"/>
          <w:lang w:val="es-ES"/>
        </w:rPr>
        <w:t xml:space="preserve"> deben corresponder a las palabras clave en español, incluir entre tres y cinco términos y separarse mediante punto y coma.</w:t>
      </w:r>
    </w:p>
    <w:p w14:paraId="5A555091" w14:textId="77777777" w:rsidR="00EE700B" w:rsidRPr="00C66872" w:rsidRDefault="00000000">
      <w:pPr>
        <w:pStyle w:val="Ttulo1"/>
        <w:spacing w:line="360" w:lineRule="auto"/>
        <w:rPr>
          <w:lang w:val="es-ES"/>
        </w:rPr>
      </w:pPr>
      <w:r w:rsidRPr="00C66872">
        <w:rPr>
          <w:rFonts w:ascii="Garamond" w:eastAsia="Garamond" w:hAnsi="Garamond"/>
          <w:sz w:val="26"/>
          <w:lang w:val="es-ES"/>
        </w:rPr>
        <w:t>Introducción</w:t>
      </w:r>
    </w:p>
    <w:p w14:paraId="1600A365"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 xml:space="preserve">[Desarrolle una introducción concisa, clara y redactada principalmente en tiempo presente. Presente la situación problemática, el propósito del trabajo, los principales antecedentes, el estado del arte, la justificación, el vacío científico </w:t>
      </w:r>
      <w:r w:rsidRPr="00C66872">
        <w:rPr>
          <w:rFonts w:eastAsia="Garamond" w:ascii="Garamond" w:hAnsi="Garamond"/>
          <w:sz w:val="24"/>
          <w:lang w:val="es-ES"/>
        </w:rPr>
        <w:lastRenderedPageBreak/>
        <w:t>o jurídico y el objetivo del estudio. Finalice anticipando brevemente la organización o contenido que se desarrollará en el artículo].</w:t>
      </w:r>
    </w:p>
    <w:p w14:paraId="31890F91" w14:textId="77777777" w:rsidR="00EE700B" w:rsidRPr="00C66872" w:rsidRDefault="00000000">
      <w:pPr>
        <w:pStyle w:val="Notice"/>
        <w:pBdr>
          <w:left w:val="single" w:sz="24" w:space="8" w:color="A61C1C"/>
        </w:pBdr>
        <w:shd w:val="clear" w:color="auto" w:fill="FCE4E4"/>
        <w:rPr>
          <w:rFonts w:hint="eastAsia"/>
          <w:lang w:val="es-ES"/>
        </w:rPr>
      </w:pPr>
      <w:r w:rsidRPr="00C66872">
        <w:rPr>
          <w:rFonts w:eastAsia="EB Garamond"/>
          <w:b/>
          <w:color w:val="A61C1C"/>
          <w:lang w:val="es-ES"/>
        </w:rPr>
        <w:t>La introducción no debe contener subtítulos ni presentar anticipadamente resultados o conclusiones. Debe existir coherencia entre el problema, el vacío identificado y el objetivo del estudio.</w:t>
      </w:r>
    </w:p>
    <w:p w14:paraId="7226F827" w14:textId="77777777" w:rsidR="00EE700B" w:rsidRPr="00C66872" w:rsidRDefault="00000000">
      <w:pPr>
        <w:pStyle w:val="Ttulo2"/>
        <w:spacing w:line="360" w:lineRule="auto"/>
        <w:rPr>
          <w:lang w:val="es-ES"/>
        </w:rPr>
      </w:pPr>
      <w:r w:rsidRPr="00C66872">
        <w:rPr>
          <w:rFonts w:ascii="Garamond" w:eastAsia="Garamond" w:hAnsi="Garamond"/>
          <w:sz w:val="26"/>
          <w:lang w:val="es-ES"/>
        </w:rPr>
        <w:t>Componentes que deben articularse sin subtítulos internos</w:t>
      </w:r>
    </w:p>
    <w:p w14:paraId="5C0ADF23" w14:textId="77777777" w:rsidR="00EE700B" w:rsidRPr="00C66872" w:rsidRDefault="00000000">
      <w:pPr>
        <w:pStyle w:val="InstructionBullet"/>
        <w:ind w:left="397" w:hanging="255"/>
        <w:rPr>
          <w:rFonts w:hint="eastAsia"/>
          <w:lang w:val="es-ES"/>
        </w:rPr>
      </w:pPr>
      <w:r w:rsidRPr="00C66872">
        <w:rPr>
          <w:rFonts w:eastAsia="EB Garamond"/>
          <w:lang w:val="es-ES"/>
        </w:rPr>
        <w:t>1. Contextualización del tema.</w:t>
      </w:r>
    </w:p>
    <w:p w14:paraId="281F1C01" w14:textId="77777777" w:rsidR="00EE700B" w:rsidRPr="00C66872" w:rsidRDefault="00000000">
      <w:pPr>
        <w:pStyle w:val="InstructionBullet"/>
        <w:ind w:left="397" w:hanging="255"/>
        <w:rPr>
          <w:rFonts w:hint="eastAsia"/>
          <w:lang w:val="es-ES"/>
        </w:rPr>
      </w:pPr>
      <w:r w:rsidRPr="00C66872">
        <w:rPr>
          <w:rFonts w:eastAsia="EB Garamond"/>
          <w:lang w:val="es-ES"/>
        </w:rPr>
        <w:t>2. Situación problemática.</w:t>
      </w:r>
    </w:p>
    <w:p w14:paraId="4C82277B" w14:textId="77777777" w:rsidR="00EE700B" w:rsidRPr="00C66872" w:rsidRDefault="00000000">
      <w:pPr>
        <w:pStyle w:val="InstructionBullet"/>
        <w:ind w:left="397" w:hanging="255"/>
        <w:rPr>
          <w:rFonts w:hint="eastAsia"/>
          <w:lang w:val="es-ES"/>
        </w:rPr>
      </w:pPr>
      <w:r w:rsidRPr="00C66872">
        <w:rPr>
          <w:rFonts w:eastAsia="EB Garamond"/>
          <w:lang w:val="es-ES"/>
        </w:rPr>
        <w:t>3. Antecedentes y estado del arte.</w:t>
      </w:r>
    </w:p>
    <w:p w14:paraId="383180B6" w14:textId="77777777" w:rsidR="00EE700B" w:rsidRPr="00C66872" w:rsidRDefault="00000000">
      <w:pPr>
        <w:pStyle w:val="InstructionBullet"/>
        <w:ind w:left="397" w:hanging="255"/>
        <w:rPr>
          <w:rFonts w:hint="eastAsia"/>
          <w:lang w:val="es-ES"/>
        </w:rPr>
      </w:pPr>
      <w:r w:rsidRPr="00C66872">
        <w:rPr>
          <w:rFonts w:eastAsia="EB Garamond"/>
          <w:lang w:val="es-ES"/>
        </w:rPr>
        <w:t>4. Justificación.</w:t>
      </w:r>
    </w:p>
    <w:p w14:paraId="5E239697" w14:textId="77777777" w:rsidR="00EE700B" w:rsidRPr="00C66872" w:rsidRDefault="00000000">
      <w:pPr>
        <w:pStyle w:val="InstructionBullet"/>
        <w:ind w:left="397" w:hanging="255"/>
        <w:rPr>
          <w:rFonts w:hint="eastAsia"/>
          <w:lang w:val="es-ES"/>
        </w:rPr>
      </w:pPr>
      <w:r w:rsidRPr="00C66872">
        <w:rPr>
          <w:rFonts w:eastAsia="EB Garamond"/>
          <w:lang w:val="es-ES"/>
        </w:rPr>
        <w:t>5. Vacío científico, jurídico, normativo, doctrinario o jurisprudencial.</w:t>
      </w:r>
    </w:p>
    <w:p w14:paraId="1654FBD8" w14:textId="77777777" w:rsidR="00EE700B" w:rsidRPr="00C66872" w:rsidRDefault="00000000">
      <w:pPr>
        <w:pStyle w:val="InstructionBullet"/>
        <w:ind w:left="397" w:hanging="255"/>
        <w:rPr>
          <w:rFonts w:hint="eastAsia"/>
          <w:lang w:val="es-ES"/>
        </w:rPr>
      </w:pPr>
      <w:r w:rsidRPr="00C66872">
        <w:rPr>
          <w:rFonts w:eastAsia="EB Garamond"/>
          <w:lang w:val="es-ES"/>
        </w:rPr>
        <w:t>6. Objetivo del estudio.</w:t>
      </w:r>
    </w:p>
    <w:p w14:paraId="554E50E7" w14:textId="77777777" w:rsidR="00EE700B" w:rsidRPr="00C66872" w:rsidRDefault="00000000">
      <w:pPr>
        <w:pStyle w:val="InstructionBullet"/>
        <w:ind w:left="397" w:hanging="255"/>
        <w:rPr>
          <w:rFonts w:hint="eastAsia"/>
          <w:lang w:val="es-ES"/>
        </w:rPr>
      </w:pPr>
      <w:r w:rsidRPr="00C66872">
        <w:rPr>
          <w:rFonts w:eastAsia="EB Garamond"/>
          <w:lang w:val="es-ES"/>
        </w:rPr>
        <w:t>7. Anticipación de la estructura del artículo.</w:t>
      </w:r>
    </w:p>
    <w:p w14:paraId="38829A0A"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Utilice citas bibliográficas pertinentes para demostrar el estado del conocimiento y la existencia del vacío. Las citas y paráfrasis deben seguir APA, 7.ª edición.</w:t>
      </w:r>
    </w:p>
    <w:p w14:paraId="055C4F99" w14:textId="77777777" w:rsidR="00EE700B" w:rsidRPr="00C66872" w:rsidRDefault="00000000">
      <w:pPr>
        <w:pStyle w:val="Ttulo1"/>
        <w:spacing w:line="360" w:lineRule="auto"/>
        <w:rPr>
          <w:lang w:val="es-ES"/>
        </w:rPr>
      </w:pPr>
      <w:r w:rsidRPr="00C66872">
        <w:rPr>
          <w:rFonts w:ascii="Garamond" w:eastAsia="Garamond" w:hAnsi="Garamond"/>
          <w:sz w:val="26"/>
          <w:lang w:val="es-ES"/>
        </w:rPr>
        <w:t>Materiales y métodos</w:t>
      </w:r>
    </w:p>
    <w:p w14:paraId="41664B84"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[Describa de manera precisa y reproducible la metodología utilizada. Indique el enfoque, tipo, nivel y diseño de investigación; los métodos, técnicas, instrumentos, procedimientos y criterios de análisis. Cuando corresponda, describa la población, muestra y procedimiento de selección. Incluya también los aspectos éticos aplicados durante la investigación].</w:t>
      </w:r>
    </w:p>
    <w:p w14:paraId="0C6BE3DE"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Enfoque de investigación: </w:t>
      </w:r>
      <w:r w:rsidRPr="00C66872">
        <w:rPr>
          <w:rFonts w:eastAsia="Garamond" w:ascii="Garamond" w:hAnsi="Garamond"/>
          <w:i/>
          <w:color w:val="666666"/>
          <w:sz w:val="24"/>
          <w:lang w:val="es-ES"/>
        </w:rPr>
        <w:t>[Cualitativo, cuantitativo, mixto u otro debidamente justificado].</w:t>
      </w:r>
    </w:p>
    <w:p w14:paraId="2211781E"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Tipo de investigación jurídica: </w:t>
      </w:r>
      <w:r w:rsidRPr="00C66872">
        <w:rPr>
          <w:rFonts w:eastAsia="Garamond" w:ascii="Garamond" w:hAnsi="Garamond"/>
          <w:i/>
          <w:color w:val="666666"/>
          <w:sz w:val="24"/>
          <w:lang w:val="es-ES"/>
        </w:rPr>
        <w:t>[Sociojurídica, dogmático-jurídica u otra modalidad pertinente].</w:t>
      </w:r>
    </w:p>
    <w:p w14:paraId="1339E0C8"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Nivel de investigación: </w:t>
      </w:r>
      <w:r w:rsidRPr="00C66872">
        <w:rPr>
          <w:rFonts w:eastAsia="Garamond" w:ascii="Garamond" w:hAnsi="Garamond"/>
          <w:i/>
          <w:color w:val="666666"/>
          <w:sz w:val="24"/>
          <w:lang w:val="es-ES"/>
        </w:rPr>
        <w:t>[Exploratorio, descriptivo, explicativo, correlacional, aplicativo o propositivo].</w:t>
      </w:r>
    </w:p>
    <w:p w14:paraId="2E710FE1"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Diseño de investigación: </w:t>
      </w:r>
      <w:r w:rsidRPr="00C66872">
        <w:rPr>
          <w:rFonts w:eastAsia="Garamond" w:ascii="Garamond" w:hAnsi="Garamond"/>
          <w:i/>
          <w:color w:val="666666"/>
          <w:sz w:val="24"/>
          <w:lang w:val="es-ES"/>
        </w:rPr>
        <w:t>[Indique y justifique el diseño utilizado].</w:t>
      </w:r>
    </w:p>
    <w:p w14:paraId="427AFF8F"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Población: </w:t>
      </w:r>
      <w:r w:rsidRPr="00C66872">
        <w:rPr>
          <w:rFonts w:eastAsia="Garamond" w:ascii="Garamond" w:hAnsi="Garamond"/>
          <w:i/>
          <w:color w:val="666666"/>
          <w:sz w:val="24"/>
          <w:lang w:val="es-ES"/>
        </w:rPr>
        <w:t>[Describa la población, universo, corpus normativo, jurisprudencial, documental o sujetos de estudio].</w:t>
      </w:r>
    </w:p>
    <w:p w14:paraId="03AADC1B"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Muestra: </w:t>
      </w:r>
      <w:r w:rsidRPr="00C66872">
        <w:rPr>
          <w:rFonts w:eastAsia="Garamond" w:ascii="Garamond" w:hAnsi="Garamond"/>
          <w:i/>
          <w:color w:val="666666"/>
          <w:sz w:val="24"/>
          <w:lang w:val="es-ES"/>
        </w:rPr>
        <w:t>[Indique el tamaño, características y forma de selección, cuando corresponda].</w:t>
      </w:r>
    </w:p>
    <w:p w14:paraId="4CCAB267"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Métodos: </w:t>
      </w:r>
      <w:r w:rsidRPr="00C66872">
        <w:rPr>
          <w:rFonts w:eastAsia="Garamond" w:ascii="Garamond" w:hAnsi="Garamond"/>
          <w:i/>
          <w:color w:val="666666"/>
          <w:sz w:val="24"/>
          <w:lang w:val="es-ES"/>
        </w:rPr>
        <w:t>[Indique los métodos generales y jurídicos empleados].</w:t>
      </w:r>
    </w:p>
    <w:p w14:paraId="172AF4E9"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Técnicas: </w:t>
      </w:r>
      <w:r w:rsidRPr="00C66872">
        <w:rPr>
          <w:rFonts w:eastAsia="Garamond" w:ascii="Garamond" w:hAnsi="Garamond"/>
          <w:i/>
          <w:color w:val="666666"/>
          <w:sz w:val="24"/>
          <w:lang w:val="es-ES"/>
        </w:rPr>
        <w:t>[Análisis documental, entrevista, encuesta, observación, análisis jurisprudencial u otras].</w:t>
      </w:r>
    </w:p>
    <w:p w14:paraId="660239CD"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Instrumentos: </w:t>
      </w:r>
      <w:r w:rsidRPr="00C66872">
        <w:rPr>
          <w:rFonts w:eastAsia="Garamond" w:ascii="Garamond" w:hAnsi="Garamond"/>
          <w:i/>
          <w:color w:val="666666"/>
          <w:sz w:val="24"/>
          <w:lang w:val="es-ES"/>
        </w:rPr>
        <w:t>[Ficha de análisis, guía de entrevista, cuestionario, matriz documental u otros].</w:t>
      </w:r>
    </w:p>
    <w:p w14:paraId="7E705F49"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Procedimiento: </w:t>
      </w:r>
      <w:r w:rsidRPr="00C66872">
        <w:rPr>
          <w:rFonts w:eastAsia="Garamond" w:ascii="Garamond" w:hAnsi="Garamond"/>
          <w:i/>
          <w:color w:val="666666"/>
          <w:sz w:val="24"/>
          <w:lang w:val="es-ES"/>
        </w:rPr>
        <w:t>[Explique las etapas seguidas para recopilar, organizar y analizar la información].</w:t>
      </w:r>
    </w:p>
    <w:p w14:paraId="3804705A"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Análisis de datos: </w:t>
      </w:r>
      <w:r w:rsidRPr="00C66872">
        <w:rPr>
          <w:rFonts w:eastAsia="Garamond" w:ascii="Garamond" w:hAnsi="Garamond"/>
          <w:i/>
          <w:color w:val="666666"/>
          <w:sz w:val="24"/>
          <w:lang w:val="es-ES"/>
        </w:rPr>
        <w:t>[Indique cómo se procesaron e interpretaron los datos o fuentes jurídicas].</w:t>
      </w:r>
    </w:p>
    <w:p w14:paraId="1D56F7DA"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Aspectos éticos: </w:t>
      </w:r>
      <w:r w:rsidRPr="00C66872">
        <w:rPr>
          <w:rFonts w:eastAsia="Garamond" w:ascii="Garamond" w:hAnsi="Garamond"/>
          <w:i/>
          <w:color w:val="666666"/>
          <w:sz w:val="24"/>
          <w:lang w:val="es-ES"/>
        </w:rPr>
        <w:t>[Consentimiento informado, confidencialidad, anonimato, autorización institucional, integridad científica, respeto a derechos de autor u otros aspectos pertinentes].</w:t>
      </w:r>
    </w:p>
    <w:p w14:paraId="2C6F20CA"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Para investigaciones dogmático-jurídicas, población y muestra pueden reemplazarse por corpus normativo, fuentes doctrinarias, jurisprudencia analizada, instrumentos internacionales, legislación comparada y criterios de selección, inclusión y exclusión de fuentes.</w:t>
      </w:r>
    </w:p>
    <w:p w14:paraId="3E49C0DF" w14:textId="77777777" w:rsidR="00EE700B" w:rsidRPr="00C66872" w:rsidRDefault="00000000">
      <w:pPr>
        <w:pStyle w:val="Ttulo1"/>
        <w:spacing w:line="360" w:lineRule="auto"/>
        <w:rPr>
          <w:lang w:val="es-ES"/>
        </w:rPr>
      </w:pPr>
      <w:r w:rsidRPr="00C66872">
        <w:rPr>
          <w:rFonts w:ascii="Garamond" w:eastAsia="Garamond" w:hAnsi="Garamond"/>
          <w:sz w:val="26"/>
          <w:lang w:val="es-ES"/>
        </w:rPr>
        <w:t>Resultados</w:t>
      </w:r>
    </w:p>
    <w:p w14:paraId="2E78FC89"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[Presente los resultados obtenidos de manera clara, objetiva y en secuencia lógica. No incluya opiniones personales ni interpretaciones extensas. Utilice tablas, figuras, pruebas estadísticas, testimonios, narraciones, observaciones, normas, doctrina, jurisprudencia o derecho comparado, según la naturaleza de la investigación].</w:t>
      </w:r>
    </w:p>
    <w:p w14:paraId="727CDF38" w14:textId="77777777" w:rsidR="00EE700B" w:rsidRPr="00C66872" w:rsidRDefault="00000000">
      <w:pPr>
        <w:pStyle w:val="Notice"/>
        <w:pBdr>
          <w:left w:val="single" w:sz="24" w:space="8" w:color="A61C1C"/>
        </w:pBdr>
        <w:shd w:val="clear" w:color="auto" w:fill="FCE4E4"/>
        <w:rPr>
          <w:rFonts w:hint="eastAsia"/>
          <w:lang w:val="es-ES"/>
        </w:rPr>
      </w:pPr>
      <w:r w:rsidRPr="00C66872">
        <w:rPr>
          <w:rFonts w:eastAsia="EB Garamond"/>
          <w:b/>
          <w:color w:val="A61C1C"/>
          <w:lang w:val="es-ES"/>
        </w:rPr>
        <w:lastRenderedPageBreak/>
        <w:t>Los resultados deben guardar relación directa con los objetivos. Puede utilizar subtítulos. No repita en el texto toda la información de las tablas o figuras, no mezcle innecesariamente resultados y discusión, y no incluya información que no provenga de la metodología descrita.</w:t>
      </w:r>
    </w:p>
    <w:tbl>
      <w:tblPr>
        <w:tblW w:w="0" w:type="auto"/>
        <w:jc w:val="center"/>
        <w:tblLayout w:type="fixed"/>
        <w:tblLook w:val="04A0" w:firstRow="1" w:lastRow="0" w:firstColumn="1" w:lastColumn="0" w:noHBand="0" w:noVBand="1"/>
      </w:tblPr>
      <w:tblGrid>
        <w:gridCol w:w="4536"/>
        <w:gridCol w:w="4536"/>
      </w:tblGrid>
      <w:tr w:rsidR="00EE700B" w14:paraId="5A9D5875" w14:textId="77777777">
        <w:trPr>
          <w:cantSplit/>
          <w:jc w:val="center"/>
        </w:trPr>
        <w:tc>
          <w:tcPr>
            <w:tcW w:w="4536" w:type="dxa"/>
            <w:tcBorders>
              <w:top w:val="single" w:sz="5" w:space="0" w:color="AFC5D8"/>
              <w:left w:val="single" w:sz="5" w:space="0" w:color="AFC5D8"/>
              <w:bottom w:val="single" w:sz="5" w:space="0" w:color="AFC5D8"/>
              <w:right w:val="single" w:sz="5" w:space="0" w:color="AFC5D8"/>
            </w:tcBorders>
            <w:shd w:val="clear" w:color="auto" w:fill="17365D"/>
          </w:tcPr>
          <w:p w14:paraId="3B8C642D" w14:textId="77777777" w:rsidR="00EE700B" w:rsidRDefault="00000000">
            <w:pPr>
              <w:jc w:val="center"/>
              <w:rPr>
                <w:rFonts w:hint="eastAsia"/>
              </w:rPr>
            </w:pPr>
            <w:proofErr w:type="spellStart"/>
            <w:r>
              <w:rPr>
                <w:rFonts w:eastAsia="EB Garamond"/>
                <w:b/>
                <w:color w:val="FFFFFF"/>
                <w:sz w:val="20"/>
              </w:rPr>
              <w:t>Modalidad</w:t>
            </w:r>
            <w:proofErr w:type="spellEnd"/>
          </w:p>
        </w:tc>
        <w:tc>
          <w:tcPr>
            <w:tcW w:w="4536" w:type="dxa"/>
            <w:tcBorders>
              <w:top w:val="single" w:sz="5" w:space="0" w:color="AFC5D8"/>
              <w:left w:val="single" w:sz="5" w:space="0" w:color="AFC5D8"/>
              <w:bottom w:val="single" w:sz="5" w:space="0" w:color="AFC5D8"/>
              <w:right w:val="single" w:sz="5" w:space="0" w:color="AFC5D8"/>
            </w:tcBorders>
            <w:shd w:val="clear" w:color="auto" w:fill="17365D"/>
          </w:tcPr>
          <w:p w14:paraId="13EBDD81" w14:textId="77777777" w:rsidR="00EE700B" w:rsidRDefault="00000000">
            <w:pPr>
              <w:jc w:val="center"/>
              <w:rPr>
                <w:rFonts w:hint="eastAsia"/>
              </w:rPr>
            </w:pPr>
            <w:r>
              <w:rPr>
                <w:rFonts w:eastAsia="EB Garamond"/>
                <w:b/>
                <w:color w:val="FFFFFF"/>
                <w:sz w:val="20"/>
              </w:rPr>
              <w:t>Recursos que pueden emplearse</w:t>
            </w:r>
          </w:p>
        </w:tc>
      </w:tr>
      <w:tr w:rsidR="00EE700B" w:rsidRPr="00C66872" w14:paraId="5AD28D90" w14:textId="77777777">
        <w:trPr>
          <w:cantSplit/>
          <w:jc w:val="center"/>
        </w:trPr>
        <w:tc>
          <w:tcPr>
            <w:tcW w:w="4536" w:type="dxa"/>
            <w:tcBorders>
              <w:top w:val="single" w:sz="5" w:space="0" w:color="AFC5D8"/>
              <w:left w:val="single" w:sz="5" w:space="0" w:color="AFC5D8"/>
              <w:bottom w:val="single" w:sz="5" w:space="0" w:color="AFC5D8"/>
              <w:right w:val="single" w:sz="5" w:space="0" w:color="AFC5D8"/>
            </w:tcBorders>
            <w:shd w:val="clear" w:color="auto" w:fill="EEF5FB"/>
            <w:tcMar>
              <w:top w:w="100" w:type="dxa"/>
              <w:left w:w="120" w:type="dxa"/>
              <w:bottom w:w="100" w:type="dxa"/>
              <w:right w:w="120" w:type="dxa"/>
            </w:tcMar>
          </w:tcPr>
          <w:p w14:paraId="61575BFD" w14:textId="77777777" w:rsidR="00EE700B" w:rsidRDefault="00000000">
            <w:pPr>
              <w:rPr>
                <w:rFonts w:hint="eastAsia"/>
              </w:rPr>
            </w:pPr>
            <w:r>
              <w:rPr>
                <w:rFonts w:eastAsia="EB Garamond"/>
                <w:b/>
                <w:sz w:val="19"/>
              </w:rPr>
              <w:t>Investigación cuantitativa</w:t>
            </w:r>
          </w:p>
        </w:tc>
        <w:tc>
          <w:tcPr>
            <w:tcW w:w="4536" w:type="dxa"/>
            <w:tcBorders>
              <w:top w:val="single" w:sz="5" w:space="0" w:color="AFC5D8"/>
              <w:left w:val="single" w:sz="5" w:space="0" w:color="AFC5D8"/>
              <w:bottom w:val="single" w:sz="5" w:space="0" w:color="AFC5D8"/>
              <w:right w:val="single" w:sz="5" w:space="0" w:color="AFC5D8"/>
            </w:tcBorders>
            <w:tcMar>
              <w:top w:w="100" w:type="dxa"/>
              <w:left w:w="120" w:type="dxa"/>
              <w:bottom w:w="100" w:type="dxa"/>
              <w:right w:w="120" w:type="dxa"/>
            </w:tcMar>
          </w:tcPr>
          <w:p w14:paraId="6F70F0CB" w14:textId="77777777" w:rsidR="00EE700B" w:rsidRPr="00C66872" w:rsidRDefault="00000000">
            <w:pPr>
              <w:rPr>
                <w:rFonts w:hint="eastAsia"/>
                <w:lang w:val="es-ES"/>
              </w:rPr>
            </w:pPr>
            <w:r w:rsidRPr="00C66872">
              <w:rPr>
                <w:rFonts w:eastAsia="EB Garamond"/>
                <w:sz w:val="19"/>
                <w:lang w:val="es-ES"/>
              </w:rPr>
              <w:t>Tablas, figuras, indicadores, pruebas estadísticas, porcentajes y medidas relevantes.</w:t>
            </w:r>
          </w:p>
        </w:tc>
      </w:tr>
      <w:tr w:rsidR="00EE700B" w:rsidRPr="00C66872" w14:paraId="0873624F" w14:textId="77777777">
        <w:trPr>
          <w:cantSplit/>
          <w:jc w:val="center"/>
        </w:trPr>
        <w:tc>
          <w:tcPr>
            <w:tcW w:w="4536" w:type="dxa"/>
            <w:tcBorders>
              <w:top w:val="single" w:sz="5" w:space="0" w:color="AFC5D8"/>
              <w:left w:val="single" w:sz="5" w:space="0" w:color="AFC5D8"/>
              <w:bottom w:val="single" w:sz="5" w:space="0" w:color="AFC5D8"/>
              <w:right w:val="single" w:sz="5" w:space="0" w:color="AFC5D8"/>
            </w:tcBorders>
            <w:shd w:val="clear" w:color="auto" w:fill="EEF5FB"/>
            <w:tcMar>
              <w:top w:w="100" w:type="dxa"/>
              <w:left w:w="120" w:type="dxa"/>
              <w:bottom w:w="100" w:type="dxa"/>
              <w:right w:w="120" w:type="dxa"/>
            </w:tcMar>
          </w:tcPr>
          <w:p w14:paraId="5A8DA3DA" w14:textId="77777777" w:rsidR="00EE700B" w:rsidRDefault="00000000">
            <w:pPr>
              <w:rPr>
                <w:rFonts w:hint="eastAsia"/>
              </w:rPr>
            </w:pPr>
            <w:r>
              <w:rPr>
                <w:rFonts w:eastAsia="EB Garamond"/>
                <w:b/>
                <w:sz w:val="19"/>
              </w:rPr>
              <w:t xml:space="preserve">Investigación </w:t>
            </w:r>
            <w:proofErr w:type="spellStart"/>
            <w:r>
              <w:rPr>
                <w:rFonts w:eastAsia="EB Garamond"/>
                <w:b/>
                <w:sz w:val="19"/>
              </w:rPr>
              <w:t>cualitativa</w:t>
            </w:r>
            <w:proofErr w:type="spellEnd"/>
          </w:p>
        </w:tc>
        <w:tc>
          <w:tcPr>
            <w:tcW w:w="4536" w:type="dxa"/>
            <w:tcBorders>
              <w:top w:val="single" w:sz="5" w:space="0" w:color="AFC5D8"/>
              <w:left w:val="single" w:sz="5" w:space="0" w:color="AFC5D8"/>
              <w:bottom w:val="single" w:sz="5" w:space="0" w:color="AFC5D8"/>
              <w:right w:val="single" w:sz="5" w:space="0" w:color="AFC5D8"/>
            </w:tcBorders>
            <w:tcMar>
              <w:top w:w="100" w:type="dxa"/>
              <w:left w:w="120" w:type="dxa"/>
              <w:bottom w:w="100" w:type="dxa"/>
              <w:right w:w="120" w:type="dxa"/>
            </w:tcMar>
          </w:tcPr>
          <w:p w14:paraId="06D3DA89" w14:textId="77777777" w:rsidR="00EE700B" w:rsidRPr="00C66872" w:rsidRDefault="00000000">
            <w:pPr>
              <w:rPr>
                <w:rFonts w:hint="eastAsia"/>
                <w:lang w:val="es-ES"/>
              </w:rPr>
            </w:pPr>
            <w:r w:rsidRPr="00C66872">
              <w:rPr>
                <w:rFonts w:eastAsia="EB Garamond"/>
                <w:sz w:val="19"/>
                <w:lang w:val="es-ES"/>
              </w:rPr>
              <w:t>Citas breves de testimonios, categorías de análisis, narraciones, descripciones, observaciones y patrones surgidos del análisis.</w:t>
            </w:r>
          </w:p>
        </w:tc>
      </w:tr>
      <w:tr w:rsidR="00EE700B" w:rsidRPr="00C66872" w14:paraId="4B2ED83A" w14:textId="77777777">
        <w:trPr>
          <w:cantSplit/>
          <w:jc w:val="center"/>
        </w:trPr>
        <w:tc>
          <w:tcPr>
            <w:tcW w:w="4536" w:type="dxa"/>
            <w:tcBorders>
              <w:top w:val="single" w:sz="5" w:space="0" w:color="AFC5D8"/>
              <w:left w:val="single" w:sz="5" w:space="0" w:color="AFC5D8"/>
              <w:bottom w:val="single" w:sz="5" w:space="0" w:color="AFC5D8"/>
              <w:right w:val="single" w:sz="5" w:space="0" w:color="AFC5D8"/>
            </w:tcBorders>
            <w:shd w:val="clear" w:color="auto" w:fill="EEF5FB"/>
            <w:tcMar>
              <w:top w:w="100" w:type="dxa"/>
              <w:left w:w="120" w:type="dxa"/>
              <w:bottom w:w="100" w:type="dxa"/>
              <w:right w:w="120" w:type="dxa"/>
            </w:tcMar>
          </w:tcPr>
          <w:p w14:paraId="4D8F2E71" w14:textId="77777777" w:rsidR="00EE700B" w:rsidRDefault="00000000">
            <w:pPr>
              <w:rPr>
                <w:rFonts w:hint="eastAsia"/>
              </w:rPr>
            </w:pPr>
            <w:r>
              <w:rPr>
                <w:rFonts w:eastAsia="EB Garamond"/>
                <w:b/>
                <w:sz w:val="19"/>
              </w:rPr>
              <w:t xml:space="preserve">Investigación </w:t>
            </w:r>
            <w:proofErr w:type="spellStart"/>
            <w:r>
              <w:rPr>
                <w:rFonts w:eastAsia="EB Garamond"/>
                <w:b/>
                <w:sz w:val="19"/>
              </w:rPr>
              <w:t>dogmático-jurídica</w:t>
            </w:r>
            <w:proofErr w:type="spellEnd"/>
          </w:p>
        </w:tc>
        <w:tc>
          <w:tcPr>
            <w:tcW w:w="4536" w:type="dxa"/>
            <w:tcBorders>
              <w:top w:val="single" w:sz="5" w:space="0" w:color="AFC5D8"/>
              <w:left w:val="single" w:sz="5" w:space="0" w:color="AFC5D8"/>
              <w:bottom w:val="single" w:sz="5" w:space="0" w:color="AFC5D8"/>
              <w:right w:val="single" w:sz="5" w:space="0" w:color="AFC5D8"/>
            </w:tcBorders>
            <w:tcMar>
              <w:top w:w="100" w:type="dxa"/>
              <w:left w:w="120" w:type="dxa"/>
              <w:bottom w:w="100" w:type="dxa"/>
              <w:right w:w="120" w:type="dxa"/>
            </w:tcMar>
          </w:tcPr>
          <w:p w14:paraId="08F5724E" w14:textId="77777777" w:rsidR="00EE700B" w:rsidRPr="00C66872" w:rsidRDefault="00000000">
            <w:pPr>
              <w:rPr>
                <w:rFonts w:hint="eastAsia"/>
                <w:lang w:val="es-ES"/>
              </w:rPr>
            </w:pPr>
            <w:r w:rsidRPr="00C66872">
              <w:rPr>
                <w:rFonts w:eastAsia="EB Garamond"/>
                <w:sz w:val="19"/>
                <w:lang w:val="es-ES"/>
              </w:rPr>
              <w:t>Resultados normativos, hallazgos doctrinarios, líneas jurisprudenciales, criterios interpretativos, vacíos o contradicciones, derecho comparado y propuestas cuando correspondan.</w:t>
            </w:r>
          </w:p>
        </w:tc>
      </w:tr>
    </w:tbl>
    <w:p w14:paraId="5F2A0442" w14:textId="77777777" w:rsidR="00EE700B" w:rsidRPr="00C66872" w:rsidRDefault="00000000">
      <w:pPr>
        <w:pStyle w:val="Ttulo1"/>
        <w:spacing w:line="360" w:lineRule="auto"/>
        <w:rPr>
          <w:lang w:val="es-ES"/>
        </w:rPr>
      </w:pPr>
      <w:r w:rsidRPr="00C66872">
        <w:rPr>
          <w:rFonts w:ascii="Garamond" w:eastAsia="Garamond" w:hAnsi="Garamond"/>
          <w:sz w:val="26"/>
          <w:lang w:val="es-ES"/>
        </w:rPr>
        <w:t>Modelo para tablas</w:t>
      </w:r>
    </w:p>
    <w:p w14:paraId="69F233FC" w14:textId="77777777" w:rsidR="00EE700B" w:rsidRPr="00C66872" w:rsidRDefault="00000000">
      <w:pPr>
        <w:spacing w:after="0" w:line="360" w:lineRule="auto"/>
        <w:rPr>
          <w:rFonts w:hint="eastAsia"/>
          <w:lang w:val="es-ES"/>
        </w:rPr>
      </w:pPr>
      <w:r w:rsidRPr="00C66872">
        <w:rPr>
          <w:rFonts w:eastAsia="Garamond" w:ascii="Garamond" w:hAnsi="Garamond"/>
          <w:b/>
          <w:sz w:val="24"/>
          <w:lang w:val="es-ES"/>
        </w:rPr>
        <w:t>Tabla 1</w:t>
      </w:r>
    </w:p>
    <w:p w14:paraId="0BC14CDA" w14:textId="77777777" w:rsidR="00EE700B" w:rsidRPr="00C66872" w:rsidRDefault="00000000">
      <w:pPr>
        <w:spacing w:after="80" w:line="360" w:lineRule="auto"/>
        <w:rPr>
          <w:rFonts w:hint="eastAsia"/>
          <w:lang w:val="es-ES"/>
        </w:rPr>
      </w:pPr>
      <w:r w:rsidRPr="00C66872">
        <w:rPr>
          <w:rFonts w:eastAsia="Garamond" w:ascii="Garamond" w:hAnsi="Garamond"/>
          <w:i/>
          <w:sz w:val="24"/>
          <w:lang w:val="es-ES"/>
        </w:rPr>
        <w:t>Título breve y descriptivo de la tabla</w:t>
      </w:r>
    </w:p>
    <w:tbl>
      <w:tblPr>
        <w:tblW w:w="0" w:type="auto"/>
        <w:jc w:val="center"/>
        <w:tblLayout w:type="fixed"/>
        <w:tblLook w:val="04A0" w:firstRow="1" w:lastRow="0" w:firstColumn="1" w:lastColumn="0" w:noHBand="0" w:noVBand="1"/>
      </w:tblPr>
      <w:tblGrid>
        <w:gridCol w:w="3024"/>
        <w:gridCol w:w="3024"/>
        <w:gridCol w:w="3024"/>
      </w:tblGrid>
      <w:tr w:rsidR="00EE700B" w14:paraId="6FCD23C7" w14:textId="77777777">
        <w:trPr>
          <w:cantSplit/>
          <w:jc w:val="center"/>
        </w:trPr>
        <w:tc>
          <w:tcPr>
            <w:tcW w:w="3024" w:type="dxa"/>
            <w:tcBorders>
              <w:top w:val="single" w:sz="4" w:space="0" w:color="B7B7B7"/>
              <w:left w:val="single" w:sz="4" w:space="0" w:color="B7B7B7"/>
              <w:bottom w:val="single" w:sz="4" w:space="0" w:color="B7B7B7"/>
              <w:right w:val="single" w:sz="4" w:space="0" w:color="B7B7B7"/>
            </w:tcBorders>
            <w:shd w:val="clear" w:color="auto" w:fill="D9EAF7"/>
          </w:tcPr>
          <w:p w14:paraId="11ADF5CE" w14:textId="77777777" w:rsidR="00EE700B" w:rsidRDefault="00000000">
            <w:pPr>
              <w:jc w:val="center"/>
              <w:rPr>
                <w:rFonts w:hint="eastAsia"/>
              </w:rPr>
            </w:pPr>
            <w:proofErr w:type="spellStart"/>
            <w:r>
              <w:rPr>
                <w:rFonts w:eastAsia="EB Garamond"/>
                <w:b/>
                <w:color w:val="17365D"/>
                <w:sz w:val="19"/>
              </w:rPr>
              <w:t>Encabezado</w:t>
            </w:r>
            <w:proofErr w:type="spellEnd"/>
            <w:r>
              <w:rPr>
                <w:rFonts w:eastAsia="EB Garamond"/>
                <w:b/>
                <w:color w:val="17365D"/>
                <w:sz w:val="19"/>
              </w:rPr>
              <w:t xml:space="preserve"> 1</w:t>
            </w:r>
          </w:p>
        </w:tc>
        <w:tc>
          <w:tcPr>
            <w:tcW w:w="3024" w:type="dxa"/>
            <w:tcBorders>
              <w:top w:val="single" w:sz="4" w:space="0" w:color="B7B7B7"/>
              <w:left w:val="single" w:sz="4" w:space="0" w:color="B7B7B7"/>
              <w:bottom w:val="single" w:sz="4" w:space="0" w:color="B7B7B7"/>
              <w:right w:val="single" w:sz="4" w:space="0" w:color="B7B7B7"/>
            </w:tcBorders>
            <w:shd w:val="clear" w:color="auto" w:fill="D9EAF7"/>
          </w:tcPr>
          <w:p w14:paraId="59BB9290" w14:textId="77777777" w:rsidR="00EE700B" w:rsidRDefault="00000000">
            <w:pPr>
              <w:jc w:val="center"/>
              <w:rPr>
                <w:rFonts w:hint="eastAsia"/>
              </w:rPr>
            </w:pPr>
            <w:r>
              <w:rPr>
                <w:rFonts w:eastAsia="EB Garamond"/>
                <w:b/>
                <w:color w:val="17365D"/>
                <w:sz w:val="19"/>
              </w:rPr>
              <w:t>Encabezado 2</w:t>
            </w:r>
          </w:p>
        </w:tc>
        <w:tc>
          <w:tcPr>
            <w:tcW w:w="3024" w:type="dxa"/>
            <w:tcBorders>
              <w:top w:val="single" w:sz="4" w:space="0" w:color="B7B7B7"/>
              <w:left w:val="single" w:sz="4" w:space="0" w:color="B7B7B7"/>
              <w:bottom w:val="single" w:sz="4" w:space="0" w:color="B7B7B7"/>
              <w:right w:val="single" w:sz="4" w:space="0" w:color="B7B7B7"/>
            </w:tcBorders>
            <w:shd w:val="clear" w:color="auto" w:fill="D9EAF7"/>
          </w:tcPr>
          <w:p w14:paraId="0BF27708" w14:textId="77777777" w:rsidR="00EE700B" w:rsidRDefault="00000000">
            <w:pPr>
              <w:jc w:val="center"/>
              <w:rPr>
                <w:rFonts w:hint="eastAsia"/>
              </w:rPr>
            </w:pPr>
            <w:r>
              <w:rPr>
                <w:rFonts w:eastAsia="EB Garamond"/>
                <w:b/>
                <w:color w:val="17365D"/>
                <w:sz w:val="19"/>
              </w:rPr>
              <w:t>Encabezado 3</w:t>
            </w:r>
          </w:p>
        </w:tc>
      </w:tr>
      <w:tr w:rsidR="00EE700B" w14:paraId="2D22BD4C" w14:textId="77777777">
        <w:trPr>
          <w:cantSplit/>
          <w:jc w:val="center"/>
        </w:trPr>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2BE27A23" w14:textId="77777777" w:rsidR="00EE700B" w:rsidRDefault="00000000">
            <w:pPr>
              <w:jc w:val="center"/>
              <w:rPr>
                <w:rFonts w:hint="eastAsia"/>
              </w:rPr>
            </w:pPr>
            <w:r>
              <w:rPr>
                <w:rFonts w:eastAsia="EB Garamond"/>
                <w:i/>
                <w:color w:val="666666"/>
                <w:sz w:val="19"/>
              </w:rPr>
              <w:t>[Dato]</w:t>
            </w:r>
          </w:p>
        </w:tc>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2A745979" w14:textId="77777777" w:rsidR="00EE700B" w:rsidRDefault="00000000">
            <w:pPr>
              <w:jc w:val="center"/>
              <w:rPr>
                <w:rFonts w:hint="eastAsia"/>
              </w:rPr>
            </w:pPr>
            <w:r>
              <w:rPr>
                <w:rFonts w:eastAsia="EB Garamond"/>
                <w:i/>
                <w:color w:val="666666"/>
                <w:sz w:val="19"/>
              </w:rPr>
              <w:t>[Dato]</w:t>
            </w:r>
          </w:p>
        </w:tc>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4C9938BE" w14:textId="77777777" w:rsidR="00EE700B" w:rsidRDefault="00000000">
            <w:pPr>
              <w:jc w:val="center"/>
              <w:rPr>
                <w:rFonts w:hint="eastAsia"/>
              </w:rPr>
            </w:pPr>
            <w:r>
              <w:rPr>
                <w:rFonts w:eastAsia="EB Garamond"/>
                <w:i/>
                <w:color w:val="666666"/>
                <w:sz w:val="19"/>
              </w:rPr>
              <w:t>[Dato]</w:t>
            </w:r>
          </w:p>
        </w:tc>
      </w:tr>
      <w:tr w:rsidR="00EE700B" w14:paraId="4D0FACE5" w14:textId="77777777">
        <w:trPr>
          <w:cantSplit/>
          <w:jc w:val="center"/>
        </w:trPr>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28C4D225" w14:textId="77777777" w:rsidR="00EE700B" w:rsidRDefault="00000000">
            <w:pPr>
              <w:jc w:val="center"/>
              <w:rPr>
                <w:rFonts w:hint="eastAsia"/>
              </w:rPr>
            </w:pPr>
            <w:r>
              <w:rPr>
                <w:rFonts w:eastAsia="EB Garamond"/>
                <w:i/>
                <w:color w:val="666666"/>
                <w:sz w:val="19"/>
              </w:rPr>
              <w:t>[Dato]</w:t>
            </w:r>
          </w:p>
        </w:tc>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21BE9E80" w14:textId="77777777" w:rsidR="00EE700B" w:rsidRDefault="00000000">
            <w:pPr>
              <w:jc w:val="center"/>
              <w:rPr>
                <w:rFonts w:hint="eastAsia"/>
              </w:rPr>
            </w:pPr>
            <w:r>
              <w:rPr>
                <w:rFonts w:eastAsia="EB Garamond"/>
                <w:i/>
                <w:color w:val="666666"/>
                <w:sz w:val="19"/>
              </w:rPr>
              <w:t>[Dato]</w:t>
            </w:r>
          </w:p>
        </w:tc>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28D34BCC" w14:textId="77777777" w:rsidR="00EE700B" w:rsidRDefault="00000000">
            <w:pPr>
              <w:jc w:val="center"/>
              <w:rPr>
                <w:rFonts w:hint="eastAsia"/>
              </w:rPr>
            </w:pPr>
            <w:r>
              <w:rPr>
                <w:rFonts w:eastAsia="EB Garamond"/>
                <w:i/>
                <w:color w:val="666666"/>
                <w:sz w:val="19"/>
              </w:rPr>
              <w:t>[Dato]</w:t>
            </w:r>
          </w:p>
        </w:tc>
      </w:tr>
      <w:tr w:rsidR="00EE700B" w14:paraId="241F638D" w14:textId="77777777">
        <w:trPr>
          <w:cantSplit/>
          <w:jc w:val="center"/>
        </w:trPr>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6D68BA96" w14:textId="77777777" w:rsidR="00EE700B" w:rsidRDefault="00000000">
            <w:pPr>
              <w:jc w:val="center"/>
              <w:rPr>
                <w:rFonts w:hint="eastAsia"/>
              </w:rPr>
            </w:pPr>
            <w:r>
              <w:rPr>
                <w:rFonts w:eastAsia="EB Garamond"/>
                <w:i/>
                <w:color w:val="666666"/>
                <w:sz w:val="19"/>
              </w:rPr>
              <w:t>[Dato]</w:t>
            </w:r>
          </w:p>
        </w:tc>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65CAEDD2" w14:textId="77777777" w:rsidR="00EE700B" w:rsidRDefault="00000000">
            <w:pPr>
              <w:jc w:val="center"/>
              <w:rPr>
                <w:rFonts w:hint="eastAsia"/>
              </w:rPr>
            </w:pPr>
            <w:r>
              <w:rPr>
                <w:rFonts w:eastAsia="EB Garamond"/>
                <w:i/>
                <w:color w:val="666666"/>
                <w:sz w:val="19"/>
              </w:rPr>
              <w:t>[Dato]</w:t>
            </w:r>
          </w:p>
        </w:tc>
        <w:tc>
          <w:tcPr>
            <w:tcW w:w="3024"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tcPr>
          <w:p w14:paraId="35128FB2" w14:textId="77777777" w:rsidR="00EE700B" w:rsidRDefault="00000000">
            <w:pPr>
              <w:jc w:val="center"/>
              <w:rPr>
                <w:rFonts w:hint="eastAsia"/>
              </w:rPr>
            </w:pPr>
            <w:r>
              <w:rPr>
                <w:rFonts w:eastAsia="EB Garamond"/>
                <w:i/>
                <w:color w:val="666666"/>
                <w:sz w:val="19"/>
              </w:rPr>
              <w:t>[Dato]</w:t>
            </w:r>
          </w:p>
        </w:tc>
      </w:tr>
    </w:tbl>
    <w:p w14:paraId="633AE16D" w14:textId="77777777" w:rsidR="00EE700B" w:rsidRPr="00C66872" w:rsidRDefault="00000000">
      <w:pPr>
        <w:spacing w:before="60" w:after="120" w:line="360" w:lineRule="auto"/>
        <w:rPr>
          <w:rFonts w:hint="eastAsia"/>
          <w:lang w:val="es-ES"/>
        </w:rPr>
      </w:pPr>
      <w:r w:rsidRPr="00C66872">
        <w:rPr>
          <w:rFonts w:eastAsia="Garamond" w:ascii="Garamond" w:hAnsi="Garamond"/>
          <w:i/>
          <w:sz w:val="24"/>
          <w:lang w:val="es-ES"/>
        </w:rPr>
        <w:t xml:space="preserve">Nota. </w:t>
      </w:r>
      <w:r w:rsidRPr="00C66872">
        <w:rPr>
          <w:rFonts w:eastAsia="Garamond" w:ascii="Garamond" w:hAnsi="Garamond"/>
          <w:i/>
          <w:color w:val="666666"/>
          <w:sz w:val="24"/>
          <w:lang w:val="es-ES"/>
        </w:rPr>
        <w:t>[Explique abreviaturas, precisiones metodológicas o información necesaria para interpretar la tabla. Indique la fuente cuando corresponda].</w:t>
      </w:r>
    </w:p>
    <w:p w14:paraId="64E6FE31"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Numere las tablas en orden de aparición.</w:t>
      </w:r>
    </w:p>
    <w:p w14:paraId="0CB297B6"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Coloque el número de tabla en negrita y el título en cursiva.</w:t>
      </w:r>
    </w:p>
    <w:p w14:paraId="3A72E8E6"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Mencione cada tabla dentro del texto.</w:t>
      </w:r>
    </w:p>
    <w:p w14:paraId="655D99D7"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Evite líneas verticales innecesarias.</w:t>
      </w:r>
    </w:p>
    <w:p w14:paraId="52E3C896"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Inserte las tablas como contenido editable, no como imágenes, siempre que sea posible.</w:t>
      </w:r>
    </w:p>
    <w:p w14:paraId="07930986"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Indique la fuente cuando la tabla sea adaptada o reproducida.</w:t>
      </w:r>
    </w:p>
    <w:p w14:paraId="2EE103CA"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Aplique APA, 7.ª edición.</w:t>
      </w:r>
    </w:p>
    <w:p w14:paraId="095B395F" w14:textId="77777777" w:rsidR="00EE700B" w:rsidRPr="00C66872" w:rsidRDefault="00000000">
      <w:pPr>
        <w:pStyle w:val="Ttulo1"/>
        <w:spacing w:line="360" w:lineRule="auto"/>
        <w:rPr>
          <w:lang w:val="es-ES"/>
        </w:rPr>
      </w:pPr>
      <w:r w:rsidRPr="00C66872">
        <w:rPr>
          <w:rFonts w:ascii="Garamond" w:eastAsia="Garamond" w:hAnsi="Garamond"/>
          <w:sz w:val="26"/>
          <w:lang w:val="es-ES"/>
        </w:rPr>
        <w:t>Modelo para figuras</w:t>
      </w:r>
    </w:p>
    <w:p w14:paraId="0BB4B4F3" w14:textId="77777777" w:rsidR="00EE700B" w:rsidRPr="00C66872" w:rsidRDefault="00000000">
      <w:pPr>
        <w:spacing w:after="0" w:line="360" w:lineRule="auto"/>
        <w:rPr>
          <w:rFonts w:hint="eastAsia"/>
          <w:lang w:val="es-ES"/>
        </w:rPr>
      </w:pPr>
      <w:r w:rsidRPr="00C66872">
        <w:rPr>
          <w:rFonts w:eastAsia="Garamond" w:ascii="Garamond" w:hAnsi="Garamond"/>
          <w:b/>
          <w:sz w:val="24"/>
          <w:lang w:val="es-ES"/>
        </w:rPr>
        <w:t>Figura 1</w:t>
      </w:r>
    </w:p>
    <w:p w14:paraId="2E8E9409" w14:textId="77777777" w:rsidR="00EE700B" w:rsidRPr="00C66872" w:rsidRDefault="00000000">
      <w:pPr>
        <w:spacing w:after="80" w:line="360" w:lineRule="auto"/>
        <w:rPr>
          <w:rFonts w:hint="eastAsia"/>
          <w:lang w:val="es-ES"/>
        </w:rPr>
      </w:pPr>
      <w:r w:rsidRPr="00C66872">
        <w:rPr>
          <w:rFonts w:eastAsia="Garamond" w:ascii="Garamond" w:hAnsi="Garamond"/>
          <w:i/>
          <w:sz w:val="24"/>
          <w:lang w:val="es-ES"/>
        </w:rPr>
        <w:t>Título breve y descriptivo de la figura</w:t>
      </w:r>
    </w:p>
    <w:tbl>
      <w:tblPr>
        <w:tblW w:w="0" w:type="auto"/>
        <w:jc w:val="center"/>
        <w:tblLayout w:type="fixed"/>
        <w:tblLook w:val="04A0" w:firstRow="1" w:lastRow="0" w:firstColumn="1" w:lastColumn="0" w:noHBand="0" w:noVBand="1"/>
      </w:tblPr>
      <w:tblGrid>
        <w:gridCol w:w="9072"/>
      </w:tblGrid>
      <w:tr w:rsidR="00EE700B" w:rsidRPr="00C66872" w14:paraId="489FD7BB" w14:textId="77777777">
        <w:trPr>
          <w:cantSplit/>
          <w:jc w:val="center"/>
        </w:trPr>
        <w:tc>
          <w:tcPr>
            <w:tcW w:w="9072" w:type="dxa"/>
            <w:tcBorders>
              <w:top w:val="dashed" w:sz="8" w:space="0" w:color="9E9E9E"/>
              <w:left w:val="dashed" w:sz="8" w:space="0" w:color="9E9E9E"/>
              <w:bottom w:val="dashed" w:sz="8" w:space="0" w:color="9E9E9E"/>
              <w:right w:val="dashed" w:sz="8" w:space="0" w:color="9E9E9E"/>
            </w:tcBorders>
            <w:shd w:val="clear" w:color="auto" w:fill="F2F2F2"/>
          </w:tcPr>
          <w:p w14:paraId="2ED1FB3B" w14:textId="77777777" w:rsidR="00EE700B" w:rsidRPr="00C66872" w:rsidRDefault="00000000">
            <w:pPr>
              <w:spacing w:before="1100"/>
              <w:jc w:val="center"/>
              <w:rPr>
                <w:rFonts w:hint="eastAsia"/>
                <w:lang w:val="es-ES"/>
              </w:rPr>
            </w:pPr>
            <w:r w:rsidRPr="00C66872">
              <w:rPr>
                <w:rFonts w:eastAsia="EB Garamond"/>
                <w:i/>
                <w:color w:val="666666"/>
                <w:sz w:val="21"/>
                <w:lang w:val="es-ES"/>
              </w:rPr>
              <w:t>[Insertar figura, gráfico, esquema, mapa, fotografía o diagrama]</w:t>
            </w:r>
          </w:p>
        </w:tc>
      </w:tr>
    </w:tbl>
    <w:p w14:paraId="3723FDD8" w14:textId="77777777" w:rsidR="00EE700B" w:rsidRPr="00C66872" w:rsidRDefault="00000000">
      <w:pPr>
        <w:spacing w:before="60" w:after="120" w:line="360" w:lineRule="auto"/>
        <w:rPr>
          <w:rFonts w:hint="eastAsia"/>
          <w:lang w:val="es-ES"/>
        </w:rPr>
      </w:pPr>
      <w:r w:rsidRPr="00C66872">
        <w:rPr>
          <w:rFonts w:eastAsia="Garamond" w:ascii="Garamond" w:hAnsi="Garamond"/>
          <w:i/>
          <w:sz w:val="24"/>
          <w:lang w:val="es-ES"/>
        </w:rPr>
        <w:lastRenderedPageBreak/>
        <w:t xml:space="preserve">Nota. </w:t>
      </w:r>
      <w:r w:rsidRPr="00C66872">
        <w:rPr>
          <w:rFonts w:eastAsia="Garamond" w:ascii="Garamond" w:hAnsi="Garamond"/>
          <w:i/>
          <w:color w:val="666666"/>
          <w:sz w:val="24"/>
          <w:lang w:val="es-ES"/>
        </w:rPr>
        <w:t>[Incluya aclaraciones, leyenda, fuente, autoría o información sobre adaptación y reproducción].</w:t>
      </w:r>
    </w:p>
    <w:p w14:paraId="7ACE2A4C"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Numere las figuras en orden de aparición.</w:t>
      </w:r>
    </w:p>
    <w:p w14:paraId="523995DA"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Coloque el número de figura en negrita y el título en cursiva.</w:t>
      </w:r>
    </w:p>
    <w:p w14:paraId="0636A9EF"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Mencione cada figura dentro del texto.</w:t>
      </w:r>
    </w:p>
    <w:p w14:paraId="7A21F237"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Verifique que el contenido sea legible y no esté pixelado o deformado.</w:t>
      </w:r>
    </w:p>
    <w:p w14:paraId="03561142"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Indique si la figura es de elaboración propia, adaptada o reproducida.</w:t>
      </w:r>
    </w:p>
    <w:p w14:paraId="17E0CC66"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Aplique APA, 7.ª edición y respete los derechos de autor.</w:t>
      </w:r>
    </w:p>
    <w:p w14:paraId="260E1A1B" w14:textId="77777777" w:rsidR="00EE700B" w:rsidRPr="00C66872" w:rsidRDefault="00000000">
      <w:pPr>
        <w:pStyle w:val="Ttulo1"/>
        <w:spacing w:line="360" w:lineRule="auto"/>
        <w:rPr>
          <w:lang w:val="es-ES"/>
        </w:rPr>
      </w:pPr>
      <w:r w:rsidRPr="00C66872">
        <w:rPr>
          <w:rFonts w:ascii="Garamond" w:eastAsia="Garamond" w:hAnsi="Garamond"/>
          <w:sz w:val="26"/>
          <w:lang w:val="es-ES"/>
        </w:rPr>
        <w:t>Discusión</w:t>
      </w:r>
    </w:p>
    <w:p w14:paraId="060C485E"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[Analice e interprete los resultados obtenidos. Compare los hallazgos con los antecedentes, la base teórica y los resultados de otros autores. Explique coincidencias, diferencias, implicaciones, limitaciones y aportes del estudio. Destaque los aspectos novedosos y defienda la validez e interés académico o jurídico de la investigación].</w:t>
      </w:r>
    </w:p>
    <w:p w14:paraId="2040E75C"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Interprete los principales resultados.</w:t>
      </w:r>
    </w:p>
    <w:p w14:paraId="74F88A83"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Explique su significado jurídico, social, teórico o práctico.</w:t>
      </w:r>
    </w:p>
    <w:p w14:paraId="7DE6B879"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Compare los resultados con estudios previos e indique coincidencias y contradicciones.</w:t>
      </w:r>
    </w:p>
    <w:p w14:paraId="174007F3"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Explique las posibles razones de las diferencias encontradas.</w:t>
      </w:r>
    </w:p>
    <w:p w14:paraId="0E7DB0D9"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Relacione los hallazgos con la teoría, doctrina, legislación o jurisprudencia.</w:t>
      </w:r>
    </w:p>
    <w:p w14:paraId="06F637D2"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Señale los aportes novedosos y las implicaciones del trabajo.</w:t>
      </w:r>
    </w:p>
    <w:p w14:paraId="2EC8359A"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Reconozca las limitaciones cuando corresponda.</w:t>
      </w:r>
    </w:p>
    <w:p w14:paraId="51BD2545"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Evite repetir literalmente los resultados o incorporar resultados nuevos.</w:t>
      </w:r>
    </w:p>
    <w:p w14:paraId="604B971D" w14:textId="77777777" w:rsidR="00EE700B" w:rsidRPr="00C66872" w:rsidRDefault="00000000">
      <w:pPr>
        <w:pStyle w:val="Ttulo1"/>
        <w:spacing w:line="360" w:lineRule="auto"/>
        <w:rPr>
          <w:lang w:val="es-ES"/>
        </w:rPr>
      </w:pPr>
      <w:r w:rsidRPr="00C66872">
        <w:rPr>
          <w:rFonts w:ascii="Garamond" w:eastAsia="Garamond" w:hAnsi="Garamond"/>
          <w:sz w:val="26"/>
          <w:lang w:val="es-ES"/>
        </w:rPr>
        <w:t>Conclusiones</w:t>
      </w:r>
    </w:p>
    <w:p w14:paraId="4EF12593"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[Redacte las conclusiones como respuestas directas al problema, objetivos e hipótesis de la investigación. Presente primero las conclusiones de mayor importancia. Destaque la contribución del estudio sin repetir literalmente los resultados ni incorporar información nueva].</w:t>
      </w:r>
    </w:p>
    <w:p w14:paraId="143B63C7" w14:textId="77777777" w:rsidR="00EE700B" w:rsidRPr="00C66872" w:rsidRDefault="00000000">
      <w:pPr>
        <w:pStyle w:val="Notice"/>
        <w:pBdr>
          <w:left w:val="single" w:sz="24" w:space="8" w:color="A61C1C"/>
        </w:pBdr>
        <w:shd w:val="clear" w:color="auto" w:fill="FCE4E4"/>
        <w:rPr>
          <w:rFonts w:hint="eastAsia"/>
          <w:lang w:val="es-ES"/>
        </w:rPr>
      </w:pPr>
      <w:r w:rsidRPr="00C66872">
        <w:rPr>
          <w:rFonts w:eastAsia="EB Garamond"/>
          <w:b/>
          <w:color w:val="A61C1C"/>
          <w:lang w:val="es-ES"/>
        </w:rPr>
        <w:t>No numere las conclusiones ni utilice viñetas, salvo disposición editorial expresa. Redáctelas en párrafos claros y autónomos. No incluya recomendaciones dentro de las conclusiones ni citas bibliográficas, salvo casos excepcionales debidamente justificados.</w:t>
      </w:r>
    </w:p>
    <w:p w14:paraId="456F87EF" w14:textId="77777777" w:rsidR="00EE700B" w:rsidRPr="00C66872" w:rsidRDefault="00000000">
      <w:pPr>
        <w:pStyle w:val="Ttulo1"/>
        <w:spacing w:line="360" w:lineRule="auto"/>
        <w:rPr>
          <w:lang w:val="es-ES"/>
        </w:rPr>
      </w:pPr>
      <w:r w:rsidRPr="00C66872">
        <w:rPr>
          <w:rFonts w:ascii="Garamond" w:eastAsia="Garamond" w:hAnsi="Garamond"/>
          <w:sz w:val="26"/>
          <w:lang w:val="es-ES"/>
        </w:rPr>
        <w:t>Agradecimientos</w:t>
      </w:r>
    </w:p>
    <w:p w14:paraId="62BEAFF8"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[Sección opcional. Mencione de manera específica a las personas o instituciones que brindaron apoyo técnico, académico, financiero, logístico o institucional, indicando el tipo de colaboración recibida. No incluya agradecimientos genéricos o excesivamente personales].</w:t>
      </w:r>
    </w:p>
    <w:p w14:paraId="48719642"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Esta sección es opcional y debe eliminarse cuando no corresponda.</w:t>
      </w:r>
    </w:p>
    <w:p w14:paraId="489E41A9" w14:textId="77777777" w:rsidR="00EE700B" w:rsidRPr="00C66872" w:rsidRDefault="00000000">
      <w:pPr>
        <w:pStyle w:val="Ttulo1"/>
        <w:spacing w:line="360" w:lineRule="auto"/>
        <w:rPr>
          <w:lang w:val="es-ES"/>
        </w:rPr>
      </w:pPr>
      <w:r w:rsidRPr="00C66872">
        <w:rPr>
          <w:rFonts w:ascii="Garamond" w:eastAsia="Garamond" w:hAnsi="Garamond"/>
          <w:sz w:val="26"/>
          <w:lang w:val="es-ES"/>
        </w:rPr>
        <w:t>Referencias</w:t>
      </w:r>
    </w:p>
    <w:p w14:paraId="7A49C882" w14:textId="77777777" w:rsidR="00EE700B" w:rsidRPr="00C66872" w:rsidRDefault="00000000">
      <w:pPr>
        <w:pStyle w:val="Placeholder"/>
        <w:pBdr>
          <w:left w:val="single" w:sz="12" w:space="6" w:color="A6A6A6"/>
        </w:pBdr>
        <w:shd w:val="clear" w:color="auto" w:fill="F2F2F2"/>
        <w:spacing w:line="360" w:lineRule="auto"/>
        <w:rPr>
          <w:rFonts w:hint="eastAsia"/>
          <w:lang w:val="es-ES"/>
        </w:rPr>
      </w:pPr>
      <w:r w:rsidRPr="00C66872">
        <w:rPr>
          <w:rFonts w:eastAsia="Garamond" w:ascii="Garamond" w:hAnsi="Garamond"/>
          <w:sz w:val="24"/>
          <w:lang w:val="es-ES"/>
        </w:rPr>
        <w:t>[Incluya únicamente las fuentes que hayan sido citadas dentro del artículo. Ordene las referencias alfabéticamente por el apellido del primer autor y aplique estrictamente las normas APA, 7.ª edición].</w:t>
      </w:r>
    </w:p>
    <w:p w14:paraId="7B9E1471"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Todas las citas del texto deben aparecer en la lista de referencias.</w:t>
      </w:r>
    </w:p>
    <w:p w14:paraId="7A831E92"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Todas las referencias deben haber sido citadas en el texto.</w:t>
      </w:r>
    </w:p>
    <w:p w14:paraId="1338BA0F"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Ordene alfabéticamente por el apellido del primer autor.</w:t>
      </w:r>
    </w:p>
    <w:p w14:paraId="02467E09"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Aplique sangría francesa.</w:t>
      </w:r>
    </w:p>
    <w:p w14:paraId="655DD5AA"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Incluya DOI en formato de enlace cuando exista y URL cuando corresponda.</w:t>
      </w:r>
    </w:p>
    <w:p w14:paraId="5BDAD604"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No coloque punto final después de un DOI o URL.</w:t>
      </w:r>
    </w:p>
    <w:p w14:paraId="75514093" w14:textId="77777777" w:rsidR="00EE700B" w:rsidRPr="00C66872" w:rsidRDefault="00000000">
      <w:pPr>
        <w:pStyle w:val="InstructionBullet"/>
        <w:ind w:left="312" w:hanging="170"/>
        <w:rPr>
          <w:rFonts w:hint="eastAsia"/>
          <w:lang w:val="es-ES"/>
        </w:rPr>
      </w:pPr>
      <w:r w:rsidRPr="00C66872">
        <w:rPr>
          <w:lang w:val="es-ES"/>
        </w:rPr>
        <w:lastRenderedPageBreak/>
        <w:t xml:space="preserve">• </w:t>
      </w:r>
      <w:r w:rsidRPr="00C66872">
        <w:rPr>
          <w:rFonts w:eastAsia="EB Garamond"/>
          <w:lang w:val="es-ES"/>
        </w:rPr>
        <w:t>Verifique autores, años, títulos, editoriales, revistas, volumen, número y páginas.</w:t>
      </w:r>
    </w:p>
    <w:p w14:paraId="49274189" w14:textId="77777777" w:rsidR="00EE700B" w:rsidRPr="00C66872" w:rsidRDefault="00000000">
      <w:pPr>
        <w:pStyle w:val="InstructionBullet"/>
        <w:ind w:left="312" w:hanging="170"/>
        <w:rPr>
          <w:rFonts w:hint="eastAsia"/>
          <w:lang w:val="es-ES"/>
        </w:rPr>
      </w:pPr>
      <w:r w:rsidRPr="00C66872">
        <w:rPr>
          <w:lang w:val="es-ES"/>
        </w:rPr>
        <w:t xml:space="preserve">• </w:t>
      </w:r>
      <w:r w:rsidRPr="00C66872">
        <w:rPr>
          <w:rFonts w:eastAsia="EB Garamond"/>
          <w:lang w:val="es-ES"/>
        </w:rPr>
        <w:t>Priorice fuentes académicas, jurídicas y oficiales y evite referencias incompletas.</w:t>
      </w:r>
    </w:p>
    <w:p w14:paraId="020A019C" w14:textId="77777777" w:rsidR="00EE700B" w:rsidRPr="00C66872" w:rsidRDefault="00000000">
      <w:pPr>
        <w:pStyle w:val="Ttulo2"/>
        <w:spacing w:line="360" w:lineRule="auto"/>
        <w:rPr>
          <w:lang w:val="es-ES"/>
        </w:rPr>
      </w:pPr>
      <w:r w:rsidRPr="00C66872">
        <w:rPr>
          <w:rFonts w:ascii="Garamond" w:eastAsia="Garamond" w:hAnsi="Garamond"/>
          <w:sz w:val="26"/>
          <w:lang w:val="es-ES"/>
        </w:rPr>
        <w:t>Ejemplos mínimos de referencias APA, 7.ª edición</w:t>
      </w:r>
    </w:p>
    <w:p w14:paraId="54EC732B" w14:textId="77777777" w:rsidR="00EE700B" w:rsidRPr="00C66872" w:rsidRDefault="00000000">
      <w:pPr>
        <w:pStyle w:val="Notice"/>
        <w:pBdr>
          <w:left w:val="single" w:sz="24" w:space="8" w:color="A61C1C"/>
        </w:pBdr>
        <w:shd w:val="clear" w:color="auto" w:fill="FCE4E4"/>
        <w:rPr>
          <w:rFonts w:hint="eastAsia"/>
          <w:lang w:val="es-ES"/>
        </w:rPr>
      </w:pPr>
      <w:r w:rsidRPr="00C66872">
        <w:rPr>
          <w:rFonts w:eastAsia="EB Garamond"/>
          <w:b/>
          <w:color w:val="A61C1C"/>
          <w:lang w:val="es-ES"/>
        </w:rPr>
        <w:t>Los ejemplos siguientes deben eliminarse o reemplazarse por las referencias reales del artículo.</w:t>
      </w:r>
    </w:p>
    <w:p w14:paraId="0E0B2CFE" w14:textId="77777777" w:rsidR="00EE700B" w:rsidRPr="00C66872" w:rsidRDefault="00000000">
      <w:pPr>
        <w:spacing w:after="80" w:line="360" w:lineRule="auto"/>
        <w:ind w:left="397" w:hanging="397"/>
        <w:rPr>
          <w:rFonts w:hint="eastAsia"/>
          <w:lang w:val="es-ES"/>
        </w:rPr>
      </w:pPr>
      <w:r w:rsidRPr="00C66872">
        <w:rPr>
          <w:rFonts w:eastAsia="Garamond" w:ascii="Garamond" w:hAnsi="Garamond"/>
          <w:b/>
          <w:color w:val="17365D"/>
          <w:sz w:val="24"/>
          <w:lang w:val="es-ES"/>
        </w:rPr>
        <w:t xml:space="preserve">Artículo científico: </w:t>
      </w:r>
      <w:r w:rsidRPr="00C66872">
        <w:rPr>
          <w:rFonts w:eastAsia="Garamond" w:ascii="Garamond" w:hAnsi="Garamond"/>
          <w:sz w:val="24"/>
          <w:lang w:val="es-ES"/>
        </w:rPr>
        <w:t xml:space="preserve">Apellido, A. A., &amp; Apellido, B. B. (Año). Título del artículo. Nombre de la Revista, volumen(número), </w:t>
      </w:r>
      <w:proofErr w:type="spellStart"/>
      <w:r w:rsidRPr="00C66872">
        <w:rPr>
          <w:rFonts w:eastAsia="Garamond" w:ascii="Garamond" w:hAnsi="Garamond"/>
          <w:sz w:val="24"/>
          <w:lang w:val="es-ES"/>
        </w:rPr>
        <w:t>xx</w:t>
      </w:r>
      <w:proofErr w:type="spellEnd"/>
      <w:r w:rsidRPr="00C66872">
        <w:rPr>
          <w:rFonts w:eastAsia="Garamond" w:ascii="Garamond" w:hAnsi="Garamond"/>
          <w:sz w:val="24"/>
          <w:lang w:val="es-ES"/>
        </w:rPr>
        <w:t>–</w:t>
      </w:r>
      <w:proofErr w:type="spellStart"/>
      <w:r w:rsidRPr="00C66872">
        <w:rPr>
          <w:rFonts w:eastAsia="Garamond" w:ascii="Garamond" w:hAnsi="Garamond"/>
          <w:sz w:val="24"/>
          <w:lang w:val="es-ES"/>
        </w:rPr>
        <w:t>xx</w:t>
      </w:r>
      <w:proofErr w:type="spellEnd"/>
      <w:r w:rsidRPr="00C66872">
        <w:rPr>
          <w:rFonts w:eastAsia="Garamond" w:ascii="Garamond" w:hAnsi="Garamond"/>
          <w:sz w:val="24"/>
          <w:lang w:val="es-ES"/>
        </w:rPr>
        <w:t>. https://doi.org/xxxxx</w:t>
      </w:r>
    </w:p>
    <w:p w14:paraId="5DC9B3C2" w14:textId="77777777" w:rsidR="00EE700B" w:rsidRPr="00C66872" w:rsidRDefault="00000000">
      <w:pPr>
        <w:spacing w:after="80" w:line="360" w:lineRule="auto"/>
        <w:ind w:left="397" w:hanging="397"/>
        <w:rPr>
          <w:rFonts w:hint="eastAsia"/>
          <w:lang w:val="es-ES"/>
        </w:rPr>
      </w:pPr>
      <w:r w:rsidRPr="00C66872">
        <w:rPr>
          <w:rFonts w:eastAsia="Garamond" w:ascii="Garamond" w:hAnsi="Garamond"/>
          <w:b/>
          <w:color w:val="17365D"/>
          <w:sz w:val="24"/>
          <w:lang w:val="es-ES"/>
        </w:rPr>
        <w:t xml:space="preserve">Libro: </w:t>
      </w:r>
      <w:r w:rsidRPr="00C66872">
        <w:rPr>
          <w:rFonts w:eastAsia="Garamond" w:ascii="Garamond" w:hAnsi="Garamond"/>
          <w:sz w:val="24"/>
          <w:lang w:val="es-ES"/>
        </w:rPr>
        <w:t>Apellido, A. A. (Año). Título del libro. Editorial.</w:t>
      </w:r>
    </w:p>
    <w:p w14:paraId="1E020F1E" w14:textId="77777777" w:rsidR="00EE700B" w:rsidRPr="00C66872" w:rsidRDefault="00000000">
      <w:pPr>
        <w:spacing w:after="80" w:line="360" w:lineRule="auto"/>
        <w:ind w:left="397" w:hanging="397"/>
        <w:rPr>
          <w:rFonts w:hint="eastAsia"/>
          <w:lang w:val="es-ES"/>
        </w:rPr>
      </w:pPr>
      <w:r w:rsidRPr="00C66872">
        <w:rPr>
          <w:rFonts w:eastAsia="Garamond" w:ascii="Garamond" w:hAnsi="Garamond"/>
          <w:b/>
          <w:color w:val="17365D"/>
          <w:sz w:val="24"/>
          <w:lang w:val="es-ES"/>
        </w:rPr>
        <w:t xml:space="preserve">Capítulo de libro: </w:t>
      </w:r>
      <w:r w:rsidRPr="00C66872">
        <w:rPr>
          <w:rFonts w:eastAsia="Garamond" w:ascii="Garamond" w:hAnsi="Garamond"/>
          <w:sz w:val="24"/>
          <w:lang w:val="es-ES"/>
        </w:rPr>
        <w:t xml:space="preserve">Apellido, A. A. (Año). Título del capítulo. En B. B. Apellido (Ed.), Título del libro (pp. </w:t>
      </w:r>
      <w:proofErr w:type="spellStart"/>
      <w:r w:rsidRPr="00C66872">
        <w:rPr>
          <w:rFonts w:eastAsia="Garamond" w:ascii="Garamond" w:hAnsi="Garamond"/>
          <w:sz w:val="24"/>
          <w:lang w:val="es-ES"/>
        </w:rPr>
        <w:t>xx</w:t>
      </w:r>
      <w:proofErr w:type="spellEnd"/>
      <w:r w:rsidRPr="00C66872">
        <w:rPr>
          <w:rFonts w:eastAsia="Garamond" w:ascii="Garamond" w:hAnsi="Garamond"/>
          <w:sz w:val="24"/>
          <w:lang w:val="es-ES"/>
        </w:rPr>
        <w:t>–</w:t>
      </w:r>
      <w:proofErr w:type="spellStart"/>
      <w:r w:rsidRPr="00C66872">
        <w:rPr>
          <w:rFonts w:eastAsia="Garamond" w:ascii="Garamond" w:hAnsi="Garamond"/>
          <w:sz w:val="24"/>
          <w:lang w:val="es-ES"/>
        </w:rPr>
        <w:t>xx</w:t>
      </w:r>
      <w:proofErr w:type="spellEnd"/>
      <w:r w:rsidRPr="00C66872">
        <w:rPr>
          <w:rFonts w:eastAsia="Garamond" w:ascii="Garamond" w:hAnsi="Garamond"/>
          <w:sz w:val="24"/>
          <w:lang w:val="es-ES"/>
        </w:rPr>
        <w:t>). Editorial.</w:t>
      </w:r>
    </w:p>
    <w:p w14:paraId="500AAC1E" w14:textId="77777777" w:rsidR="00EE700B" w:rsidRPr="00C66872" w:rsidRDefault="00000000">
      <w:pPr>
        <w:spacing w:after="80" w:line="360" w:lineRule="auto"/>
        <w:ind w:left="397" w:hanging="397"/>
        <w:rPr>
          <w:rFonts w:hint="eastAsia"/>
          <w:lang w:val="es-ES"/>
        </w:rPr>
      </w:pPr>
      <w:r w:rsidRPr="00C66872">
        <w:rPr>
          <w:rFonts w:eastAsia="Garamond" w:ascii="Garamond" w:hAnsi="Garamond"/>
          <w:b/>
          <w:color w:val="17365D"/>
          <w:sz w:val="24"/>
          <w:lang w:val="es-ES"/>
        </w:rPr>
        <w:t xml:space="preserve">Tesis: </w:t>
      </w:r>
      <w:r w:rsidRPr="00C66872">
        <w:rPr>
          <w:rFonts w:eastAsia="Garamond" w:ascii="Garamond" w:hAnsi="Garamond"/>
          <w:sz w:val="24"/>
          <w:lang w:val="es-ES"/>
        </w:rPr>
        <w:t>Apellido, A. A. (Año). Título de la tesis [Tesis de licenciatura, maestría o doctorado, Nombre de la institución]. Repositorio institucional. URL</w:t>
      </w:r>
    </w:p>
    <w:p w14:paraId="4479D9E8" w14:textId="77777777" w:rsidR="00EE700B" w:rsidRPr="00C66872" w:rsidRDefault="00000000">
      <w:pPr>
        <w:spacing w:after="80" w:line="360" w:lineRule="auto"/>
        <w:ind w:left="397" w:hanging="397"/>
        <w:rPr>
          <w:rFonts w:hint="eastAsia"/>
          <w:lang w:val="es-ES"/>
        </w:rPr>
      </w:pPr>
      <w:r w:rsidRPr="00C66872">
        <w:rPr>
          <w:rFonts w:eastAsia="Garamond" w:ascii="Garamond" w:hAnsi="Garamond"/>
          <w:b/>
          <w:color w:val="17365D"/>
          <w:sz w:val="24"/>
          <w:lang w:val="es-ES"/>
        </w:rPr>
        <w:t xml:space="preserve">Informe institucional: </w:t>
      </w:r>
      <w:r w:rsidRPr="00C66872">
        <w:rPr>
          <w:rFonts w:eastAsia="Garamond" w:ascii="Garamond" w:hAnsi="Garamond"/>
          <w:sz w:val="24"/>
          <w:lang w:val="es-ES"/>
        </w:rPr>
        <w:t>Nombre de la institución. (Año). Título del informe. URL</w:t>
      </w:r>
    </w:p>
    <w:p w14:paraId="11A97F69" w14:textId="77777777" w:rsidR="00EE700B" w:rsidRPr="00C66872" w:rsidRDefault="00000000">
      <w:pPr>
        <w:spacing w:after="80" w:line="360" w:lineRule="auto"/>
        <w:ind w:left="397" w:hanging="397"/>
        <w:rPr>
          <w:rFonts w:hint="eastAsia"/>
          <w:lang w:val="es-ES"/>
        </w:rPr>
      </w:pPr>
      <w:r w:rsidRPr="00C66872">
        <w:rPr>
          <w:rFonts w:eastAsia="Garamond" w:ascii="Garamond" w:hAnsi="Garamond"/>
          <w:b/>
          <w:color w:val="17365D"/>
          <w:sz w:val="24"/>
          <w:lang w:val="es-ES"/>
        </w:rPr>
        <w:t xml:space="preserve">Norma jurídica: </w:t>
      </w:r>
      <w:r w:rsidRPr="00C66872">
        <w:rPr>
          <w:rFonts w:eastAsia="Garamond" w:ascii="Garamond" w:hAnsi="Garamond"/>
          <w:sz w:val="24"/>
          <w:lang w:val="es-ES"/>
        </w:rPr>
        <w:t>Entidad emisora. (Año, día de mes). Denominación y número de la norma. Diario oficial o fuente oficial. URL</w:t>
      </w:r>
    </w:p>
    <w:p w14:paraId="2E89A8BA" w14:textId="77777777" w:rsidR="00EE700B" w:rsidRPr="00C66872" w:rsidRDefault="00000000">
      <w:pPr>
        <w:spacing w:after="80" w:line="360" w:lineRule="auto"/>
        <w:ind w:left="397" w:hanging="397"/>
        <w:rPr>
          <w:rFonts w:hint="eastAsia"/>
          <w:lang w:val="es-ES"/>
        </w:rPr>
      </w:pPr>
      <w:r w:rsidRPr="00C66872">
        <w:rPr>
          <w:rFonts w:eastAsia="Garamond" w:ascii="Garamond" w:hAnsi="Garamond"/>
          <w:b/>
          <w:color w:val="17365D"/>
          <w:sz w:val="24"/>
          <w:lang w:val="es-ES"/>
        </w:rPr>
        <w:t xml:space="preserve">Sentencia o resolución judicial: </w:t>
      </w:r>
      <w:r w:rsidRPr="00C66872">
        <w:rPr>
          <w:rFonts w:eastAsia="Garamond" w:ascii="Garamond" w:hAnsi="Garamond"/>
          <w:sz w:val="24"/>
          <w:lang w:val="es-ES"/>
        </w:rPr>
        <w:t>Órgano jurisdiccional. (Año, día de mes). Denominación o número del expediente, sentencia o resolución. Fuente oficial. URL</w:t>
      </w:r>
    </w:p>
    <w:p w14:paraId="721AA948"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Las referencias jurídicas pueden requerir adaptaciones razonables según la naturaleza de la fuente, sin abandonar los principios de identificación, trazabilidad, uniformidad y recuperación documental establecidos por APA, 7.ª edición.</w:t>
      </w:r>
    </w:p>
    <w:p w14:paraId="03DD1477" w14:textId="77777777" w:rsidR="00EE700B" w:rsidRPr="00C66872" w:rsidRDefault="00000000">
      <w:pPr>
        <w:pStyle w:val="Ttulo1"/>
        <w:spacing w:line="360" w:lineRule="auto"/>
        <w:rPr>
          <w:lang w:val="es-ES"/>
        </w:rPr>
      </w:pPr>
      <w:r w:rsidRPr="00C66872">
        <w:rPr>
          <w:rFonts w:ascii="Garamond" w:eastAsia="Garamond" w:hAnsi="Garamond"/>
          <w:sz w:val="26"/>
          <w:lang w:val="es-ES"/>
        </w:rPr>
        <w:t>Correspondencia</w:t>
      </w:r>
    </w:p>
    <w:p w14:paraId="5366BC85"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Investigador principal: </w:t>
      </w:r>
      <w:r w:rsidRPr="00C66872">
        <w:rPr>
          <w:rFonts w:eastAsia="Garamond" w:ascii="Garamond" w:hAnsi="Garamond"/>
          <w:i/>
          <w:color w:val="666666"/>
          <w:sz w:val="24"/>
          <w:lang w:val="es-ES"/>
        </w:rPr>
        <w:t>[Nombre completo del investigador principal]</w:t>
      </w:r>
    </w:p>
    <w:p w14:paraId="275B295D" w14:textId="77777777" w:rsidR="00EE700B" w:rsidRPr="00C66872" w:rsidRDefault="00000000">
      <w:pPr>
        <w:shd w:val="clear" w:color="auto" w:fill="F2F2F2"/>
        <w:spacing w:after="80" w:line="360" w:lineRule="auto"/>
        <w:rPr>
          <w:rFonts w:hint="eastAsia"/>
          <w:lang w:val="es-ES"/>
        </w:rPr>
      </w:pPr>
      <w:r w:rsidRPr="00C66872">
        <w:rPr>
          <w:rFonts w:eastAsia="Garamond" w:ascii="Garamond" w:hAnsi="Garamond"/>
          <w:b/>
          <w:color w:val="17365D"/>
          <w:sz w:val="24"/>
          <w:lang w:val="es-ES"/>
        </w:rPr>
        <w:t xml:space="preserve">Correo institucional: </w:t>
      </w:r>
      <w:r w:rsidRPr="00C66872">
        <w:rPr>
          <w:rFonts w:eastAsia="Garamond" w:ascii="Garamond" w:hAnsi="Garamond"/>
          <w:i/>
          <w:color w:val="666666"/>
          <w:sz w:val="24"/>
          <w:lang w:val="es-ES"/>
        </w:rPr>
        <w:t>[Correo electrónico institucional]</w:t>
      </w:r>
    </w:p>
    <w:p w14:paraId="6F4E8F9A"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Los datos deben coincidir con la información de autoría. No utilice correos diferentes sin una justificación editorial.</w:t>
      </w:r>
    </w:p>
    <w:p w14:paraId="33E7F757" w14:textId="77777777" w:rsidR="00EE700B" w:rsidRPr="00C66872" w:rsidRDefault="00000000">
      <w:pPr>
        <w:pStyle w:val="Ttulo1"/>
        <w:spacing w:line="360" w:lineRule="auto"/>
        <w:rPr>
          <w:lang w:val="es-ES"/>
        </w:rPr>
      </w:pPr>
      <w:r w:rsidRPr="00C66872">
        <w:rPr>
          <w:rFonts w:ascii="Garamond" w:eastAsia="Garamond" w:hAnsi="Garamond"/>
          <w:sz w:val="26"/>
          <w:lang w:val="es-ES"/>
        </w:rPr>
        <w:t>Elementos editoriales complementarios</w:t>
      </w:r>
    </w:p>
    <w:p w14:paraId="650889C3" w14:textId="77777777" w:rsidR="00EE700B" w:rsidRPr="00C66872" w:rsidRDefault="00000000">
      <w:pPr>
        <w:pStyle w:val="Notice"/>
        <w:pBdr>
          <w:left w:val="single" w:sz="24" w:space="8" w:color="2F5597"/>
        </w:pBdr>
        <w:shd w:val="clear" w:color="auto" w:fill="EEF5FB"/>
        <w:rPr>
          <w:rFonts w:hint="eastAsia"/>
          <w:lang w:val="es-ES"/>
        </w:rPr>
      </w:pPr>
      <w:r w:rsidRPr="00C66872">
        <w:rPr>
          <w:rFonts w:eastAsia="EB Garamond"/>
          <w:lang w:val="es-ES"/>
        </w:rPr>
        <w:t>Los siguientes apartados son opcionales y están sujetos a la aprobación de la política editorial. No modifican la estructura principal obligatoria.</w:t>
      </w:r>
    </w:p>
    <w:p w14:paraId="1399F0C8" w14:textId="77777777" w:rsidR="00EE700B" w:rsidRPr="00C66872" w:rsidRDefault="00000000">
      <w:pPr>
        <w:pStyle w:val="Ttulo2"/>
        <w:spacing w:line="360" w:lineRule="auto"/>
        <w:rPr>
          <w:lang w:val="es-ES"/>
        </w:rPr>
      </w:pPr>
      <w:r w:rsidRPr="00C66872">
        <w:rPr>
          <w:rFonts w:ascii="Garamond" w:eastAsia="Garamond" w:hAnsi="Garamond"/>
          <w:sz w:val="26"/>
          <w:lang w:val="es-ES"/>
        </w:rPr>
        <w:t>Declaración de conflictos de interés</w:t>
      </w:r>
    </w:p>
    <w:p w14:paraId="13B6F490" w14:textId="77777777" w:rsidR="00EE700B" w:rsidRPr="00C66872" w:rsidRDefault="00000000">
      <w:pPr>
        <w:pStyle w:val="Placeholder"/>
        <w:pBdr>
          <w:left w:val="single" w:sz="12" w:space="6" w:color="A6A6A6"/>
        </w:pBdr>
        <w:shd w:val="clear" w:color="auto" w:fill="F2F2F2"/>
        <w:spacing w:after="60" w:line="360" w:lineRule="auto"/>
        <w:rPr>
          <w:rFonts w:hint="eastAsia"/>
          <w:lang w:val="es-ES"/>
        </w:rPr>
      </w:pPr>
      <w:r w:rsidRPr="00C66872">
        <w:rPr>
          <w:rFonts w:eastAsia="Garamond" w:ascii="Garamond" w:hAnsi="Garamond"/>
          <w:sz w:val="24"/>
          <w:lang w:val="es-ES"/>
        </w:rPr>
        <w:t>[Declare si existen o no conflictos de interés relacionados con la investigación, financiamiento, instituciones o personas involucradas].</w:t>
      </w:r>
    </w:p>
    <w:p w14:paraId="6CD0EBDC" w14:textId="77777777" w:rsidR="00EE700B" w:rsidRPr="00C66872" w:rsidRDefault="00000000">
      <w:pPr>
        <w:pStyle w:val="Ttulo2"/>
        <w:spacing w:line="360" w:lineRule="auto"/>
        <w:rPr>
          <w:lang w:val="es-ES"/>
        </w:rPr>
      </w:pPr>
      <w:r w:rsidRPr="00C66872">
        <w:rPr>
          <w:rFonts w:ascii="Garamond" w:eastAsia="Garamond" w:hAnsi="Garamond"/>
          <w:sz w:val="26"/>
          <w:lang w:val="es-ES"/>
        </w:rPr>
        <w:t>Financiamiento</w:t>
      </w:r>
    </w:p>
    <w:p w14:paraId="25F555ED" w14:textId="77777777" w:rsidR="00EE700B" w:rsidRPr="00C66872" w:rsidRDefault="00000000">
      <w:pPr>
        <w:pStyle w:val="Placeholder"/>
        <w:pBdr>
          <w:left w:val="single" w:sz="12" w:space="6" w:color="A6A6A6"/>
        </w:pBdr>
        <w:shd w:val="clear" w:color="auto" w:fill="F2F2F2"/>
        <w:spacing w:after="60" w:line="360" w:lineRule="auto"/>
        <w:rPr>
          <w:rFonts w:hint="eastAsia"/>
          <w:lang w:val="es-ES"/>
        </w:rPr>
      </w:pPr>
      <w:r w:rsidRPr="00C66872">
        <w:rPr>
          <w:rFonts w:eastAsia="Garamond" w:ascii="Garamond" w:hAnsi="Garamond"/>
          <w:sz w:val="24"/>
          <w:lang w:val="es-ES"/>
        </w:rPr>
        <w:t>[Indique la institución, proyecto o fuente que financió la investigación. Si no existió financiamiento externo, declárelo expresamente].</w:t>
      </w:r>
    </w:p>
    <w:p w14:paraId="4FEE3A71" w14:textId="77777777" w:rsidR="00EE700B" w:rsidRPr="00C66872" w:rsidRDefault="00000000">
      <w:pPr>
        <w:pStyle w:val="Ttulo2"/>
        <w:spacing w:line="360" w:lineRule="auto"/>
        <w:rPr>
          <w:lang w:val="es-ES"/>
        </w:rPr>
      </w:pPr>
      <w:r w:rsidRPr="00C66872">
        <w:rPr>
          <w:rFonts w:ascii="Garamond" w:eastAsia="Garamond" w:hAnsi="Garamond"/>
          <w:sz w:val="26"/>
          <w:lang w:val="es-ES"/>
        </w:rPr>
        <w:t>Contribución de autoría</w:t>
      </w:r>
    </w:p>
    <w:p w14:paraId="0144D69F" w14:textId="77777777" w:rsidR="00EE700B" w:rsidRPr="00C66872" w:rsidRDefault="00000000">
      <w:pPr>
        <w:pStyle w:val="Placeholder"/>
        <w:pBdr>
          <w:left w:val="single" w:sz="12" w:space="6" w:color="A6A6A6"/>
        </w:pBdr>
        <w:shd w:val="clear" w:color="auto" w:fill="F2F2F2"/>
        <w:spacing w:after="60" w:line="360" w:lineRule="auto"/>
        <w:rPr>
          <w:rFonts w:hint="eastAsia"/>
          <w:lang w:val="es-ES"/>
        </w:rPr>
      </w:pPr>
      <w:r w:rsidRPr="00C66872">
        <w:rPr>
          <w:rFonts w:eastAsia="Garamond" w:ascii="Garamond" w:hAnsi="Garamond"/>
          <w:sz w:val="24"/>
          <w:lang w:val="es-ES"/>
        </w:rPr>
        <w:t>[Describa brevemente la contribución de cada autor en la conceptualización, metodología, investigación, análisis, redacción, revisión y aprobación final].</w:t>
      </w:r>
    </w:p>
    <w:p w14:paraId="48EA55DF" w14:textId="77777777" w:rsidR="00EE700B" w:rsidRPr="00C66872" w:rsidRDefault="00000000">
      <w:pPr>
        <w:pStyle w:val="Ttulo2"/>
        <w:spacing w:line="360" w:lineRule="auto"/>
        <w:rPr>
          <w:lang w:val="es-ES"/>
        </w:rPr>
      </w:pPr>
      <w:r w:rsidRPr="00C66872">
        <w:rPr>
          <w:rFonts w:ascii="Garamond" w:eastAsia="Garamond" w:hAnsi="Garamond"/>
          <w:sz w:val="26"/>
          <w:lang w:val="es-ES"/>
        </w:rPr>
        <w:t>Disponibilidad de datos</w:t>
      </w:r>
    </w:p>
    <w:p w14:paraId="60ED2A1F" w14:textId="77777777" w:rsidR="00EE700B" w:rsidRPr="00C66872" w:rsidRDefault="00000000">
      <w:pPr>
        <w:pStyle w:val="Placeholder"/>
        <w:pBdr>
          <w:left w:val="single" w:sz="12" w:space="6" w:color="A6A6A6"/>
        </w:pBdr>
        <w:shd w:val="clear" w:color="auto" w:fill="F2F2F2"/>
        <w:spacing w:after="60" w:line="360" w:lineRule="auto"/>
        <w:rPr>
          <w:rFonts w:hint="eastAsia"/>
          <w:lang w:val="es-ES"/>
        </w:rPr>
      </w:pPr>
      <w:r w:rsidRPr="00C66872">
        <w:rPr>
          <w:rFonts w:eastAsia="Garamond" w:ascii="Garamond" w:hAnsi="Garamond"/>
          <w:sz w:val="24"/>
          <w:lang w:val="es-ES"/>
        </w:rPr>
        <w:t>[Indique si los datos, matrices, instrumentos o documentos utilizados pueden ser consultados y bajo qué condiciones].</w:t>
      </w:r>
    </w:p>
    <w:p w14:paraId="0575D1F7" w14:textId="77777777" w:rsidR="00EE700B" w:rsidRPr="00C66872" w:rsidRDefault="00000000">
      <w:pPr>
        <w:pStyle w:val="Notice"/>
        <w:pBdr>
          <w:left w:val="single" w:sz="24" w:space="8" w:color="A61C1C"/>
        </w:pBdr>
        <w:shd w:val="clear" w:color="auto" w:fill="FCE4E4"/>
        <w:rPr>
          <w:rFonts w:hint="eastAsia"/>
          <w:lang w:val="es-ES"/>
        </w:rPr>
      </w:pPr>
      <w:r w:rsidRPr="00C66872">
        <w:rPr>
          <w:rFonts w:eastAsia="EB Garamond"/>
          <w:b/>
          <w:color w:val="A61C1C"/>
          <w:lang w:val="es-ES"/>
        </w:rPr>
        <w:t>FIN DEL MANUSCRITO. Todo el contenido que aparece a continuación funciona como anexo editorial no publicable y debe retirarse antes de la diagramación final.</w:t>
      </w:r>
    </w:p>
    <w:p w14:paraId="14049706" w14:textId="77777777" w:rsidR="00EE700B" w:rsidRPr="00C66872" w:rsidRDefault="00000000">
      <w:pPr>
        <w:spacing w:line="360" w:lineRule="auto"/>
        <w:rPr>
          <w:rFonts w:hint="eastAsia"/>
          <w:lang w:val="es-ES"/>
        </w:rPr>
      </w:pPr>
      <w:r w:rsidRPr="00C66872">
        <w:rPr>
          <w:rFonts w:ascii="Garamond" w:hAnsi="Garamond" w:eastAsia="Garamond"/>
          <w:sz w:val="24"/>
          <w:lang w:val="es-ES"/>
        </w:rPr>
        <w:br w:type="page"/>
      </w:r>
    </w:p>
    <w:sectPr w:rsidR="00EE700B" w:rsidRPr="00C66872" w:rsidSect="00034616">
      <w:headerReference w:type="default" r:id="rId8"/>
      <w:footerReference w:type="default" r:id="rId9"/>
      <w:pgSz w:w="11906" w:h="16838"/>
      <w:pgMar w:top="1417" w:right="1417" w:bottom="1417" w:left="170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BB845E" w14:textId="77777777" w:rsidR="00A30410" w:rsidRDefault="00A30410">
      <w:pPr>
        <w:spacing w:after="0" w:line="240" w:lineRule="auto"/>
        <w:rPr>
          <w:rFonts w:hint="eastAsia"/>
        </w:rPr>
      </w:pPr>
      <w:r>
        <w:separator/>
      </w:r>
    </w:p>
  </w:endnote>
  <w:endnote w:type="continuationSeparator" w:id="0">
    <w:p w14:paraId="442D54B9" w14:textId="77777777" w:rsidR="00A30410" w:rsidRDefault="00A304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ED8EA" w14:textId="73DF7068" w:rsidR="00EE700B" w:rsidRDefault="00000000">
    <w:pPr>
      <w:pStyle w:val="Piedepgina"/>
      <w:jc w:val="center"/>
      <w:rPr>
        <w:rFonts w:hint="eastAsia"/>
      </w:rPr>
    </w:pPr>
    <w:r>
      <w:rPr>
        <w:rFonts w:eastAsia="EB Garamond"/>
        <w:color w:val="666666"/>
        <w:sz w:val="18"/>
      </w:rPr>
      <w:t xml:space="preserve">Página </w:t>
    </w:r>
    <w:r>
      <w:fldChar w:fldCharType="begin"/>
    </w:r>
    <w:r>
      <w:instrText>PAGE</w:instrText>
    </w:r>
    <w:r w:rsidR="006A0448">
      <w:fldChar w:fldCharType="separate"/>
    </w:r>
    <w:r w:rsidR="006A0448">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145A64" w14:textId="77777777" w:rsidR="00A30410" w:rsidRDefault="00A30410">
      <w:pPr>
        <w:spacing w:after="0" w:line="240" w:lineRule="auto"/>
        <w:rPr>
          <w:rFonts w:hint="eastAsia"/>
        </w:rPr>
      </w:pPr>
      <w:r>
        <w:separator/>
      </w:r>
    </w:p>
  </w:footnote>
  <w:footnote w:type="continuationSeparator" w:id="0">
    <w:p w14:paraId="48F4CC4A" w14:textId="77777777" w:rsidR="00A30410" w:rsidRDefault="00A3041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3E516" w14:textId="77777777" w:rsidR="00EE700B" w:rsidRDefault="00000000">
    <w:pPr>
      <w:pStyle w:val="Encabezado"/>
      <w:pBdr>
        <w:bottom w:val="single" w:sz="6" w:space="4" w:color="9FBAD0"/>
      </w:pBdr>
      <w:jc w:val="right"/>
      <w:rPr>
        <w:rFonts w:hint="eastAsia"/>
      </w:rPr>
    </w:pPr>
    <w:r>
      <w:rPr>
        <w:rFonts w:eastAsia="EB Garamond"/>
        <w:b/>
        <w:color w:val="17365D"/>
        <w:sz w:val="17"/>
      </w:rPr>
      <w:t xml:space="preserve">DERECHO Y </w:t>
    </w:r>
    <w:proofErr w:type="gramStart"/>
    <w:r>
      <w:rPr>
        <w:rFonts w:eastAsia="EB Garamond"/>
        <w:b/>
        <w:color w:val="17365D"/>
        <w:sz w:val="17"/>
      </w:rPr>
      <w:t>CULTURA  |</w:t>
    </w:r>
    <w:proofErr w:type="gramEnd"/>
    <w:r>
      <w:rPr>
        <w:rFonts w:eastAsia="EB Garamond"/>
        <w:b/>
        <w:color w:val="17365D"/>
        <w:sz w:val="17"/>
      </w:rPr>
      <w:t xml:space="preserve">  PLANTILLA EDITORIAL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713286">
    <w:abstractNumId w:val="8"/>
  </w:num>
  <w:num w:numId="2" w16cid:durableId="1418939805">
    <w:abstractNumId w:val="6"/>
  </w:num>
  <w:num w:numId="3" w16cid:durableId="216668952">
    <w:abstractNumId w:val="5"/>
  </w:num>
  <w:num w:numId="4" w16cid:durableId="1135174136">
    <w:abstractNumId w:val="4"/>
  </w:num>
  <w:num w:numId="5" w16cid:durableId="1986658555">
    <w:abstractNumId w:val="7"/>
  </w:num>
  <w:num w:numId="6" w16cid:durableId="586428746">
    <w:abstractNumId w:val="3"/>
  </w:num>
  <w:num w:numId="7" w16cid:durableId="604651870">
    <w:abstractNumId w:val="2"/>
  </w:num>
  <w:num w:numId="8" w16cid:durableId="1008406421">
    <w:abstractNumId w:val="1"/>
  </w:num>
  <w:num w:numId="9" w16cid:durableId="1704667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0A5C"/>
    <w:rsid w:val="005215A3"/>
    <w:rsid w:val="006A0448"/>
    <w:rsid w:val="00A30410"/>
    <w:rsid w:val="00AA1D8D"/>
    <w:rsid w:val="00B47730"/>
    <w:rsid w:val="00C66872"/>
    <w:rsid w:val="00CB0664"/>
    <w:rsid w:val="00EE7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3C380"/>
  <w14:defaultImageDpi w14:val="300"/>
  <w15:docId w15:val="{48A77B5E-DFC6-4827-9C25-355D7CDA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jc w:val="both"/>
    </w:pPr>
    <w:rPr>
      <w:rFonts w:ascii="Garamond" w:hAnsi="Garamond"/>
      <w:color w:val="222222"/>
      <w:sz w:val="24"/>
    </w:rPr>
  </w:style>
  <w:style w:type="paragraph" w:styleId="Ttulo1">
    <w:name w:val="heading 1"/>
    <w:basedOn w:val="Normal"/>
    <w:next w:val="Normal"/>
    <w:link w:val="Ttulo1Car"/>
    <w:uiPriority w:val="9"/>
    <w:qFormat/>
    <w:rsid w:val="00FC693F"/>
    <w:pPr>
      <w:keepNext/>
      <w:keepLines/>
      <w:spacing w:before="200" w:line="360" w:lineRule="auto"/>
      <w:outlineLvl w:val="0"/>
    </w:pPr>
    <w:rPr>
      <w:rFonts w:asciiTheme="majorHAnsi" w:eastAsiaTheme="majorEastAsia" w:hAnsiTheme="majorHAnsi" w:cstheme="majorBidi" w:ascii="Garamond" w:hAnsi="Garamond"/>
      <w:b/>
      <w:bCs/>
      <w:color w:val="17365D"/>
      <w:sz w:val="26"/>
      <w:szCs w:val="28"/>
    </w:rPr>
  </w:style>
  <w:style w:type="paragraph" w:styleId="Ttulo2">
    <w:name w:val="heading 2"/>
    <w:basedOn w:val="Normal"/>
    <w:next w:val="Normal"/>
    <w:link w:val="Ttulo2Car"/>
    <w:uiPriority w:val="9"/>
    <w:unhideWhenUsed/>
    <w:qFormat/>
    <w:rsid w:val="00FC693F"/>
    <w:pPr>
      <w:keepNext/>
      <w:keepLines/>
      <w:spacing w:before="160" w:after="80" w:line="360" w:lineRule="auto"/>
      <w:outlineLvl w:val="1"/>
    </w:pPr>
    <w:rPr>
      <w:rFonts w:asciiTheme="majorHAnsi" w:eastAsiaTheme="majorEastAsia" w:hAnsiTheme="majorHAnsi" w:cstheme="majorBidi" w:ascii="Garamond" w:hAnsi="Garamond"/>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120" w:after="60" w:line="360" w:lineRule="auto"/>
      <w:outlineLvl w:val="2"/>
    </w:pPr>
    <w:rPr>
      <w:rFonts w:asciiTheme="majorHAnsi" w:eastAsiaTheme="majorEastAsia" w:hAnsiTheme="majorHAnsi" w:cstheme="majorBidi" w:ascii="Garamond" w:hAnsi="Garamond"/>
      <w:b/>
      <w:bCs/>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basedOn w:val="Normal"/>
    <w:pPr>
      <w:spacing w:after="120" w:line="360" w:lineRule="auto"/>
    </w:pPr>
    <w:rPr>
      <w:rFonts w:ascii="Garamond" w:hAnsi="Garamond"/>
      <w:i/>
      <w:color w:val="666666"/>
      <w:sz w:val="24"/>
    </w:rPr>
  </w:style>
  <w:style w:type="paragraph" w:customStyle="1" w:styleId="Notice">
    <w:name w:val="Notice"/>
    <w:basedOn w:val="Normal"/>
    <w:pPr>
      <w:spacing w:before="60" w:after="120" w:line="252" w:lineRule="auto"/>
    </w:pPr>
    <w:rPr>
      <w:color w:val="17365D"/>
      <w:sz w:val="19"/>
    </w:rPr>
  </w:style>
  <w:style w:type="paragraph" w:customStyle="1" w:styleId="InstructionBullet">
    <w:name w:val="Instruction Bullet"/>
    <w:basedOn w:val="Normal"/>
    <w:pPr>
      <w:spacing w:after="40" w:line="252" w:lineRule="auto"/>
    </w:pPr>
    <w:rPr>
      <w:sz w:val="21"/>
    </w:rPr>
  </w:style>
  <w:style w:type="paragraph" w:customStyle="1" w:styleId="ArticleBody">
    <w:name w:val="Article Body"/>
    <w:basedOn w:val="Normal"/>
    <w:pPr>
      <w:spacing w:after="120" w:line="360" w:lineRule="auto"/>
    </w:pPr>
    <w:rPr>
      <w:rFonts w:ascii="Garamond" w:hAnsi="Garamond"/>
      <w:sz w:val="24"/>
    </w:rPr>
  </w:style>
  <w:style w:type="paragraph" w:customStyle="1" w:styleId="ArticleHeading">
    <w:name w:val="Article Heading"/>
    <w:basedOn w:val="Normal"/>
    <w:pPr>
      <w:keepNext/>
      <w:spacing w:before="200"/>
      <w:jc w:val="left"/>
    </w:pPr>
    <w:rPr>
      <w:b/>
      <w:sz w:val="24"/>
    </w:rPr>
  </w:style>
  <w:style w:type="paragraph" w:customStyle="1" w:styleId="ArticleTitleES">
    <w:name w:val="Article Title ES"/>
    <w:basedOn w:val="Normal"/>
    <w:pPr>
      <w:spacing w:after="80" w:line="360" w:lineRule="auto"/>
      <w:jc w:val="center"/>
    </w:pPr>
    <w:rPr>
      <w:rFonts w:ascii="Garamond" w:hAnsi="Garamond"/>
      <w:b/>
      <w:sz w:val="26"/>
    </w:rPr>
  </w:style>
  <w:style w:type="paragraph" w:customStyle="1" w:styleId="ArticleTitleEN">
    <w:name w:val="Article Title EN"/>
    <w:basedOn w:val="Normal"/>
    <w:pPr>
      <w:spacing w:after="160" w:line="360" w:lineRule="auto"/>
      <w:jc w:val="center"/>
    </w:pPr>
    <w:rPr>
      <w:rFonts w:ascii="Garamond" w:hAnsi="Garamond"/>
      <w:sz w:val="26"/>
    </w:rPr>
  </w:style>
  <w:style w:type="paragraph" w:customStyle="1" w:styleId="AuthorName">
    <w:name w:val="Author Name"/>
    <w:basedOn w:val="Normal"/>
    <w:pPr>
      <w:spacing w:after="20" w:line="360" w:lineRule="auto"/>
      <w:jc w:val="center"/>
    </w:pPr>
    <w:rPr>
      <w:rFonts w:ascii="Garamond" w:hAnsi="Garamond"/>
      <w:sz w:val="24"/>
    </w:rPr>
  </w:style>
  <w:style w:type="paragraph" w:customStyle="1" w:styleId="Affiliation">
    <w:name w:val="Affiliation"/>
    <w:basedOn w:val="Normal"/>
    <w:pPr>
      <w:spacing w:after="20" w:line="360" w:lineRule="auto"/>
      <w:jc w:val="center"/>
    </w:pPr>
    <w:rPr>
      <w:rFonts w:ascii="Garamond" w:hAnsi="Garamond"/>
      <w:sz w:val="24"/>
    </w:rPr>
  </w:style>
  <w:style w:type="paragraph" w:customStyle="1" w:styleId="SmallEditorial">
    <w:name w:val="Small Editorial"/>
    <w:basedOn w:val="Normal"/>
    <w:pPr>
      <w:spacing w:after="80" w:line="240" w:lineRule="auto"/>
    </w:pPr>
    <w:rPr>
      <w:i/>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editorial de artículos - Derecho y Cultura</dc:title>
  <dc:subject>Plantilla editable para artículos de investigación</dc:subject>
  <dc:creator>Revista Derecho y Cultura</dc:creator>
  <cp:keywords>plantilla editorial, artículo científico, investigación jurídica, APA 7</cp:keywords>
  <dc:description>Plantilla basada en las normas editoriales proporcionadas por la revista.</dc:description>
  <cp:lastModifiedBy>LUIS ALBERTO HURTADO MENDEZ</cp:lastModifiedBy>
  <cp:revision>3</cp:revision>
  <dcterms:created xsi:type="dcterms:W3CDTF">2026-08-04T04:20:00Z</dcterms:created>
  <dcterms:modified xsi:type="dcterms:W3CDTF">2026-08-04T04:22:00Z</dcterms:modified>
  <cp:category/>
</cp:coreProperties>
</file>