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F1" w:rsidRDefault="00C525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525F1" w:rsidRDefault="003555D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3799B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C525F1" w:rsidRDefault="003555D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C525F1" w:rsidRDefault="003555DD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C525F1" w:rsidRDefault="00C525F1">
      <w:pPr>
        <w:jc w:val="center"/>
        <w:rPr>
          <w:color w:val="000000"/>
          <w:sz w:val="28"/>
          <w:szCs w:val="28"/>
        </w:rPr>
      </w:pPr>
    </w:p>
    <w:p w:rsidR="00C525F1" w:rsidRDefault="00C525F1">
      <w:pPr>
        <w:jc w:val="center"/>
        <w:rPr>
          <w:b/>
          <w:color w:val="000000"/>
          <w:sz w:val="28"/>
          <w:szCs w:val="28"/>
        </w:rPr>
      </w:pPr>
    </w:p>
    <w:p w:rsidR="00C525F1" w:rsidRDefault="003555DD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Project  Proposal </w:t>
      </w:r>
    </w:p>
    <w:p w:rsidR="00C525F1" w:rsidRDefault="00C525F1">
      <w:pPr>
        <w:pStyle w:val="Heading1"/>
        <w:rPr>
          <w:color w:val="000000"/>
          <w:sz w:val="28"/>
          <w:szCs w:val="28"/>
        </w:rPr>
      </w:pPr>
    </w:p>
    <w:p w:rsidR="00C525F1" w:rsidRDefault="00C525F1">
      <w:pPr>
        <w:pStyle w:val="Heading1"/>
        <w:rPr>
          <w:color w:val="000000"/>
          <w:sz w:val="28"/>
          <w:szCs w:val="28"/>
        </w:rPr>
      </w:pPr>
    </w:p>
    <w:p w:rsidR="00C525F1" w:rsidRDefault="003555DD" w:rsidP="00E062C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C525F1" w:rsidRDefault="003555DD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:rsidR="00C525F1" w:rsidRDefault="003555DD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E062CE" w:rsidRPr="00E062CE" w:rsidRDefault="00E062CE" w:rsidP="00E062CE"/>
    <w:p w:rsidR="00C525F1" w:rsidRDefault="00E062CE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>K-mer Counting</w:t>
      </w:r>
      <w:r w:rsidR="003555DD">
        <w:rPr>
          <w:b/>
          <w:i w:val="0"/>
          <w:color w:val="000000"/>
        </w:rPr>
        <w:t xml:space="preserve"> </w:t>
      </w:r>
    </w:p>
    <w:p w:rsidR="00C525F1" w:rsidRDefault="00C525F1"/>
    <w:p w:rsidR="00C525F1" w:rsidRDefault="003555DD">
      <w:r>
        <w:t xml:space="preserve"> </w:t>
      </w:r>
    </w:p>
    <w:p w:rsidR="00C525F1" w:rsidRDefault="003555DD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C525F1" w:rsidRDefault="003555DD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C525F1">
        <w:tc>
          <w:tcPr>
            <w:tcW w:w="3236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C525F1">
        <w:tc>
          <w:tcPr>
            <w:tcW w:w="3236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062CE">
              <w:rPr>
                <w:color w:val="000000"/>
              </w:rPr>
              <w:t>Haidy Anwar shaban</w:t>
            </w:r>
          </w:p>
        </w:tc>
        <w:tc>
          <w:tcPr>
            <w:tcW w:w="3641" w:type="dxa"/>
          </w:tcPr>
          <w:p w:rsidR="00C525F1" w:rsidRDefault="00E0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br/>
              <w:t>haidyanwar@std.mans.edu.eg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  <w:rtl/>
              </w:rPr>
              <w:t>‏</w:t>
            </w:r>
          </w:p>
        </w:tc>
        <w:tc>
          <w:tcPr>
            <w:tcW w:w="3311" w:type="dxa"/>
          </w:tcPr>
          <w:p w:rsidR="00C525F1" w:rsidRDefault="00E0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2</w:t>
            </w:r>
          </w:p>
        </w:tc>
      </w:tr>
      <w:tr w:rsidR="00C525F1">
        <w:tc>
          <w:tcPr>
            <w:tcW w:w="3236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062CE">
              <w:rPr>
                <w:color w:val="000000"/>
              </w:rPr>
              <w:t>Basma Abdelrhman Mahmoud</w:t>
            </w:r>
          </w:p>
        </w:tc>
        <w:tc>
          <w:tcPr>
            <w:tcW w:w="3641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062C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basmaabdrahman@std.mans.edu.eg</w:t>
            </w:r>
          </w:p>
        </w:tc>
        <w:tc>
          <w:tcPr>
            <w:tcW w:w="3311" w:type="dxa"/>
          </w:tcPr>
          <w:p w:rsidR="00C525F1" w:rsidRDefault="00E0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13</w:t>
            </w:r>
          </w:p>
        </w:tc>
      </w:tr>
      <w:tr w:rsidR="00C525F1">
        <w:tc>
          <w:tcPr>
            <w:tcW w:w="3236" w:type="dxa"/>
          </w:tcPr>
          <w:p w:rsidR="00C525F1" w:rsidRDefault="00E0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Yomna Ali Helmy </w:t>
            </w:r>
            <w:r w:rsidR="003555DD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062CE">
              <w:rPr>
                <w:rFonts w:ascii="Segoe UI" w:hAnsi="Segoe UI" w:cs="Segoe UI"/>
                <w:color w:val="5F6368"/>
                <w:sz w:val="20"/>
                <w:szCs w:val="20"/>
              </w:rPr>
              <w:t>yomnaalihelmy@std.mans.edu.eg</w:t>
            </w:r>
          </w:p>
        </w:tc>
        <w:tc>
          <w:tcPr>
            <w:tcW w:w="3311" w:type="dxa"/>
          </w:tcPr>
          <w:p w:rsidR="00C525F1" w:rsidRDefault="00E06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Section 13</w:t>
            </w:r>
          </w:p>
        </w:tc>
      </w:tr>
    </w:tbl>
    <w:p w:rsidR="00C525F1" w:rsidRDefault="00C525F1">
      <w:pPr>
        <w:rPr>
          <w:b/>
          <w:sz w:val="28"/>
          <w:szCs w:val="28"/>
        </w:rPr>
      </w:pPr>
    </w:p>
    <w:p w:rsidR="00C525F1" w:rsidRDefault="00C525F1">
      <w:pPr>
        <w:jc w:val="center"/>
        <w:rPr>
          <w:color w:val="000000"/>
          <w:sz w:val="28"/>
          <w:szCs w:val="28"/>
        </w:rPr>
      </w:pPr>
    </w:p>
    <w:p w:rsidR="00C525F1" w:rsidRDefault="003555D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C525F1" w:rsidRDefault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Enter DNA text and k</w:t>
      </w:r>
    </w:p>
    <w:p w:rsidR="00815F55" w:rsidRDefault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815F55" w:rsidRDefault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-Number of K-mers in DNA text  </w:t>
      </w:r>
    </w:p>
    <w:p w:rsidR="00815F55" w:rsidRDefault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-Number of appearance of each kmer</w:t>
      </w:r>
    </w:p>
    <w:p w:rsidR="00C525F1" w:rsidRDefault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DNA </w:t>
      </w:r>
      <w:r w:rsidR="003555DD">
        <w:rPr>
          <w:sz w:val="28"/>
          <w:szCs w:val="28"/>
        </w:rPr>
        <w:t xml:space="preserve"> </w:t>
      </w:r>
    </w:p>
    <w:p w:rsidR="00815F55" w:rsidRDefault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1077F8">
        <w:rPr>
          <w:sz w:val="28"/>
          <w:szCs w:val="28"/>
        </w:rPr>
        <w:t>Visualization of Kmers.(Histogram)</w:t>
      </w:r>
    </w:p>
    <w:p w:rsidR="00815F55" w:rsidRPr="00E062CE" w:rsidRDefault="00815F55" w:rsidP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15F55" w:rsidRDefault="00815F55" w:rsidP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815F55" w:rsidRDefault="00815F55" w:rsidP="00815F55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</w:p>
    <w:p w:rsidR="00C525F1" w:rsidRDefault="003555D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C525F1" w:rsidRDefault="00C525F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:rsidR="00C525F1" w:rsidRDefault="003555D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5F55" w:rsidRPr="00E062CE">
        <w:rPr>
          <w:sz w:val="28"/>
          <w:szCs w:val="28"/>
        </w:rPr>
        <w:t>To Find appropriate K-m</w:t>
      </w:r>
      <w:r w:rsidR="00815F55">
        <w:rPr>
          <w:sz w:val="28"/>
          <w:szCs w:val="28"/>
        </w:rPr>
        <w:t>er.</w:t>
      </w:r>
    </w:p>
    <w:p w:rsidR="00C525F1" w:rsidRDefault="00C525F1">
      <w:pPr>
        <w:rPr>
          <w:b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3555D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C525F1" w:rsidRDefault="003555DD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C525F1" w:rsidRDefault="001077F8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Our Idea</w:t>
      </w:r>
    </w:p>
    <w:p w:rsidR="00C525F1" w:rsidRDefault="00C525F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3555DD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C525F1" w:rsidRDefault="003555D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Tools :-</w:t>
      </w:r>
      <w:bookmarkStart w:id="0" w:name="_GoBack"/>
      <w:bookmarkEnd w:id="0"/>
    </w:p>
    <w:p w:rsidR="00C525F1" w:rsidRDefault="00C525F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525F1" w:rsidRDefault="00C525F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525F1" w:rsidRDefault="003555D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Software:-</w:t>
      </w:r>
      <w:r w:rsidR="00E062CE">
        <w:rPr>
          <w:b/>
          <w:sz w:val="28"/>
          <w:szCs w:val="28"/>
        </w:rPr>
        <w:t>python</w:t>
      </w:r>
      <w:r>
        <w:rPr>
          <w:b/>
          <w:sz w:val="28"/>
          <w:szCs w:val="28"/>
        </w:rPr>
        <w:t xml:space="preserve">                   </w:t>
      </w:r>
    </w:p>
    <w:p w:rsidR="00C525F1" w:rsidRDefault="003555D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25F1" w:rsidRDefault="00C525F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:rsidR="00C525F1" w:rsidRDefault="003555D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Hardware:-</w:t>
      </w:r>
    </w:p>
    <w:p w:rsidR="00C525F1" w:rsidRDefault="00C525F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525F1" w:rsidRDefault="00C525F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525F1" w:rsidRDefault="00C525F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C525F1" w:rsidRDefault="003555DD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3555DD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C525F1">
        <w:tc>
          <w:tcPr>
            <w:tcW w:w="1908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C525F1">
        <w:tc>
          <w:tcPr>
            <w:tcW w:w="1908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C525F1">
        <w:tc>
          <w:tcPr>
            <w:tcW w:w="1908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C525F1">
        <w:tc>
          <w:tcPr>
            <w:tcW w:w="1908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C525F1">
        <w:trPr>
          <w:trHeight w:val="413"/>
        </w:trPr>
        <w:tc>
          <w:tcPr>
            <w:tcW w:w="1908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C525F1">
        <w:tc>
          <w:tcPr>
            <w:tcW w:w="1908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C525F1" w:rsidRDefault="00355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C525F1">
        <w:trPr>
          <w:trHeight w:val="71"/>
        </w:trPr>
        <w:tc>
          <w:tcPr>
            <w:tcW w:w="1908" w:type="dxa"/>
          </w:tcPr>
          <w:p w:rsidR="00C525F1" w:rsidRDefault="00C5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C525F1" w:rsidRDefault="00C5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C525F1" w:rsidRDefault="00C52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C525F1" w:rsidRDefault="00C525F1">
      <w:pPr>
        <w:rPr>
          <w:b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C525F1">
      <w:pPr>
        <w:rPr>
          <w:rFonts w:ascii="Georgia" w:eastAsia="Georgia" w:hAnsi="Georgia" w:cs="Georgia"/>
          <w:smallCaps/>
          <w:sz w:val="28"/>
          <w:szCs w:val="28"/>
        </w:rPr>
      </w:pPr>
    </w:p>
    <w:p w:rsidR="00C525F1" w:rsidRDefault="003555DD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C525F1" w:rsidRDefault="00C525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C525F1" w:rsidRDefault="001077F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8" w:tgtFrame="_blank" w:history="1">
        <w:r>
          <w:rPr>
            <w:rFonts w:ascii="Arial" w:hAnsi="Arial" w:cs="Arial"/>
            <w:color w:val="3367D6"/>
            <w:sz w:val="20"/>
            <w:szCs w:val="20"/>
            <w:u w:val="single"/>
            <w:shd w:val="clear" w:color="auto" w:fill="FFFFFF"/>
          </w:rPr>
          <w:br/>
        </w:r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https://bioinfologics.github.io/post/2018/09/17/k-mer-counting-part-i-introduction/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  <w:rtl/>
        </w:rPr>
        <w:t>‏</w:t>
      </w:r>
    </w:p>
    <w:p w:rsidR="00C525F1" w:rsidRDefault="00C525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C525F1" w:rsidRDefault="00C525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C525F1" w:rsidRDefault="00C525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C525F1" w:rsidRDefault="00C525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C525F1" w:rsidRDefault="00C525F1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C52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5DD" w:rsidRDefault="003555DD">
      <w:r>
        <w:separator/>
      </w:r>
    </w:p>
  </w:endnote>
  <w:endnote w:type="continuationSeparator" w:id="0">
    <w:p w:rsidR="003555DD" w:rsidRDefault="0035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F1" w:rsidRDefault="00C52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C525F1" w:rsidRDefault="003555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A034A">
      <w:rPr>
        <w:color w:val="000000"/>
      </w:rPr>
      <w:fldChar w:fldCharType="separate"/>
    </w:r>
    <w:r w:rsidR="003A1DB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F1" w:rsidRDefault="00C52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C525F1" w:rsidRDefault="003555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A034A">
      <w:rPr>
        <w:color w:val="000000"/>
      </w:rPr>
      <w:fldChar w:fldCharType="separate"/>
    </w:r>
    <w:r w:rsidR="001077F8">
      <w:rPr>
        <w:noProof/>
        <w:color w:val="000000"/>
      </w:rPr>
      <w:t>1</w:t>
    </w:r>
    <w:r>
      <w:rPr>
        <w:color w:val="000000"/>
      </w:rPr>
      <w:fldChar w:fldCharType="end"/>
    </w:r>
  </w:p>
  <w:p w:rsidR="00C525F1" w:rsidRDefault="00C52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5DD" w:rsidRDefault="003555DD">
      <w:r>
        <w:separator/>
      </w:r>
    </w:p>
  </w:footnote>
  <w:footnote w:type="continuationSeparator" w:id="0">
    <w:p w:rsidR="003555DD" w:rsidRDefault="00355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F1" w:rsidRDefault="003555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F1" w:rsidRDefault="003555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5F1" w:rsidRDefault="003555D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F1"/>
    <w:rsid w:val="001077F8"/>
    <w:rsid w:val="003555DD"/>
    <w:rsid w:val="003A1DBF"/>
    <w:rsid w:val="00815F55"/>
    <w:rsid w:val="009A034A"/>
    <w:rsid w:val="00BF387B"/>
    <w:rsid w:val="00C525F1"/>
    <w:rsid w:val="00E0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9582B9"/>
  <w15:docId w15:val="{5991CFBC-AA8C-4940-AA7A-E1A1AFF5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infologics.github.io/post/2018/09/17/k-mer-counting-part-i-introduction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NourTech</cp:lastModifiedBy>
  <cp:revision>2</cp:revision>
  <dcterms:created xsi:type="dcterms:W3CDTF">2022-03-11T19:59:00Z</dcterms:created>
  <dcterms:modified xsi:type="dcterms:W3CDTF">2022-03-11T19:59:00Z</dcterms:modified>
</cp:coreProperties>
</file>