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やったこと、コマンドなど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アクセスログもエラーログも同じなのでまとめて記述</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ログ設定を追加する際、一度起動してからだと再起動しないと設定が反映されないので気を付ける</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１　エージェントをインストールする</w:t>
      </w:r>
    </w:p>
    <w:p w:rsidR="00000000" w:rsidDel="00000000" w:rsidP="00000000" w:rsidRDefault="00000000" w:rsidRPr="00000000" w14:paraId="00000007">
      <w:pPr>
        <w:rPr/>
      </w:pPr>
      <w:r w:rsidDel="00000000" w:rsidR="00000000" w:rsidRPr="00000000">
        <w:rPr>
          <w:rtl w:val="0"/>
        </w:rPr>
        <w:t xml:space="preserve">$ sudo yum install -y awslogs</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末尾にCompleteと表記されていればインストールされている</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8782050" cy="6134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78205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リージョンの変更</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sudo vi /etc/awslogs/awscli.conf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デフォルトでus-east-1になっているのでap-northeast-1に変更する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829300" cy="32194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ログの監視設定</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sudo vi /etc/awslogs/awscli.conf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1d1c1d"/>
          <w:sz w:val="21"/>
          <w:szCs w:val="21"/>
        </w:rPr>
      </w:pPr>
      <w:r w:rsidDel="00000000" w:rsidR="00000000" w:rsidRPr="00000000">
        <w:rPr>
          <w:color w:val="1d1c1d"/>
          <w:sz w:val="21"/>
          <w:szCs w:val="21"/>
          <w:rtl w:val="0"/>
        </w:rPr>
        <w:t xml:space="preserve">[/var/log/nginx/access.log]</w:t>
      </w:r>
    </w:p>
    <w:p w:rsidR="00000000" w:rsidDel="00000000" w:rsidP="00000000" w:rsidRDefault="00000000" w:rsidRPr="00000000" w14:paraId="0000001A">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datetime_format = %d/%b/%Y:%H:%M:%S %z　</w:t>
      </w:r>
    </w:p>
    <w:p w:rsidR="00000000" w:rsidDel="00000000" w:rsidP="00000000" w:rsidRDefault="00000000" w:rsidRPr="00000000" w14:paraId="0000001B">
      <w:pPr>
        <w:rPr>
          <w:color w:val="1d1c1d"/>
          <w:sz w:val="21"/>
          <w:szCs w:val="21"/>
        </w:rPr>
      </w:pPr>
      <w:r w:rsidDel="00000000" w:rsidR="00000000" w:rsidRPr="00000000">
        <w:rPr>
          <w:color w:val="1d1c1d"/>
          <w:sz w:val="21"/>
          <w:szCs w:val="21"/>
          <w:rtl w:val="0"/>
        </w:rPr>
        <w:t xml:space="preserve">file = /var/log/nginx/access.log</w:t>
      </w:r>
    </w:p>
    <w:p w:rsidR="00000000" w:rsidDel="00000000" w:rsidP="00000000" w:rsidRDefault="00000000" w:rsidRPr="00000000" w14:paraId="0000001C">
      <w:pPr>
        <w:rPr>
          <w:color w:val="1d1c1d"/>
          <w:sz w:val="21"/>
          <w:szCs w:val="21"/>
        </w:rPr>
      </w:pPr>
      <w:r w:rsidDel="00000000" w:rsidR="00000000" w:rsidRPr="00000000">
        <w:rPr>
          <w:color w:val="1d1c1d"/>
          <w:sz w:val="21"/>
          <w:szCs w:val="21"/>
          <w:rtl w:val="0"/>
        </w:rPr>
        <w:t xml:space="preserve">buffer_duration = 5000</w:t>
      </w:r>
    </w:p>
    <w:p w:rsidR="00000000" w:rsidDel="00000000" w:rsidP="00000000" w:rsidRDefault="00000000" w:rsidRPr="00000000" w14:paraId="0000001D">
      <w:pPr>
        <w:rPr>
          <w:color w:val="1d1c1d"/>
          <w:sz w:val="21"/>
          <w:szCs w:val="21"/>
        </w:rPr>
      </w:pPr>
      <w:r w:rsidDel="00000000" w:rsidR="00000000" w:rsidRPr="00000000">
        <w:rPr>
          <w:color w:val="1d1c1d"/>
          <w:sz w:val="21"/>
          <w:szCs w:val="21"/>
          <w:rtl w:val="0"/>
        </w:rPr>
        <w:t xml:space="preserve">log_stream_name = {instance_id}</w:t>
      </w:r>
    </w:p>
    <w:p w:rsidR="00000000" w:rsidDel="00000000" w:rsidP="00000000" w:rsidRDefault="00000000" w:rsidRPr="00000000" w14:paraId="0000001E">
      <w:pPr>
        <w:rPr>
          <w:color w:val="1d1c1d"/>
          <w:sz w:val="21"/>
          <w:szCs w:val="21"/>
        </w:rPr>
      </w:pPr>
      <w:r w:rsidDel="00000000" w:rsidR="00000000" w:rsidRPr="00000000">
        <w:rPr>
          <w:color w:val="1d1c1d"/>
          <w:sz w:val="21"/>
          <w:szCs w:val="21"/>
          <w:rtl w:val="0"/>
        </w:rPr>
        <w:t xml:space="preserve">initial_position = start_of_file</w:t>
      </w:r>
    </w:p>
    <w:p w:rsidR="00000000" w:rsidDel="00000000" w:rsidP="00000000" w:rsidRDefault="00000000" w:rsidRPr="00000000" w14:paraId="0000001F">
      <w:pPr>
        <w:rPr/>
      </w:pPr>
      <w:r w:rsidDel="00000000" w:rsidR="00000000" w:rsidRPr="00000000">
        <w:rPr>
          <w:color w:val="1d1c1d"/>
          <w:sz w:val="21"/>
          <w:szCs w:val="21"/>
          <w:rtl w:val="0"/>
        </w:rPr>
        <w:t xml:space="preserve">log_group_name = fukui-nginx-access.log</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それぞれの意味</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color w:val="1d1c1d"/>
          <w:sz w:val="21"/>
          <w:szCs w:val="21"/>
        </w:rPr>
      </w:pPr>
      <w:r w:rsidDel="00000000" w:rsidR="00000000" w:rsidRPr="00000000">
        <w:rPr>
          <w:b w:val="1"/>
          <w:color w:val="1d1c1d"/>
          <w:sz w:val="21"/>
          <w:szCs w:val="21"/>
          <w:rtl w:val="0"/>
        </w:rPr>
        <w:t xml:space="preserve">[/var/log/nginx/access.log]</w:t>
      </w:r>
    </w:p>
    <w:p w:rsidR="00000000" w:rsidDel="00000000" w:rsidP="00000000" w:rsidRDefault="00000000" w:rsidRPr="00000000" w14:paraId="00000025">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ファイルのパス</w:t>
      </w:r>
    </w:p>
    <w:p w:rsidR="00000000" w:rsidDel="00000000" w:rsidP="00000000" w:rsidRDefault="00000000" w:rsidRPr="00000000" w14:paraId="00000026">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判別がつきやすいように何のパスか分かるようにするといい</w:t>
      </w:r>
    </w:p>
    <w:p w:rsidR="00000000" w:rsidDel="00000000" w:rsidP="00000000" w:rsidRDefault="00000000" w:rsidRPr="00000000" w14:paraId="00000027">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今回はアクセスログを取りたいのでaccess.logにする</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1d1c1d"/>
          <w:sz w:val="21"/>
          <w:szCs w:val="21"/>
        </w:rPr>
      </w:pPr>
      <w:r w:rsidDel="00000000" w:rsidR="00000000" w:rsidRPr="00000000">
        <w:rPr>
          <w:b w:val="1"/>
          <w:color w:val="1d1c1d"/>
          <w:sz w:val="21"/>
          <w:szCs w:val="21"/>
          <w:rtl w:val="0"/>
        </w:rPr>
        <w:t xml:space="preserve">datetime_format = </w:t>
      </w:r>
    </w:p>
    <w:p w:rsidR="00000000" w:rsidDel="00000000" w:rsidP="00000000" w:rsidRDefault="00000000" w:rsidRPr="00000000" w14:paraId="0000002A">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ログエントリ内の日時の形式を指定している</w:t>
      </w:r>
    </w:p>
    <w:p w:rsidR="00000000" w:rsidDel="00000000" w:rsidP="00000000" w:rsidRDefault="00000000" w:rsidRPr="00000000" w14:paraId="0000002B">
      <w:pPr>
        <w:rPr>
          <w:color w:val="1d1c1d"/>
          <w:sz w:val="21"/>
          <w:szCs w:val="21"/>
        </w:rPr>
      </w:pPr>
      <w:r w:rsidDel="00000000" w:rsidR="00000000" w:rsidRPr="00000000">
        <w:rPr>
          <w:rtl w:val="0"/>
        </w:rPr>
      </w:r>
    </w:p>
    <w:p w:rsidR="00000000" w:rsidDel="00000000" w:rsidP="00000000" w:rsidRDefault="00000000" w:rsidRPr="00000000" w14:paraId="0000002C">
      <w:pPr>
        <w:rPr>
          <w:b w:val="1"/>
          <w:color w:val="1d1c1d"/>
          <w:sz w:val="21"/>
          <w:szCs w:val="21"/>
        </w:rPr>
      </w:pPr>
      <w:r w:rsidDel="00000000" w:rsidR="00000000" w:rsidRPr="00000000">
        <w:rPr>
          <w:b w:val="1"/>
          <w:color w:val="1d1c1d"/>
          <w:sz w:val="21"/>
          <w:szCs w:val="21"/>
          <w:rtl w:val="0"/>
        </w:rPr>
        <w:t xml:space="preserve">%d/%b/%Y:%H:%M:%S %z</w:t>
      </w:r>
    </w:p>
    <w:p w:rsidR="00000000" w:rsidDel="00000000" w:rsidP="00000000" w:rsidRDefault="00000000" w:rsidRPr="00000000" w14:paraId="0000002D">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日/月/年:時:分:秒 と表している</w:t>
      </w:r>
    </w:p>
    <w:p w:rsidR="00000000" w:rsidDel="00000000" w:rsidP="00000000" w:rsidRDefault="00000000" w:rsidRPr="00000000" w14:paraId="0000002E">
      <w:pPr>
        <w:rPr>
          <w:color w:val="1d1c1d"/>
          <w:sz w:val="21"/>
          <w:szCs w:val="21"/>
        </w:rPr>
      </w:pPr>
      <w:r w:rsidDel="00000000" w:rsidR="00000000" w:rsidRPr="00000000">
        <w:rPr>
          <w:rtl w:val="0"/>
        </w:rPr>
      </w:r>
    </w:p>
    <w:p w:rsidR="00000000" w:rsidDel="00000000" w:rsidP="00000000" w:rsidRDefault="00000000" w:rsidRPr="00000000" w14:paraId="0000002F">
      <w:pPr>
        <w:rPr>
          <w:b w:val="1"/>
          <w:color w:val="1d1c1d"/>
          <w:sz w:val="21"/>
          <w:szCs w:val="21"/>
        </w:rPr>
      </w:pPr>
      <w:r w:rsidDel="00000000" w:rsidR="00000000" w:rsidRPr="00000000">
        <w:rPr>
          <w:b w:val="1"/>
          <w:color w:val="1d1c1d"/>
          <w:sz w:val="21"/>
          <w:szCs w:val="21"/>
          <w:rtl w:val="0"/>
        </w:rPr>
        <w:t xml:space="preserve">file = /var/log/nginx/access.log</w:t>
      </w:r>
    </w:p>
    <w:p w:rsidR="00000000" w:rsidDel="00000000" w:rsidP="00000000" w:rsidRDefault="00000000" w:rsidRPr="00000000" w14:paraId="00000030">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Nginxのアクセスログファイルの場所を示している</w:t>
      </w:r>
    </w:p>
    <w:p w:rsidR="00000000" w:rsidDel="00000000" w:rsidP="00000000" w:rsidRDefault="00000000" w:rsidRPr="00000000" w14:paraId="00000031">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今回は/var/log/nginx/access.logと指定している</w:t>
      </w:r>
    </w:p>
    <w:p w:rsidR="00000000" w:rsidDel="00000000" w:rsidP="00000000" w:rsidRDefault="00000000" w:rsidRPr="00000000" w14:paraId="00000032">
      <w:pPr>
        <w:rPr>
          <w:color w:val="1d1c1d"/>
          <w:sz w:val="21"/>
          <w:szCs w:val="21"/>
        </w:rPr>
      </w:pPr>
      <w:r w:rsidDel="00000000" w:rsidR="00000000" w:rsidRPr="00000000">
        <w:rPr>
          <w:rtl w:val="0"/>
        </w:rPr>
      </w:r>
    </w:p>
    <w:p w:rsidR="00000000" w:rsidDel="00000000" w:rsidP="00000000" w:rsidRDefault="00000000" w:rsidRPr="00000000" w14:paraId="00000033">
      <w:pPr>
        <w:rPr>
          <w:b w:val="1"/>
          <w:color w:val="1d1c1d"/>
          <w:sz w:val="21"/>
          <w:szCs w:val="21"/>
        </w:rPr>
      </w:pPr>
      <w:r w:rsidDel="00000000" w:rsidR="00000000" w:rsidRPr="00000000">
        <w:rPr>
          <w:b w:val="1"/>
          <w:color w:val="1d1c1d"/>
          <w:sz w:val="21"/>
          <w:szCs w:val="21"/>
          <w:rtl w:val="0"/>
        </w:rPr>
        <w:t xml:space="preserve">buffer_duration = 5000</w:t>
      </w:r>
    </w:p>
    <w:p w:rsidR="00000000" w:rsidDel="00000000" w:rsidP="00000000" w:rsidRDefault="00000000" w:rsidRPr="00000000" w14:paraId="00000034">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ログデータのバッファリング期間を指定している</w:t>
      </w:r>
    </w:p>
    <w:p w:rsidR="00000000" w:rsidDel="00000000" w:rsidP="00000000" w:rsidRDefault="00000000" w:rsidRPr="00000000" w14:paraId="00000035">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5000ミリ秒という意味で５秒ということになる</w:t>
      </w:r>
    </w:p>
    <w:p w:rsidR="00000000" w:rsidDel="00000000" w:rsidP="00000000" w:rsidRDefault="00000000" w:rsidRPr="00000000" w14:paraId="00000036">
      <w:pPr>
        <w:rPr>
          <w:color w:val="1d1c1d"/>
          <w:sz w:val="21"/>
          <w:szCs w:val="21"/>
        </w:rPr>
      </w:pPr>
      <w:r w:rsidDel="00000000" w:rsidR="00000000" w:rsidRPr="00000000">
        <w:rPr>
          <w:rtl w:val="0"/>
        </w:rPr>
      </w:r>
    </w:p>
    <w:p w:rsidR="00000000" w:rsidDel="00000000" w:rsidP="00000000" w:rsidRDefault="00000000" w:rsidRPr="00000000" w14:paraId="00000037">
      <w:pPr>
        <w:rPr>
          <w:b w:val="1"/>
          <w:color w:val="1d1c1d"/>
          <w:sz w:val="21"/>
          <w:szCs w:val="21"/>
        </w:rPr>
      </w:pPr>
      <w:r w:rsidDel="00000000" w:rsidR="00000000" w:rsidRPr="00000000">
        <w:rPr>
          <w:b w:val="1"/>
          <w:color w:val="1d1c1d"/>
          <w:sz w:val="21"/>
          <w:szCs w:val="21"/>
          <w:rtl w:val="0"/>
        </w:rPr>
        <w:t xml:space="preserve">log_stream_name = {instance_id}</w:t>
      </w:r>
    </w:p>
    <w:p w:rsidR="00000000" w:rsidDel="00000000" w:rsidP="00000000" w:rsidRDefault="00000000" w:rsidRPr="00000000" w14:paraId="00000038">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ログストリームの名前を指定している</w:t>
      </w:r>
    </w:p>
    <w:p w:rsidR="00000000" w:rsidDel="00000000" w:rsidP="00000000" w:rsidRDefault="00000000" w:rsidRPr="00000000" w14:paraId="00000039">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インスタンスIDを使用してログストリーム名を生成するという事になる</w:t>
      </w:r>
    </w:p>
    <w:p w:rsidR="00000000" w:rsidDel="00000000" w:rsidP="00000000" w:rsidRDefault="00000000" w:rsidRPr="00000000" w14:paraId="0000003A">
      <w:pPr>
        <w:rPr>
          <w:color w:val="1d1c1d"/>
          <w:sz w:val="21"/>
          <w:szCs w:val="21"/>
        </w:rPr>
      </w:pPr>
      <w:r w:rsidDel="00000000" w:rsidR="00000000" w:rsidRPr="00000000">
        <w:rPr>
          <w:rtl w:val="0"/>
        </w:rPr>
      </w:r>
    </w:p>
    <w:p w:rsidR="00000000" w:rsidDel="00000000" w:rsidP="00000000" w:rsidRDefault="00000000" w:rsidRPr="00000000" w14:paraId="0000003B">
      <w:pPr>
        <w:rPr>
          <w:b w:val="1"/>
          <w:color w:val="1d1c1d"/>
          <w:sz w:val="21"/>
          <w:szCs w:val="21"/>
        </w:rPr>
      </w:pPr>
      <w:r w:rsidDel="00000000" w:rsidR="00000000" w:rsidRPr="00000000">
        <w:rPr>
          <w:b w:val="1"/>
          <w:color w:val="1d1c1d"/>
          <w:sz w:val="21"/>
          <w:szCs w:val="21"/>
          <w:rtl w:val="0"/>
        </w:rPr>
        <w:t xml:space="preserve">initial_position = start_of_file</w:t>
      </w:r>
    </w:p>
    <w:p w:rsidR="00000000" w:rsidDel="00000000" w:rsidP="00000000" w:rsidRDefault="00000000" w:rsidRPr="00000000" w14:paraId="0000003C">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ログファイルの読み込み開始位置を指定している</w:t>
      </w:r>
    </w:p>
    <w:p w:rsidR="00000000" w:rsidDel="00000000" w:rsidP="00000000" w:rsidRDefault="00000000" w:rsidRPr="00000000" w14:paraId="0000003D">
      <w:pPr>
        <w:rPr>
          <w:color w:val="1d1c1d"/>
          <w:sz w:val="21"/>
          <w:szCs w:val="21"/>
        </w:rPr>
      </w:pPr>
      <w:r w:rsidDel="00000000" w:rsidR="00000000" w:rsidRPr="00000000">
        <w:rPr>
          <w:b w:val="1"/>
          <w:color w:val="1d1c1d"/>
          <w:sz w:val="21"/>
          <w:szCs w:val="21"/>
          <w:rtl w:val="0"/>
        </w:rPr>
        <w:t xml:space="preserve">start_of_file</w:t>
      </w:r>
      <w:r w:rsidDel="00000000" w:rsidR="00000000" w:rsidRPr="00000000">
        <w:rPr>
          <w:rFonts w:ascii="Arial Unicode MS" w:cs="Arial Unicode MS" w:eastAsia="Arial Unicode MS" w:hAnsi="Arial Unicode MS"/>
          <w:color w:val="1d1c1d"/>
          <w:sz w:val="21"/>
          <w:szCs w:val="21"/>
          <w:rtl w:val="0"/>
        </w:rPr>
        <w:t xml:space="preserve">はファイルの先頭から読み込むという事を意味している</w:t>
      </w:r>
    </w:p>
    <w:p w:rsidR="00000000" w:rsidDel="00000000" w:rsidP="00000000" w:rsidRDefault="00000000" w:rsidRPr="00000000" w14:paraId="0000003E">
      <w:pPr>
        <w:rPr>
          <w:color w:val="1d1c1d"/>
          <w:sz w:val="21"/>
          <w:szCs w:val="21"/>
        </w:rPr>
      </w:pPr>
      <w:r w:rsidDel="00000000" w:rsidR="00000000" w:rsidRPr="00000000">
        <w:rPr>
          <w:rtl w:val="0"/>
        </w:rPr>
      </w:r>
    </w:p>
    <w:p w:rsidR="00000000" w:rsidDel="00000000" w:rsidP="00000000" w:rsidRDefault="00000000" w:rsidRPr="00000000" w14:paraId="0000003F">
      <w:pPr>
        <w:rPr>
          <w:b w:val="1"/>
          <w:color w:val="1d1c1d"/>
          <w:sz w:val="21"/>
          <w:szCs w:val="21"/>
        </w:rPr>
      </w:pPr>
      <w:r w:rsidDel="00000000" w:rsidR="00000000" w:rsidRPr="00000000">
        <w:rPr>
          <w:b w:val="1"/>
          <w:color w:val="1d1c1d"/>
          <w:sz w:val="21"/>
          <w:szCs w:val="21"/>
          <w:rtl w:val="0"/>
        </w:rPr>
        <w:t xml:space="preserve">log_group_name = fukui-nginx-access.log</w:t>
      </w:r>
    </w:p>
    <w:p w:rsidR="00000000" w:rsidDel="00000000" w:rsidP="00000000" w:rsidRDefault="00000000" w:rsidRPr="00000000" w14:paraId="00000040">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ロググループの名前を指定している、cloudwatchで作成した名前と同じにする</w:t>
      </w:r>
    </w:p>
    <w:p w:rsidR="00000000" w:rsidDel="00000000" w:rsidP="00000000" w:rsidRDefault="00000000" w:rsidRPr="00000000" w14:paraId="00000041">
      <w:pPr>
        <w:rPr>
          <w:color w:val="1d1c1d"/>
          <w:sz w:val="21"/>
          <w:szCs w:val="21"/>
        </w:rPr>
      </w:pPr>
      <w:r w:rsidDel="00000000" w:rsidR="00000000" w:rsidRPr="00000000">
        <w:rPr>
          <w:rtl w:val="0"/>
        </w:rPr>
      </w:r>
    </w:p>
    <w:p w:rsidR="00000000" w:rsidDel="00000000" w:rsidP="00000000" w:rsidRDefault="00000000" w:rsidRPr="00000000" w14:paraId="00000042">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エージェントの起動</w:t>
      </w:r>
    </w:p>
    <w:p w:rsidR="00000000" w:rsidDel="00000000" w:rsidP="00000000" w:rsidRDefault="00000000" w:rsidRPr="00000000" w14:paraId="00000043">
      <w:pPr>
        <w:rPr>
          <w:color w:val="1d1c1d"/>
          <w:sz w:val="21"/>
          <w:szCs w:val="21"/>
        </w:rPr>
      </w:pPr>
      <w:r w:rsidDel="00000000" w:rsidR="00000000" w:rsidRPr="00000000">
        <w:rPr>
          <w:color w:val="1d1c1d"/>
          <w:sz w:val="21"/>
          <w:szCs w:val="21"/>
          <w:rtl w:val="0"/>
        </w:rPr>
        <w:t xml:space="preserve">$ sudo systemctl start awslogsd</w:t>
      </w:r>
    </w:p>
    <w:p w:rsidR="00000000" w:rsidDel="00000000" w:rsidP="00000000" w:rsidRDefault="00000000" w:rsidRPr="00000000" w14:paraId="00000044">
      <w:pPr>
        <w:rPr>
          <w:color w:val="1d1c1d"/>
          <w:sz w:val="21"/>
          <w:szCs w:val="21"/>
        </w:rPr>
      </w:pPr>
      <w:r w:rsidDel="00000000" w:rsidR="00000000" w:rsidRPr="00000000">
        <w:rPr>
          <w:rtl w:val="0"/>
        </w:rPr>
      </w:r>
    </w:p>
    <w:p w:rsidR="00000000" w:rsidDel="00000000" w:rsidP="00000000" w:rsidRDefault="00000000" w:rsidRPr="00000000" w14:paraId="00000045">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権限設定</w:t>
      </w:r>
    </w:p>
    <w:p w:rsidR="00000000" w:rsidDel="00000000" w:rsidP="00000000" w:rsidRDefault="00000000" w:rsidRPr="00000000" w14:paraId="00000046">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IAMロールの設定をする、今回は研修で用意されたものを使用する</w:t>
      </w:r>
    </w:p>
    <w:p w:rsidR="00000000" w:rsidDel="00000000" w:rsidP="00000000" w:rsidRDefault="00000000" w:rsidRPr="00000000" w14:paraId="00000047">
      <w:pPr>
        <w:rPr>
          <w:color w:val="1d1c1d"/>
          <w:sz w:val="21"/>
          <w:szCs w:val="21"/>
        </w:rPr>
      </w:pPr>
      <w:r w:rsidDel="00000000" w:rsidR="00000000" w:rsidRPr="00000000">
        <w:rPr>
          <w:rtl w:val="0"/>
        </w:rPr>
      </w:r>
    </w:p>
    <w:p w:rsidR="00000000" w:rsidDel="00000000" w:rsidP="00000000" w:rsidRDefault="00000000" w:rsidRPr="00000000" w14:paraId="00000048">
      <w:pPr>
        <w:rPr>
          <w:color w:val="1d1c1d"/>
          <w:sz w:val="21"/>
          <w:szCs w:val="21"/>
        </w:rPr>
      </w:pPr>
      <w:r w:rsidDel="00000000" w:rsidR="00000000" w:rsidRPr="00000000">
        <w:rPr>
          <w:rtl w:val="0"/>
        </w:rPr>
      </w:r>
    </w:p>
    <w:p w:rsidR="00000000" w:rsidDel="00000000" w:rsidP="00000000" w:rsidRDefault="00000000" w:rsidRPr="00000000" w14:paraId="00000049">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webページにアクセスし、ログが取れているか確認する</w:t>
      </w:r>
    </w:p>
    <w:p w:rsidR="00000000" w:rsidDel="00000000" w:rsidP="00000000" w:rsidRDefault="00000000" w:rsidRPr="00000000" w14:paraId="0000004A">
      <w:pPr>
        <w:rPr>
          <w:color w:val="1d1c1d"/>
          <w:sz w:val="21"/>
          <w:szCs w:val="21"/>
        </w:rPr>
      </w:pPr>
      <w:r w:rsidDel="00000000" w:rsidR="00000000" w:rsidRPr="00000000">
        <w:rPr>
          <w:rtl w:val="0"/>
        </w:rPr>
      </w:r>
    </w:p>
    <w:p w:rsidR="00000000" w:rsidDel="00000000" w:rsidP="00000000" w:rsidRDefault="00000000" w:rsidRPr="00000000" w14:paraId="0000004B">
      <w:pPr>
        <w:rPr>
          <w:color w:val="1d1c1d"/>
          <w:sz w:val="21"/>
          <w:szCs w:val="21"/>
        </w:rPr>
      </w:pPr>
      <w:r w:rsidDel="00000000" w:rsidR="00000000" w:rsidRPr="00000000">
        <w:rPr>
          <w:color w:val="1d1c1d"/>
          <w:sz w:val="21"/>
          <w:szCs w:val="21"/>
        </w:rPr>
        <w:drawing>
          <wp:inline distB="114300" distT="114300" distL="114300" distR="114300">
            <wp:extent cx="18288000" cy="10287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288000" cy="10287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color w:val="1d1c1d"/>
          <w:sz w:val="21"/>
          <w:szCs w:val="21"/>
        </w:rPr>
      </w:pPr>
      <w:r w:rsidDel="00000000" w:rsidR="00000000" w:rsidRPr="00000000">
        <w:rPr>
          <w:rtl w:val="0"/>
        </w:rPr>
      </w:r>
    </w:p>
    <w:p w:rsidR="00000000" w:rsidDel="00000000" w:rsidP="00000000" w:rsidRDefault="00000000" w:rsidRPr="00000000" w14:paraId="0000004D">
      <w:pPr>
        <w:rPr>
          <w:color w:val="1d1c1d"/>
          <w:sz w:val="21"/>
          <w:szCs w:val="21"/>
        </w:rPr>
      </w:pPr>
      <w:r w:rsidDel="00000000" w:rsidR="00000000" w:rsidRPr="00000000">
        <w:rPr>
          <w:rtl w:val="0"/>
        </w:rPr>
      </w:r>
    </w:p>
    <w:p w:rsidR="00000000" w:rsidDel="00000000" w:rsidP="00000000" w:rsidRDefault="00000000" w:rsidRPr="00000000" w14:paraId="0000004E">
      <w:pPr>
        <w:rPr>
          <w:color w:val="1d1c1d"/>
          <w:sz w:val="21"/>
          <w:szCs w:val="21"/>
        </w:rPr>
      </w:pPr>
      <w:r w:rsidDel="00000000" w:rsidR="00000000" w:rsidRPr="00000000">
        <w:rPr>
          <w:rtl w:val="0"/>
        </w:rPr>
      </w:r>
    </w:p>
    <w:p w:rsidR="00000000" w:rsidDel="00000000" w:rsidP="00000000" w:rsidRDefault="00000000" w:rsidRPr="00000000" w14:paraId="0000004F">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プライベートサブネットをたてる</w:t>
      </w:r>
    </w:p>
    <w:p w:rsidR="00000000" w:rsidDel="00000000" w:rsidP="00000000" w:rsidRDefault="00000000" w:rsidRPr="00000000" w14:paraId="00000050">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SSHでpub→priの順で入る</w:t>
      </w:r>
    </w:p>
    <w:p w:rsidR="00000000" w:rsidDel="00000000" w:rsidP="00000000" w:rsidRDefault="00000000" w:rsidRPr="00000000" w14:paraId="00000051">
      <w:pPr>
        <w:rPr>
          <w:color w:val="1d1c1d"/>
          <w:sz w:val="21"/>
          <w:szCs w:val="21"/>
        </w:rPr>
      </w:pPr>
      <w:r w:rsidDel="00000000" w:rsidR="00000000" w:rsidRPr="00000000">
        <w:rPr>
          <w:rtl w:val="0"/>
        </w:rPr>
      </w:r>
    </w:p>
    <w:p w:rsidR="00000000" w:rsidDel="00000000" w:rsidP="00000000" w:rsidRDefault="00000000" w:rsidRPr="00000000" w14:paraId="00000052">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pub pri間の通信はセキュリティグループの設定する（オフィスと自宅</w:t>
      </w:r>
    </w:p>
    <w:p w:rsidR="00000000" w:rsidDel="00000000" w:rsidP="00000000" w:rsidRDefault="00000000" w:rsidRPr="00000000" w14:paraId="00000053">
      <w:pPr>
        <w:rPr>
          <w:color w:val="1d1c1d"/>
          <w:sz w:val="21"/>
          <w:szCs w:val="21"/>
        </w:rPr>
      </w:pPr>
      <w:r w:rsidDel="00000000" w:rsidR="00000000" w:rsidRPr="00000000">
        <w:rPr>
          <w:rtl w:val="0"/>
        </w:rPr>
      </w:r>
    </w:p>
    <w:p w:rsidR="00000000" w:rsidDel="00000000" w:rsidP="00000000" w:rsidRDefault="00000000" w:rsidRPr="00000000" w14:paraId="00000054">
      <w:pPr>
        <w:ind w:left="0" w:right="0" w:firstLine="0"/>
        <w:rPr>
          <w:color w:val="1d1c1d"/>
          <w:sz w:val="21"/>
          <w:szCs w:val="21"/>
        </w:rPr>
      </w:pPr>
      <w:r w:rsidDel="00000000" w:rsidR="00000000" w:rsidRPr="00000000">
        <w:rPr>
          <w:rtl w:val="0"/>
        </w:rPr>
      </w:r>
    </w:p>
    <w:p w:rsidR="00000000" w:rsidDel="00000000" w:rsidP="00000000" w:rsidRDefault="00000000" w:rsidRPr="00000000" w14:paraId="00000055">
      <w:pPr>
        <w:rPr>
          <w:color w:val="1d1c1d"/>
          <w:sz w:val="21"/>
          <w:szCs w:val="21"/>
        </w:rPr>
      </w:pPr>
      <w:r w:rsidDel="00000000" w:rsidR="00000000" w:rsidRPr="00000000">
        <w:rPr>
          <w:rFonts w:ascii="Arial Unicode MS" w:cs="Arial Unicode MS" w:eastAsia="Arial Unicode MS" w:hAnsi="Arial Unicode MS"/>
          <w:color w:val="1d1c1d"/>
          <w:sz w:val="21"/>
          <w:szCs w:val="21"/>
          <w:rtl w:val="0"/>
        </w:rPr>
        <w:t xml:space="preserve">プライベートインスタンスだけでエンドポイントできるかどうか</w:t>
      </w:r>
    </w:p>
    <w:p w:rsidR="00000000" w:rsidDel="00000000" w:rsidP="00000000" w:rsidRDefault="00000000" w:rsidRPr="00000000" w14:paraId="00000056">
      <w:pPr>
        <w:rPr>
          <w:color w:val="1d1c1d"/>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