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8E" w:rsidRDefault="00EF668E"/>
    <w:p w:rsidR="00E67983" w:rsidRDefault="00E67983" w:rsidP="00E67983">
      <w:pPr>
        <w:rPr>
          <w:rFonts w:hint="eastAsia"/>
          <w:sz w:val="18"/>
          <w:szCs w:val="18"/>
        </w:rPr>
      </w:pPr>
      <w:bookmarkStart w:id="0" w:name="_GoBack"/>
      <w:bookmarkEnd w:id="0"/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New York is 3 hours ahead of California,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but it does not make California slow.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Someone graduated at the age of 22,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but waited 5 years before securing a good job!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Someone became a CEO at 25,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and died at 50.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While another became a CEO at 50,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and lived to 90 years.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Someone is still single,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while someone else got married. </w:t>
      </w: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br/>
        <w:t>Obama retires at 55,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but Trump starts at 70.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Absolutely everyone in this world works based on their Time Zone.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People around you might seem to go ahead of you,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some might seem to be behind you.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But everyone is running their own RACE, in their own TIME.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Don’t envy them or mock them.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They are in their TIME ZONE, and you are in yours!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Life is about waiting for the right moment to act.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So, RELAX.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Theme="minorEastAsia" w:hAnsi="Times New Roman" w:cs="Times New Roman"/>
          <w:spacing w:val="8"/>
          <w:sz w:val="21"/>
          <w:szCs w:val="21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You’re not LATE.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="微软雅黑" w:hAnsi="Times New Roman" w:cs="Times New Roman"/>
          <w:spacing w:val="8"/>
          <w:sz w:val="26"/>
          <w:szCs w:val="26"/>
        </w:rPr>
      </w:pPr>
      <w:r w:rsidRPr="003D61EC">
        <w:rPr>
          <w:rFonts w:ascii="Times New Roman" w:eastAsiaTheme="minorEastAsia" w:hAnsi="Times New Roman" w:cs="Times New Roman"/>
          <w:spacing w:val="8"/>
          <w:sz w:val="21"/>
          <w:szCs w:val="21"/>
        </w:rPr>
        <w:t>You’re not EARLY.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center"/>
        <w:rPr>
          <w:rFonts w:ascii="Times New Roman" w:eastAsia="微软雅黑" w:hAnsi="Times New Roman" w:cs="Times New Roman"/>
          <w:b/>
          <w:spacing w:val="8"/>
          <w:sz w:val="26"/>
          <w:szCs w:val="26"/>
        </w:rPr>
      </w:pPr>
      <w:bookmarkStart w:id="1" w:name="OLE_LINK1"/>
      <w:bookmarkStart w:id="2" w:name="OLE_LINK2"/>
      <w:r w:rsidRPr="003D61EC">
        <w:rPr>
          <w:rFonts w:ascii="Times New Roman" w:eastAsia="微软雅黑" w:hAnsi="Times New Roman" w:cs="Times New Roman"/>
          <w:b/>
          <w:spacing w:val="8"/>
          <w:sz w:val="21"/>
          <w:szCs w:val="21"/>
        </w:rPr>
        <w:t>You are very much ON TIME, and in your TIME ZONE Destiny set up for you.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Times New Roman" w:eastAsia="微软雅黑" w:hAnsi="Times New Roman" w:cs="Times New Roman"/>
          <w:b/>
          <w:spacing w:val="8"/>
          <w:sz w:val="26"/>
          <w:szCs w:val="26"/>
        </w:rPr>
      </w:pPr>
      <w:r w:rsidRPr="003D61EC">
        <w:rPr>
          <w:rFonts w:ascii="Times New Roman" w:eastAsia="微软雅黑" w:hAnsi="Times New Roman" w:cs="Times New Roman"/>
          <w:b/>
          <w:spacing w:val="8"/>
          <w:sz w:val="21"/>
          <w:szCs w:val="21"/>
        </w:rPr>
        <w:t>Don’t let anyone rush you with their time lines. </w:t>
      </w:r>
      <w:r w:rsidRPr="003D61EC">
        <w:rPr>
          <w:rFonts w:ascii="Times New Roman" w:eastAsia="微软雅黑" w:hAnsi="Times New Roman" w:cs="Times New Roman"/>
          <w:b/>
          <w:spacing w:val="8"/>
          <w:sz w:val="26"/>
          <w:szCs w:val="26"/>
        </w:rPr>
        <w:t xml:space="preserve"> 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Times New Roman" w:eastAsia="微软雅黑" w:hAnsi="Times New Roman" w:cs="Times New Roman"/>
          <w:spacing w:val="8"/>
          <w:sz w:val="26"/>
          <w:szCs w:val="26"/>
        </w:rPr>
      </w:pPr>
      <w:r w:rsidRPr="003D61EC">
        <w:rPr>
          <w:rFonts w:ascii="Times New Roman" w:eastAsia="微软雅黑" w:hAnsi="Times New Roman" w:cs="Times New Roman"/>
          <w:spacing w:val="8"/>
          <w:sz w:val="21"/>
          <w:szCs w:val="21"/>
        </w:rPr>
        <w:t>Because as Einstein said, “ Not everything that counts can be counted and not everything that’s counted truly counts.” </w:t>
      </w:r>
    </w:p>
    <w:p w:rsidR="00E67983" w:rsidRPr="003D61EC" w:rsidRDefault="00E67983" w:rsidP="00E67983">
      <w:pPr>
        <w:pStyle w:val="a5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华文行楷" w:eastAsia="华文行楷" w:hAnsi="Times New Roman" w:cs="Times New Roman"/>
          <w:spacing w:val="8"/>
          <w:sz w:val="26"/>
          <w:szCs w:val="26"/>
        </w:rPr>
      </w:pPr>
      <w:r w:rsidRPr="003D61EC">
        <w:rPr>
          <w:rFonts w:ascii="华文行楷" w:eastAsia="华文行楷" w:hAnsi="Times New Roman" w:cs="Times New Roman" w:hint="eastAsia"/>
          <w:spacing w:val="8"/>
          <w:sz w:val="21"/>
          <w:szCs w:val="21"/>
        </w:rPr>
        <w:t>因为爱因斯坦曾经说过：并不是每一件算的出来的事，都有意义，也不是每一件有意义的事，都能够被算出来。</w:t>
      </w:r>
    </w:p>
    <w:p w:rsidR="00E67983" w:rsidRDefault="00E67983" w:rsidP="00E67983">
      <w:pPr>
        <w:rPr>
          <w:rFonts w:ascii="华文行楷" w:eastAsia="华文行楷" w:hAnsi="微软雅黑"/>
          <w:spacing w:val="8"/>
          <w:shd w:val="clear" w:color="auto" w:fill="F2F2F2"/>
        </w:rPr>
      </w:pPr>
      <w:r w:rsidRPr="003D61EC">
        <w:rPr>
          <w:rFonts w:ascii="华文行楷" w:eastAsia="华文行楷" w:hAnsi="微软雅黑" w:hint="eastAsia"/>
          <w:spacing w:val="8"/>
          <w:shd w:val="clear" w:color="auto" w:fill="F2F2F2"/>
        </w:rPr>
        <w:t>你只管努力，上帝自有安排。只要你肯努力，最坏的结果也不过是大器晚成。享受现在的生活，并感激它。不要抱怨</w:t>
      </w:r>
    </w:p>
    <w:bookmarkEnd w:id="1"/>
    <w:bookmarkEnd w:id="2"/>
    <w:p w:rsidR="00E67983" w:rsidRDefault="00E67983">
      <w:pPr>
        <w:rPr>
          <w:rFonts w:hint="eastAsia"/>
        </w:rPr>
      </w:pPr>
    </w:p>
    <w:sectPr w:rsidR="00E6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D6A" w:rsidRDefault="009D2D6A" w:rsidP="00E67983">
      <w:r>
        <w:separator/>
      </w:r>
    </w:p>
  </w:endnote>
  <w:endnote w:type="continuationSeparator" w:id="0">
    <w:p w:rsidR="009D2D6A" w:rsidRDefault="009D2D6A" w:rsidP="00E6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D6A" w:rsidRDefault="009D2D6A" w:rsidP="00E67983">
      <w:r>
        <w:separator/>
      </w:r>
    </w:p>
  </w:footnote>
  <w:footnote w:type="continuationSeparator" w:id="0">
    <w:p w:rsidR="009D2D6A" w:rsidRDefault="009D2D6A" w:rsidP="00E67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A"/>
    <w:rsid w:val="00746BEA"/>
    <w:rsid w:val="009D2D6A"/>
    <w:rsid w:val="00E67983"/>
    <w:rsid w:val="00E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AA3A6-462F-4446-B9A2-17444271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9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983"/>
    <w:rPr>
      <w:sz w:val="18"/>
      <w:szCs w:val="18"/>
    </w:rPr>
  </w:style>
  <w:style w:type="paragraph" w:styleId="a5">
    <w:name w:val="Normal (Web)"/>
    <w:basedOn w:val="a"/>
    <w:uiPriority w:val="99"/>
    <w:unhideWhenUsed/>
    <w:rsid w:val="00E6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2018-06-08T01:14:00Z</dcterms:created>
  <dcterms:modified xsi:type="dcterms:W3CDTF">2018-06-08T01:14:00Z</dcterms:modified>
</cp:coreProperties>
</file>