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 w:eastAsia="黑体"/>
          <w:lang w:val="en-US" w:eastAsia="zh-CN"/>
        </w:rPr>
      </w:pPr>
      <w:r>
        <w:rPr>
          <w:rFonts w:hint="eastAsia"/>
          <w:lang w:val="en-US" w:eastAsia="zh-CN"/>
        </w:rPr>
        <w:t>文件数据需求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Hdfs位置：172.16.14.31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文件格式：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文件名：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时间戳（10位）+源ip+目的ip+源port+目的port+文件类型</w:t>
      </w:r>
      <w:r>
        <w:rPr>
          <w:rFonts w:hint="default"/>
          <w:lang w:val="en-US" w:eastAsia="zh-CN"/>
        </w:rPr>
        <w:t>(html,doc,ppt, etc.)</w:t>
      </w:r>
      <w:r>
        <w:rPr>
          <w:rFonts w:hint="eastAsia"/>
          <w:lang w:val="en-US" w:eastAsia="zh-CN"/>
        </w:rPr>
        <w:t>+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.data</w:t>
      </w:r>
      <w:r>
        <w:rPr>
          <w:rFonts w:hint="default"/>
          <w:lang w:val="en-US" w:eastAsia="zh-CN"/>
        </w:rPr>
        <w:t>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其中，这6个字段，以下划线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_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进行分割。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正文：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第一行写入该文件的原文件名。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从第二行开始，写入原文件中的文本内容。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存储路径：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存在hdfs的路径。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/spark/data/files_data</w:t>
      </w:r>
      <w:r>
        <w:rPr>
          <w:rFonts w:hint="default"/>
          <w:lang w:val="en-US" w:eastAsia="zh-CN"/>
        </w:rPr>
        <w:t>/raw_data/</w:t>
      </w:r>
      <w:r>
        <w:rPr>
          <w:rFonts w:hint="eastAsia"/>
          <w:lang w:val="en-US" w:eastAsia="zh-CN"/>
        </w:rPr>
        <w:t>年月日/时/分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例如：/spark/data/files_data</w:t>
      </w:r>
      <w:r>
        <w:rPr>
          <w:rFonts w:hint="default"/>
          <w:lang w:val="en-US" w:eastAsia="zh-CN"/>
        </w:rPr>
        <w:t>/raw_data/20180709</w:t>
      </w: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>08</w:t>
      </w: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>02</w:t>
      </w:r>
    </w:p>
    <w:p>
      <w:pPr>
        <w:pStyle w:val="2"/>
        <w:rPr>
          <w:rFonts w:hint="eastAsia" w:eastAsia="黑体"/>
          <w:lang w:val="en-US" w:eastAsia="zh-CN"/>
        </w:rPr>
      </w:pPr>
      <w:r>
        <w:rPr>
          <w:rFonts w:hint="eastAsia"/>
          <w:lang w:val="en-US" w:eastAsia="zh-CN"/>
        </w:rPr>
        <w:t>分词（重构中）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Html页面的文本，以及office文件的文本内容。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模型算法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分时间段，读取时间段内的所有文本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调用ansj分词库，对文本进行分词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在调用ansj时，加入自定义分词。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将同一时间段内的数据整合成一份，存到hdfs</w:t>
      </w:r>
    </w:p>
    <w:p>
      <w:pPr>
        <w:pStyle w:val="3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需要重构的内容</w:t>
      </w:r>
    </w:p>
    <w:p>
      <w:pPr>
        <w:numPr>
          <w:ilvl w:val="0"/>
          <w:numId w:val="2"/>
        </w:num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转成从hdfs读数据</w:t>
      </w:r>
    </w:p>
    <w:p>
      <w:pPr>
        <w:numPr>
          <w:ilvl w:val="0"/>
          <w:numId w:val="2"/>
        </w:numPr>
        <w:ind w:firstLine="420" w:firstLineChars="0"/>
        <w:rPr>
          <w:rFonts w:hint="eastAsia"/>
          <w:strike w:val="0"/>
          <w:dstrike w:val="0"/>
          <w:color w:val="FF0000"/>
          <w:lang w:val="en-US" w:eastAsia="zh-CN"/>
        </w:rPr>
      </w:pPr>
      <w:r>
        <w:rPr>
          <w:rFonts w:hint="eastAsia"/>
          <w:strike w:val="0"/>
          <w:dstrike w:val="0"/>
          <w:color w:val="FF0000"/>
          <w:lang w:val="en-US" w:eastAsia="zh-CN"/>
        </w:rPr>
        <w:t>增加对自定义短语的识别能力（通过加入字典）←2.0a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数据分类（重构中，进度预估在80%左右）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已分词的文件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模型算法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从hdfs里读取多份数据，整合成一份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使用改进型LDA模型，对数据进行训练。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从LDA模型中，导出每个类别下权重最高的若干个词，并以此定义该类别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从LDA模型中，导出每个词的主题向量。根据主题向量，推算词的主题。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将LDA模型保存到hdfs上。</w:t>
      </w:r>
    </w:p>
    <w:p>
      <w:pPr>
        <w:pStyle w:val="3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需要重构的内容</w:t>
      </w:r>
    </w:p>
    <w:p>
      <w:pPr>
        <w:numPr>
          <w:ilvl w:val="0"/>
          <w:numId w:val="4"/>
        </w:num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性能优化</w:t>
      </w:r>
    </w:p>
    <w:p>
      <w:pPr>
        <w:numPr>
          <w:ilvl w:val="0"/>
          <w:numId w:val="4"/>
        </w:num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改进算法以支持自定义类别的训练</w:t>
      </w:r>
    </w:p>
    <w:p>
      <w:pPr>
        <w:numPr>
          <w:ilvl w:val="0"/>
          <w:numId w:val="4"/>
        </w:num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提供加入少量新样本后的快速再训练功能</w:t>
      </w:r>
    </w:p>
    <w:p>
      <w:pPr>
        <w:numPr>
          <w:ilvl w:val="0"/>
          <w:numId w:val="4"/>
        </w:num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新的模型保存方案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文件的静态属性（重构中）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数据源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已分词的文件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模型算法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1、得出每份文件的五元组和文件类型（一般写在文件名里）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2、得到文件的大小。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3、对文本内容的字符串，计算md5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4、结果存表</w:t>
      </w:r>
    </w:p>
    <w:p>
      <w:pPr>
        <w:pStyle w:val="3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重构的内容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1、从hdfs上读数据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数据分布（重构中）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已分词的文件，LDA模型，url与对应应用表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模型算法</w:t>
      </w: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推断已分词文件的主题</w:t>
      </w: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根据文件的url，推断所属应用</w:t>
      </w: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根据文件的md5值，记录文件的流转。</w:t>
      </w:r>
    </w:p>
    <w:p>
      <w:pPr>
        <w:pStyle w:val="3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重构的内容</w:t>
      </w:r>
    </w:p>
    <w:p>
      <w:pPr>
        <w:numPr>
          <w:ilvl w:val="0"/>
          <w:numId w:val="6"/>
        </w:num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从hdsf读数据</w:t>
      </w:r>
    </w:p>
    <w:p>
      <w:pPr>
        <w:numPr>
          <w:ilvl w:val="0"/>
          <w:numId w:val="6"/>
        </w:num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加载新的模型格式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敏感数据定义（不是我们需要开发的）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敏感词数据库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数据格式</w:t>
      </w:r>
    </w:p>
    <w:p>
      <w:pPr>
        <w:numPr>
          <w:ilvl w:val="0"/>
          <w:numId w:val="7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用户自定义添加敏感词。</w:t>
      </w:r>
    </w:p>
    <w:p>
      <w:pPr>
        <w:numPr>
          <w:ilvl w:val="0"/>
          <w:numId w:val="7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敏感词有3个额外属性：是否敏感，敏感等级，包含范围（标题，或正文，或两者皆有）。</w:t>
      </w:r>
    </w:p>
    <w:p>
      <w:pPr>
        <w:numPr>
          <w:ilvl w:val="0"/>
          <w:numId w:val="7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敏感文件检测规则包括2点：仅适用特定主题下的敏感词，仅适用一定敏感等级以上的敏感词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发现数据泄露之敏感文件访问下载（重构）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已分词的文件，敏感词数据库，敏感文件检测规则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模型算法</w:t>
      </w:r>
    </w:p>
    <w:p>
      <w:pPr>
        <w:numPr>
          <w:ilvl w:val="0"/>
          <w:numId w:val="8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加载敏感词数据库</w:t>
      </w:r>
    </w:p>
    <w:p>
      <w:pPr>
        <w:numPr>
          <w:ilvl w:val="0"/>
          <w:numId w:val="8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根据敏感文件检测规则，检测敏感文件</w:t>
      </w:r>
    </w:p>
    <w:p>
      <w:pPr>
        <w:numPr>
          <w:ilvl w:val="0"/>
          <w:numId w:val="8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把敏感文件报警。</w:t>
      </w:r>
    </w:p>
    <w:p>
      <w:pPr>
        <w:pStyle w:val="3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重构内容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1、从hdfs上读数据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发现数据泄露之违反数据基线（重构中）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设计原理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根据数据的类别，统计出用户使用数据的习惯，包括：曾用该类别的次数，在一天的同一时间段中使用该类别的数据量大小。以此构造数据基线。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已分词的文件，LDA模型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特征处理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根据用户的历史数据中包含的词，通过LDA计算出词的类别向量，进而计算出数据的类别向量，最终推断出数据的类别。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模型算法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构建数据基线：</w:t>
      </w:r>
    </w:p>
    <w:p>
      <w:pPr>
        <w:numPr>
          <w:ilvl w:val="0"/>
          <w:numId w:val="9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得出数据的类别</w:t>
      </w:r>
    </w:p>
    <w:p>
      <w:pPr>
        <w:numPr>
          <w:ilvl w:val="0"/>
          <w:numId w:val="9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用户对应类别的使用计数上+1</w:t>
      </w:r>
    </w:p>
    <w:p>
      <w:pPr>
        <w:numPr>
          <w:ilvl w:val="0"/>
          <w:numId w:val="9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计算当天，该时段内，使用某个类别的数据的总量</w:t>
      </w:r>
    </w:p>
    <w:p>
      <w:pPr>
        <w:numPr>
          <w:ilvl w:val="0"/>
          <w:numId w:val="9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把使用某类别的次数，以及历史上，在特定时间段，使用某类别数据的数量，一起作为用户的数据基线。</w:t>
      </w:r>
    </w:p>
    <w:p>
      <w:pPr>
        <w:numPr>
          <w:ilvl w:val="0"/>
          <w:numId w:val="9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把用户的数据基线存入HDFS中，待查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检测违反数据基线：</w:t>
      </w:r>
    </w:p>
    <w:p>
      <w:pPr>
        <w:numPr>
          <w:ilvl w:val="0"/>
          <w:numId w:val="1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得出数据的类别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2、根据待检测数据的类别，检索该用户历史上使用该类别的次数。如果用户很少或从不使用该类别，则警报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3、统计用户在每个时间段中使用某类别数据的量。如果使用的量超过了历史上该时间段中的量的最大值，则警报。</w:t>
      </w:r>
    </w:p>
    <w:p>
      <w:pPr>
        <w:pStyle w:val="3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重构的内容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1、从hdsf读数据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2、加载新的模型格式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热词、主题、文件、用户的云图（重构中）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已分词的文件、LDA模型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模型算法</w:t>
      </w:r>
    </w:p>
    <w:p>
      <w:pPr>
        <w:numPr>
          <w:ilvl w:val="0"/>
          <w:numId w:val="1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对文件推断出主题，并对词计算tf-idf，作为词的权重</w:t>
      </w:r>
    </w:p>
    <w:p>
      <w:pPr>
        <w:numPr>
          <w:ilvl w:val="0"/>
          <w:numId w:val="1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统计热词、主题、文件、用户的频率</w:t>
      </w:r>
    </w:p>
    <w:p>
      <w:pPr>
        <w:numPr>
          <w:ilvl w:val="0"/>
          <w:numId w:val="1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根据频率，分别构造云图。</w:t>
      </w:r>
    </w:p>
    <w:p>
      <w:pPr>
        <w:pStyle w:val="3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重构的内容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1、从hdsf读数据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文件流转（重构中）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数据源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已分词的文件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模型算法</w:t>
      </w:r>
    </w:p>
    <w:p>
      <w:pPr>
        <w:numPr>
          <w:ilvl w:val="0"/>
          <w:numId w:val="1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根据文件的文本内容，计算md5</w:t>
      </w:r>
    </w:p>
    <w:p>
      <w:pPr>
        <w:numPr>
          <w:ilvl w:val="0"/>
          <w:numId w:val="1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记录一定时间周期内的所有md5值，以及对应的源ip，目的ip</w:t>
      </w:r>
    </w:p>
    <w:p>
      <w:pPr>
        <w:numPr>
          <w:ilvl w:val="0"/>
          <w:numId w:val="1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将这段时间内，每个md5按照出现次数，以及对应的源ip目的ip，构建传播网络。</w:t>
      </w:r>
    </w:p>
    <w:p>
      <w:pPr>
        <w:pStyle w:val="3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重构的内容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1、从hdsf读数据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354616"/>
    <w:multiLevelType w:val="singleLevel"/>
    <w:tmpl w:val="80354616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9DABC92F"/>
    <w:multiLevelType w:val="singleLevel"/>
    <w:tmpl w:val="9DABC92F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BA4000F6"/>
    <w:multiLevelType w:val="singleLevel"/>
    <w:tmpl w:val="BA4000F6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10F25D19"/>
    <w:multiLevelType w:val="singleLevel"/>
    <w:tmpl w:val="10F25D19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1B49A495"/>
    <w:multiLevelType w:val="singleLevel"/>
    <w:tmpl w:val="1B49A495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204AEFE2"/>
    <w:multiLevelType w:val="singleLevel"/>
    <w:tmpl w:val="204AEFE2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2687123D"/>
    <w:multiLevelType w:val="singleLevel"/>
    <w:tmpl w:val="2687123D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353F9F66"/>
    <w:multiLevelType w:val="singleLevel"/>
    <w:tmpl w:val="353F9F66"/>
    <w:lvl w:ilvl="0" w:tentative="0">
      <w:start w:val="1"/>
      <w:numFmt w:val="decimal"/>
      <w:suff w:val="nothing"/>
      <w:lvlText w:val="%1、"/>
      <w:lvlJc w:val="left"/>
    </w:lvl>
  </w:abstractNum>
  <w:abstractNum w:abstractNumId="8">
    <w:nsid w:val="5187D972"/>
    <w:multiLevelType w:val="singleLevel"/>
    <w:tmpl w:val="5187D972"/>
    <w:lvl w:ilvl="0" w:tentative="0">
      <w:start w:val="1"/>
      <w:numFmt w:val="decimal"/>
      <w:suff w:val="nothing"/>
      <w:lvlText w:val="%1、"/>
      <w:lvlJc w:val="left"/>
    </w:lvl>
  </w:abstractNum>
  <w:abstractNum w:abstractNumId="9">
    <w:nsid w:val="552678B3"/>
    <w:multiLevelType w:val="singleLevel"/>
    <w:tmpl w:val="552678B3"/>
    <w:lvl w:ilvl="0" w:tentative="0">
      <w:start w:val="1"/>
      <w:numFmt w:val="decimal"/>
      <w:suff w:val="nothing"/>
      <w:lvlText w:val="%1、"/>
      <w:lvlJc w:val="left"/>
    </w:lvl>
  </w:abstractNum>
  <w:abstractNum w:abstractNumId="10">
    <w:nsid w:val="58A2AFFD"/>
    <w:multiLevelType w:val="singleLevel"/>
    <w:tmpl w:val="58A2AFFD"/>
    <w:lvl w:ilvl="0" w:tentative="0">
      <w:start w:val="1"/>
      <w:numFmt w:val="decimal"/>
      <w:suff w:val="nothing"/>
      <w:lvlText w:val="%1、"/>
      <w:lvlJc w:val="left"/>
    </w:lvl>
  </w:abstractNum>
  <w:abstractNum w:abstractNumId="11">
    <w:nsid w:val="5E9A5D3F"/>
    <w:multiLevelType w:val="singleLevel"/>
    <w:tmpl w:val="5E9A5D3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9"/>
  </w:num>
  <w:num w:numId="2">
    <w:abstractNumId w:val="5"/>
  </w:num>
  <w:num w:numId="3">
    <w:abstractNumId w:val="1"/>
  </w:num>
  <w:num w:numId="4">
    <w:abstractNumId w:val="0"/>
  </w:num>
  <w:num w:numId="5">
    <w:abstractNumId w:val="10"/>
  </w:num>
  <w:num w:numId="6">
    <w:abstractNumId w:val="4"/>
  </w:num>
  <w:num w:numId="7">
    <w:abstractNumId w:val="3"/>
  </w:num>
  <w:num w:numId="8">
    <w:abstractNumId w:val="11"/>
  </w:num>
  <w:num w:numId="9">
    <w:abstractNumId w:val="7"/>
  </w:num>
  <w:num w:numId="10">
    <w:abstractNumId w:val="2"/>
  </w:num>
  <w:num w:numId="11">
    <w:abstractNumId w:val="6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72FFE"/>
    <w:rsid w:val="06F14A15"/>
    <w:rsid w:val="092C7CF2"/>
    <w:rsid w:val="0CD93F1D"/>
    <w:rsid w:val="0F97326F"/>
    <w:rsid w:val="10DD3A92"/>
    <w:rsid w:val="126028C9"/>
    <w:rsid w:val="1B2E1175"/>
    <w:rsid w:val="1E5F4966"/>
    <w:rsid w:val="201D2EE1"/>
    <w:rsid w:val="230F1B62"/>
    <w:rsid w:val="24AA0FF1"/>
    <w:rsid w:val="25B80816"/>
    <w:rsid w:val="25F91D82"/>
    <w:rsid w:val="26AA6CA7"/>
    <w:rsid w:val="2D3E5139"/>
    <w:rsid w:val="30684E2A"/>
    <w:rsid w:val="38C01A60"/>
    <w:rsid w:val="393C359A"/>
    <w:rsid w:val="3993714D"/>
    <w:rsid w:val="3BDB4300"/>
    <w:rsid w:val="3C3C41A7"/>
    <w:rsid w:val="3C796792"/>
    <w:rsid w:val="41BB1CCD"/>
    <w:rsid w:val="42635ABE"/>
    <w:rsid w:val="42C6288E"/>
    <w:rsid w:val="445E4B90"/>
    <w:rsid w:val="495147A2"/>
    <w:rsid w:val="4A66667C"/>
    <w:rsid w:val="4B4D07F8"/>
    <w:rsid w:val="4DE1682F"/>
    <w:rsid w:val="4E8D62E4"/>
    <w:rsid w:val="51C343FF"/>
    <w:rsid w:val="542A2062"/>
    <w:rsid w:val="54FB4419"/>
    <w:rsid w:val="55856DBD"/>
    <w:rsid w:val="573C6359"/>
    <w:rsid w:val="5A067A7C"/>
    <w:rsid w:val="5E8D18F1"/>
    <w:rsid w:val="5FBD26D5"/>
    <w:rsid w:val="5FEB495E"/>
    <w:rsid w:val="69137602"/>
    <w:rsid w:val="69152040"/>
    <w:rsid w:val="6AAB6879"/>
    <w:rsid w:val="70A418AA"/>
    <w:rsid w:val="719057FD"/>
    <w:rsid w:val="728361C8"/>
    <w:rsid w:val="76D3450F"/>
    <w:rsid w:val="7907047D"/>
    <w:rsid w:val="791A719D"/>
    <w:rsid w:val="7E2800F8"/>
    <w:rsid w:val="7ED62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/>
      <w:b/>
      <w:sz w:val="28"/>
    </w:rPr>
  </w:style>
  <w:style w:type="paragraph" w:styleId="4">
    <w:name w:val="heading 4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1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86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武士小姐</dc:creator>
  <cp:lastModifiedBy>Makigumo</cp:lastModifiedBy>
  <dcterms:modified xsi:type="dcterms:W3CDTF">2018-07-09T07:56:11Z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