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48"/>
          <w:szCs w:val="48"/>
        </w:rPr>
        <w:t>自动逃避分类器</w:t>
      </w:r>
    </w:p>
    <w:p w:rsidR="00E64758" w:rsidRPr="00E64758" w:rsidRDefault="00E64758" w:rsidP="00E64758">
      <w:pPr>
        <w:widowControl/>
        <w:spacing w:after="38"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28"/>
          <w:szCs w:val="28"/>
        </w:rPr>
        <w:t>PDF</w:t>
      </w:r>
      <w:r w:rsidRPr="00E64758">
        <w:rPr>
          <w:rFonts w:ascii="Calibri" w:eastAsia="宋体" w:hAnsi="Calibri" w:cs="宋体"/>
          <w:color w:val="000000"/>
          <w:kern w:val="0"/>
          <w:sz w:val="28"/>
          <w:szCs w:val="28"/>
        </w:rPr>
        <w:t>恶意软件分类器案例研究</w:t>
      </w:r>
    </w:p>
    <w:p w:rsidR="00E64758" w:rsidRPr="00E64758" w:rsidRDefault="00E64758" w:rsidP="00E64758">
      <w:pPr>
        <w:widowControl/>
        <w:spacing w:line="220" w:lineRule="atLeast"/>
        <w:ind w:left="2315" w:right="593" w:hanging="811"/>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徐维林，齐延军，</w:t>
      </w:r>
      <w:r w:rsidRPr="00E64758">
        <w:rPr>
          <w:rFonts w:ascii="Calibri" w:eastAsia="宋体" w:hAnsi="Calibri" w:cs="宋体"/>
          <w:i/>
          <w:iCs/>
          <w:color w:val="000000"/>
          <w:kern w:val="0"/>
          <w:sz w:val="22"/>
        </w:rPr>
        <w:t>弗吉尼亚</w:t>
      </w:r>
      <w:r w:rsidRPr="00E64758">
        <w:rPr>
          <w:rFonts w:ascii="Calibri" w:eastAsia="宋体" w:hAnsi="Calibri" w:cs="宋体"/>
          <w:color w:val="000000"/>
          <w:kern w:val="0"/>
          <w:sz w:val="22"/>
        </w:rPr>
        <w:t>大卫埃文斯</w:t>
      </w:r>
      <w:r w:rsidRPr="00E64758">
        <w:rPr>
          <w:rFonts w:ascii="Calibri" w:eastAsia="宋体" w:hAnsi="Calibri" w:cs="宋体"/>
          <w:i/>
          <w:iCs/>
          <w:color w:val="000000"/>
          <w:kern w:val="0"/>
          <w:sz w:val="22"/>
        </w:rPr>
        <w:t>大学</w:t>
      </w:r>
      <w:r w:rsidRPr="00E64758">
        <w:rPr>
          <w:rFonts w:ascii="Calibri" w:eastAsia="宋体" w:hAnsi="Calibri" w:cs="宋体"/>
          <w:color w:val="000000"/>
          <w:kern w:val="0"/>
          <w:sz w:val="18"/>
          <w:szCs w:val="18"/>
        </w:rPr>
        <w:t> http://www.EvadeML.org</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297" w:line="182" w:lineRule="atLeast"/>
        <w:ind w:firstLine="268"/>
        <w:rPr>
          <w:rFonts w:ascii="Calibri" w:eastAsia="宋体" w:hAnsi="Calibri" w:cs="宋体"/>
          <w:color w:val="000000"/>
          <w:kern w:val="0"/>
          <w:sz w:val="20"/>
          <w:szCs w:val="20"/>
        </w:rPr>
      </w:pPr>
      <w:r w:rsidRPr="00E64758">
        <w:rPr>
          <w:rFonts w:ascii="Calibri" w:eastAsia="宋体" w:hAnsi="Calibri" w:cs="宋体"/>
          <w:i/>
          <w:iCs/>
          <w:color w:val="000000"/>
          <w:kern w:val="0"/>
          <w:sz w:val="18"/>
          <w:szCs w:val="18"/>
        </w:rPr>
        <w:t>摘要</w:t>
      </w:r>
      <w:r w:rsidRPr="00E64758">
        <w:rPr>
          <w:rFonts w:ascii="Calibri" w:eastAsia="宋体" w:hAnsi="Calibri" w:cs="宋体"/>
          <w:i/>
          <w:iCs/>
          <w:color w:val="000000"/>
          <w:kern w:val="0"/>
          <w:sz w:val="18"/>
          <w:szCs w:val="18"/>
        </w:rPr>
        <w:t xml:space="preserve"> -</w:t>
      </w:r>
      <w:r w:rsidRPr="00E64758">
        <w:rPr>
          <w:rFonts w:ascii="Calibri" w:eastAsia="宋体" w:hAnsi="Calibri" w:cs="宋体"/>
          <w:color w:val="000000"/>
          <w:kern w:val="0"/>
          <w:sz w:val="18"/>
          <w:szCs w:val="18"/>
        </w:rPr>
        <w:t>机器学习被广泛用于开发安全任务的分类器。但是，这些方法对于有动机的对手的稳健性是不确定的。在这项工作中，我们提出了一个通用的方法来评估受到攻击的</w:t>
      </w:r>
      <w:r w:rsidRPr="00720848">
        <w:rPr>
          <w:rFonts w:ascii="Calibri" w:eastAsia="宋体" w:hAnsi="Calibri" w:cs="宋体"/>
          <w:color w:val="FF0000"/>
          <w:kern w:val="0"/>
          <w:sz w:val="18"/>
          <w:szCs w:val="18"/>
        </w:rPr>
        <w:t>分类器的鲁棒性</w:t>
      </w:r>
      <w:r w:rsidRPr="00E64758">
        <w:rPr>
          <w:rFonts w:ascii="Calibri" w:eastAsia="宋体" w:hAnsi="Calibri" w:cs="宋体"/>
          <w:color w:val="000000"/>
          <w:kern w:val="0"/>
          <w:sz w:val="18"/>
          <w:szCs w:val="18"/>
        </w:rPr>
        <w:t>。关键的想法是随机操纵一个恶意样本，以找到一个保留恶意行为的变体，但被分类器分类为良性。</w:t>
      </w:r>
      <w:r w:rsidRPr="00602894">
        <w:rPr>
          <w:rFonts w:ascii="Calibri" w:eastAsia="宋体" w:hAnsi="Calibri" w:cs="宋体"/>
          <w:color w:val="FF0000"/>
          <w:kern w:val="0"/>
          <w:sz w:val="18"/>
          <w:szCs w:val="18"/>
        </w:rPr>
        <w:t>我们提出了一种通用方法来搜索回避变体</w:t>
      </w:r>
      <w:r w:rsidRPr="00E64758">
        <w:rPr>
          <w:rFonts w:ascii="Calibri" w:eastAsia="宋体" w:hAnsi="Calibri" w:cs="宋体"/>
          <w:color w:val="000000"/>
          <w:kern w:val="0"/>
          <w:sz w:val="18"/>
          <w:szCs w:val="18"/>
        </w:rPr>
        <w:t>，并</w:t>
      </w:r>
      <w:r w:rsidRPr="00602894">
        <w:rPr>
          <w:rFonts w:ascii="Calibri" w:eastAsia="宋体" w:hAnsi="Calibri" w:cs="宋体"/>
          <w:color w:val="FF0000"/>
          <w:kern w:val="0"/>
          <w:sz w:val="18"/>
          <w:szCs w:val="18"/>
        </w:rPr>
        <w:t>使用我们针对两种</w:t>
      </w:r>
      <w:r w:rsidRPr="00602894">
        <w:rPr>
          <w:rFonts w:ascii="Calibri" w:eastAsia="宋体" w:hAnsi="Calibri" w:cs="宋体"/>
          <w:color w:val="FF0000"/>
          <w:kern w:val="0"/>
          <w:sz w:val="18"/>
          <w:szCs w:val="18"/>
        </w:rPr>
        <w:t>PDF</w:t>
      </w:r>
      <w:r w:rsidRPr="00602894">
        <w:rPr>
          <w:rFonts w:ascii="Calibri" w:eastAsia="宋体" w:hAnsi="Calibri" w:cs="宋体"/>
          <w:color w:val="FF0000"/>
          <w:kern w:val="0"/>
          <w:sz w:val="18"/>
          <w:szCs w:val="18"/>
        </w:rPr>
        <w:t>恶意软件分类器（</w:t>
      </w:r>
      <w:r w:rsidRPr="00602894">
        <w:rPr>
          <w:rFonts w:ascii="Calibri" w:eastAsia="宋体" w:hAnsi="Calibri" w:cs="宋体"/>
          <w:b/>
          <w:color w:val="FF0000"/>
          <w:kern w:val="0"/>
          <w:sz w:val="18"/>
          <w:szCs w:val="18"/>
        </w:rPr>
        <w:t>PDFrate</w:t>
      </w:r>
      <w:r w:rsidRPr="00602894">
        <w:rPr>
          <w:rFonts w:ascii="Calibri" w:eastAsia="宋体" w:hAnsi="Calibri" w:cs="宋体"/>
          <w:b/>
          <w:color w:val="FF0000"/>
          <w:kern w:val="0"/>
          <w:sz w:val="18"/>
          <w:szCs w:val="18"/>
        </w:rPr>
        <w:t>和</w:t>
      </w:r>
      <w:r w:rsidRPr="00602894">
        <w:rPr>
          <w:rFonts w:ascii="Calibri" w:eastAsia="宋体" w:hAnsi="Calibri" w:cs="宋体"/>
          <w:b/>
          <w:color w:val="FF0000"/>
          <w:kern w:val="0"/>
          <w:sz w:val="18"/>
          <w:szCs w:val="18"/>
        </w:rPr>
        <w:t>Hidost</w:t>
      </w:r>
      <w:r w:rsidRPr="00602894">
        <w:rPr>
          <w:rFonts w:ascii="Calibri" w:eastAsia="宋体" w:hAnsi="Calibri" w:cs="宋体"/>
          <w:color w:val="FF0000"/>
          <w:kern w:val="0"/>
          <w:sz w:val="18"/>
          <w:szCs w:val="18"/>
        </w:rPr>
        <w:t>）的技术进行实验</w:t>
      </w:r>
      <w:r w:rsidRPr="00E64758">
        <w:rPr>
          <w:rFonts w:ascii="Calibri" w:eastAsia="宋体" w:hAnsi="Calibri" w:cs="宋体"/>
          <w:color w:val="000000"/>
          <w:kern w:val="0"/>
          <w:sz w:val="18"/>
          <w:szCs w:val="18"/>
        </w:rPr>
        <w:t>。我们的方法能够</w:t>
      </w:r>
      <w:r w:rsidRPr="00602894">
        <w:rPr>
          <w:rFonts w:ascii="Calibri" w:eastAsia="宋体" w:hAnsi="Calibri" w:cs="宋体"/>
          <w:color w:val="FF0000"/>
          <w:kern w:val="0"/>
          <w:sz w:val="18"/>
          <w:szCs w:val="18"/>
        </w:rPr>
        <w:t>为</w:t>
      </w:r>
      <w:r w:rsidRPr="00602894">
        <w:rPr>
          <w:rFonts w:ascii="Calibri" w:eastAsia="宋体" w:hAnsi="Calibri" w:cs="宋体"/>
          <w:i/>
          <w:iCs/>
          <w:color w:val="FF0000"/>
          <w:kern w:val="0"/>
          <w:sz w:val="18"/>
          <w:szCs w:val="18"/>
        </w:rPr>
        <w:t>所有的</w:t>
      </w:r>
      <w:r w:rsidRPr="00602894">
        <w:rPr>
          <w:rFonts w:ascii="Calibri" w:eastAsia="宋体" w:hAnsi="Calibri" w:cs="宋体"/>
          <w:color w:val="FF0000"/>
          <w:kern w:val="0"/>
          <w:sz w:val="18"/>
          <w:szCs w:val="18"/>
        </w:rPr>
        <w:t>分类器自动找到规避的变体在我们的研究中的</w:t>
      </w:r>
      <w:r w:rsidRPr="00602894">
        <w:rPr>
          <w:rFonts w:ascii="Calibri" w:eastAsia="宋体" w:hAnsi="Calibri" w:cs="宋体"/>
          <w:color w:val="FF0000"/>
          <w:kern w:val="0"/>
          <w:sz w:val="18"/>
          <w:szCs w:val="18"/>
        </w:rPr>
        <w:t>500</w:t>
      </w:r>
      <w:r w:rsidRPr="00602894">
        <w:rPr>
          <w:rFonts w:ascii="Calibri" w:eastAsia="宋体" w:hAnsi="Calibri" w:cs="宋体"/>
          <w:color w:val="FF0000"/>
          <w:kern w:val="0"/>
          <w:sz w:val="18"/>
          <w:szCs w:val="18"/>
        </w:rPr>
        <w:t>个恶意种子</w:t>
      </w:r>
      <w:r w:rsidRPr="00E64758">
        <w:rPr>
          <w:rFonts w:ascii="Calibri" w:eastAsia="宋体" w:hAnsi="Calibri" w:cs="宋体"/>
          <w:color w:val="000000"/>
          <w:kern w:val="0"/>
          <w:sz w:val="18"/>
          <w:szCs w:val="18"/>
        </w:rPr>
        <w:t>。我们的研究结果表明了评估安全应用中使用的分类器的一般方法，并且在存在对手的情况下，基于表面特征的分类器的有效性引起严重的怀疑。</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一</w:t>
      </w:r>
      <w:r w:rsidRPr="00E64758">
        <w:rPr>
          <w:rFonts w:ascii="Calibri" w:eastAsia="微软雅黑" w:hAnsi="Calibri" w:cs="宋体"/>
          <w:color w:val="000000"/>
          <w:kern w:val="36"/>
          <w:sz w:val="20"/>
          <w:szCs w:val="20"/>
        </w:rPr>
        <w:t>        </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16"/>
          <w:szCs w:val="16"/>
        </w:rPr>
        <w:t>引言</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机器学习模型在恶意软件检测，网络入侵检测和垃圾邮件检测等安全任务中非常流行。从数据科学家的角度来看，这些模型是有效的，因为它们在测试数据集上实现了极高的准确性。例如，</w:t>
      </w:r>
      <w:r w:rsidRPr="008F565F">
        <w:rPr>
          <w:rFonts w:ascii="Calibri" w:eastAsia="宋体" w:hAnsi="Calibri" w:cs="宋体"/>
          <w:color w:val="FF0000"/>
          <w:kern w:val="0"/>
          <w:sz w:val="20"/>
          <w:szCs w:val="20"/>
        </w:rPr>
        <w:t>达尔（</w:t>
      </w:r>
      <w:r w:rsidRPr="008F565F">
        <w:rPr>
          <w:rFonts w:ascii="Calibri" w:eastAsia="宋体" w:hAnsi="Calibri" w:cs="宋体"/>
          <w:color w:val="FF0000"/>
          <w:kern w:val="0"/>
          <w:sz w:val="20"/>
          <w:szCs w:val="20"/>
        </w:rPr>
        <w:t>Dahl</w:t>
      </w:r>
      <w:r w:rsidRPr="008F565F">
        <w:rPr>
          <w:rFonts w:ascii="Calibri" w:eastAsia="宋体" w:hAnsi="Calibri" w:cs="宋体"/>
          <w:color w:val="FF0000"/>
          <w:kern w:val="0"/>
          <w:sz w:val="20"/>
          <w:szCs w:val="20"/>
        </w:rPr>
        <w:t>）等人</w:t>
      </w:r>
      <w:r w:rsidRPr="008F565F">
        <w:rPr>
          <w:rFonts w:ascii="Calibri" w:eastAsia="宋体" w:hAnsi="Calibri" w:cs="宋体"/>
          <w:color w:val="FF0000"/>
          <w:kern w:val="0"/>
          <w:sz w:val="20"/>
          <w:szCs w:val="20"/>
        </w:rPr>
        <w:t> </w:t>
      </w:r>
      <w:r w:rsidRPr="008F565F">
        <w:rPr>
          <w:rFonts w:ascii="Calibri" w:eastAsia="宋体" w:hAnsi="Calibri" w:cs="宋体"/>
          <w:color w:val="FF0000"/>
          <w:kern w:val="0"/>
          <w:sz w:val="20"/>
          <w:szCs w:val="20"/>
        </w:rPr>
        <w:t>报告使用具有动态特征的集合深度神经网络在对</w:t>
      </w:r>
      <w:r w:rsidRPr="008F565F">
        <w:rPr>
          <w:rFonts w:ascii="Calibri" w:eastAsia="宋体" w:hAnsi="Calibri" w:cs="宋体"/>
          <w:color w:val="FF0000"/>
          <w:kern w:val="0"/>
          <w:sz w:val="20"/>
          <w:szCs w:val="20"/>
        </w:rPr>
        <w:t>Win32</w:t>
      </w:r>
      <w:r w:rsidRPr="008F565F">
        <w:rPr>
          <w:rFonts w:ascii="Calibri" w:eastAsia="宋体" w:hAnsi="Calibri" w:cs="宋体"/>
          <w:color w:val="FF0000"/>
          <w:kern w:val="0"/>
          <w:sz w:val="20"/>
          <w:szCs w:val="20"/>
        </w:rPr>
        <w:t>恶意软件进行分类时达到了</w:t>
      </w:r>
      <w:r w:rsidRPr="008F565F">
        <w:rPr>
          <w:rFonts w:ascii="Calibri" w:eastAsia="宋体" w:hAnsi="Calibri" w:cs="宋体"/>
          <w:color w:val="FF0000"/>
          <w:kern w:val="0"/>
          <w:sz w:val="20"/>
          <w:szCs w:val="20"/>
        </w:rPr>
        <w:t>99.58</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在使用具有结构路径特征的</w:t>
      </w:r>
      <w:r w:rsidRPr="008F565F">
        <w:rPr>
          <w:rFonts w:ascii="Calibri" w:eastAsia="宋体" w:hAnsi="Calibri" w:cs="宋体"/>
          <w:color w:val="FF0000"/>
          <w:kern w:val="0"/>
          <w:sz w:val="20"/>
          <w:szCs w:val="20"/>
        </w:rPr>
        <w:t>SVM-RBF</w:t>
      </w:r>
      <w:r w:rsidRPr="008F565F">
        <w:rPr>
          <w:rFonts w:ascii="Calibri" w:eastAsia="宋体" w:hAnsi="Calibri" w:cs="宋体"/>
          <w:color w:val="FF0000"/>
          <w:kern w:val="0"/>
          <w:sz w:val="20"/>
          <w:szCs w:val="20"/>
        </w:rPr>
        <w:t>模型的</w:t>
      </w:r>
      <w:r w:rsidRPr="008F565F">
        <w:rPr>
          <w:rFonts w:ascii="Calibri" w:eastAsia="宋体" w:hAnsi="Calibri" w:cs="宋体"/>
          <w:color w:val="FF0000"/>
          <w:kern w:val="0"/>
          <w:sz w:val="20"/>
          <w:szCs w:val="20"/>
        </w:rPr>
        <w:t>PDF</w:t>
      </w:r>
      <w:r w:rsidRPr="008F565F">
        <w:rPr>
          <w:rFonts w:ascii="Calibri" w:eastAsia="宋体" w:hAnsi="Calibri" w:cs="宋体"/>
          <w:color w:val="FF0000"/>
          <w:kern w:val="0"/>
          <w:sz w:val="20"/>
          <w:szCs w:val="20"/>
        </w:rPr>
        <w:t>恶意软件分类任务中实现了超过</w:t>
      </w:r>
      <w:r w:rsidRPr="008F565F">
        <w:rPr>
          <w:rFonts w:ascii="Calibri" w:eastAsia="宋体" w:hAnsi="Calibri" w:cs="宋体"/>
          <w:color w:val="FF0000"/>
          <w:kern w:val="0"/>
          <w:sz w:val="20"/>
          <w:szCs w:val="20"/>
        </w:rPr>
        <w:t>99.9</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但是，重要的是要认识到</w:t>
      </w:r>
      <w:r w:rsidRPr="00602894">
        <w:rPr>
          <w:rFonts w:ascii="Calibri" w:eastAsia="宋体" w:hAnsi="Calibri" w:cs="宋体"/>
          <w:color w:val="FF0000"/>
          <w:kern w:val="0"/>
          <w:sz w:val="20"/>
          <w:szCs w:val="20"/>
        </w:rPr>
        <w:t>这些结果是针对特定的测试数据集的</w:t>
      </w:r>
      <w:r w:rsidRPr="00E64758">
        <w:rPr>
          <w:rFonts w:ascii="Calibri" w:eastAsia="宋体" w:hAnsi="Calibri" w:cs="宋体"/>
          <w:color w:val="000000"/>
          <w:kern w:val="0"/>
          <w:sz w:val="20"/>
          <w:szCs w:val="20"/>
        </w:rPr>
        <w:t>。与在其他领域使用机器学习不同，安全任务涉及对手响应分类器。例如，攻击者可能会尝试生成新的恶意软件，故意设计来逃避现有的分类器。这打破了机器学习模型的假设：训练数据和操作数据共享相同的数据分布。因此，对安全环境中的机器学习结果持怀疑态度，而不考虑攻击者为逃避生成的模型所做的努力。</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在机器学习领域已经讨论了在对抗设置下对机器学习模型的规避攻击的风险，主要集中在简单的垃圾邮件检测模型（例如</w:t>
      </w:r>
      <w:r w:rsidRPr="00E64758">
        <w:rPr>
          <w:rFonts w:ascii="Calibri" w:eastAsia="宋体" w:hAnsi="Calibri" w:cs="宋体"/>
          <w:color w:val="000000"/>
          <w:kern w:val="0"/>
          <w:sz w:val="20"/>
          <w:szCs w:val="20"/>
        </w:rPr>
        <w:t>[10,18]</w:t>
      </w:r>
      <w:r w:rsidRPr="00E64758">
        <w:rPr>
          <w:rFonts w:ascii="Calibri" w:eastAsia="宋体" w:hAnsi="Calibri" w:cs="宋体"/>
          <w:color w:val="000000"/>
          <w:kern w:val="0"/>
          <w:sz w:val="20"/>
          <w:szCs w:val="20"/>
        </w:rPr>
        <w:t>）。然而，在分类算法和特征提取以及高度结构化样本的可变性方面，针对恶意软件分类的规避攻击可能要复杂得多。</w:t>
      </w:r>
    </w:p>
    <w:p w:rsidR="00E64758" w:rsidRPr="00E64758" w:rsidRDefault="00E64758" w:rsidP="00E64758">
      <w:pPr>
        <w:widowControl/>
        <w:spacing w:after="15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因此，尽管分类器作者和安全研究人员已经部分地探索了恶意软件分类器，但以前的研究显着低估了攻击者操纵样本的能力。例如，以前的研究可能错误地认为攻击者只能插入新的内容，因为删除现有的内容很容易破坏恶意</w:t>
      </w:r>
      <w:r w:rsidRPr="00E64758">
        <w:rPr>
          <w:rFonts w:ascii="Calibri" w:eastAsia="宋体" w:hAnsi="Calibri" w:cs="宋体"/>
          <w:color w:val="000000"/>
          <w:kern w:val="0"/>
          <w:sz w:val="20"/>
          <w:szCs w:val="20"/>
        </w:rPr>
        <w:t>[4,20,28]</w:t>
      </w:r>
      <w:r w:rsidRPr="00E64758">
        <w:rPr>
          <w:rFonts w:ascii="Calibri" w:eastAsia="宋体" w:hAnsi="Calibri" w:cs="宋体"/>
          <w:color w:val="000000"/>
          <w:kern w:val="0"/>
          <w:sz w:val="20"/>
          <w:szCs w:val="20"/>
        </w:rPr>
        <w:t>。此外，以前的作品是特设的，仅限于特定的目标分类器或特定类型的样本</w:t>
      </w:r>
      <w:r w:rsidRPr="00E64758">
        <w:rPr>
          <w:rFonts w:ascii="Calibri" w:eastAsia="宋体" w:hAnsi="Calibri" w:cs="宋体"/>
          <w:color w:val="000000"/>
          <w:kern w:val="0"/>
          <w:sz w:val="20"/>
          <w:szCs w:val="20"/>
        </w:rPr>
        <w:t>[20,29]</w:t>
      </w:r>
      <w:r w:rsidRPr="00E64758">
        <w:rPr>
          <w:rFonts w:ascii="Calibri" w:eastAsia="宋体" w:hAnsi="Calibri" w:cs="宋体"/>
          <w:color w:val="000000"/>
          <w:kern w:val="0"/>
          <w:sz w:val="20"/>
          <w:szCs w:val="20"/>
        </w:rPr>
        <w:t>。除了建议点解决方案之外，他们不提供自动评估分类器对抗自适应对手的有效性的方法。</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w:t>
      </w:r>
      <w:r w:rsidRPr="008F565F">
        <w:rPr>
          <w:rFonts w:ascii="Calibri" w:eastAsia="宋体" w:hAnsi="Calibri" w:cs="宋体"/>
          <w:color w:val="FF0000"/>
          <w:kern w:val="0"/>
          <w:sz w:val="20"/>
          <w:szCs w:val="20"/>
        </w:rPr>
        <w:t>提出了一种通用的方法来评估</w:t>
      </w:r>
      <w:r w:rsidRPr="008F565F">
        <w:rPr>
          <w:rFonts w:ascii="Calibri" w:eastAsia="宋体" w:hAnsi="Calibri" w:cs="宋体"/>
          <w:b/>
          <w:color w:val="FF0000"/>
          <w:kern w:val="0"/>
          <w:sz w:val="20"/>
          <w:szCs w:val="20"/>
        </w:rPr>
        <w:t>分类器的鲁棒性</w:t>
      </w:r>
      <w:r w:rsidRPr="00E64758">
        <w:rPr>
          <w:rFonts w:ascii="Calibri" w:eastAsia="宋体" w:hAnsi="Calibri" w:cs="宋体"/>
          <w:color w:val="000000"/>
          <w:kern w:val="0"/>
          <w:sz w:val="20"/>
          <w:szCs w:val="20"/>
        </w:rPr>
        <w:t>，通过模拟攻击者逃避分类器的努力。我们并不假定对手对分类器或其使用的特征有任何详细的了解，或者可以使用有针对性的专家知识来手动指引搜索避开样本。相反，</w:t>
      </w:r>
      <w:r w:rsidRPr="006C7850">
        <w:rPr>
          <w:rFonts w:ascii="Calibri" w:eastAsia="宋体" w:hAnsi="Calibri" w:cs="宋体"/>
          <w:color w:val="000000"/>
          <w:kern w:val="0"/>
          <w:sz w:val="20"/>
          <w:szCs w:val="20"/>
          <w:highlight w:val="yellow"/>
        </w:rPr>
        <w:t>从</w:t>
      </w:r>
      <w:r w:rsidRPr="006C7850">
        <w:rPr>
          <w:rFonts w:ascii="Calibri" w:eastAsia="宋体" w:hAnsi="Calibri" w:cs="宋体"/>
          <w:b/>
          <w:color w:val="FF0000"/>
          <w:kern w:val="0"/>
          <w:sz w:val="20"/>
          <w:szCs w:val="20"/>
          <w:highlight w:val="yellow"/>
        </w:rPr>
        <w:t>遗传编程</w:t>
      </w:r>
      <w:r w:rsidRPr="006C7850">
        <w:rPr>
          <w:rFonts w:ascii="Calibri" w:eastAsia="宋体" w:hAnsi="Calibri" w:cs="宋体"/>
          <w:color w:val="000000"/>
          <w:kern w:val="0"/>
          <w:sz w:val="20"/>
          <w:szCs w:val="20"/>
          <w:highlight w:val="yellow"/>
        </w:rPr>
        <w:t>（</w:t>
      </w:r>
      <w:r w:rsidRPr="006C7850">
        <w:rPr>
          <w:rFonts w:ascii="Calibri" w:eastAsia="宋体" w:hAnsi="Calibri" w:cs="宋体"/>
          <w:color w:val="000000"/>
          <w:kern w:val="0"/>
          <w:sz w:val="20"/>
          <w:szCs w:val="20"/>
          <w:highlight w:val="yellow"/>
        </w:rPr>
        <w:t>GP</w:t>
      </w:r>
      <w:r w:rsidRPr="006C7850">
        <w:rPr>
          <w:rFonts w:ascii="Calibri" w:eastAsia="宋体" w:hAnsi="Calibri" w:cs="宋体"/>
          <w:color w:val="000000"/>
          <w:kern w:val="0"/>
          <w:sz w:val="20"/>
          <w:szCs w:val="20"/>
          <w:highlight w:val="yellow"/>
        </w:rPr>
        <w:t>）</w:t>
      </w:r>
      <w:r w:rsidRPr="006C7850">
        <w:rPr>
          <w:rFonts w:ascii="Calibri" w:eastAsia="宋体" w:hAnsi="Calibri" w:cs="宋体"/>
          <w:color w:val="000000"/>
          <w:kern w:val="0"/>
          <w:sz w:val="20"/>
          <w:szCs w:val="20"/>
          <w:highlight w:val="yellow"/>
        </w:rPr>
        <w:t>[11,15]</w:t>
      </w:r>
      <w:r w:rsidRPr="006C7850">
        <w:rPr>
          <w:rFonts w:ascii="Calibri" w:eastAsia="宋体" w:hAnsi="Calibri" w:cs="宋体"/>
          <w:color w:val="000000"/>
          <w:kern w:val="0"/>
          <w:sz w:val="20"/>
          <w:szCs w:val="20"/>
          <w:highlight w:val="yellow"/>
        </w:rPr>
        <w:t>绘制想法，我们执行随机操作，然后评估生成的变种，以选择有前途的</w:t>
      </w:r>
      <w:r w:rsidRPr="00E64758">
        <w:rPr>
          <w:rFonts w:ascii="Calibri" w:eastAsia="宋体" w:hAnsi="Calibri" w:cs="宋体"/>
          <w:color w:val="000000"/>
          <w:kern w:val="0"/>
          <w:sz w:val="20"/>
          <w:szCs w:val="20"/>
        </w:rPr>
        <w:t>。通过迭代重复这个过程，我们的目标是产生回避变体。一个复杂的攻击者当然可以做一些不会被随机搜索找到的操作，所以我们不能说一个抵抗这种攻击的分类器必然是强大的。另一方面，如果自动方法找到给定分类器的回避样本，</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我们在两个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恶意软件分类器上评估了所提出的方法，发现它可以自动找到从</w:t>
      </w:r>
      <w:r w:rsidRPr="00E64758">
        <w:rPr>
          <w:rFonts w:ascii="Calibri" w:eastAsia="宋体" w:hAnsi="Calibri" w:cs="宋体"/>
          <w:color w:val="000000"/>
          <w:kern w:val="0"/>
          <w:sz w:val="20"/>
          <w:szCs w:val="20"/>
        </w:rPr>
        <w:t>Contagio PDF</w:t>
      </w:r>
      <w:r w:rsidRPr="00E64758">
        <w:rPr>
          <w:rFonts w:ascii="Calibri" w:eastAsia="宋体" w:hAnsi="Calibri" w:cs="宋体"/>
          <w:color w:val="000000"/>
          <w:kern w:val="0"/>
          <w:sz w:val="20"/>
          <w:szCs w:val="20"/>
        </w:rPr>
        <w:t>恶意软件存档中选择的所有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个样本种子的回避变体</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。回避变体展现出与原始样本相同的恶意行为，但是在分类器的特征空间中充分不同，被机器学习模型分类为良性。</w:t>
      </w:r>
    </w:p>
    <w:p w:rsidR="00E64758" w:rsidRPr="00E64758" w:rsidRDefault="00E64758" w:rsidP="00411DF5">
      <w:pPr>
        <w:widowControl/>
        <w:spacing w:after="110" w:line="188" w:lineRule="atLeast"/>
        <w:ind w:left="-15" w:firstLine="278"/>
        <w:rPr>
          <w:rFonts w:ascii="Calibri" w:eastAsia="宋体" w:hAnsi="Calibri" w:cs="宋体" w:hint="eastAsia"/>
          <w:color w:val="000000"/>
          <w:kern w:val="0"/>
          <w:sz w:val="20"/>
          <w:szCs w:val="20"/>
        </w:rPr>
      </w:pPr>
      <w:r w:rsidRPr="00E64758">
        <w:rPr>
          <w:rFonts w:ascii="Calibri" w:eastAsia="宋体" w:hAnsi="Calibri" w:cs="宋体"/>
          <w:color w:val="000000"/>
          <w:kern w:val="0"/>
          <w:sz w:val="20"/>
          <w:szCs w:val="20"/>
        </w:rPr>
        <w:t>我们对发现的回避变体的分析表明，这两个分类器都是易受攻击的，因为它们使用了非鲁棒的特性，可以在不中断所需的恶意行为的情况下进行操作。表面特征可能在测试数据集上运行良好，但是如果用于对恶意软件进行分类的特征是训练数据的浅层构件而不是恶意内容的固有属性，那么可以设法在破坏特征的同时保留恶意行为。贡献。我们的主要贡献涉及发展</w:t>
      </w:r>
    </w:p>
    <w:p w:rsidR="00E64758" w:rsidRPr="00E64758" w:rsidRDefault="00E64758" w:rsidP="00E64758">
      <w:pPr>
        <w:widowControl/>
        <w:spacing w:after="37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并评估一种自动寻找逃避分类器的变体的一般方法。尤其是：</w:t>
      </w:r>
    </w:p>
    <w:p w:rsidR="00E64758" w:rsidRPr="00E64758" w:rsidRDefault="00E64758" w:rsidP="00E64758">
      <w:pPr>
        <w:widowControl/>
        <w:spacing w:after="278" w:line="25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提出了一种通用的方法来自动探索目标分类器的变体</w:t>
      </w:r>
      <w:r w:rsidRPr="00E64758">
        <w:rPr>
          <w:rFonts w:ascii="Calibri" w:eastAsia="宋体" w:hAnsi="Calibri" w:cs="宋体"/>
          <w:color w:val="000000"/>
          <w:kern w:val="0"/>
          <w:sz w:val="20"/>
          <w:szCs w:val="20"/>
        </w:rPr>
        <w:t>。该方法不依赖任何特定的分类算法或假设详细的特征提取知识，但只需要生成变体的分类评分反馈和分类器使用的可能特征的粗略知识（第</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部分）。</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实现了一个原型系统</w:t>
      </w:r>
      <w:r w:rsidRPr="00E64758">
        <w:rPr>
          <w:rFonts w:ascii="Calibri" w:eastAsia="宋体" w:hAnsi="Calibri" w:cs="宋体"/>
          <w:color w:val="000000"/>
          <w:kern w:val="0"/>
          <w:sz w:val="20"/>
          <w:szCs w:val="20"/>
        </w:rPr>
        <w:t>，可以</w:t>
      </w:r>
      <w:r w:rsidRPr="00AF2DE0">
        <w:rPr>
          <w:rFonts w:ascii="Calibri" w:eastAsia="宋体" w:hAnsi="Calibri" w:cs="宋体"/>
          <w:color w:val="FF0000"/>
          <w:kern w:val="0"/>
          <w:sz w:val="20"/>
          <w:szCs w:val="20"/>
        </w:rPr>
        <w:t>自动查找可以逃避基于结构特征的变体</w:t>
      </w:r>
    </w:p>
    <w:p w:rsidR="00E64758" w:rsidRPr="00E64758" w:rsidRDefault="00E64758" w:rsidP="00E64758">
      <w:pPr>
        <w:widowControl/>
        <w:spacing w:after="270"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恶意软件分类器。这包括设计对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文件进行随机操作的操作符，确定生成的变体是否保留恶意的预言器，在进化过程中促进有希望的变体的选择机制以及每个目标分类器的适应度函数（第</w:t>
      </w:r>
      <w:r w:rsidRPr="00E64758">
        <w:rPr>
          <w:rFonts w:ascii="Calibri" w:eastAsia="宋体" w:hAnsi="Calibri" w:cs="宋体"/>
          <w:color w:val="000000"/>
          <w:kern w:val="0"/>
          <w:sz w:val="20"/>
          <w:szCs w:val="20"/>
        </w:rPr>
        <w:t>IV</w:t>
      </w:r>
      <w:r w:rsidRPr="00E64758">
        <w:rPr>
          <w:rFonts w:ascii="Calibri" w:eastAsia="宋体" w:hAnsi="Calibri" w:cs="宋体"/>
          <w:color w:val="000000"/>
          <w:kern w:val="0"/>
          <w:sz w:val="20"/>
          <w:szCs w:val="20"/>
        </w:rPr>
        <w:t>节）。</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我们评估了我们的系统在回避最近的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恶意软件分类中的有效性：</w:t>
      </w:r>
      <w:r w:rsidRPr="00E64758">
        <w:rPr>
          <w:rFonts w:ascii="Calibri" w:eastAsia="宋体" w:hAnsi="Calibri" w:cs="宋体"/>
          <w:color w:val="000000"/>
          <w:kern w:val="0"/>
          <w:sz w:val="20"/>
          <w:szCs w:val="20"/>
        </w:rPr>
        <w:t>PDFrate [25]</w:t>
      </w:r>
      <w:r w:rsidRPr="00E64758">
        <w:rPr>
          <w:rFonts w:ascii="Calibri" w:eastAsia="宋体" w:hAnsi="Calibri" w:cs="宋体"/>
          <w:color w:val="000000"/>
          <w:kern w:val="0"/>
          <w:sz w:val="20"/>
          <w:szCs w:val="20"/>
        </w:rPr>
        <w:t>和</w:t>
      </w:r>
    </w:p>
    <w:p w:rsidR="00E64758" w:rsidRPr="00E64758" w:rsidRDefault="00E64758" w:rsidP="00E64758">
      <w:pPr>
        <w:widowControl/>
        <w:spacing w:after="142"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，一个分类器设计的明确目标是抵制逃避企图。在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个恶意软件样本种子的实验中，</w:t>
      </w:r>
      <w:r w:rsidRPr="00A4492E">
        <w:rPr>
          <w:rFonts w:ascii="Calibri" w:eastAsia="宋体" w:hAnsi="Calibri" w:cs="宋体"/>
          <w:b/>
          <w:color w:val="000000"/>
          <w:kern w:val="0"/>
          <w:sz w:val="20"/>
          <w:szCs w:val="20"/>
        </w:rPr>
        <w:t>我们的系统</w:t>
      </w:r>
      <w:r w:rsidRPr="00A4492E">
        <w:rPr>
          <w:rFonts w:ascii="Calibri" w:eastAsia="宋体" w:hAnsi="Calibri" w:cs="宋体"/>
          <w:color w:val="FF0000"/>
          <w:kern w:val="0"/>
          <w:sz w:val="20"/>
          <w:szCs w:val="20"/>
        </w:rPr>
        <w:t>可以</w:t>
      </w:r>
      <w:r w:rsidRPr="00A4492E">
        <w:rPr>
          <w:rFonts w:ascii="Calibri" w:eastAsia="宋体" w:hAnsi="Calibri" w:cs="宋体"/>
          <w:color w:val="FF0000"/>
          <w:kern w:val="0"/>
          <w:sz w:val="20"/>
          <w:szCs w:val="20"/>
        </w:rPr>
        <w:t>100</w:t>
      </w:r>
      <w:r w:rsidRPr="00A4492E">
        <w:rPr>
          <w:rFonts w:ascii="Calibri" w:eastAsia="宋体" w:hAnsi="Calibri" w:cs="宋体"/>
          <w:color w:val="FF0000"/>
          <w:kern w:val="0"/>
          <w:sz w:val="20"/>
          <w:szCs w:val="20"/>
        </w:rPr>
        <w:t>％的成功率找到两个分类器的回避变种</w:t>
      </w:r>
      <w:r w:rsidRPr="00E64758">
        <w:rPr>
          <w:rFonts w:ascii="Calibri" w:eastAsia="宋体" w:hAnsi="Calibri" w:cs="宋体"/>
          <w:color w:val="000000"/>
          <w:kern w:val="0"/>
          <w:sz w:val="20"/>
          <w:szCs w:val="20"/>
        </w:rPr>
        <w:t>。对每个分类器的特征空间中发现的回避变体的分析表明，分类中使用的许多非鲁棒特征有助于回避攻击（第</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部分和第</w:t>
      </w:r>
      <w:r w:rsidRPr="00E64758">
        <w:rPr>
          <w:rFonts w:ascii="Calibri" w:eastAsia="宋体" w:hAnsi="Calibri" w:cs="宋体"/>
          <w:color w:val="000000"/>
          <w:kern w:val="0"/>
          <w:sz w:val="20"/>
          <w:szCs w:val="20"/>
        </w:rPr>
        <w:t>VI</w:t>
      </w:r>
      <w:r w:rsidRPr="00E64758">
        <w:rPr>
          <w:rFonts w:ascii="Calibri" w:eastAsia="宋体" w:hAnsi="Calibri" w:cs="宋体"/>
          <w:color w:val="000000"/>
          <w:kern w:val="0"/>
          <w:sz w:val="20"/>
          <w:szCs w:val="20"/>
        </w:rPr>
        <w:t>部分）。</w:t>
      </w:r>
    </w:p>
    <w:p w:rsidR="00E64758" w:rsidRPr="00E64758" w:rsidRDefault="00E64758" w:rsidP="00E64758">
      <w:pPr>
        <w:widowControl/>
        <w:spacing w:after="25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我们在第二节提供机器学习分类器的背景知识，第三节提供有关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恶意软件的背景知识。第八节讨论了有关逃逸攻击的工作。</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O </w:t>
      </w:r>
      <w:r w:rsidRPr="00E64758">
        <w:rPr>
          <w:rFonts w:ascii="Calibri" w:eastAsia="微软雅黑" w:hAnsi="Calibri" w:cs="宋体"/>
          <w:color w:val="000000"/>
          <w:kern w:val="36"/>
          <w:sz w:val="16"/>
          <w:szCs w:val="16"/>
        </w:rPr>
        <w:t>VERVIEW</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提出了一种自动的方法来模拟攻击者试图找到一个目标分类器检测到的恶意软件样本的回避变种。攻击者的目标是找到一个能够保留原始样本的恶意行为的恶意软件变体，但被目标分类器误认为是良性的。除了提高我们对分类器在自适应对手面前如何工作的理解，我们希望我们的结果将导致构建对对手更加强大的分类器的策略，但是在这项工作中，我们将重点放在评估</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上。</w:t>
      </w:r>
    </w:p>
    <w:p w:rsidR="00E64758" w:rsidRPr="00E64758" w:rsidRDefault="00E64758" w:rsidP="00E64758">
      <w:pPr>
        <w:widowControl/>
        <w:spacing w:after="7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机器学习分类器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机器学习从数据中学习并做出预测。基于机器学习的分类器试图找到将数据点映射到不同类的假设函数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。例如，恶意软件分类系统会找到一个假设函数</w:t>
      </w:r>
      <w:r w:rsidRPr="00E64758">
        <w:rPr>
          <w:rFonts w:ascii="Calibri" w:eastAsia="宋体" w:hAnsi="Calibri" w:cs="宋体"/>
          <w:i/>
          <w:iCs/>
          <w:color w:val="000000"/>
          <w:kern w:val="0"/>
          <w:sz w:val="20"/>
          <w:szCs w:val="20"/>
        </w:rPr>
        <w:t>f </w:t>
      </w:r>
      <w:r w:rsidRPr="00E64758">
        <w:rPr>
          <w:rFonts w:ascii="Calibri" w:eastAsia="宋体" w:hAnsi="Calibri" w:cs="宋体"/>
          <w:color w:val="000000"/>
          <w:kern w:val="0"/>
          <w:sz w:val="20"/>
          <w:szCs w:val="20"/>
        </w:rPr>
        <w:t>，将数据点（恶意软件样本）映射为</w:t>
      </w:r>
      <w:r w:rsidRPr="00E64758">
        <w:rPr>
          <w:rFonts w:ascii="Calibri" w:eastAsia="宋体" w:hAnsi="Calibri" w:cs="宋体"/>
          <w:i/>
          <w:iCs/>
          <w:color w:val="000000"/>
          <w:kern w:val="0"/>
          <w:sz w:val="20"/>
          <w:szCs w:val="20"/>
        </w:rPr>
        <w:t>良性</w:t>
      </w:r>
      <w:r w:rsidRPr="00E64758">
        <w:rPr>
          <w:rFonts w:ascii="Calibri" w:eastAsia="宋体" w:hAnsi="Calibri" w:cs="宋体"/>
          <w:color w:val="000000"/>
          <w:kern w:val="0"/>
          <w:sz w:val="20"/>
          <w:szCs w:val="20"/>
        </w:rPr>
        <w:t>或</w:t>
      </w:r>
      <w:r w:rsidRPr="00E64758">
        <w:rPr>
          <w:rFonts w:ascii="Calibri" w:eastAsia="宋体" w:hAnsi="Calibri" w:cs="宋体"/>
          <w:i/>
          <w:iCs/>
          <w:color w:val="000000"/>
          <w:kern w:val="0"/>
          <w:sz w:val="20"/>
          <w:szCs w:val="20"/>
        </w:rPr>
        <w:t>恶意</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训练机器学习系统的努力始于特征提取。由于大多数机器学习算法不能在高度结构化的数据上操作，所以数据样本通常在特别设计的特征空间中表示。例如，恶意软件分类器可以将文件大小和函数调用跟踪提取为特征。每个特征都是特征空间中的一个维度</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因此，每个样本都被表示为一个向量。当特征数量对于分类算法而言太大时，可以执行特征选择的额外步骤以减少特征的数量。</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在安全任务中使用最广泛的机器学习算法使用</w:t>
      </w:r>
      <w:r w:rsidRPr="00E64758">
        <w:rPr>
          <w:rFonts w:ascii="Calibri" w:eastAsia="宋体" w:hAnsi="Calibri" w:cs="宋体"/>
          <w:i/>
          <w:iCs/>
          <w:color w:val="000000"/>
          <w:kern w:val="0"/>
          <w:sz w:val="20"/>
          <w:szCs w:val="20"/>
        </w:rPr>
        <w:t>监督学习</w:t>
      </w:r>
      <w:r w:rsidRPr="00E64758">
        <w:rPr>
          <w:rFonts w:ascii="Calibri" w:eastAsia="宋体" w:hAnsi="Calibri" w:cs="宋体"/>
          <w:color w:val="000000"/>
          <w:kern w:val="0"/>
          <w:sz w:val="20"/>
          <w:szCs w:val="20"/>
        </w:rPr>
        <w:t>，其中训练数据集带有标识每个训练样本的类别的标签。训练假设函数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以最小化训练集上的预测误差。在</w:t>
      </w:r>
      <w:r w:rsidRPr="00E64758">
        <w:rPr>
          <w:rFonts w:ascii="Calibri" w:eastAsia="宋体" w:hAnsi="Calibri" w:cs="宋体"/>
          <w:i/>
          <w:iCs/>
          <w:color w:val="000000"/>
          <w:kern w:val="0"/>
          <w:sz w:val="20"/>
          <w:szCs w:val="20"/>
        </w:rPr>
        <w:t>平稳性</w:t>
      </w:r>
      <w:r w:rsidRPr="00E64758">
        <w:rPr>
          <w:rFonts w:ascii="Calibri" w:eastAsia="宋体" w:hAnsi="Calibri" w:cs="宋体"/>
          <w:color w:val="000000"/>
          <w:kern w:val="0"/>
          <w:sz w:val="20"/>
          <w:szCs w:val="20"/>
        </w:rPr>
        <w:t>假设下，这个函数通常导致运行数据的低错误率，即将来遇到的数据点的分布将与训练集上的分布相同。</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机器学习产生了令人印象深刻的结果，并广泛部署用于特定的安全任务，包括恶意软件分类</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不检查真实系统中可疑恶意软件的行为的情况下，恶意软件分类器通常会使用静态属性来预测恶意，如文件结构，文件大小，元数据，令牌克数或系统调用。尽管这种方法在验证测试中经常达到高精度，但是分类器可以学习属于训练数据的表面伪像的属性，而不是与恶意软件固有地相关联的属性。这是因为训练数据中的恶意软件样本可能与良性样本在许多方面有所不同，而这些样本对其恶意行为并不重要。</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威胁模型</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从一个被目标分类器（正确地）分类为恶意的期望的恶意样本开始，并且想要创建一个具有相同恶意行为的样本，但是被误分类为良性样本。攻击者能够以多种方式操作恶意样本，并且可能具有（正确地）分类为良性样本的知识。</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我们假设攻击者可以对目标分类器进行黑箱访问，并且可以向该分类器提交多个变体。对于每个提交的变体，攻击者都会学习其分类分数。分类分数是一个数字（通常是介于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之间的实数），表示分类器对恶意的预测，其中高于某个阈值（比如</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值被认为是恶意的，分类分数低的样本被认为是良性的。我们不假设攻击者有任何关于分类器的内部信息，只是它可以用它作为输入输入样本的分类得分的黑盒子。我们假设分类器操作符不会将分类器适配到提交的变体（如果攻击者已经离线访问分类器，则必须是这种情况）。</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找到回避样本</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我们的方法使用遗传编程技术来执行对可能样本的空间的定向搜索，以找到逃避分类器的样本，同时保持期望的恶意行为。</w:t>
      </w:r>
    </w:p>
    <w:p w:rsidR="00E64758" w:rsidRPr="00EE7AA7" w:rsidRDefault="00E64758" w:rsidP="00E64758">
      <w:pPr>
        <w:widowControl/>
        <w:spacing w:after="110" w:line="188" w:lineRule="atLeast"/>
        <w:ind w:left="-15" w:firstLine="278"/>
        <w:rPr>
          <w:rFonts w:ascii="Calibri" w:eastAsia="宋体" w:hAnsi="Calibri" w:cs="宋体"/>
          <w:color w:val="FF0000"/>
          <w:kern w:val="0"/>
          <w:sz w:val="20"/>
          <w:szCs w:val="20"/>
        </w:rPr>
      </w:pPr>
      <w:r w:rsidRPr="00EE7AA7">
        <w:rPr>
          <w:rFonts w:ascii="Calibri" w:eastAsia="宋体" w:hAnsi="Calibri" w:cs="宋体"/>
          <w:i/>
          <w:iCs/>
          <w:color w:val="FF0000"/>
          <w:kern w:val="0"/>
          <w:sz w:val="20"/>
          <w:szCs w:val="20"/>
        </w:rPr>
        <w:t>遗传编程</w:t>
      </w:r>
      <w:r w:rsidRPr="00EE7AA7">
        <w:rPr>
          <w:rFonts w:ascii="Calibri" w:eastAsia="宋体" w:hAnsi="Calibri" w:cs="宋体"/>
          <w:color w:val="FF0000"/>
          <w:kern w:val="0"/>
          <w:sz w:val="20"/>
          <w:szCs w:val="20"/>
        </w:rPr>
        <w:t>（</w:t>
      </w:r>
      <w:r w:rsidRPr="00EE7AA7">
        <w:rPr>
          <w:rFonts w:ascii="Calibri" w:eastAsia="宋体" w:hAnsi="Calibri" w:cs="宋体"/>
          <w:color w:val="FF0000"/>
          <w:kern w:val="0"/>
          <w:sz w:val="20"/>
          <w:szCs w:val="20"/>
        </w:rPr>
        <w:t>GP</w:t>
      </w:r>
      <w:r w:rsidRPr="00EE7AA7">
        <w:rPr>
          <w:rFonts w:ascii="Calibri" w:eastAsia="宋体" w:hAnsi="Calibri" w:cs="宋体"/>
          <w:color w:val="FF0000"/>
          <w:kern w:val="0"/>
          <w:sz w:val="20"/>
          <w:szCs w:val="20"/>
        </w:rPr>
        <w:t>）是一种演化算法，最初被开发用于自动生成针对特定任务的计算机程序</w:t>
      </w:r>
      <w:r w:rsidRPr="00EE7AA7">
        <w:rPr>
          <w:rFonts w:ascii="Calibri" w:eastAsia="宋体" w:hAnsi="Calibri" w:cs="宋体"/>
          <w:color w:val="FF0000"/>
          <w:kern w:val="0"/>
          <w:sz w:val="20"/>
          <w:szCs w:val="20"/>
        </w:rPr>
        <w:t>[11,15]</w:t>
      </w:r>
      <w:r w:rsidRPr="00E64758">
        <w:rPr>
          <w:rFonts w:ascii="Calibri" w:eastAsia="宋体" w:hAnsi="Calibri" w:cs="宋体"/>
          <w:color w:val="000000"/>
          <w:kern w:val="0"/>
          <w:sz w:val="20"/>
          <w:szCs w:val="20"/>
        </w:rPr>
        <w:t>。它本质上是一种随机搜索方法，</w:t>
      </w:r>
      <w:r w:rsidRPr="00EE7AA7">
        <w:rPr>
          <w:rFonts w:ascii="Calibri" w:eastAsia="宋体" w:hAnsi="Calibri" w:cs="宋体"/>
          <w:color w:val="FF0000"/>
          <w:kern w:val="0"/>
          <w:sz w:val="20"/>
          <w:szCs w:val="20"/>
        </w:rPr>
        <w:t>使用生物变异和交叉的计算模拟生成变体，并使用用户定义的</w:t>
      </w:r>
      <w:r w:rsidRPr="00EE7AA7">
        <w:rPr>
          <w:rFonts w:ascii="Calibri" w:eastAsia="宋体" w:hAnsi="Calibri" w:cs="宋体"/>
          <w:i/>
          <w:iCs/>
          <w:color w:val="FF0000"/>
          <w:kern w:val="0"/>
          <w:sz w:val="20"/>
          <w:szCs w:val="20"/>
        </w:rPr>
        <w:t>适应度函数</w:t>
      </w:r>
      <w:r w:rsidRPr="00EE7AA7">
        <w:rPr>
          <w:rFonts w:ascii="Calibri" w:eastAsia="宋体" w:hAnsi="Calibri" w:cs="宋体"/>
          <w:color w:val="FF0000"/>
          <w:kern w:val="0"/>
          <w:sz w:val="20"/>
          <w:szCs w:val="20"/>
        </w:rPr>
        <w:t>对达尔文选择进行建模。选择适应度较高的变体进行持续进化，并且该过程继续进行多代，直到找到具有期望属性的变体（或者在超过资源边界之后终止搜索）。遗传编程在许多方面已被证明是有效的</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630"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876925" cy="1857375"/>
                  <wp:effectExtent l="0" t="0" r="9525" b="9525"/>
                  <wp:docPr id="18" name="图片 18" descr="E:\bdfirst\2018\2018Q1\Automatically Evading Classifiers A Case Study on PDF Malware Classifier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Automatically Evading Classifiers A Case Study on PDF Malware Classifiers.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1857375"/>
                          </a:xfrm>
                          <a:prstGeom prst="rect">
                            <a:avLst/>
                          </a:prstGeom>
                          <a:noFill/>
                          <a:ln>
                            <a:noFill/>
                          </a:ln>
                        </pic:spPr>
                      </pic:pic>
                    </a:graphicData>
                  </a:graphic>
                </wp:inline>
              </w:drawing>
            </w:r>
          </w:p>
        </w:tc>
      </w:tr>
    </w:tbl>
    <w:p w:rsidR="00E64758" w:rsidRPr="00E64758" w:rsidRDefault="00E64758" w:rsidP="00E64758">
      <w:pPr>
        <w:widowControl/>
        <w:spacing w:after="412"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1.     </w:t>
      </w:r>
      <w:r w:rsidRPr="00E64758">
        <w:rPr>
          <w:rFonts w:ascii="Calibri" w:eastAsia="宋体" w:hAnsi="Calibri" w:cs="宋体"/>
          <w:color w:val="000000"/>
          <w:kern w:val="0"/>
          <w:sz w:val="16"/>
          <w:szCs w:val="16"/>
        </w:rPr>
        <w:t>通用分类器规避方法</w:t>
      </w:r>
    </w:p>
    <w:p w:rsidR="00E64758" w:rsidRPr="00E64758" w:rsidRDefault="00E64758" w:rsidP="00E64758">
      <w:pPr>
        <w:widowControl/>
        <w:spacing w:after="369"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包括修复遗留软件错误</w:t>
      </w:r>
      <w:r w:rsidRPr="00E64758">
        <w:rPr>
          <w:rFonts w:ascii="Calibri" w:eastAsia="宋体" w:hAnsi="Calibri" w:cs="宋体"/>
          <w:color w:val="000000"/>
          <w:kern w:val="0"/>
          <w:sz w:val="20"/>
          <w:szCs w:val="20"/>
        </w:rPr>
        <w:t>[17]</w:t>
      </w:r>
      <w:r w:rsidRPr="00E64758">
        <w:rPr>
          <w:rFonts w:ascii="Calibri" w:eastAsia="宋体" w:hAnsi="Calibri" w:cs="宋体"/>
          <w:color w:val="000000"/>
          <w:kern w:val="0"/>
          <w:sz w:val="20"/>
          <w:szCs w:val="20"/>
        </w:rPr>
        <w:t>，软件逆向工程</w:t>
      </w:r>
      <w:r w:rsidRPr="00E64758">
        <w:rPr>
          <w:rFonts w:ascii="Calibri" w:eastAsia="宋体" w:hAnsi="Calibri" w:cs="宋体"/>
          <w:color w:val="000000"/>
          <w:kern w:val="0"/>
          <w:sz w:val="20"/>
          <w:szCs w:val="20"/>
        </w:rPr>
        <w:t>[13]</w:t>
      </w:r>
      <w:r w:rsidRPr="00E64758">
        <w:rPr>
          <w:rFonts w:ascii="Calibri" w:eastAsia="宋体" w:hAnsi="Calibri" w:cs="宋体"/>
          <w:color w:val="000000"/>
          <w:kern w:val="0"/>
          <w:sz w:val="20"/>
          <w:szCs w:val="20"/>
        </w:rPr>
        <w:t>和软件重新设计</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w:t>
      </w:r>
    </w:p>
    <w:p w:rsidR="00E64758" w:rsidRPr="00E64758" w:rsidRDefault="00E64758" w:rsidP="00E64758">
      <w:pPr>
        <w:widowControl/>
        <w:spacing w:after="243"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方法。我们的过程如图</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所示。它从具有恶意行为的种子样本开始，并被目标分类器分类为恶意。我们的方法旨在找到一个避开样本，保留恶意行为，但被目标分类器错误分类为良性。</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首先，我们通过对恶意种子执行随机操作来初始化变体种群。然后，每个变体都由一个目标分类器以及一个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进行评估。的</w:t>
      </w:r>
      <w:r w:rsidRPr="00E64758">
        <w:rPr>
          <w:rFonts w:ascii="Calibri" w:eastAsia="宋体" w:hAnsi="Calibri" w:cs="宋体"/>
          <w:i/>
          <w:iCs/>
          <w:color w:val="000000"/>
          <w:kern w:val="0"/>
          <w:sz w:val="20"/>
          <w:szCs w:val="20"/>
        </w:rPr>
        <w:t>目标分类器</w:t>
      </w:r>
      <w:r w:rsidRPr="00E64758">
        <w:rPr>
          <w:rFonts w:ascii="Calibri" w:eastAsia="宋体" w:hAnsi="Calibri" w:cs="宋体"/>
          <w:color w:val="000000"/>
          <w:kern w:val="0"/>
          <w:sz w:val="20"/>
          <w:szCs w:val="20"/>
        </w:rPr>
        <w:t>是一个黑盒子，其输出一个数字，是输入样本的预测的恶意的量度。有一个规定的门槛，用来决定是否恶意或良性。该</w:t>
      </w:r>
      <w:r w:rsidRPr="00E64758">
        <w:rPr>
          <w:rFonts w:ascii="Calibri" w:eastAsia="宋体" w:hAnsi="Calibri" w:cs="宋体"/>
          <w:i/>
          <w:iCs/>
          <w:color w:val="000000"/>
          <w:kern w:val="0"/>
          <w:sz w:val="20"/>
          <w:szCs w:val="20"/>
        </w:rPr>
        <w:t>预言</w:t>
      </w:r>
      <w:r w:rsidRPr="00E64758">
        <w:rPr>
          <w:rFonts w:ascii="Calibri" w:eastAsia="宋体" w:hAnsi="Calibri" w:cs="宋体"/>
          <w:color w:val="000000"/>
          <w:kern w:val="0"/>
          <w:sz w:val="20"/>
          <w:szCs w:val="20"/>
        </w:rPr>
        <w:t>被用于确定是否一个给定的样品显示出特定恶意行为。在大多数实例中，</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将涉及昂贵的动态测试。</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被目标分类器分类为良性，但被发现是恶意的变体是一个成功的回避样本。如果在群体中没有发现回避样本，则基于设计用于反映寻找回避样本的进度的适合度量来为下一代选择所生成的变体的子集。由于转换不可能将恶意行为重新引入到变体中，因此已经丢失了恶意行为的损坏变体被替换为其他变体或原始种子。</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接下来，所选择的变体被变异算子随机操纵以产生下一代种群。这个过程一直持续到找到一个回避的样本或达到了一个世代的阈值。</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提高搜索的效率，我们收集使用的变异操作的痕迹，并重用有效的痕迹。如果搜索结果发现任何回避变体，则回避变体上的变异痕迹将被存储为成功的痕迹。否则，存储具有最高适合度分数的变体的突变轨迹。这些跟踪然后被应用到其他恶意软件种子生成他们的人口初始化的变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的结构和突变算子的性质，相同的突变序列往往可以有效地应用于许多初始种子。</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PDF M </w:t>
      </w:r>
      <w:r w:rsidRPr="00E64758">
        <w:rPr>
          <w:rFonts w:ascii="Calibri" w:eastAsia="微软雅黑" w:hAnsi="Calibri" w:cs="宋体"/>
          <w:color w:val="000000"/>
          <w:kern w:val="36"/>
          <w:sz w:val="16"/>
          <w:szCs w:val="16"/>
        </w:rPr>
        <w:t>ALWARE</w:t>
      </w:r>
      <w:r w:rsidRPr="00E64758">
        <w:rPr>
          <w:rFonts w:ascii="Calibri" w:eastAsia="微软雅黑" w:hAnsi="Calibri" w:cs="宋体"/>
          <w:color w:val="000000"/>
          <w:kern w:val="36"/>
          <w:sz w:val="16"/>
          <w:szCs w:val="16"/>
        </w:rPr>
        <w:t>和</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本节提供有关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恶意软件和两个目标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恶意软件分类器的背景信息。</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恶意软件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可移植文档格式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）是一种流行的文档格式，旨在使在渲染和打印一致的内容和布局在不同的平台。尽管直到</w:t>
      </w:r>
      <w:r w:rsidRPr="00E64758">
        <w:rPr>
          <w:rFonts w:ascii="Calibri" w:eastAsia="宋体" w:hAnsi="Calibri" w:cs="宋体"/>
          <w:color w:val="000000"/>
          <w:kern w:val="0"/>
          <w:sz w:val="20"/>
          <w:szCs w:val="20"/>
        </w:rPr>
        <w:t>2008</w:t>
      </w:r>
      <w:r w:rsidRPr="00E64758">
        <w:rPr>
          <w:rFonts w:ascii="Calibri" w:eastAsia="宋体" w:hAnsi="Calibri" w:cs="宋体"/>
          <w:color w:val="000000"/>
          <w:kern w:val="0"/>
          <w:sz w:val="20"/>
          <w:szCs w:val="20"/>
        </w:rPr>
        <w:t>年才公开标准化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，并且有不同的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阅读器产品支持各种非标准扩展，所有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文件大致上具有图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所示的相同的基本结构。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文件由四部分组成：</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正文</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包含了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幻数和格式版本的指标。所述</w:t>
      </w:r>
      <w:r w:rsidRPr="00E64758">
        <w:rPr>
          <w:rFonts w:ascii="Calibri" w:eastAsia="宋体" w:hAnsi="Calibri" w:cs="宋体"/>
          <w:i/>
          <w:iCs/>
          <w:color w:val="000000"/>
          <w:kern w:val="0"/>
          <w:sz w:val="20"/>
          <w:szCs w:val="20"/>
        </w:rPr>
        <w:t>主体</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是一组包括所述文件的内容的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的对象，而在</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的索引中的对象</w:t>
      </w:r>
      <w:r w:rsidRPr="00E64758">
        <w:rPr>
          <w:rFonts w:ascii="Calibri" w:eastAsia="宋体" w:hAnsi="Calibri" w:cs="宋体"/>
          <w:i/>
          <w:iCs/>
          <w:color w:val="000000"/>
          <w:kern w:val="0"/>
          <w:sz w:val="20"/>
          <w:szCs w:val="20"/>
        </w:rPr>
        <w:t>体</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指定如何找到</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等特殊对象，如根对象。因此，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w:t>
      </w:r>
      <w:r w:rsidRPr="00E64758">
        <w:rPr>
          <w:rFonts w:ascii="Calibri" w:eastAsia="宋体" w:hAnsi="Calibri" w:cs="宋体"/>
          <w:i/>
          <w:iCs/>
          <w:color w:val="000000"/>
          <w:kern w:val="0"/>
          <w:sz w:val="20"/>
          <w:szCs w:val="20"/>
        </w:rPr>
        <w:t>身体</w:t>
      </w:r>
      <w:r w:rsidRPr="00E64758">
        <w:rPr>
          <w:rFonts w:ascii="Calibri" w:eastAsia="宋体" w:hAnsi="Calibri" w:cs="宋体"/>
          <w:color w:val="000000"/>
          <w:kern w:val="0"/>
          <w:sz w:val="20"/>
          <w:szCs w:val="20"/>
        </w:rPr>
        <w:t>是一个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最重要的，因为它拥有几乎所有可见的文档数据。它包含八种基本类型的对象，即布尔值，数字，字符串，名称，数组，字典，流和空对象。这些对象可以用一对整数标识符作为间接对象进行标记，以便它们可以被其他对象引用。相互引用的对象形成了一个树状的逻辑结构，如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右侧所示。这个树状结构非常适合基因编程技术，因为它很容易改变和移动子树来生成新的变体。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恶意软件正变得越来越普遍，因为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是一种被广泛接受的文档格式，受害者比其他文件更愿意打开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。根据最近的互联网安全威胁报告</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在鱼叉钓鱼电子邮件中排名前</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位。我们预计</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恶意软件攻击将继续存在，因为</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128</w:t>
      </w:r>
      <w:r w:rsidRPr="00E64758">
        <w:rPr>
          <w:rFonts w:ascii="Calibri" w:eastAsia="宋体" w:hAnsi="Calibri" w:cs="宋体"/>
          <w:color w:val="000000"/>
          <w:kern w:val="0"/>
          <w:sz w:val="20"/>
          <w:szCs w:val="20"/>
        </w:rPr>
        <w:t>个新漏洞已经在</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年（到</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月</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日）为止，几乎是</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年的三倍</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恶意软件通常包含</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对象或利用特定</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阅读器（通常为</w:t>
      </w:r>
      <w:r w:rsidRPr="00E64758">
        <w:rPr>
          <w:rFonts w:ascii="Calibri" w:eastAsia="宋体" w:hAnsi="Calibri" w:cs="宋体"/>
          <w:color w:val="000000"/>
          <w:kern w:val="0"/>
          <w:sz w:val="20"/>
          <w:szCs w:val="20"/>
        </w:rPr>
        <w:t>Adobe Acrobat</w:t>
      </w:r>
      <w:r w:rsidRPr="00E64758">
        <w:rPr>
          <w:rFonts w:ascii="Calibri" w:eastAsia="宋体" w:hAnsi="Calibri" w:cs="宋体"/>
          <w:color w:val="000000"/>
          <w:kern w:val="0"/>
          <w:sz w:val="20"/>
          <w:szCs w:val="20"/>
        </w:rPr>
        <w:t>）的漏洞的其他对象的漏洞。</w:t>
      </w:r>
    </w:p>
    <w:p w:rsidR="00E64758" w:rsidRPr="00E64758" w:rsidRDefault="00E64758" w:rsidP="00E64758">
      <w:pPr>
        <w:widowControl/>
        <w:spacing w:after="261" w:line="214" w:lineRule="atLeast"/>
        <w:ind w:left="58" w:right="-96"/>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48025" cy="1504950"/>
            <wp:effectExtent l="0" t="0" r="9525" b="0"/>
            <wp:docPr id="17" name="图片 17" descr="E:\bdfirst\2018\2018Q1\Automatically Evading Classifiers A Case Study on PDF Malware Classifiers.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Automatically Evading Classifiers A Case Study on PDF Malware Classifiers.files\image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E64758" w:rsidRPr="00E64758" w:rsidRDefault="00E64758" w:rsidP="00E64758">
      <w:pPr>
        <w:widowControl/>
        <w:spacing w:after="40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2.       PDF</w:t>
      </w:r>
      <w:r w:rsidRPr="00E64758">
        <w:rPr>
          <w:rFonts w:ascii="Calibri" w:eastAsia="宋体" w:hAnsi="Calibri" w:cs="宋体"/>
          <w:color w:val="000000"/>
          <w:kern w:val="0"/>
          <w:sz w:val="16"/>
          <w:szCs w:val="16"/>
        </w:rPr>
        <w:t>文件的物理和逻辑结构</w:t>
      </w:r>
    </w:p>
    <w:p w:rsidR="00E64758" w:rsidRPr="00E64758" w:rsidRDefault="00E64758" w:rsidP="00E64758">
      <w:pPr>
        <w:widowControl/>
        <w:spacing w:after="244"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恶意软件也可能在流对象中携带其他编码的有效载荷，这些对象将在利用后触发</w:t>
      </w:r>
      <w:r w:rsidRPr="00E64758">
        <w:rPr>
          <w:rFonts w:ascii="Calibri" w:eastAsia="宋体" w:hAnsi="Calibri" w:cs="宋体"/>
          <w:color w:val="000000"/>
          <w:kern w:val="0"/>
          <w:sz w:val="20"/>
          <w:szCs w:val="20"/>
        </w:rPr>
        <w:t>[25]</w:t>
      </w:r>
      <w:r w:rsidRPr="00E64758">
        <w:rPr>
          <w:rFonts w:ascii="Calibri" w:eastAsia="宋体" w:hAnsi="Calibri" w:cs="宋体"/>
          <w:color w:val="000000"/>
          <w:kern w:val="0"/>
          <w:sz w:val="20"/>
          <w:szCs w:val="20"/>
        </w:rPr>
        <w:t>。</w:t>
      </w:r>
    </w:p>
    <w:p w:rsidR="00E64758" w:rsidRPr="00E64758" w:rsidRDefault="00E64758" w:rsidP="00E64758">
      <w:pPr>
        <w:widowControl/>
        <w:spacing w:after="7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目标分类</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有几个项目使用机器学习技术构建了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恶意软件分类器。早期的作品，如</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PJScan [16]</w:t>
      </w:r>
      <w:r w:rsidRPr="00E64758">
        <w:rPr>
          <w:rFonts w:ascii="Calibri" w:eastAsia="宋体" w:hAnsi="Calibri" w:cs="宋体"/>
          <w:color w:val="000000"/>
          <w:kern w:val="0"/>
          <w:sz w:val="20"/>
          <w:szCs w:val="20"/>
        </w:rPr>
        <w:t>，关注嵌入式恶意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恶意软件。这些工具由</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代码提取器和动态或静态恶意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分类器组成。</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E7AA7">
        <w:rPr>
          <w:rFonts w:ascii="Calibri" w:eastAsia="宋体" w:hAnsi="Calibri" w:cs="宋体"/>
          <w:color w:val="FF0000"/>
          <w:kern w:val="0"/>
          <w:sz w:val="20"/>
          <w:szCs w:val="20"/>
        </w:rPr>
        <w:t>由于不是所有的</w:t>
      </w:r>
      <w:r w:rsidRPr="00EE7AA7">
        <w:rPr>
          <w:rFonts w:ascii="Calibri" w:eastAsia="宋体" w:hAnsi="Calibri" w:cs="宋体"/>
          <w:color w:val="FF0000"/>
          <w:kern w:val="0"/>
          <w:sz w:val="20"/>
          <w:szCs w:val="20"/>
        </w:rPr>
        <w:t>PDF</w:t>
      </w:r>
      <w:r w:rsidRPr="00EE7AA7">
        <w:rPr>
          <w:rFonts w:ascii="Calibri" w:eastAsia="宋体" w:hAnsi="Calibri" w:cs="宋体"/>
          <w:color w:val="FF0000"/>
          <w:kern w:val="0"/>
          <w:sz w:val="20"/>
          <w:szCs w:val="20"/>
        </w:rPr>
        <w:t>恶意软件都涉及嵌入式</w:t>
      </w:r>
      <w:r w:rsidRPr="00EE7AA7">
        <w:rPr>
          <w:rFonts w:ascii="Calibri" w:eastAsia="宋体" w:hAnsi="Calibri" w:cs="宋体"/>
          <w:color w:val="FF0000"/>
          <w:kern w:val="0"/>
          <w:sz w:val="20"/>
          <w:szCs w:val="20"/>
        </w:rPr>
        <w:t>JavaScript</w:t>
      </w:r>
      <w:r w:rsidRPr="00EE7AA7">
        <w:rPr>
          <w:rFonts w:ascii="Calibri" w:eastAsia="宋体" w:hAnsi="Calibri" w:cs="宋体"/>
          <w:color w:val="FF0000"/>
          <w:kern w:val="0"/>
          <w:sz w:val="20"/>
          <w:szCs w:val="20"/>
        </w:rPr>
        <w:t>，</w:t>
      </w:r>
      <w:r w:rsidRPr="00E64758">
        <w:rPr>
          <w:rFonts w:ascii="Calibri" w:eastAsia="宋体" w:hAnsi="Calibri" w:cs="宋体"/>
          <w:color w:val="000000"/>
          <w:kern w:val="0"/>
          <w:sz w:val="20"/>
          <w:szCs w:val="20"/>
        </w:rPr>
        <w:t>而且</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恶意软件作者已经发现隐藏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代码的许多技巧</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，所以最近的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恶意软件分类器已经集中在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文件的结构特征上。在这项工作中，我们针对最先进的基于结构特征的分类器。</w:t>
      </w:r>
    </w:p>
    <w:p w:rsidR="00E64758" w:rsidRPr="00E64758" w:rsidRDefault="00E64758" w:rsidP="00E64758">
      <w:pPr>
        <w:widowControl/>
        <w:spacing w:after="23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基于结构特征的分类器假定恶意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在其内部对象结构中具有不同于良性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中的那些模式。例如，</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恶意软件杀手工具使用对象关键字作为特征，其中每个特征对应于给定关键字的出现</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。对于我们的实验，我们选择了</w:t>
      </w:r>
      <w:r w:rsidRPr="00E64758">
        <w:rPr>
          <w:rFonts w:ascii="Calibri" w:eastAsia="宋体" w:hAnsi="Calibri" w:cs="宋体"/>
          <w:color w:val="000000"/>
          <w:kern w:val="0"/>
          <w:sz w:val="20"/>
          <w:szCs w:val="20"/>
        </w:rPr>
        <w:t>PDFrate [25,26]</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作为目标分类器。他们是最近的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恶意软件分类器的代表，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的开发具有回避攻击弹性的特定目标。这两个分类器在其测试数据集上都能够实现极高的恶意软件检测准确度。选择这些分类器作为我们的目标的另一个原因是开源实现的可用性。尽管我们的方法只需要</w:t>
      </w:r>
      <w:r w:rsidRPr="00411DF5">
        <w:rPr>
          <w:rFonts w:ascii="Calibri" w:eastAsia="宋体" w:hAnsi="Calibri" w:cs="宋体"/>
          <w:color w:val="FF0000"/>
          <w:kern w:val="0"/>
          <w:sz w:val="20"/>
          <w:szCs w:val="20"/>
        </w:rPr>
        <w:t>黑箱访问分类器</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是一个随机森林分类器，它使用一个集合学习模型，包含大量的旨在减少预测差异的决策树。利用训练数据的随机子集和特征的随机子集，对每个决策树进行训练以使其训练子集上的预测误差最小化。在训练之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的输出分数是输出</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的树的分数，范围从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阈值典型地为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，尽管</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作者声称将阈值从</w:t>
      </w:r>
      <w:r w:rsidRPr="00E64758">
        <w:rPr>
          <w:rFonts w:ascii="Calibri" w:eastAsia="宋体" w:hAnsi="Calibri" w:cs="宋体"/>
          <w:color w:val="000000"/>
          <w:kern w:val="0"/>
          <w:sz w:val="20"/>
          <w:szCs w:val="20"/>
        </w:rPr>
        <w:t>0.2</w:t>
      </w:r>
      <w:r w:rsidRPr="00E64758">
        <w:rPr>
          <w:rFonts w:ascii="Calibri" w:eastAsia="宋体" w:hAnsi="Calibri" w:cs="宋体"/>
          <w:color w:val="000000"/>
          <w:kern w:val="0"/>
          <w:sz w:val="20"/>
          <w:szCs w:val="20"/>
        </w:rPr>
        <w:t>调整到</w:t>
      </w:r>
      <w:r w:rsidRPr="00E64758">
        <w:rPr>
          <w:rFonts w:ascii="Calibri" w:eastAsia="宋体" w:hAnsi="Calibri" w:cs="宋体"/>
          <w:color w:val="000000"/>
          <w:kern w:val="0"/>
          <w:sz w:val="20"/>
          <w:szCs w:val="20"/>
        </w:rPr>
        <w:t>0.8</w:t>
      </w:r>
      <w:r w:rsidRPr="00E64758">
        <w:rPr>
          <w:rFonts w:ascii="Calibri" w:eastAsia="宋体" w:hAnsi="Calibri" w:cs="宋体"/>
          <w:color w:val="000000"/>
          <w:kern w:val="0"/>
          <w:sz w:val="20"/>
          <w:szCs w:val="20"/>
        </w:rPr>
        <w:t>对准确度的影响不大因为大多数样本的得分非常接近</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除了对象关键字之外，</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还使用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元数据和对象的多个属性作为分类特征。</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元数据包括作者，标题和创建日期。对象属性包括位置，计数和长度。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数据集的一个随机子集对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进行训练，使用</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。这两个参数是分别的树木（数</w:t>
      </w:r>
      <w:r w:rsidRPr="00E64758">
        <w:rPr>
          <w:rFonts w:ascii="Calibri" w:eastAsia="宋体" w:hAnsi="Calibri" w:cs="宋体"/>
          <w:i/>
          <w:iCs/>
          <w:color w:val="000000"/>
          <w:kern w:val="0"/>
          <w:sz w:val="20"/>
          <w:szCs w:val="20"/>
        </w:rPr>
        <w:t>ntree</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1 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000</w:t>
      </w:r>
      <w:r w:rsidRPr="00E64758">
        <w:rPr>
          <w:rFonts w:ascii="Calibri" w:eastAsia="宋体" w:hAnsi="Calibri" w:cs="宋体"/>
          <w:color w:val="000000"/>
          <w:kern w:val="0"/>
          <w:sz w:val="20"/>
          <w:szCs w:val="20"/>
        </w:rPr>
        <w:t>）以及特征在每个树的数目（</w:t>
      </w:r>
      <w:r w:rsidRPr="00E64758">
        <w:rPr>
          <w:rFonts w:ascii="Calibri" w:eastAsia="宋体" w:hAnsi="Calibri" w:cs="宋体"/>
          <w:i/>
          <w:iCs/>
          <w:color w:val="000000"/>
          <w:kern w:val="0"/>
          <w:sz w:val="20"/>
          <w:szCs w:val="20"/>
        </w:rPr>
        <w:t>mtry</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43</w:t>
      </w:r>
      <w:r w:rsidRPr="00E64758">
        <w:rPr>
          <w:rFonts w:ascii="Calibri" w:eastAsia="宋体" w:hAnsi="Calibri" w:cs="宋体"/>
          <w:color w:val="000000"/>
          <w:kern w:val="0"/>
          <w:sz w:val="20"/>
          <w:szCs w:val="20"/>
        </w:rPr>
        <w:t>）。该功能集共有</w:t>
      </w:r>
      <w:r w:rsidRPr="00E64758">
        <w:rPr>
          <w:rFonts w:ascii="Calibri" w:eastAsia="宋体" w:hAnsi="Calibri" w:cs="宋体"/>
          <w:color w:val="000000"/>
          <w:kern w:val="0"/>
          <w:sz w:val="20"/>
          <w:szCs w:val="20"/>
        </w:rPr>
        <w:t>202</w:t>
      </w:r>
      <w:r w:rsidRPr="00E64758">
        <w:rPr>
          <w:rFonts w:ascii="Calibri" w:eastAsia="宋体" w:hAnsi="Calibri" w:cs="宋体"/>
          <w:color w:val="000000"/>
          <w:kern w:val="0"/>
          <w:sz w:val="20"/>
          <w:szCs w:val="20"/>
        </w:rPr>
        <w:t>个整数，浮点和布尔功能，但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文档中只描述了其中的</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个功能。</w:t>
      </w:r>
    </w:p>
    <w:p w:rsidR="00E64758" w:rsidRPr="00E64758" w:rsidRDefault="00E64758" w:rsidP="00E64758">
      <w:pPr>
        <w:widowControl/>
        <w:spacing w:after="239"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我们在这项工作中使用的是由</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实施的模仿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进行恶意软件逃避实验的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命名为</w:t>
      </w:r>
      <w:r w:rsidRPr="00E64758">
        <w:rPr>
          <w:rFonts w:ascii="Calibri" w:eastAsia="宋体" w:hAnsi="Calibri" w:cs="宋体"/>
          <w:color w:val="000000"/>
          <w:kern w:val="0"/>
          <w:sz w:val="20"/>
          <w:szCs w:val="20"/>
        </w:rPr>
        <w:t>Mimicus [27]</w:t>
      </w:r>
      <w:r w:rsidRPr="00E64758">
        <w:rPr>
          <w:rFonts w:ascii="Calibri" w:eastAsia="宋体" w:hAnsi="Calibri" w:cs="宋体"/>
          <w:color w:val="000000"/>
          <w:kern w:val="0"/>
          <w:sz w:val="20"/>
          <w:szCs w:val="20"/>
        </w:rPr>
        <w:t>的开源重新实现</w:t>
      </w:r>
      <w:r w:rsidRPr="00E64758">
        <w:rPr>
          <w:rFonts w:ascii="Calibri" w:eastAsia="宋体" w:hAnsi="Calibri" w:cs="宋体"/>
          <w:color w:val="000000"/>
          <w:kern w:val="0"/>
          <w:sz w:val="20"/>
          <w:szCs w:val="20"/>
        </w:rPr>
        <w:t>[29]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接受了</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个有记录的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特征和与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相同的训练集。</w:t>
      </w:r>
      <w:bookmarkStart w:id="0" w:name="_ftnref1"/>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"_ftn1"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[1]</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 Mimicus</w:t>
      </w:r>
      <w:r w:rsidRPr="00E64758">
        <w:rPr>
          <w:rFonts w:ascii="Calibri" w:eastAsia="宋体" w:hAnsi="Calibri" w:cs="宋体"/>
          <w:color w:val="000000"/>
          <w:kern w:val="0"/>
          <w:sz w:val="20"/>
          <w:szCs w:val="20"/>
        </w:rPr>
        <w:t>已被证明具有与</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几乎相同的分类性能。</w:t>
      </w:r>
      <w:bookmarkEnd w:id="0"/>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是一个支持向量机（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）分类模型。支持向量机（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）是一种最佳的边缘分类器，它试图找到少量的支持向量（数据点），用高维空间的超平面来分隔两类的所有数据点。使用内核技巧，可以将其扩展为非线性分类器以适应更复杂的分类问题。</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使用径向基函数（</w:t>
      </w:r>
      <w:r w:rsidRPr="00E64758">
        <w:rPr>
          <w:rFonts w:ascii="Calibri" w:eastAsia="宋体" w:hAnsi="Calibri" w:cs="宋体"/>
          <w:color w:val="000000"/>
          <w:kern w:val="0"/>
          <w:sz w:val="20"/>
          <w:szCs w:val="20"/>
        </w:rPr>
        <w:t>RBF</w:t>
      </w:r>
      <w:r w:rsidRPr="00E64758">
        <w:rPr>
          <w:rFonts w:ascii="Calibri" w:eastAsia="宋体" w:hAnsi="Calibri" w:cs="宋体"/>
          <w:color w:val="000000"/>
          <w:kern w:val="0"/>
          <w:sz w:val="20"/>
          <w:szCs w:val="20"/>
        </w:rPr>
        <w:t>）核将数据点映射到无限维空间。在测试时间，数据点到超平面的（正或负）距离被输出作为预测结果。积极的距离被认为是恶意的，消极的是良性的。</w:t>
      </w:r>
    </w:p>
    <w:p w:rsidR="00E64758" w:rsidRPr="00E64758" w:rsidRDefault="00E64758" w:rsidP="00E64758">
      <w:pPr>
        <w:widowControl/>
        <w:spacing w:after="28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使用对象的结构路径作为分类特征。例如，一个典型的</w:t>
      </w:r>
      <w:r w:rsidRPr="00E64758">
        <w:rPr>
          <w:rFonts w:ascii="Calibri" w:eastAsia="宋体" w:hAnsi="Calibri" w:cs="宋体"/>
          <w:color w:val="000000"/>
          <w:kern w:val="0"/>
          <w:sz w:val="20"/>
          <w:szCs w:val="20"/>
        </w:rPr>
        <w:t>Pages</w:t>
      </w:r>
      <w:r w:rsidRPr="00E64758">
        <w:rPr>
          <w:rFonts w:ascii="Calibri" w:eastAsia="宋体" w:hAnsi="Calibri" w:cs="宋体"/>
          <w:color w:val="000000"/>
          <w:kern w:val="0"/>
          <w:sz w:val="20"/>
          <w:szCs w:val="20"/>
        </w:rPr>
        <w:t>对象的结构路径是</w:t>
      </w:r>
      <w:r w:rsidRPr="00E64758">
        <w:rPr>
          <w:rFonts w:ascii="Calibri" w:eastAsia="宋体" w:hAnsi="Calibri" w:cs="宋体"/>
          <w:i/>
          <w:iCs/>
          <w:color w:val="000000"/>
          <w:kern w:val="0"/>
          <w:sz w:val="20"/>
          <w:szCs w:val="20"/>
        </w:rPr>
        <w:t>/ Root / Pages</w:t>
      </w:r>
      <w:r w:rsidRPr="00E64758">
        <w:rPr>
          <w:rFonts w:ascii="Calibri" w:eastAsia="宋体" w:hAnsi="Calibri" w:cs="宋体"/>
          <w:color w:val="000000"/>
          <w:kern w:val="0"/>
          <w:sz w:val="20"/>
          <w:szCs w:val="20"/>
        </w:rPr>
        <w:t>。如果该对象出现在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文件中，则其特征值为</w:t>
      </w:r>
      <w:r w:rsidRPr="00E64758">
        <w:rPr>
          <w:rFonts w:ascii="Calibri" w:eastAsia="宋体" w:hAnsi="Calibri" w:cs="宋体"/>
          <w:color w:val="000000"/>
          <w:kern w:val="0"/>
          <w:sz w:val="20"/>
          <w:szCs w:val="20"/>
        </w:rPr>
        <w:t>1; </w:t>
      </w:r>
      <w:r w:rsidRPr="00E64758">
        <w:rPr>
          <w:rFonts w:ascii="Calibri" w:eastAsia="宋体" w:hAnsi="Calibri" w:cs="宋体"/>
          <w:color w:val="000000"/>
          <w:kern w:val="0"/>
          <w:sz w:val="20"/>
          <w:szCs w:val="20"/>
        </w:rPr>
        <w:t>如果不是，则其特征值为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对象的可能结构路径的数量是无限的，所以</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6087</w:t>
      </w:r>
      <w:r w:rsidRPr="00E64758">
        <w:rPr>
          <w:rFonts w:ascii="Calibri" w:eastAsia="宋体" w:hAnsi="Calibri" w:cs="宋体"/>
          <w:color w:val="000000"/>
          <w:kern w:val="0"/>
          <w:sz w:val="20"/>
          <w:szCs w:val="20"/>
        </w:rPr>
        <w:t>个选择的路径作为特征。所选择的路径是从</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搜索收集到的</w:t>
      </w:r>
      <w:r w:rsidRPr="00E64758">
        <w:rPr>
          <w:rFonts w:ascii="Calibri" w:eastAsia="宋体" w:hAnsi="Calibri" w:cs="宋体"/>
          <w:color w:val="000000"/>
          <w:kern w:val="0"/>
          <w:sz w:val="20"/>
          <w:szCs w:val="20"/>
        </w:rPr>
        <w:t>658,763</w:t>
      </w:r>
      <w:r w:rsidRPr="00E64758">
        <w:rPr>
          <w:rFonts w:ascii="Calibri" w:eastAsia="宋体" w:hAnsi="Calibri" w:cs="宋体"/>
          <w:color w:val="000000"/>
          <w:kern w:val="0"/>
          <w:sz w:val="20"/>
          <w:szCs w:val="20"/>
        </w:rPr>
        <w:t>个良性和恶意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文件池中的至少</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个文件中出现的路径。由</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的作者提供的模型是使用随机采样的</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个恶意文件和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个良性文件进行训练的。据报道，对于对手而言，对另外</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个随机恶意文件的假阴性数量从</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个增加到</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个，据称这是</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最强的可想象的模仿攻击</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IV</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E </w:t>
      </w:r>
      <w:r w:rsidRPr="00E64758">
        <w:rPr>
          <w:rFonts w:ascii="Calibri" w:eastAsia="微软雅黑" w:hAnsi="Calibri" w:cs="宋体"/>
          <w:color w:val="000000"/>
          <w:kern w:val="36"/>
          <w:sz w:val="16"/>
          <w:szCs w:val="16"/>
        </w:rPr>
        <w:t>VADING </w:t>
      </w:r>
      <w:r w:rsidRPr="00E64758">
        <w:rPr>
          <w:rFonts w:ascii="Calibri" w:eastAsia="微软雅黑" w:hAnsi="Calibri" w:cs="宋体"/>
          <w:color w:val="000000"/>
          <w:kern w:val="36"/>
          <w:sz w:val="20"/>
          <w:szCs w:val="20"/>
        </w:rPr>
        <w:t>PDF M </w:t>
      </w:r>
      <w:r w:rsidRPr="00E64758">
        <w:rPr>
          <w:rFonts w:ascii="Calibri" w:eastAsia="微软雅黑" w:hAnsi="Calibri" w:cs="宋体"/>
          <w:color w:val="000000"/>
          <w:kern w:val="36"/>
          <w:sz w:val="16"/>
          <w:szCs w:val="16"/>
        </w:rPr>
        <w:t>ALWARE </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6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所提出的方法可以应用于任何安全分类器，尽管其有效性取决于能够找到好的遗传程序设计算子来有效地搜索特征空间并且适当的适应度函数来指导搜索。在本节中，我们将展示如何实例化我们的设计，以找到避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的恶意软件。</w:t>
      </w:r>
    </w:p>
    <w:p w:rsidR="00E64758" w:rsidRPr="00E64758" w:rsidRDefault="00E64758" w:rsidP="00E64758">
      <w:pPr>
        <w:widowControl/>
        <w:spacing w:after="7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解析器和重新包装</w:t>
      </w:r>
    </w:p>
    <w:p w:rsidR="00E64758" w:rsidRPr="002648A3" w:rsidRDefault="00E64758" w:rsidP="00E64758">
      <w:pPr>
        <w:widowControl/>
        <w:spacing w:after="131" w:line="188" w:lineRule="atLeast"/>
        <w:ind w:left="-15" w:firstLine="278"/>
        <w:rPr>
          <w:rFonts w:ascii="Calibri" w:eastAsia="宋体" w:hAnsi="Calibri" w:cs="宋体"/>
          <w:color w:val="FF0000"/>
          <w:kern w:val="0"/>
          <w:sz w:val="20"/>
          <w:szCs w:val="20"/>
        </w:rPr>
      </w:pPr>
      <w:r w:rsidRPr="00E64758">
        <w:rPr>
          <w:rFonts w:ascii="Calibri" w:eastAsia="宋体" w:hAnsi="Calibri" w:cs="宋体"/>
          <w:color w:val="000000"/>
          <w:kern w:val="0"/>
          <w:sz w:val="20"/>
          <w:szCs w:val="20"/>
        </w:rPr>
        <w:t>第一步是将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文件解析为树形表示。我们还需要从树形表示中重新生成一个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文件，在它被操作后产生一个新的变体。为此，</w:t>
      </w:r>
      <w:r w:rsidRPr="002648A3">
        <w:rPr>
          <w:rFonts w:ascii="Calibri" w:eastAsia="宋体" w:hAnsi="Calibri" w:cs="宋体"/>
          <w:color w:val="FF0000"/>
          <w:kern w:val="0"/>
          <w:sz w:val="20"/>
          <w:szCs w:val="20"/>
        </w:rPr>
        <w:t>我们使用</w:t>
      </w:r>
      <w:r w:rsidRPr="002648A3">
        <w:rPr>
          <w:rFonts w:ascii="Calibri" w:eastAsia="宋体" w:hAnsi="Calibri" w:cs="宋体"/>
          <w:color w:val="FF0000"/>
          <w:kern w:val="0"/>
          <w:sz w:val="20"/>
          <w:szCs w:val="20"/>
        </w:rPr>
        <w:t>pdfrw [21]</w:t>
      </w:r>
      <w:r w:rsidRPr="002648A3">
        <w:rPr>
          <w:rFonts w:ascii="Calibri" w:eastAsia="宋体" w:hAnsi="Calibri" w:cs="宋体"/>
          <w:color w:val="FF0000"/>
          <w:kern w:val="0"/>
          <w:sz w:val="20"/>
          <w:szCs w:val="20"/>
        </w:rPr>
        <w:t>，这是一个基于</w:t>
      </w:r>
      <w:r w:rsidRPr="002648A3">
        <w:rPr>
          <w:rFonts w:ascii="Calibri" w:eastAsia="宋体" w:hAnsi="Calibri" w:cs="宋体"/>
          <w:color w:val="FF0000"/>
          <w:kern w:val="0"/>
          <w:sz w:val="20"/>
          <w:szCs w:val="20"/>
        </w:rPr>
        <w:t>python</w:t>
      </w:r>
      <w:r w:rsidRPr="002648A3">
        <w:rPr>
          <w:rFonts w:ascii="Calibri" w:eastAsia="宋体" w:hAnsi="Calibri" w:cs="宋体"/>
          <w:color w:val="FF0000"/>
          <w:kern w:val="0"/>
          <w:sz w:val="20"/>
          <w:szCs w:val="20"/>
        </w:rPr>
        <w:t>的开源库，用于将</w:t>
      </w:r>
      <w:r w:rsidRPr="002648A3">
        <w:rPr>
          <w:rFonts w:ascii="Calibri" w:eastAsia="宋体" w:hAnsi="Calibri" w:cs="宋体"/>
          <w:color w:val="FF0000"/>
          <w:kern w:val="0"/>
          <w:sz w:val="20"/>
          <w:szCs w:val="20"/>
        </w:rPr>
        <w:t>PDF</w:t>
      </w:r>
      <w:r w:rsidRPr="002648A3">
        <w:rPr>
          <w:rFonts w:ascii="Calibri" w:eastAsia="宋体" w:hAnsi="Calibri" w:cs="宋体"/>
          <w:color w:val="FF0000"/>
          <w:kern w:val="0"/>
          <w:sz w:val="20"/>
          <w:szCs w:val="20"/>
        </w:rPr>
        <w:t>文件解析为树状结构，并将该结构序列化为输出</w:t>
      </w:r>
      <w:r w:rsidRPr="002648A3">
        <w:rPr>
          <w:rFonts w:ascii="Calibri" w:eastAsia="宋体" w:hAnsi="Calibri" w:cs="宋体"/>
          <w:color w:val="FF0000"/>
          <w:kern w:val="0"/>
          <w:sz w:val="20"/>
          <w:szCs w:val="20"/>
        </w:rPr>
        <w:t>PDF</w:t>
      </w:r>
      <w:r w:rsidRPr="002648A3">
        <w:rPr>
          <w:rFonts w:ascii="Calibri" w:eastAsia="宋体" w:hAnsi="Calibri" w:cs="宋体"/>
          <w:color w:val="FF0000"/>
          <w:kern w:val="0"/>
          <w:sz w:val="20"/>
          <w:szCs w:val="20"/>
        </w:rPr>
        <w:t>文件。</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需要注意的是，</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并不是一个完美的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解析器和重装器，而且大量的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恶意软件样本已经故意绕过或混淆了恶意软件检测器中使用的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解析器（同时由于解析器怪癖仍然被目标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阅读器处理）。这意味着我们无法在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种子样本上测试我们的方法，这些样本不能被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解析，或者在使用</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进行解包和打包时不再显示恶意行为。</w:t>
      </w:r>
    </w:p>
    <w:p w:rsidR="00E64758" w:rsidRPr="00E64758" w:rsidRDefault="00E64758" w:rsidP="00E64758">
      <w:pPr>
        <w:widowControl/>
        <w:spacing w:after="135" w:line="188" w:lineRule="atLeast"/>
        <w:ind w:left="-15" w:firstLine="278"/>
        <w:rPr>
          <w:rFonts w:ascii="Calibri" w:eastAsia="宋体" w:hAnsi="Calibri" w:cs="宋体"/>
          <w:color w:val="000000"/>
          <w:kern w:val="0"/>
          <w:sz w:val="20"/>
          <w:szCs w:val="20"/>
        </w:rPr>
      </w:pPr>
      <w:r w:rsidRPr="004355DC">
        <w:rPr>
          <w:rFonts w:ascii="Calibri" w:eastAsia="宋体" w:hAnsi="Calibri" w:cs="宋体"/>
          <w:color w:val="FF0000"/>
          <w:kern w:val="0"/>
          <w:sz w:val="20"/>
          <w:szCs w:val="20"/>
        </w:rPr>
        <w:t>为了避免由于</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解析问题而丢失太多样本，我们修改了</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来放宽其语法检查。这显着提高了重新包装</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恶意软件样本的成功率。</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的修改版本可在</w:t>
      </w:r>
      <w:r w:rsidRPr="004355DC">
        <w:rPr>
          <w:rFonts w:ascii="Calibri" w:eastAsia="宋体" w:hAnsi="Calibri" w:cs="宋体"/>
          <w:color w:val="FF0000"/>
          <w:kern w:val="0"/>
          <w:sz w:val="18"/>
          <w:szCs w:val="18"/>
        </w:rPr>
        <w:t>https://github.com/mzweilin/pdfrw</w:t>
      </w:r>
      <w:r w:rsidRPr="004355DC">
        <w:rPr>
          <w:rFonts w:ascii="Calibri" w:eastAsia="宋体" w:hAnsi="Calibri" w:cs="宋体"/>
          <w:color w:val="FF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3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在我们修改过的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中，我们忽略了几个可能被破坏的，畸形的或误导性的辅助元素。</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原始字节中的</w:t>
      </w:r>
      <w:r w:rsidRPr="00E64758">
        <w:rPr>
          <w:rFonts w:ascii="Calibri" w:eastAsia="宋体" w:hAnsi="Calibri" w:cs="宋体"/>
          <w:i/>
          <w:iCs/>
          <w:color w:val="000000"/>
          <w:kern w:val="0"/>
          <w:sz w:val="20"/>
          <w:szCs w:val="20"/>
        </w:rPr>
        <w:t>EOF</w:t>
      </w:r>
      <w:r w:rsidRPr="00E64758">
        <w:rPr>
          <w:rFonts w:ascii="Calibri" w:eastAsia="宋体" w:hAnsi="Calibri" w:cs="宋体"/>
          <w:color w:val="000000"/>
          <w:kern w:val="0"/>
          <w:sz w:val="20"/>
          <w:szCs w:val="20"/>
        </w:rPr>
        <w:t>标记被忽略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相反，解析器读取文件的所有字节。该</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相反，它直接解析</w:t>
      </w:r>
      <w:r w:rsidRPr="00E64758">
        <w:rPr>
          <w:rFonts w:ascii="Calibri" w:eastAsia="宋体" w:hAnsi="Calibri" w:cs="宋体"/>
          <w:i/>
          <w:iCs/>
          <w:color w:val="000000"/>
          <w:kern w:val="0"/>
          <w:sz w:val="20"/>
          <w:szCs w:val="20"/>
        </w:rPr>
        <w:t>身体中的</w:t>
      </w:r>
      <w:r w:rsidRPr="00E64758">
        <w:rPr>
          <w:rFonts w:ascii="Calibri" w:eastAsia="宋体" w:hAnsi="Calibri" w:cs="宋体"/>
          <w:color w:val="000000"/>
          <w:kern w:val="0"/>
          <w:sz w:val="20"/>
          <w:szCs w:val="20"/>
        </w:rPr>
        <w:t>对象而没有任何索引。流长度指标被忽略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相反，解析器使用</w:t>
      </w:r>
      <w:r w:rsidRPr="00E64758">
        <w:rPr>
          <w:rFonts w:ascii="Calibri" w:eastAsia="宋体" w:hAnsi="Calibri" w:cs="宋体"/>
          <w:i/>
          <w:iCs/>
          <w:color w:val="000000"/>
          <w:kern w:val="0"/>
          <w:sz w:val="20"/>
          <w:szCs w:val="20"/>
        </w:rPr>
        <w:t>endstream</w:t>
      </w:r>
      <w:r w:rsidRPr="00E64758">
        <w:rPr>
          <w:rFonts w:ascii="Calibri" w:eastAsia="宋体" w:hAnsi="Calibri" w:cs="宋体"/>
          <w:color w:val="000000"/>
          <w:kern w:val="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字典数据结构被修改以使得能够从种子复制变体的深拷贝。</w:t>
      </w:r>
    </w:p>
    <w:p w:rsidR="00E64758" w:rsidRPr="00E64758" w:rsidRDefault="00E64758" w:rsidP="00E64758">
      <w:pPr>
        <w:widowControl/>
        <w:spacing w:after="9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遗传算子</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由于我们定位的两个分类器都使用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文件的对象结构作为特征，因此我们需要通过在该级别上操作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文件来生成变体。（如果我们的目标是基于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的分类器，我们将需要通过操作嵌入的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代码来生成变体。）由于可能的静态特征的数量有限，我们认为假设攻击者知道操纵水平。</w:t>
      </w:r>
    </w:p>
    <w:p w:rsidR="00E64758" w:rsidRPr="00E64758" w:rsidRDefault="00E64758" w:rsidP="00E64758">
      <w:pPr>
        <w:widowControl/>
        <w:spacing w:after="1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我们使用生物进化中的</w:t>
      </w:r>
      <w:r w:rsidRPr="00E64758">
        <w:rPr>
          <w:rFonts w:ascii="Calibri" w:eastAsia="宋体" w:hAnsi="Calibri" w:cs="宋体"/>
          <w:i/>
          <w:iCs/>
          <w:color w:val="000000"/>
          <w:kern w:val="0"/>
          <w:sz w:val="20"/>
          <w:szCs w:val="20"/>
        </w:rPr>
        <w:t>突变</w:t>
      </w:r>
      <w:r w:rsidRPr="00E64758">
        <w:rPr>
          <w:rFonts w:ascii="Calibri" w:eastAsia="宋体" w:hAnsi="Calibri" w:cs="宋体"/>
          <w:color w:val="000000"/>
          <w:kern w:val="0"/>
          <w:sz w:val="20"/>
          <w:szCs w:val="20"/>
        </w:rPr>
        <w:t>计算类似物来生成回避性的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恶意软件变体。变异算子以低概率改变</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文件的树状结构中的任何对象。一个对象被变异概率给定的</w:t>
      </w:r>
      <w:r w:rsidRPr="00E64758">
        <w:rPr>
          <w:rFonts w:ascii="Calibri" w:eastAsia="宋体" w:hAnsi="Calibri" w:cs="宋体"/>
          <w:i/>
          <w:iCs/>
          <w:color w:val="000000"/>
          <w:kern w:val="0"/>
          <w:sz w:val="20"/>
          <w:szCs w:val="20"/>
        </w:rPr>
        <w:t>突变率</w:t>
      </w:r>
      <w:r w:rsidRPr="00E64758">
        <w:rPr>
          <w:rFonts w:ascii="Calibri" w:eastAsia="宋体" w:hAnsi="Calibri" w:cs="宋体"/>
          <w:color w:val="000000"/>
          <w:kern w:val="0"/>
          <w:sz w:val="20"/>
          <w:szCs w:val="20"/>
        </w:rPr>
        <w:t>，通常是一个小于</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的数字。突变可以是</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对象），</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另一个对象后）或</w:t>
      </w:r>
      <w:r w:rsidRPr="00E64758">
        <w:rPr>
          <w:rFonts w:ascii="Calibri" w:eastAsia="宋体" w:hAnsi="Calibri" w:cs="宋体"/>
          <w:i/>
          <w:iCs/>
          <w:color w:val="000000"/>
          <w:kern w:val="0"/>
          <w:sz w:val="20"/>
          <w:szCs w:val="20"/>
        </w:rPr>
        <w:t>替换</w:t>
      </w:r>
      <w:r w:rsidRPr="00E64758">
        <w:rPr>
          <w:rFonts w:ascii="Calibri" w:eastAsia="宋体" w:hAnsi="Calibri" w:cs="宋体"/>
          <w:color w:val="000000"/>
          <w:kern w:val="0"/>
          <w:sz w:val="20"/>
          <w:szCs w:val="20"/>
        </w:rPr>
        <w:t>（此对象替换为其他对象）。</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我们在这些选项中选择均匀的随机概率。在插入或替换的情况下，还从由良性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分割的大量对象中随机地均匀地选择第二对象。外部基因组有助于产生更多样化的人群。</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另一个着名的算子，</w:t>
      </w:r>
      <w:r w:rsidRPr="00E64758">
        <w:rPr>
          <w:rFonts w:ascii="Calibri" w:eastAsia="宋体" w:hAnsi="Calibri" w:cs="宋体"/>
          <w:i/>
          <w:iCs/>
          <w:color w:val="000000"/>
          <w:kern w:val="0"/>
          <w:sz w:val="20"/>
          <w:szCs w:val="20"/>
        </w:rPr>
        <w:t>交叉</w:t>
      </w:r>
      <w:r w:rsidRPr="00E64758">
        <w:rPr>
          <w:rFonts w:ascii="Calibri" w:eastAsia="宋体" w:hAnsi="Calibri" w:cs="宋体"/>
          <w:color w:val="000000"/>
          <w:kern w:val="0"/>
          <w:sz w:val="20"/>
          <w:szCs w:val="20"/>
        </w:rPr>
        <w:t>，常用于遗传算法，没有在这项工作中使用。我们找到了</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1343025"/>
            <wp:effectExtent l="0" t="0" r="0" b="9525"/>
            <wp:docPr id="16" name="图片 16" descr="E:\bdfirst\2018\2018Q1\Automatically Evading Classifiers A Case Study on PDF Malware Classifiers.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Automatically Evading Classifiers A Case Study on PDF Malware Classifiers.files\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E64758" w:rsidRPr="00E64758" w:rsidRDefault="00E64758" w:rsidP="00E64758">
      <w:pPr>
        <w:widowControl/>
        <w:spacing w:after="383"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3.</w:t>
      </w:r>
      <w:r w:rsidRPr="00E64758">
        <w:rPr>
          <w:rFonts w:ascii="Calibri" w:eastAsia="宋体" w:hAnsi="Calibri" w:cs="宋体"/>
          <w:color w:val="000000"/>
          <w:kern w:val="0"/>
          <w:sz w:val="16"/>
          <w:szCs w:val="16"/>
        </w:rPr>
        <w:t>由</w:t>
      </w:r>
      <w:r w:rsidRPr="00E64758">
        <w:rPr>
          <w:rFonts w:ascii="Calibri" w:eastAsia="宋体" w:hAnsi="Calibri" w:cs="宋体"/>
          <w:color w:val="000000"/>
          <w:kern w:val="0"/>
          <w:sz w:val="16"/>
          <w:szCs w:val="16"/>
        </w:rPr>
        <w:t>Cuckoo</w:t>
      </w:r>
      <w:r w:rsidRPr="00E64758">
        <w:rPr>
          <w:rFonts w:ascii="Calibri" w:eastAsia="宋体" w:hAnsi="Calibri" w:cs="宋体"/>
          <w:color w:val="000000"/>
          <w:kern w:val="0"/>
          <w:sz w:val="16"/>
          <w:szCs w:val="16"/>
        </w:rPr>
        <w:t>沙箱提供的</w:t>
      </w:r>
      <w:r w:rsidRPr="00E64758">
        <w:rPr>
          <w:rFonts w:ascii="Calibri" w:eastAsia="宋体" w:hAnsi="Calibri" w:cs="宋体"/>
          <w:color w:val="000000"/>
          <w:kern w:val="0"/>
          <w:sz w:val="16"/>
          <w:szCs w:val="16"/>
        </w:rPr>
        <w:t>PDF</w:t>
      </w:r>
      <w:r w:rsidRPr="00E64758">
        <w:rPr>
          <w:rFonts w:ascii="Calibri" w:eastAsia="宋体" w:hAnsi="Calibri" w:cs="宋体"/>
          <w:color w:val="000000"/>
          <w:kern w:val="0"/>
          <w:sz w:val="16"/>
          <w:szCs w:val="16"/>
        </w:rPr>
        <w:t>恶意软件检测结果。左侧显示关键的</w:t>
      </w:r>
      <w:r w:rsidRPr="00E64758">
        <w:rPr>
          <w:rFonts w:ascii="Calibri" w:eastAsia="宋体" w:hAnsi="Calibri" w:cs="宋体"/>
          <w:color w:val="000000"/>
          <w:kern w:val="0"/>
          <w:sz w:val="16"/>
          <w:szCs w:val="16"/>
        </w:rPr>
        <w:t>API</w:t>
      </w:r>
      <w:r w:rsidRPr="00E64758">
        <w:rPr>
          <w:rFonts w:ascii="Calibri" w:eastAsia="宋体" w:hAnsi="Calibri" w:cs="宋体"/>
          <w:color w:val="000000"/>
          <w:kern w:val="0"/>
          <w:sz w:val="16"/>
          <w:szCs w:val="16"/>
        </w:rPr>
        <w:t>执行轨迹，右侧是从虚拟机捕获的截图。</w:t>
      </w:r>
    </w:p>
    <w:p w:rsidR="00E64758" w:rsidRPr="00E64758" w:rsidRDefault="00E64758" w:rsidP="00E64758">
      <w:pPr>
        <w:widowControl/>
        <w:spacing w:after="24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只有使用简单的变异操作才有可能达到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％的逃避率。</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甲骨文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我们需要一个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来确定一个变种是否保留了种子的恶意行为。没有完全准确的恶意软件检测技术可以普遍使用（事实上，如果存在这样的技术，我们的工作就不需要了）。在这种情况下，我们有一个优势，可以使用高度准确的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来测试变体：我们不需要一个可以测试任意恶意行为的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，而只需要验证一个特定的已知恶意行为是由变体执行的。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要做到这一点，我们使用杜鹃沙箱</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w:t>
      </w:r>
      <w:bookmarkStart w:id="1" w:name="OLE_LINK12"/>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在安装有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阅读器的虚拟机中运行提交的示例，并报告示例的行为，包括调用的网络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及其参数。</w:t>
      </w:r>
      <w:bookmarkEnd w:id="1"/>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显示了一个来自</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的恶意软件检测结果的例子。在虚拟机中打开的恶意软件样本利用了</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）中发现的缓冲区溢出漏洞。注入的</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从互联网下载另外四个恶意软件并执行它们。由于</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的执行是从互联网上隔离的，为了避免恶意软件的传播，</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只是收到由网络服务模拟器</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提供的不正确的可执行文件</w:t>
      </w:r>
      <w:r w:rsidRPr="00E64758">
        <w:rPr>
          <w:rFonts w:ascii="Calibri" w:eastAsia="宋体" w:hAnsi="Calibri" w:cs="宋体"/>
          <w:color w:val="000000"/>
          <w:kern w:val="0"/>
          <w:sz w:val="20"/>
          <w:szCs w:val="20"/>
        </w:rPr>
        <w:t>[14]</w:t>
      </w:r>
      <w:r w:rsidRPr="00E64758">
        <w:rPr>
          <w:rFonts w:ascii="Calibri" w:eastAsia="宋体" w:hAnsi="Calibri" w:cs="宋体"/>
          <w:color w:val="000000"/>
          <w:kern w:val="0"/>
          <w:sz w:val="20"/>
          <w:szCs w:val="20"/>
        </w:rPr>
        <w:t>。但是，</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检测到的下载和执行行为足以表明</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已经被执行。通过比较原始</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恶意软件的行为签名和操纵变体，我们确定原始恶意行为是否被保留。关于我们如何选择和比较行为签名的细节推迟到</w:t>
      </w:r>
      <w:r w:rsidRPr="00E64758">
        <w:rPr>
          <w:rFonts w:ascii="Calibri" w:eastAsia="宋体" w:hAnsi="Calibri" w:cs="宋体"/>
          <w:color w:val="000000"/>
          <w:kern w:val="0"/>
          <w:sz w:val="20"/>
          <w:szCs w:val="20"/>
        </w:rPr>
        <w:t>VA</w:t>
      </w:r>
      <w:r w:rsidRPr="00E64758">
        <w:rPr>
          <w:rFonts w:ascii="Calibri" w:eastAsia="宋体" w:hAnsi="Calibri" w:cs="宋体"/>
          <w:color w:val="000000"/>
          <w:kern w:val="0"/>
          <w:sz w:val="20"/>
          <w:szCs w:val="20"/>
        </w:rPr>
        <w:t>部分。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只关注恶意软件样本的网络行为。虽然此设置可防止我们的方法在没有网络活动的情况下处理恶意软件样本，但我们认为这并不是实际的限制，因为恶意软件作者总是可以开发一种方法来验证所需的恶意行为。</w:t>
      </w:r>
    </w:p>
    <w:p w:rsidR="00E64758" w:rsidRPr="00E64758" w:rsidRDefault="00E64758" w:rsidP="00E64758">
      <w:pPr>
        <w:widowControl/>
        <w:spacing w:after="40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杜鹃沙箱可以很好的工作，但是计算量很大。我们尝试了其他可能的神谕，包括使用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和类似的检测技术只检测恶意有效载荷，但不能验证有效载荷是否在真正的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阅读器中被执行。因为许多基因突变会破坏执行，实际上没有动态观察显示恶意行为的变体的神谕导致许多误报（显然是不会实际上作为恶意软件的回避变体）。因此，使用一个确认通过实际执行保留恶意行为的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是非常重要的。这限制了我们可以在我们的实验中使用的样本，我们可以在我们的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的测试环境中产生恶意行为（第五节）。</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健身功能</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健身功能给出每个生成的变体的健身评分。分数越高越好。给定</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作为阈值，具有积极健康分数的变体是回避的：它被分类为良性并且保留恶意行为。</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在我们的例子中，适应函数捕获了</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的输出和目标分类器的预测结果。</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被建模为一个二进制函数：如果</w:t>
      </w:r>
      <w:r w:rsidRPr="00E64758">
        <w:rPr>
          <w:rFonts w:ascii="Calibri" w:eastAsia="宋体" w:hAnsi="Calibri" w:cs="宋体"/>
          <w:i/>
          <w:iCs/>
          <w:color w:val="000000"/>
          <w:kern w:val="0"/>
          <w:sz w:val="20"/>
          <w:szCs w:val="20"/>
        </w:rPr>
        <w:t>x</w:t>
      </w:r>
      <w:r w:rsidRPr="00E64758">
        <w:rPr>
          <w:rFonts w:ascii="Calibri" w:eastAsia="宋体" w:hAnsi="Calibri" w:cs="宋体"/>
          <w:color w:val="000000"/>
          <w:kern w:val="0"/>
          <w:sz w:val="20"/>
          <w:szCs w:val="20"/>
        </w:rPr>
        <w:t>表示恶意签名，则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 ; </w:t>
      </w:r>
      <w:r w:rsidRPr="00E64758">
        <w:rPr>
          <w:rFonts w:ascii="Calibri" w:eastAsia="宋体" w:hAnsi="Calibri" w:cs="宋体"/>
          <w:color w:val="000000"/>
          <w:kern w:val="0"/>
          <w:sz w:val="20"/>
          <w:szCs w:val="20"/>
        </w:rPr>
        <w:t>否则，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。为了消除损坏的变体，我们总是给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的变量赋值最低的可能性。</w:t>
      </w:r>
    </w:p>
    <w:p w:rsidR="00E64758" w:rsidRPr="00E64758" w:rsidRDefault="00E64758" w:rsidP="00E64758">
      <w:pPr>
        <w:widowControl/>
        <w:spacing w:after="54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基于目标分类器使用的不同评分方法，分别定义适应度函数。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作为随机森林分类器，输出从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的恶意的置信度值，通常阈值为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。因此，我们将它的适应度函数定义为</w:t>
      </w:r>
    </w:p>
    <w:p w:rsidR="00E64758" w:rsidRPr="00213586" w:rsidRDefault="00E64758" w:rsidP="00213586">
      <w:pPr>
        <w:widowControl/>
        <w:spacing w:line="214" w:lineRule="atLeast"/>
        <w:jc w:val="left"/>
        <w:rPr>
          <w:rFonts w:ascii="Calibri" w:eastAsia="宋体" w:hAnsi="Calibri" w:cs="宋体" w:hint="eastAsia"/>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pdfrate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低</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5 </w:t>
      </w:r>
      <w:r w:rsidRPr="00E64758">
        <w:rPr>
          <w:rFonts w:ascii="Calibri" w:eastAsia="宋体" w:hAnsi="Calibri" w:cs="宋体"/>
          <w:i/>
          <w:iCs/>
          <w:color w:val="000000"/>
          <w:kern w:val="0"/>
          <w:sz w:val="20"/>
          <w:szCs w:val="20"/>
        </w:rPr>
        <w:t>pdfrateSCORE</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mbria" w:eastAsia="宋体" w:hAnsi="Cambria" w:cs="宋体"/>
          <w:color w:val="000000"/>
          <w:kern w:val="0"/>
          <w:sz w:val="31"/>
          <w:szCs w:val="31"/>
          <w:vertAlign w:val="subscript"/>
        </w:rPr>
        <w:t>）</w:t>
      </w:r>
      <w:r w:rsidRPr="00E64758">
        <w:rPr>
          <w:rFonts w:ascii="Cambria" w:eastAsia="宋体" w:hAnsi="Cambria" w:cs="宋体"/>
          <w:color w:val="000000"/>
          <w:kern w:val="0"/>
          <w:sz w:val="31"/>
          <w:szCs w:val="31"/>
          <w:vertAlign w:val="subscript"/>
        </w:rPr>
        <w:t>=</w:t>
      </w:r>
      <w:r w:rsidR="00213586">
        <w:rPr>
          <w:rFonts w:ascii="Calibri" w:eastAsia="宋体" w:hAnsi="Calibri" w:cs="宋体"/>
          <w:color w:val="000000"/>
          <w:kern w:val="0"/>
          <w:sz w:val="20"/>
          <w:szCs w:val="20"/>
        </w:rPr>
        <w:t> 10</w:t>
      </w:r>
    </w:p>
    <w:p w:rsidR="00E64758" w:rsidRPr="00E64758" w:rsidRDefault="00E64758" w:rsidP="00E64758">
      <w:pPr>
        <w:widowControl/>
        <w:spacing w:after="14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用的回避范围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5 </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w:t>
      </w:r>
    </w:p>
    <w:p w:rsidR="00E64758" w:rsidRPr="00E64758" w:rsidRDefault="00E64758" w:rsidP="00E64758">
      <w:pPr>
        <w:widowControl/>
        <w:spacing w:after="5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模型输出一个良性（恶意）样本到超平面的负（正）距离。因此，对于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，适应度函数被定义为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LOWhidost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SCOREx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1 </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10</w:t>
      </w:r>
    </w:p>
    <w:p w:rsidR="00E64758" w:rsidRPr="00E64758" w:rsidRDefault="00E64758" w:rsidP="00E64758">
      <w:pPr>
        <w:widowControl/>
        <w:spacing w:after="231" w:line="214" w:lineRule="atLeast"/>
        <w:ind w:left="236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4" name="图片 14"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3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与回避范围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E.</w:t>
      </w:r>
      <w:r w:rsidRPr="00E64758">
        <w:rPr>
          <w:rFonts w:ascii="Calibri" w:eastAsia="微软雅黑" w:hAnsi="Calibri" w:cs="宋体"/>
          <w:i/>
          <w:iCs/>
          <w:color w:val="000000"/>
          <w:kern w:val="0"/>
          <w:sz w:val="20"/>
          <w:szCs w:val="20"/>
        </w:rPr>
        <w:t>选择</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中的选择过程可以像在一代中一直选择具有更高健身评分的变体一样简单。然而，在进化过程中可能会发生一代甚至几乎没有变种保留恶意行为。如果恶意行为从人群中流失，那么</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就不可能找到显示原始恶意行为的回避样本。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为了避免人口退化，我们设计了一个替代机制，除了</w:t>
      </w:r>
      <w:r w:rsidRPr="00E64758">
        <w:rPr>
          <w:rFonts w:ascii="Calibri" w:eastAsia="宋体" w:hAnsi="Calibri" w:cs="宋体"/>
          <w:color w:val="000000"/>
          <w:kern w:val="0"/>
          <w:sz w:val="20"/>
          <w:szCs w:val="20"/>
        </w:rPr>
        <w:t>naïve</w:t>
      </w:r>
      <w:r w:rsidRPr="00E64758">
        <w:rPr>
          <w:rFonts w:ascii="Calibri" w:eastAsia="宋体" w:hAnsi="Calibri" w:cs="宋体"/>
          <w:color w:val="000000"/>
          <w:kern w:val="0"/>
          <w:sz w:val="20"/>
          <w:szCs w:val="20"/>
        </w:rPr>
        <w:t>的选择过程。被认为是非恶意的已损坏的变体被指定为最低的健身评分（</w:t>
      </w:r>
      <w:r w:rsidRPr="00E64758">
        <w:rPr>
          <w:rFonts w:ascii="Calibri" w:eastAsia="宋体" w:hAnsi="Calibri" w:cs="宋体"/>
          <w:i/>
          <w:iCs/>
          <w:color w:val="000000"/>
          <w:kern w:val="0"/>
          <w:sz w:val="20"/>
          <w:szCs w:val="20"/>
        </w:rPr>
        <w:t>LOW SCORE</w:t>
      </w:r>
      <w:r w:rsidRPr="00E64758">
        <w:rPr>
          <w:rFonts w:ascii="Calibri" w:eastAsia="宋体" w:hAnsi="Calibri" w:cs="宋体"/>
          <w:color w:val="000000"/>
          <w:kern w:val="0"/>
          <w:sz w:val="20"/>
          <w:szCs w:val="20"/>
        </w:rPr>
        <w:t>），并被原始的恶意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，迄今为止发现的最好的变体或者在先前发现的最佳变体代。我们在这些选项中选择了一致的随机概率，当发生损坏的变体时，这确保了在每一代中保留固定数量的变体。</w:t>
      </w:r>
      <w:r w:rsidRPr="00E64758">
        <w:rPr>
          <w:rFonts w:ascii="Calibri" w:eastAsia="宋体" w:hAnsi="Calibri" w:cs="宋体"/>
          <w:noProof/>
          <w:color w:val="000000"/>
          <w:kern w:val="0"/>
          <w:sz w:val="20"/>
          <w:szCs w:val="20"/>
        </w:rPr>
        <w:drawing>
          <wp:inline distT="0" distB="0" distL="0" distR="0">
            <wp:extent cx="85725" cy="19050"/>
            <wp:effectExtent l="0" t="0" r="9525" b="0"/>
            <wp:docPr id="13" name="图片 13"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F.</w:t>
      </w:r>
      <w:r w:rsidRPr="00E64758">
        <w:rPr>
          <w:rFonts w:ascii="Calibri" w:eastAsia="微软雅黑" w:hAnsi="Calibri" w:cs="宋体"/>
          <w:i/>
          <w:iCs/>
          <w:color w:val="000000"/>
          <w:kern w:val="0"/>
          <w:sz w:val="20"/>
          <w:szCs w:val="20"/>
        </w:rPr>
        <w:t>跟踪收集和重放</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初始化群体的最常见方法是复制原始种子，并在每个副本上执行随机变异操作。考虑到各种回避变体的潜在共同特性，我们通过重复使用成功导致回避或有希望的变体的突变痕迹来加速搜索。</w:t>
      </w:r>
    </w:p>
    <w:p w:rsidR="00E64758" w:rsidRPr="00E64758" w:rsidRDefault="00E64758" w:rsidP="00E64758">
      <w:pPr>
        <w:widowControl/>
        <w:spacing w:after="16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一个突变轨迹由</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元组（</w:t>
      </w:r>
      <w:r w:rsidRPr="00E64758">
        <w:rPr>
          <w:rFonts w:ascii="Calibri" w:eastAsia="宋体" w:hAnsi="Calibri" w:cs="宋体"/>
          <w:i/>
          <w:iCs/>
          <w:color w:val="000000"/>
          <w:kern w:val="0"/>
          <w:sz w:val="20"/>
          <w:szCs w:val="20"/>
        </w:rPr>
        <w:t>变异操作符</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文件</w:t>
      </w:r>
      <w:r w:rsidRPr="00E64758">
        <w:rPr>
          <w:rFonts w:ascii="Calibri" w:eastAsia="宋体" w:hAnsi="Calibri" w:cs="宋体"/>
          <w:i/>
          <w:iCs/>
          <w:color w:val="000000"/>
          <w:kern w:val="0"/>
          <w:sz w:val="20"/>
          <w:szCs w:val="20"/>
        </w:rPr>
        <w:t>id</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）定义的一系列突变组成。例如，</w:t>
      </w:r>
    </w:p>
    <w:p w:rsidR="00E64758" w:rsidRPr="00E64758" w:rsidRDefault="00E64758" w:rsidP="00E64758">
      <w:pPr>
        <w:widowControl/>
        <w:spacing w:after="132" w:line="214" w:lineRule="atLeast"/>
        <w:ind w:left="408"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插入</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1 </w:t>
      </w: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20"/>
          <w:szCs w:val="20"/>
        </w:rPr>
        <w:t> </w:t>
      </w:r>
      <w:r w:rsidRPr="00E64758">
        <w:rPr>
          <w:rFonts w:ascii="Calibri" w:eastAsia="微软雅黑" w:hAnsi="Calibri" w:cs="宋体"/>
          <w:i/>
          <w:iCs/>
          <w:color w:val="000000"/>
          <w:kern w:val="0"/>
          <w:sz w:val="20"/>
          <w:szCs w:val="20"/>
        </w:rPr>
        <w:t>1</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4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将良性文件</w:t>
      </w:r>
      <w:r w:rsidRPr="00E64758">
        <w:rPr>
          <w:rFonts w:ascii="Calibri" w:eastAsia="宋体" w:hAnsi="Calibri" w:cs="宋体"/>
          <w:i/>
          <w:iCs/>
          <w:color w:val="000000"/>
          <w:kern w:val="0"/>
          <w:sz w:val="20"/>
          <w:szCs w:val="20"/>
        </w:rPr>
        <w:t>1</w:t>
      </w:r>
      <w:r w:rsidRPr="00E64758">
        <w:rPr>
          <w:rFonts w:ascii="Calibri" w:eastAsia="宋体" w:hAnsi="Calibri" w:cs="宋体"/>
          <w:i/>
          <w:iCs/>
          <w:color w:val="000000"/>
          <w:kern w:val="0"/>
          <w:sz w:val="20"/>
          <w:szCs w:val="20"/>
        </w:rPr>
        <w:t>中</w:t>
      </w:r>
      <w:r w:rsidRPr="00E64758">
        <w:rPr>
          <w:rFonts w:ascii="Calibri" w:eastAsia="宋体" w:hAnsi="Calibri" w:cs="宋体"/>
          <w:color w:val="000000"/>
          <w:kern w:val="0"/>
          <w:sz w:val="20"/>
          <w:szCs w:val="20"/>
        </w:rPr>
        <w:t>的外部</w:t>
      </w:r>
      <w:r w:rsidRPr="00E64758">
        <w:rPr>
          <w:rFonts w:ascii="Calibri" w:eastAsia="宋体" w:hAnsi="Calibri" w:cs="宋体"/>
          <w:color w:val="000000"/>
          <w:kern w:val="0"/>
          <w:sz w:val="18"/>
          <w:szCs w:val="18"/>
        </w:rPr>
        <w:t>页面</w:t>
      </w:r>
      <w:r w:rsidRPr="00E64758">
        <w:rPr>
          <w:rFonts w:ascii="Calibri" w:eastAsia="宋体" w:hAnsi="Calibri" w:cs="宋体"/>
          <w:color w:val="000000"/>
          <w:kern w:val="0"/>
          <w:sz w:val="20"/>
          <w:szCs w:val="20"/>
        </w:rPr>
        <w:t>对象插入到目标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文件中。第</w:t>
      </w:r>
      <w:r w:rsidRPr="00E64758">
        <w:rPr>
          <w:rFonts w:ascii="Calibri" w:eastAsia="宋体" w:hAnsi="Calibri" w:cs="宋体"/>
          <w:color w:val="000000"/>
          <w:kern w:val="0"/>
          <w:sz w:val="20"/>
          <w:szCs w:val="20"/>
        </w:rPr>
        <w:t>IV-B</w:t>
      </w:r>
      <w:r w:rsidRPr="00E64758">
        <w:rPr>
          <w:rFonts w:ascii="Calibri" w:eastAsia="宋体" w:hAnsi="Calibri" w:cs="宋体"/>
          <w:color w:val="000000"/>
          <w:kern w:val="0"/>
          <w:sz w:val="20"/>
          <w:szCs w:val="20"/>
        </w:rPr>
        <w:t>节定义了三种可能的变异算子。尽管</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与</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具有相同的格式，但它们是不同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文件中的路径。的</w:t>
      </w:r>
      <w:r w:rsidRPr="00E64758">
        <w:rPr>
          <w:rFonts w:ascii="Calibri" w:eastAsia="宋体" w:hAnsi="Calibri" w:cs="宋体"/>
          <w:i/>
          <w:iCs/>
          <w:color w:val="000000"/>
          <w:kern w:val="0"/>
          <w:sz w:val="20"/>
          <w:szCs w:val="20"/>
        </w:rPr>
        <w:t>目标对象的路径</w:t>
      </w:r>
      <w:r w:rsidRPr="00E64758">
        <w:rPr>
          <w:rFonts w:ascii="Calibri" w:eastAsia="宋体" w:hAnsi="Calibri" w:cs="宋体"/>
          <w:color w:val="000000"/>
          <w:kern w:val="0"/>
          <w:sz w:val="20"/>
          <w:szCs w:val="20"/>
        </w:rPr>
        <w:t>是指该变体的对象，而</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指向与所述指定的文件</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的外部良性文件的对象。</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在每个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搜索结束时，突变轨迹被添加到两个池中。如果</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搜索成功生成回避变体，则所有相应的变异跟踪都会添加到</w:t>
      </w:r>
      <w:r w:rsidRPr="00E64758">
        <w:rPr>
          <w:rFonts w:ascii="Calibri" w:eastAsia="宋体" w:hAnsi="Calibri" w:cs="宋体"/>
          <w:i/>
          <w:iCs/>
          <w:color w:val="000000"/>
          <w:kern w:val="0"/>
          <w:sz w:val="20"/>
          <w:szCs w:val="20"/>
        </w:rPr>
        <w:t>成功跟踪池中</w:t>
      </w:r>
      <w:r w:rsidRPr="00E64758">
        <w:rPr>
          <w:rFonts w:ascii="Calibri" w:eastAsia="宋体" w:hAnsi="Calibri" w:cs="宋体"/>
          <w:color w:val="000000"/>
          <w:kern w:val="0"/>
          <w:sz w:val="20"/>
          <w:szCs w:val="20"/>
        </w:rPr>
        <w:t>。否则，将产生具有最高适应性分数的变体的突变轨迹添加到</w:t>
      </w:r>
      <w:r w:rsidRPr="00E64758">
        <w:rPr>
          <w:rFonts w:ascii="Calibri" w:eastAsia="宋体" w:hAnsi="Calibri" w:cs="宋体"/>
          <w:i/>
          <w:iCs/>
          <w:color w:val="000000"/>
          <w:kern w:val="0"/>
          <w:sz w:val="20"/>
          <w:szCs w:val="20"/>
        </w:rPr>
        <w:t>有希望的轨迹库中</w:t>
      </w:r>
      <w:r w:rsidRPr="00E64758">
        <w:rPr>
          <w:rFonts w:ascii="Calibri" w:eastAsia="宋体" w:hAnsi="Calibri" w:cs="宋体"/>
          <w:color w:val="000000"/>
          <w:kern w:val="0"/>
          <w:sz w:val="20"/>
          <w:szCs w:val="20"/>
        </w:rPr>
        <w:t>。</w:t>
      </w:r>
    </w:p>
    <w:p w:rsidR="00E64758" w:rsidRPr="00E64758" w:rsidRDefault="00E64758" w:rsidP="00E64758">
      <w:pPr>
        <w:widowControl/>
        <w:spacing w:after="31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两个池中的踪迹在群体初始化中重播，以产生第一代的一些变体。如果可用的痕迹数量小于种群大小，则以常规方式生成其他变体。如果数量大于种群规模，则第</w:t>
      </w:r>
      <w:r w:rsidRPr="00E64758">
        <w:rPr>
          <w:rFonts w:ascii="Calibri" w:eastAsia="宋体" w:hAnsi="Calibri" w:cs="宋体"/>
          <w:color w:val="000000"/>
          <w:kern w:val="0"/>
          <w:sz w:val="20"/>
          <w:szCs w:val="20"/>
        </w:rPr>
        <w:t>IV-E</w:t>
      </w:r>
      <w:r w:rsidRPr="00E64758">
        <w:rPr>
          <w:rFonts w:ascii="Calibri" w:eastAsia="宋体" w:hAnsi="Calibri" w:cs="宋体"/>
          <w:color w:val="000000"/>
          <w:kern w:val="0"/>
          <w:sz w:val="20"/>
          <w:szCs w:val="20"/>
        </w:rPr>
        <w:t>节中所述的选择过程将使种群缩小到指定的大小。</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         E </w:t>
      </w:r>
      <w:r w:rsidRPr="00E64758">
        <w:rPr>
          <w:rFonts w:ascii="Calibri" w:eastAsia="微软雅黑" w:hAnsi="Calibri" w:cs="宋体"/>
          <w:color w:val="000000"/>
          <w:kern w:val="36"/>
          <w:sz w:val="16"/>
          <w:szCs w:val="16"/>
        </w:rPr>
        <w:t>XPERIMENT</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我们通过对两个目标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恶意软件分类器进行实验来评估所提出方法的有效性。</w:t>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数据集和实验设置</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档案中的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恶意软件样本开始</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，从中选择了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个合适的样本进行评估。这些样本被</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验证为表现恶意行为，被两个目标分类器分类为恶意的，并且可以被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正确地重新打包。</w:t>
      </w:r>
    </w:p>
    <w:p w:rsidR="00E64758" w:rsidRPr="00E64758" w:rsidRDefault="00E64758" w:rsidP="00E64758">
      <w:pPr>
        <w:widowControl/>
        <w:spacing w:after="3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数据集。表一总结了样本选择程序。</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表一</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小号</w:t>
      </w:r>
      <w:r w:rsidRPr="00E64758">
        <w:rPr>
          <w:rFonts w:ascii="Calibri" w:eastAsia="宋体" w:hAnsi="Calibri" w:cs="宋体"/>
          <w:color w:val="000000"/>
          <w:kern w:val="0"/>
          <w:sz w:val="13"/>
          <w:szCs w:val="13"/>
        </w:rPr>
        <w:t>EED</w:t>
      </w:r>
      <w:r w:rsidRPr="00E64758">
        <w:rPr>
          <w:rFonts w:ascii="Calibri" w:eastAsia="宋体" w:hAnsi="Calibri" w:cs="宋体"/>
          <w:color w:val="000000"/>
          <w:kern w:val="0"/>
          <w:sz w:val="13"/>
          <w:szCs w:val="13"/>
        </w:rPr>
        <w:t>选择</w:t>
      </w:r>
      <w:r w:rsidRPr="00E64758">
        <w:rPr>
          <w:rFonts w:ascii="Calibri" w:eastAsia="宋体" w:hAnsi="Calibri" w:cs="宋体"/>
          <w:color w:val="000000"/>
          <w:kern w:val="0"/>
          <w:sz w:val="16"/>
          <w:szCs w:val="16"/>
        </w:rPr>
        <w:t>。</w:t>
      </w:r>
    </w:p>
    <w:tbl>
      <w:tblPr>
        <w:tblW w:w="4714" w:type="dxa"/>
        <w:tblInd w:w="164" w:type="dxa"/>
        <w:tblCellMar>
          <w:left w:w="0" w:type="dxa"/>
          <w:right w:w="0" w:type="dxa"/>
        </w:tblCellMar>
        <w:tblLook w:val="04A0" w:firstRow="1" w:lastRow="0" w:firstColumn="1" w:lastColumn="0" w:noHBand="0" w:noVBand="1"/>
      </w:tblPr>
      <w:tblGrid>
        <w:gridCol w:w="4093"/>
        <w:gridCol w:w="621"/>
      </w:tblGrid>
      <w:tr w:rsidR="00E64758" w:rsidRPr="00E64758" w:rsidTr="00E64758">
        <w:trPr>
          <w:trHeight w:val="167"/>
        </w:trPr>
        <w:tc>
          <w:tcPr>
            <w:tcW w:w="4093" w:type="dxa"/>
            <w:tcBorders>
              <w:top w:val="single" w:sz="8" w:space="0" w:color="000000"/>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621" w:type="dxa"/>
            <w:tcBorders>
              <w:top w:val="single" w:sz="8" w:space="0" w:color="000000"/>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数</w:t>
            </w:r>
          </w:p>
        </w:tc>
      </w:tr>
      <w:tr w:rsidR="00E64758" w:rsidRPr="00E64758" w:rsidTr="00E64758">
        <w:trPr>
          <w:trHeight w:val="150"/>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Contagio</w:t>
            </w:r>
            <w:r w:rsidRPr="00E64758">
              <w:rPr>
                <w:rFonts w:ascii="Calibri" w:eastAsia="宋体" w:hAnsi="Calibri" w:cs="宋体"/>
                <w:color w:val="000000"/>
                <w:kern w:val="0"/>
                <w:sz w:val="14"/>
                <w:szCs w:val="14"/>
              </w:rPr>
              <w:t>的恶意软件样本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10,980</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Wepawet</w:t>
            </w:r>
            <w:r w:rsidRPr="00E64758">
              <w:rPr>
                <w:rFonts w:ascii="Calibri" w:eastAsia="宋体" w:hAnsi="Calibri" w:cs="宋体"/>
                <w:color w:val="000000"/>
                <w:kern w:val="0"/>
                <w:sz w:val="14"/>
                <w:szCs w:val="14"/>
              </w:rPr>
              <w:t>检测到具有网络</w:t>
            </w: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调用的示例</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9,688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杜鹃观察到网络活动的样本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1414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由</w:t>
            </w:r>
            <w:r w:rsidRPr="00E64758">
              <w:rPr>
                <w:rFonts w:ascii="Calibri" w:eastAsia="宋体" w:hAnsi="Calibri" w:cs="宋体"/>
                <w:color w:val="000000"/>
                <w:kern w:val="0"/>
                <w:sz w:val="14"/>
                <w:szCs w:val="14"/>
              </w:rPr>
              <w:t>pdfrw</w:t>
            </w:r>
            <w:r w:rsidRPr="00E64758">
              <w:rPr>
                <w:rFonts w:ascii="Calibri" w:eastAsia="宋体" w:hAnsi="Calibri" w:cs="宋体"/>
                <w:color w:val="000000"/>
                <w:kern w:val="0"/>
                <w:sz w:val="14"/>
                <w:szCs w:val="14"/>
              </w:rPr>
              <w:t>正确重新包装的独特样本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的真正积极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1378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真正的积极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r>
      <w:tr w:rsidR="00E64758" w:rsidRPr="00E64758" w:rsidTr="00E64758">
        <w:trPr>
          <w:trHeight w:val="176"/>
        </w:trPr>
        <w:tc>
          <w:tcPr>
            <w:tcW w:w="4093" w:type="dxa"/>
            <w:tcBorders>
              <w:top w:val="nil"/>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TP</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和</w:t>
            </w: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中的交点</w:t>
            </w:r>
          </w:p>
        </w:tc>
        <w:tc>
          <w:tcPr>
            <w:tcW w:w="621" w:type="dxa"/>
            <w:tcBorders>
              <w:top w:val="nil"/>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r>
    </w:tbl>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代码分析筛选出没有任何网络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调用的样本，在</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个样本中留下</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个样本。这对于我们的方法来说不是必要的，但是很有用，因为我们使用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来获得关于样本的附加信息。</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其次，剩下的样品在杜鹃沙箱中进行测试。根据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提供的每个样本的漏洞信息，除了针对福昕阅读器的</w:t>
      </w:r>
      <w:r w:rsidRPr="00E64758">
        <w:rPr>
          <w:rFonts w:ascii="Calibri" w:eastAsia="宋体" w:hAnsi="Calibri" w:cs="宋体"/>
          <w:color w:val="000000"/>
          <w:kern w:val="0"/>
          <w:sz w:val="20"/>
          <w:szCs w:val="20"/>
        </w:rPr>
        <w:t>CVE-20099837</w:t>
      </w:r>
      <w:r w:rsidRPr="00E64758">
        <w:rPr>
          <w:rFonts w:ascii="Calibri" w:eastAsia="宋体" w:hAnsi="Calibri" w:cs="宋体"/>
          <w:color w:val="000000"/>
          <w:kern w:val="0"/>
          <w:sz w:val="20"/>
          <w:szCs w:val="20"/>
        </w:rPr>
        <w:t>之外，</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是最常见的目标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阅读器。因此，这些样本装载了</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。然而，由于虚拟机中的网络仿真不完善，以及恶意软件潜在的沙箱检测特性，我们选择了一个有针对性的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阅读器，并不是所有的网络行为都可以在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中被观察到。结果，在</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个样本中只有</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个被发现在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沙箱内的</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上运行恶意网络活动。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接下来，将</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个样本用修改后的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重新打包，语法检查不太严格，然后由</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重新测试。这导致了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个独特的样本。十一个样品在重新包装过程中被破坏，不再在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中恶意行为。其他十九个样本被重新包装后发现是重复的。这是一个明显的迹象，表明恶意软件作者试图通过解析混淆来逃避检测。</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由于我们的目标是评估回避攻击的有效性，我们需要滤除目标分类器的假阴性样本。</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正确地将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个样本中的</w:t>
      </w:r>
      <w:r w:rsidRPr="00E64758">
        <w:rPr>
          <w:rFonts w:ascii="Calibri" w:eastAsia="宋体" w:hAnsi="Calibri" w:cs="宋体"/>
          <w:color w:val="000000"/>
          <w:kern w:val="0"/>
          <w:sz w:val="20"/>
          <w:szCs w:val="20"/>
        </w:rPr>
        <w:t>1378</w:t>
      </w:r>
      <w:r w:rsidRPr="00E64758">
        <w:rPr>
          <w:rFonts w:ascii="Calibri" w:eastAsia="宋体" w:hAnsi="Calibri" w:cs="宋体"/>
          <w:color w:val="000000"/>
          <w:kern w:val="0"/>
          <w:sz w:val="20"/>
          <w:szCs w:val="20"/>
        </w:rPr>
        <w:t>个分类为恶意，而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只将</w:t>
      </w:r>
      <w:r w:rsidRPr="00E64758">
        <w:rPr>
          <w:rFonts w:ascii="Calibri" w:eastAsia="宋体" w:hAnsi="Calibri" w:cs="宋体"/>
          <w:color w:val="000000"/>
          <w:kern w:val="0"/>
          <w:sz w:val="20"/>
          <w:szCs w:val="20"/>
        </w:rPr>
        <w:t>502</w:t>
      </w:r>
      <w:r w:rsidRPr="00E64758">
        <w:rPr>
          <w:rFonts w:ascii="Calibri" w:eastAsia="宋体" w:hAnsi="Calibri" w:cs="宋体"/>
          <w:color w:val="000000"/>
          <w:kern w:val="0"/>
          <w:sz w:val="20"/>
          <w:szCs w:val="20"/>
        </w:rPr>
        <w:t>个正确分类。两个分类器的真正好处的交集留下了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个独特的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恶意软件样本的合适评估集。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的结果，这</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个恶意软件样本在</w:t>
      </w:r>
      <w:r w:rsidRPr="00E64758">
        <w:rPr>
          <w:rFonts w:ascii="Calibri" w:eastAsia="宋体" w:hAnsi="Calibri" w:cs="宋体"/>
          <w:color w:val="000000"/>
          <w:kern w:val="0"/>
          <w:sz w:val="20"/>
          <w:szCs w:val="20"/>
        </w:rPr>
        <w:t>Acrobat Readers</w:t>
      </w:r>
      <w:r w:rsidRPr="00E64758">
        <w:rPr>
          <w:rFonts w:ascii="Calibri" w:eastAsia="宋体" w:hAnsi="Calibri" w:cs="宋体"/>
          <w:color w:val="000000"/>
          <w:kern w:val="0"/>
          <w:sz w:val="20"/>
          <w:szCs w:val="20"/>
        </w:rPr>
        <w:t>中利用了两个不同的漏洞：其中</w:t>
      </w:r>
      <w:r w:rsidRPr="00E64758">
        <w:rPr>
          <w:rFonts w:ascii="Calibri" w:eastAsia="宋体" w:hAnsi="Calibri" w:cs="宋体"/>
          <w:color w:val="000000"/>
          <w:kern w:val="0"/>
          <w:sz w:val="20"/>
          <w:szCs w:val="20"/>
        </w:rPr>
        <w:t>333</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中报告的多个缓冲区溢出，另外</w:t>
      </w:r>
      <w:r w:rsidRPr="00E64758">
        <w:rPr>
          <w:rFonts w:ascii="Calibri" w:eastAsia="宋体" w:hAnsi="Calibri" w:cs="宋体"/>
          <w:color w:val="000000"/>
          <w:kern w:val="0"/>
          <w:sz w:val="20"/>
          <w:szCs w:val="20"/>
        </w:rPr>
        <w:t>167</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CVE-2009-0927</w:t>
      </w:r>
      <w:r w:rsidRPr="00E64758">
        <w:rPr>
          <w:rFonts w:ascii="Calibri" w:eastAsia="宋体" w:hAnsi="Calibri" w:cs="宋体"/>
          <w:color w:val="000000"/>
          <w:kern w:val="0"/>
          <w:sz w:val="20"/>
          <w:szCs w:val="20"/>
        </w:rPr>
        <w:t>报告的基于堆栈的缓冲区溢出。这两个漏洞都可以被利用来执行任意代码。总之，</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个样本中的有效载荷访问</w:t>
      </w:r>
      <w:r w:rsidRPr="00E64758">
        <w:rPr>
          <w:rFonts w:ascii="Calibri" w:eastAsia="宋体" w:hAnsi="Calibri" w:cs="宋体"/>
          <w:color w:val="000000"/>
          <w:kern w:val="0"/>
          <w:sz w:val="20"/>
          <w:szCs w:val="20"/>
        </w:rPr>
        <w:t>255</w:t>
      </w:r>
      <w:r w:rsidRPr="00E64758">
        <w:rPr>
          <w:rFonts w:ascii="Calibri" w:eastAsia="宋体" w:hAnsi="Calibri" w:cs="宋体"/>
          <w:color w:val="000000"/>
          <w:kern w:val="0"/>
          <w:sz w:val="20"/>
          <w:szCs w:val="20"/>
        </w:rPr>
        <w:t>个不同的主机，从互联网上下载额外的恶意软件。</w:t>
      </w:r>
    </w:p>
    <w:p w:rsidR="00E64758" w:rsidRPr="00E64758" w:rsidRDefault="00E64758" w:rsidP="00E64758">
      <w:pPr>
        <w:widowControl/>
        <w:spacing w:after="24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在选择过程中，我们从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档案库中最初的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个恶意软件样本中抽取了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个样本。尽管这个选择的样本不到原始样本的</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％，但只要选择标准没有影响我们的结果的偏见，就不会影响到恶意软件作者试图找到回避样本的成功率。许多</w:t>
      </w:r>
      <w:r w:rsidRPr="00E64758">
        <w:rPr>
          <w:rFonts w:ascii="Calibri" w:eastAsia="宋体" w:hAnsi="Calibri" w:cs="宋体"/>
          <w:color w:val="000000"/>
          <w:kern w:val="0"/>
          <w:sz w:val="20"/>
          <w:szCs w:val="20"/>
        </w:rPr>
        <w:t>down-selection</w:t>
      </w:r>
      <w:r w:rsidRPr="00E64758">
        <w:rPr>
          <w:rFonts w:ascii="Calibri" w:eastAsia="宋体" w:hAnsi="Calibri" w:cs="宋体"/>
          <w:color w:val="000000"/>
          <w:kern w:val="0"/>
          <w:sz w:val="20"/>
          <w:szCs w:val="20"/>
        </w:rPr>
        <w:t>是由于实验的人为因素，不反映真正的恶意软件制造商会观察什么。例如，最显着的减少是因为我们选择用来验证恶意行为的特定动态环境。恶意软件作者可以轻松设计一个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，验证他们打算造成的特定恶意行为的存在。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靠的恶意软件签名。由于恶意软件样本的动态行为可能因执行而有所不同，因此我们需要从一组候选人中选择可靠的恶意软件签名。即使恶意软件在同一虚拟环境中执行，其行为也可能受到事件时间，服务故障以及其他非确定性来源的影响。</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着眼于恶意软件样本的网络行为，我们可以提取由</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报告的各种网络行为作为签名，如</w:t>
      </w:r>
      <w:r w:rsidRPr="00E64758">
        <w:rPr>
          <w:rFonts w:ascii="Calibri" w:eastAsia="宋体" w:hAnsi="Calibri" w:cs="宋体"/>
          <w:color w:val="000000"/>
          <w:kern w:val="0"/>
          <w:sz w:val="20"/>
          <w:szCs w:val="20"/>
        </w:rPr>
        <w:t>DNS</w:t>
      </w:r>
      <w:r w:rsidRPr="00E64758">
        <w:rPr>
          <w:rFonts w:ascii="Calibri" w:eastAsia="宋体" w:hAnsi="Calibri" w:cs="宋体"/>
          <w:color w:val="000000"/>
          <w:kern w:val="0"/>
          <w:sz w:val="20"/>
          <w:szCs w:val="20"/>
        </w:rPr>
        <w:t>查询，</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请求和网络目的地。杜鹃从网络相关的</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执行跟踪和捕获的网络流量生成这些报告。表二比较了从杜鹃报告中提取的六种不同类型签名的有效性。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我们在杜鹃虚拟机上测试了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个恶意软件种子，每个种子运行十次。我们的目标是确定哪种类型的签名在捕获观察到的恶意行为方面具有最佳的精确度，同时在同一个样本的多次执行中保持一致。</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如果一个签名在十个测试的任何一个中提取了一个种子的任何相关行为，我们就把这个签名计算在这个种子上。显然，一个理想的签名将是有效的所有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个种子。我们还测量了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次重复测试中签名的一致性。我们将在十个测试中观察到的提取行为指定为种子的参考签名。种子的一致性按照</w:t>
      </w:r>
      <w:r w:rsidRPr="00E64758">
        <w:rPr>
          <w:rFonts w:ascii="Calibri" w:eastAsia="宋体" w:hAnsi="Calibri" w:cs="宋体"/>
          <w:i/>
          <w:iCs/>
          <w:color w:val="000000"/>
          <w:kern w:val="0"/>
          <w:sz w:val="20"/>
          <w:szCs w:val="20"/>
          <w:u w:val="single"/>
          <w:vertAlign w:val="superscript"/>
        </w:rPr>
        <w:t>模式</w:t>
      </w:r>
      <w:r w:rsidRPr="00E64758">
        <w:rPr>
          <w:rFonts w:ascii="Calibri" w:eastAsia="宋体" w:hAnsi="Calibri" w:cs="宋体"/>
          <w:color w:val="000000"/>
          <w:kern w:val="0"/>
          <w:sz w:val="20"/>
          <w:szCs w:val="20"/>
          <w:vertAlign w:val="subscript"/>
        </w:rPr>
        <w:t> 10</w:t>
      </w:r>
      <w:r w:rsidRPr="00E64758">
        <w:rPr>
          <w:rFonts w:ascii="Calibri" w:eastAsia="宋体" w:hAnsi="Calibri" w:cs="宋体"/>
          <w:color w:val="000000"/>
          <w:kern w:val="0"/>
          <w:sz w:val="20"/>
          <w:szCs w:val="20"/>
          <w:vertAlign w:val="subscript"/>
        </w:rPr>
        <w:t>进行</w:t>
      </w:r>
      <w:r w:rsidRPr="00E64758">
        <w:rPr>
          <w:rFonts w:ascii="Calibri" w:eastAsia="宋体" w:hAnsi="Calibri" w:cs="宋体"/>
          <w:color w:val="000000"/>
          <w:kern w:val="0"/>
          <w:sz w:val="20"/>
          <w:szCs w:val="20"/>
        </w:rPr>
        <w:t>计算（即参考签名在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次试验中出现的次数的百分比）。</w:t>
      </w:r>
    </w:p>
    <w:p w:rsidR="00E64758" w:rsidRPr="00E64758" w:rsidRDefault="00E64758" w:rsidP="00E64758">
      <w:pPr>
        <w:widowControl/>
        <w:spacing w:after="22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列出了每种种子在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次处理中每种签名的平均和最小一致性。通常，从</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跟踪中提取的签名比从网络流量中提取的签名更加一致。我们选择从</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跟踪中提取的</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请求和主机查询的联合作为我们实验的签名。通过结合这两个行为签名，我们获得了对所有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个恶意软件种子有效的签名，并且具有最高的平均值和最小值一致性。</w:t>
      </w:r>
    </w:p>
    <w:p w:rsidR="00E64758" w:rsidRPr="00E64758" w:rsidRDefault="00E64758" w:rsidP="00E64758">
      <w:pPr>
        <w:widowControl/>
        <w:spacing w:after="22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数据集。我们使用带有</w:t>
      </w:r>
      <w:r w:rsidRPr="00E64758">
        <w:rPr>
          <w:rFonts w:ascii="Calibri" w:eastAsia="宋体" w:hAnsi="Calibri" w:cs="宋体"/>
          <w:color w:val="000000"/>
          <w:kern w:val="0"/>
          <w:sz w:val="18"/>
          <w:szCs w:val="18"/>
        </w:rPr>
        <w:t>filetype</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和没有关键字的</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搜索收集了一组</w:t>
      </w:r>
      <w:r w:rsidRPr="00E64758">
        <w:rPr>
          <w:rFonts w:ascii="Calibri" w:eastAsia="宋体" w:hAnsi="Calibri" w:cs="宋体"/>
          <w:color w:val="000000"/>
          <w:kern w:val="0"/>
          <w:sz w:val="20"/>
          <w:szCs w:val="20"/>
        </w:rPr>
        <w:t>179</w:t>
      </w:r>
      <w:r w:rsidRPr="00E64758">
        <w:rPr>
          <w:rFonts w:ascii="Calibri" w:eastAsia="宋体" w:hAnsi="Calibri" w:cs="宋体"/>
          <w:color w:val="000000"/>
          <w:kern w:val="0"/>
          <w:sz w:val="20"/>
          <w:szCs w:val="20"/>
        </w:rPr>
        <w:t>个良性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都确认所有文件都是良性的。我们只包含小于</w:t>
      </w:r>
      <w:r w:rsidRPr="00E64758">
        <w:rPr>
          <w:rFonts w:ascii="Calibri" w:eastAsia="宋体" w:hAnsi="Calibri" w:cs="宋体"/>
          <w:color w:val="000000"/>
          <w:kern w:val="0"/>
          <w:sz w:val="20"/>
          <w:szCs w:val="20"/>
        </w:rPr>
        <w:t>1MB</w:t>
      </w:r>
      <w:r w:rsidRPr="00E64758">
        <w:rPr>
          <w:rFonts w:ascii="Calibri" w:eastAsia="宋体" w:hAnsi="Calibri" w:cs="宋体"/>
          <w:color w:val="000000"/>
          <w:kern w:val="0"/>
          <w:sz w:val="20"/>
          <w:szCs w:val="20"/>
        </w:rPr>
        <w:t>的文件，以避免引入不必要的计算成本来处理极大的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文件。我们从目标分类器中选取</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个良性最低（即最良性）的良性样本作为实验外部对象的来源。我们的结果显示，只有少数良性样本足以产生成功的逃避攻击。</w:t>
      </w:r>
    </w:p>
    <w:p w:rsidR="00E64758" w:rsidRPr="00E64758" w:rsidRDefault="00E64758" w:rsidP="00E64758">
      <w:pPr>
        <w:widowControl/>
        <w:spacing w:after="22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参数。几个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参数是任意选择的，没有任何参数微调，除了一个明显的限制：我们希望实验在合理的时间内完成。人口规模为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人，最大代数为</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人，突变率为</w:t>
      </w:r>
      <w:r w:rsidRPr="00E64758">
        <w:rPr>
          <w:rFonts w:ascii="Calibri" w:eastAsia="宋体" w:hAnsi="Calibri" w:cs="宋体"/>
          <w:color w:val="000000"/>
          <w:kern w:val="0"/>
          <w:sz w:val="20"/>
          <w:szCs w:val="20"/>
        </w:rPr>
        <w:t>0.1</w:t>
      </w:r>
      <w:r w:rsidRPr="00E64758">
        <w:rPr>
          <w:rFonts w:ascii="Calibri" w:eastAsia="宋体" w:hAnsi="Calibri" w:cs="宋体"/>
          <w:color w:val="000000"/>
          <w:kern w:val="0"/>
          <w:sz w:val="20"/>
          <w:szCs w:val="20"/>
        </w:rPr>
        <w:t>。健身停止阈值为</w:t>
      </w:r>
      <w:r w:rsidRPr="00E64758">
        <w:rPr>
          <w:rFonts w:ascii="Calibri" w:eastAsia="宋体" w:hAnsi="Calibri" w:cs="宋体"/>
          <w:color w:val="000000"/>
          <w:kern w:val="0"/>
          <w:sz w:val="20"/>
          <w:szCs w:val="20"/>
        </w:rPr>
        <w:t>0.0</w:t>
      </w:r>
      <w:r w:rsidRPr="00E64758">
        <w:rPr>
          <w:rFonts w:ascii="Calibri" w:eastAsia="宋体" w:hAnsi="Calibri" w:cs="宋体"/>
          <w:color w:val="000000"/>
          <w:kern w:val="0"/>
          <w:sz w:val="20"/>
          <w:szCs w:val="20"/>
        </w:rPr>
        <w:t>，这表明已经找到了回避变体。</w:t>
      </w:r>
    </w:p>
    <w:p w:rsidR="00E64758" w:rsidRPr="00E64758" w:rsidRDefault="00E64758" w:rsidP="00E64758">
      <w:pPr>
        <w:widowControl/>
        <w:spacing w:after="2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目标分类器。由于我们不想通过提交过多的自动生成的恶意软件变体来滥用在线部署的恶意软件分类系统，因此我们始终偏好本地可执行代码。我们使用了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分类器的</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重新实现，如第</w:t>
      </w:r>
      <w:r w:rsidRPr="00E64758">
        <w:rPr>
          <w:rFonts w:ascii="Calibri" w:eastAsia="宋体" w:hAnsi="Calibri" w:cs="宋体"/>
          <w:color w:val="000000"/>
          <w:kern w:val="0"/>
          <w:sz w:val="20"/>
          <w:szCs w:val="20"/>
        </w:rPr>
        <w:t>III-B</w:t>
      </w:r>
      <w:r w:rsidRPr="00E64758">
        <w:rPr>
          <w:rFonts w:ascii="Calibri" w:eastAsia="宋体" w:hAnsi="Calibri" w:cs="宋体"/>
          <w:color w:val="000000"/>
          <w:kern w:val="0"/>
          <w:sz w:val="20"/>
          <w:szCs w:val="20"/>
        </w:rPr>
        <w:t>部分所述配置和训练。</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p>
    <w:tbl>
      <w:tblPr>
        <w:tblpPr w:vertAnchor="text"/>
        <w:tblW w:w="10443" w:type="dxa"/>
        <w:tblCellMar>
          <w:left w:w="0" w:type="dxa"/>
          <w:right w:w="0" w:type="dxa"/>
        </w:tblCellMar>
        <w:tblLook w:val="04A0" w:firstRow="1" w:lastRow="0" w:firstColumn="1" w:lastColumn="0" w:noHBand="0" w:noVBand="1"/>
      </w:tblPr>
      <w:tblGrid>
        <w:gridCol w:w="10463"/>
      </w:tblGrid>
      <w:tr w:rsidR="00E64758" w:rsidRPr="00E64758" w:rsidTr="00E64758">
        <w:trPr>
          <w:trHeight w:val="192"/>
        </w:trPr>
        <w:tc>
          <w:tcPr>
            <w:tcW w:w="5074" w:type="dxa"/>
            <w:tcMar>
              <w:top w:w="24" w:type="dxa"/>
              <w:left w:w="153" w:type="dxa"/>
              <w:bottom w:w="0" w:type="dxa"/>
              <w:right w:w="153"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表二。</w:t>
            </w:r>
            <w:r w:rsidRPr="00E64758">
              <w:rPr>
                <w:rFonts w:ascii="Calibri" w:eastAsia="宋体" w:hAnsi="Calibri" w:cs="宋体"/>
                <w:color w:val="000000"/>
                <w:kern w:val="0"/>
                <w:sz w:val="16"/>
                <w:szCs w:val="16"/>
              </w:rPr>
              <w:t>                 ç </w:t>
            </w:r>
            <w:r w:rsidRPr="00E64758">
              <w:rPr>
                <w:rFonts w:ascii="Calibri" w:eastAsia="宋体" w:hAnsi="Calibri" w:cs="宋体"/>
                <w:color w:val="000000"/>
                <w:kern w:val="0"/>
                <w:sz w:val="13"/>
                <w:szCs w:val="13"/>
              </w:rPr>
              <w:t>OMPARISON</w:t>
            </w:r>
            <w:r w:rsidRPr="00E64758">
              <w:rPr>
                <w:rFonts w:ascii="Calibri" w:eastAsia="宋体" w:hAnsi="Calibri" w:cs="宋体"/>
                <w:color w:val="000000"/>
                <w:kern w:val="0"/>
                <w:sz w:val="13"/>
                <w:szCs w:val="13"/>
              </w:rPr>
              <w:t>网络的</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3"/>
                <w:szCs w:val="13"/>
              </w:rPr>
              <w:t>基于恶意软件特征</w:t>
            </w:r>
            <w:r w:rsidRPr="00E64758">
              <w:rPr>
                <w:rFonts w:ascii="Calibri" w:eastAsia="宋体" w:hAnsi="Calibri" w:cs="宋体"/>
                <w:color w:val="000000"/>
                <w:kern w:val="0"/>
                <w:sz w:val="16"/>
                <w:szCs w:val="16"/>
              </w:rPr>
              <w:t>。</w:t>
            </w:r>
          </w:p>
          <w:tbl>
            <w:tblPr>
              <w:tblW w:w="10137" w:type="dxa"/>
              <w:tblCellMar>
                <w:left w:w="0" w:type="dxa"/>
                <w:right w:w="0" w:type="dxa"/>
              </w:tblCellMar>
              <w:tblLook w:val="04A0" w:firstRow="1" w:lastRow="0" w:firstColumn="1" w:lastColumn="0" w:noHBand="0" w:noVBand="1"/>
            </w:tblPr>
            <w:tblGrid>
              <w:gridCol w:w="1104"/>
              <w:gridCol w:w="3074"/>
              <w:gridCol w:w="3641"/>
              <w:gridCol w:w="763"/>
              <w:gridCol w:w="719"/>
              <w:gridCol w:w="836"/>
            </w:tblGrid>
            <w:tr w:rsidR="00E64758" w:rsidRPr="00E64758">
              <w:trPr>
                <w:trHeight w:val="152"/>
              </w:trPr>
              <w:tc>
                <w:tcPr>
                  <w:tcW w:w="1104" w:type="dxa"/>
                  <w:tcBorders>
                    <w:top w:val="single" w:sz="8" w:space="0" w:color="000000"/>
                    <w:left w:val="single" w:sz="8" w:space="0" w:color="000000"/>
                    <w:bottom w:val="nil"/>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074"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641"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763"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1555" w:type="dxa"/>
                  <w:gridSpan w:val="2"/>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一致性</w:t>
                  </w:r>
                </w:p>
              </w:tc>
            </w:tr>
            <w:tr w:rsidR="00E64758" w:rsidRPr="00E64758">
              <w:trPr>
                <w:trHeight w:val="175"/>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资源</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例</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有效</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最低限度</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请求和主机查询的组合</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主机通过</w:t>
                  </w:r>
                  <w:r w:rsidRPr="00E64758">
                    <w:rPr>
                      <w:rFonts w:ascii="Calibri" w:eastAsia="宋体" w:hAnsi="Calibri" w:cs="宋体"/>
                      <w:color w:val="000000"/>
                      <w:kern w:val="0"/>
                      <w:sz w:val="14"/>
                      <w:szCs w:val="14"/>
                    </w:rPr>
                    <w:t>getaddrinfo</w:t>
                  </w:r>
                  <w:r w:rsidRPr="00E64758">
                    <w:rPr>
                      <w:rFonts w:ascii="Calibri" w:eastAsia="宋体" w:hAnsi="Calibri" w:cs="宋体"/>
                      <w:color w:val="000000"/>
                      <w:kern w:val="0"/>
                      <w:sz w:val="14"/>
                      <w:szCs w:val="14"/>
                    </w:rPr>
                    <w:t>（）查</w:t>
                  </w:r>
                  <w:r w:rsidR="00654FA9">
                    <w:rPr>
                      <w:rFonts w:ascii="Calibri" w:eastAsia="宋体" w:hAnsi="Calibri" w:cs="宋体" w:hint="eastAsia"/>
                      <w:color w:val="000000"/>
                      <w:kern w:val="0"/>
                      <w:sz w:val="14"/>
                      <w:szCs w:val="14"/>
                    </w:rPr>
                    <w:t xml:space="preserve"> </w:t>
                  </w:r>
                  <w:r w:rsidRPr="00E64758">
                    <w:rPr>
                      <w:rFonts w:ascii="Calibri" w:eastAsia="宋体" w:hAnsi="Calibri" w:cs="宋体"/>
                      <w:color w:val="000000"/>
                      <w:kern w:val="0"/>
                      <w:sz w:val="14"/>
                      <w:szCs w:val="14"/>
                    </w:rPr>
                    <w:t>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497</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传输层目标</w:t>
                  </w:r>
                  <w:r w:rsidRPr="00E64758">
                    <w:rPr>
                      <w:rFonts w:ascii="Calibri" w:eastAsia="宋体" w:hAnsi="Calibri" w:cs="宋体"/>
                      <w:color w:val="000000"/>
                      <w:kern w:val="0"/>
                      <w:sz w:val="14"/>
                      <w:szCs w:val="14"/>
                    </w:rPr>
                    <w:t>IP</w:t>
                  </w:r>
                  <w:r w:rsidRPr="00E64758">
                    <w:rPr>
                      <w:rFonts w:ascii="Calibri" w:eastAsia="宋体" w:hAnsi="Calibri" w:cs="宋体"/>
                      <w:color w:val="000000"/>
                      <w:kern w:val="0"/>
                      <w:sz w:val="14"/>
                      <w:szCs w:val="14"/>
                    </w:rPr>
                    <w:t>地址</w:t>
                  </w:r>
                  <w:r w:rsidR="002158D6">
                    <w:rPr>
                      <w:rFonts w:ascii="Calibri" w:eastAsia="宋体" w:hAnsi="Calibri" w:cs="宋体" w:hint="eastAsia"/>
                      <w:color w:val="000000"/>
                      <w:kern w:val="0"/>
                      <w:sz w:val="14"/>
                      <w:szCs w:val="14"/>
                    </w:rPr>
                    <w:t xml:space="preserve">  </w:t>
                  </w:r>
                  <w:r w:rsidR="00AA62AE">
                    <w:rPr>
                      <w:rFonts w:ascii="Calibri" w:eastAsia="宋体" w:hAnsi="Calibri" w:cs="宋体"/>
                      <w:color w:val="000000"/>
                      <w:kern w:val="0"/>
                      <w:sz w:val="14"/>
                      <w:szCs w:val="14"/>
                    </w:rPr>
                    <w:t xml:space="preserve">    </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udp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[192.168.57.2:53]</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tcp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[192.168.57.2:80]</w:t>
                  </w:r>
                  <w:r w:rsidRPr="00E64758">
                    <w:rPr>
                      <w:rFonts w:ascii="Calibri" w:eastAsia="宋体" w:hAnsi="Calibri" w:cs="宋体"/>
                      <w:color w:val="000000"/>
                      <w:kern w:val="0"/>
                      <w:sz w:val="14"/>
                      <w:szCs w:val="14"/>
                    </w:rPr>
                    <w:t>）</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476</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通过原始套接字请求的网址，</w:t>
                  </w:r>
                </w:p>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URLDownloadToFileW</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InternetOpenUrlA</w:t>
                  </w:r>
                  <w:r w:rsidRPr="00E64758">
                    <w:rPr>
                      <w:rFonts w:ascii="Calibri" w:eastAsia="宋体" w:hAnsi="Calibri" w:cs="宋体"/>
                      <w:color w:val="000000"/>
                      <w:kern w:val="0"/>
                      <w:sz w:val="14"/>
                      <w:szCs w:val="14"/>
                    </w:rPr>
                    <w:t>（）</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473</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DNS</w:t>
                  </w:r>
                  <w:r w:rsidRPr="00E64758">
                    <w:rPr>
                      <w:rFonts w:ascii="Calibri" w:eastAsia="宋体" w:hAnsi="Calibri" w:cs="宋体"/>
                      <w:color w:val="000000"/>
                      <w:kern w:val="0"/>
                      <w:sz w:val="14"/>
                      <w:szCs w:val="14"/>
                    </w:rPr>
                    <w:t>查询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462</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411DF5">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bl>
          <w:p w:rsidR="00E64758" w:rsidRPr="00E64758" w:rsidRDefault="00E64758" w:rsidP="00E64758">
            <w:pPr>
              <w:widowControl/>
              <w:jc w:val="left"/>
              <w:rPr>
                <w:rFonts w:ascii="宋体" w:eastAsia="宋体" w:hAnsi="宋体" w:cs="宋体"/>
                <w:kern w:val="0"/>
                <w:sz w:val="24"/>
                <w:szCs w:val="24"/>
              </w:rPr>
            </w:pPr>
          </w:p>
        </w:tc>
      </w:tr>
    </w:tbl>
    <w:p w:rsidR="00E64758" w:rsidRPr="00E64758" w:rsidRDefault="00E64758" w:rsidP="00E64758">
      <w:pPr>
        <w:widowControl/>
        <w:spacing w:after="291" w:line="188" w:lineRule="atLeast"/>
        <w:ind w:left="-15"/>
        <w:rPr>
          <w:rFonts w:ascii="Calibri" w:eastAsia="宋体" w:hAnsi="Calibri" w:cs="宋体"/>
          <w:color w:val="000000"/>
          <w:kern w:val="0"/>
          <w:sz w:val="20"/>
          <w:szCs w:val="20"/>
        </w:rPr>
      </w:pPr>
      <w:bookmarkStart w:id="2" w:name="OLE_LINK1"/>
      <w:bookmarkStart w:id="3" w:name="OLE_LINK2"/>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的虚拟机实例组成。使用我们的方法找到规避样本所需的资源是现成的</w:t>
      </w:r>
      <w:bookmarkEnd w:id="2"/>
      <w:bookmarkEnd w:id="3"/>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成果</w:t>
      </w:r>
    </w:p>
    <w:p w:rsidR="00E64758" w:rsidRPr="00E64758" w:rsidRDefault="00E64758" w:rsidP="00E64758">
      <w:pPr>
        <w:widowControl/>
        <w:spacing w:after="27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的方法在回避两个目标分类器方面取得了惊人的好结果。对于这两个分类器，它能够生成一个保留恶意行为的变体，但是在我们的测试集中被分类为所有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个种子的良性。我们的代码和数据可以从</w:t>
      </w:r>
      <w:r w:rsidRPr="00E64758">
        <w:rPr>
          <w:rFonts w:ascii="Calibri" w:eastAsia="宋体" w:hAnsi="Calibri" w:cs="宋体"/>
          <w:color w:val="000000"/>
          <w:kern w:val="0"/>
          <w:sz w:val="18"/>
          <w:szCs w:val="18"/>
        </w:rPr>
        <w:t>http://www.evadeML.org </w:t>
      </w:r>
      <w:r w:rsidRPr="00E64758">
        <w:rPr>
          <w:rFonts w:ascii="Calibri" w:eastAsia="宋体" w:hAnsi="Calibri" w:cs="宋体"/>
          <w:color w:val="000000"/>
          <w:kern w:val="0"/>
          <w:sz w:val="20"/>
          <w:szCs w:val="20"/>
        </w:rPr>
        <w:t>获得开源许可证</w:t>
      </w:r>
    </w:p>
    <w:p w:rsidR="00E64758" w:rsidRPr="00E64758" w:rsidRDefault="00E64758" w:rsidP="00E64758">
      <w:pPr>
        <w:widowControl/>
        <w:spacing w:after="8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p>
    <w:p w:rsidR="00E64758" w:rsidRPr="00E64758" w:rsidRDefault="00E64758" w:rsidP="00E64758">
      <w:pPr>
        <w:widowControl/>
        <w:spacing w:after="24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在执行大约一周后，该算法发现了</w:t>
      </w:r>
      <w:r w:rsidRPr="00E64758">
        <w:rPr>
          <w:rFonts w:ascii="Calibri" w:eastAsia="宋体" w:hAnsi="Calibri" w:cs="宋体"/>
          <w:color w:val="000000"/>
          <w:kern w:val="0"/>
          <w:sz w:val="20"/>
          <w:szCs w:val="20"/>
        </w:rPr>
        <w:t>72</w:t>
      </w:r>
      <w:r w:rsidRPr="00E64758">
        <w:rPr>
          <w:rFonts w:ascii="Calibri" w:eastAsia="宋体" w:hAnsi="Calibri" w:cs="宋体"/>
          <w:color w:val="000000"/>
          <w:kern w:val="0"/>
          <w:sz w:val="20"/>
          <w:szCs w:val="20"/>
        </w:rPr>
        <w:t>个有效的变异轨迹，为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个恶意软件种子产生了总共</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个回避变体（平均每个种子</w:t>
      </w:r>
      <w:r w:rsidRPr="00E64758">
        <w:rPr>
          <w:rFonts w:ascii="Calibri" w:eastAsia="宋体" w:hAnsi="Calibri" w:cs="宋体"/>
          <w:color w:val="000000"/>
          <w:kern w:val="0"/>
          <w:sz w:val="20"/>
          <w:szCs w:val="20"/>
        </w:rPr>
        <w:t>34.0</w:t>
      </w:r>
      <w:r w:rsidRPr="00E64758">
        <w:rPr>
          <w:rFonts w:ascii="Calibri" w:eastAsia="宋体" w:hAnsi="Calibri" w:cs="宋体"/>
          <w:color w:val="000000"/>
          <w:kern w:val="0"/>
          <w:sz w:val="20"/>
          <w:szCs w:val="20"/>
        </w:rPr>
        <w:t>个回避变体），在攻击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时实现了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痕量分析。所有产生回避变异的突变痕迹在之后的</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个种子中重新执行，以研究每个痕迹的效力。这里的功效是测量应用给定踪迹的恶意软件种子的数量会产生一个回避的变体。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每个突变轨迹的长度及其功效如图</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所示。轨迹按迹线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进行排序，这反映了迹线的发现顺序。从图中我们可以看到，随着进化的进行，该方法通常会发现更长的变异痕迹。部分原因是后来种子的初始种群是使用收集的痕迹生成的。如果这些最初的变种不是回避，随后的突变将被添加到原始痕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每个种子的功效与其长度没有强相关性。一个由插入页面对象的单个操作组成的变化轨迹为</w:t>
      </w:r>
      <w:r w:rsidRPr="00E64758">
        <w:rPr>
          <w:rFonts w:ascii="Calibri" w:eastAsia="宋体" w:hAnsi="Calibri" w:cs="宋体"/>
          <w:color w:val="000000"/>
          <w:kern w:val="0"/>
          <w:sz w:val="20"/>
          <w:szCs w:val="20"/>
        </w:rPr>
        <w:t>155</w:t>
      </w:r>
      <w:r w:rsidRPr="00E64758">
        <w:rPr>
          <w:rFonts w:ascii="Calibri" w:eastAsia="宋体" w:hAnsi="Calibri" w:cs="宋体"/>
          <w:color w:val="000000"/>
          <w:kern w:val="0"/>
          <w:sz w:val="20"/>
          <w:szCs w:val="20"/>
        </w:rPr>
        <w:t>个恶意软件种子生成了回避变体。还有</w:t>
      </w:r>
      <w:r w:rsidRPr="00E64758">
        <w:rPr>
          <w:rFonts w:ascii="Calibri" w:eastAsia="宋体" w:hAnsi="Calibri" w:cs="宋体"/>
          <w:color w:val="000000"/>
          <w:kern w:val="0"/>
          <w:sz w:val="20"/>
          <w:szCs w:val="20"/>
        </w:rPr>
        <w:t>189</w:t>
      </w:r>
      <w:r w:rsidRPr="00E64758">
        <w:rPr>
          <w:rFonts w:ascii="Calibri" w:eastAsia="宋体" w:hAnsi="Calibri" w:cs="宋体"/>
          <w:color w:val="000000"/>
          <w:kern w:val="0"/>
          <w:sz w:val="20"/>
          <w:szCs w:val="20"/>
        </w:rPr>
        <w:t>个操作的突变痕迹，只有两个种子有效。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给出了按突变长度排序的累积逃逸（为了比较，图中还显示了</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的结果，我们将在后面讨论）。生成变种以逃避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的难度在种子上大不相同。它只需要</w:t>
      </w:r>
      <w:r w:rsidRPr="00E64758">
        <w:rPr>
          <w:rFonts w:ascii="Calibri" w:eastAsia="宋体" w:hAnsi="Calibri" w:cs="宋体"/>
          <w:color w:val="000000"/>
          <w:kern w:val="0"/>
          <w:sz w:val="20"/>
          <w:szCs w:val="20"/>
        </w:rPr>
        <w:t>15</w:t>
      </w:r>
      <w:r w:rsidRPr="00E64758">
        <w:rPr>
          <w:rFonts w:ascii="Calibri" w:eastAsia="宋体" w:hAnsi="Calibri" w:cs="宋体"/>
          <w:color w:val="000000"/>
          <w:kern w:val="0"/>
          <w:sz w:val="20"/>
          <w:szCs w:val="20"/>
        </w:rPr>
        <w:t>个短的突变痕迹（不超过</w:t>
      </w:r>
      <w:r w:rsidRPr="00E64758">
        <w:rPr>
          <w:rFonts w:ascii="Calibri" w:eastAsia="宋体" w:hAnsi="Calibri" w:cs="宋体"/>
          <w:color w:val="000000"/>
          <w:kern w:val="0"/>
          <w:sz w:val="20"/>
          <w:szCs w:val="20"/>
        </w:rPr>
        <w:t>45</w:t>
      </w:r>
      <w:r w:rsidRPr="00E64758">
        <w:rPr>
          <w:rFonts w:ascii="Calibri" w:eastAsia="宋体" w:hAnsi="Calibri" w:cs="宋体"/>
          <w:color w:val="000000"/>
          <w:kern w:val="0"/>
          <w:sz w:val="20"/>
          <w:szCs w:val="20"/>
        </w:rPr>
        <w:t>个操作）为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个种子中的</w:t>
      </w:r>
      <w:r w:rsidRPr="00E64758">
        <w:rPr>
          <w:rFonts w:ascii="Calibri" w:eastAsia="宋体" w:hAnsi="Calibri" w:cs="宋体"/>
          <w:color w:val="000000"/>
          <w:kern w:val="0"/>
          <w:sz w:val="20"/>
          <w:szCs w:val="20"/>
        </w:rPr>
        <w:t>400</w:t>
      </w:r>
      <w:r w:rsidRPr="00E64758">
        <w:rPr>
          <w:rFonts w:ascii="Calibri" w:eastAsia="宋体" w:hAnsi="Calibri" w:cs="宋体"/>
          <w:color w:val="000000"/>
          <w:kern w:val="0"/>
          <w:sz w:val="20"/>
          <w:szCs w:val="20"/>
        </w:rPr>
        <w:t>个产生回避变体。为其他</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个种子寻找回避变种，长度为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，长度为</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个。</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09925" cy="2543175"/>
            <wp:effectExtent l="0" t="0" r="9525" b="9525"/>
            <wp:docPr id="12" name="图片 12" descr="E:\bdfirst\2018\2018Q1\Automatically Evading Classifiers A Case Study on PDF Malware Classifiers.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Automatically Evading Classifiers A Case Study on PDF Malware Classifiers.files\image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543175"/>
                    </a:xfrm>
                    <a:prstGeom prst="rect">
                      <a:avLst/>
                    </a:prstGeom>
                    <a:noFill/>
                    <a:ln>
                      <a:noFill/>
                    </a:ln>
                  </pic:spPr>
                </pic:pic>
              </a:graphicData>
            </a:graphic>
          </wp:inline>
        </w:drawing>
      </w:r>
    </w:p>
    <w:p w:rsidR="00E64758" w:rsidRPr="00E64758" w:rsidRDefault="00E64758" w:rsidP="00E64758">
      <w:pPr>
        <w:widowControl/>
        <w:spacing w:after="18"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4.      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2209800"/>
            <wp:effectExtent l="0" t="0" r="0" b="0"/>
            <wp:docPr id="11" name="图片 11" descr="E:\bdfirst\2018\2018Q1\Automatically Evading Classifiers A Case Study on PDF Malware Classifiers.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Automatically Evading Classifiers A Case Study on PDF Malware Classifiers.files\image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E64758" w:rsidRPr="00E64758" w:rsidRDefault="00E64758" w:rsidP="00E64758">
      <w:pPr>
        <w:widowControl/>
        <w:spacing w:after="441"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5.</w:t>
      </w:r>
      <w:r w:rsidRPr="00E64758">
        <w:rPr>
          <w:rFonts w:ascii="Calibri" w:eastAsia="宋体" w:hAnsi="Calibri" w:cs="宋体"/>
          <w:color w:val="000000"/>
          <w:kern w:val="0"/>
          <w:sz w:val="16"/>
          <w:szCs w:val="16"/>
        </w:rPr>
        <w:t>对</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和</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的累计回避，按照走线长度排序。</w:t>
      </w:r>
    </w:p>
    <w:p w:rsidR="00E64758" w:rsidRPr="00E64758" w:rsidRDefault="00E64758" w:rsidP="00E64758">
      <w:pPr>
        <w:widowControl/>
        <w:spacing w:after="18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为了理解为什么需要更长的时间来为这</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个种子产生回避变体，我们检查了每个种子的原始分类分数。图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通过生成规避变体所需的最小迹线长度对种子进行分组。左侧显示</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中的原始分类分数分布。我们发现，分类得分较低（</w:t>
      </w:r>
      <w:r w:rsidRPr="00E64758">
        <w:rPr>
          <w:rFonts w:ascii="Cambria" w:eastAsia="宋体" w:hAnsi="Cambria" w:cs="宋体"/>
          <w:i/>
          <w:iCs/>
          <w:color w:val="000000"/>
          <w:kern w:val="0"/>
          <w:sz w:val="20"/>
          <w:szCs w:val="20"/>
        </w:rPr>
        <w:t>&lt;</w:t>
      </w:r>
      <w:r w:rsidRPr="00E64758">
        <w:rPr>
          <w:rFonts w:ascii="Calibri" w:eastAsia="宋体" w:hAnsi="Calibri" w:cs="宋体"/>
          <w:color w:val="000000"/>
          <w:kern w:val="0"/>
          <w:sz w:val="20"/>
          <w:szCs w:val="20"/>
        </w:rPr>
        <w:t> 0.95</w:t>
      </w:r>
      <w:r w:rsidRPr="00E64758">
        <w:rPr>
          <w:rFonts w:ascii="Calibri" w:eastAsia="宋体" w:hAnsi="Calibri" w:cs="宋体"/>
          <w:color w:val="000000"/>
          <w:kern w:val="0"/>
          <w:sz w:val="20"/>
          <w:szCs w:val="20"/>
        </w:rPr>
        <w:t>）的原始种子大部分是通过短的痕迹来检测的。因此，我们相信一些种子需要更多的突变来逃避，因为它们本来对分类器更加明显地是恶意的。（在我们稍后讨论时，这在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中更为明显）。</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特征分析。为了理解躲避攻击，我们研究了这些变化对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使用的特征空间的影响。</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我们首先看看对</w:t>
      </w:r>
      <w:r w:rsidRPr="00E64758">
        <w:rPr>
          <w:rFonts w:ascii="Calibri" w:eastAsia="宋体" w:hAnsi="Calibri" w:cs="宋体"/>
          <w:color w:val="000000"/>
          <w:kern w:val="0"/>
          <w:sz w:val="20"/>
          <w:szCs w:val="20"/>
        </w:rPr>
        <w:t>162</w:t>
      </w:r>
      <w:r w:rsidRPr="00E64758">
        <w:rPr>
          <w:rFonts w:ascii="Calibri" w:eastAsia="宋体" w:hAnsi="Calibri" w:cs="宋体"/>
          <w:color w:val="000000"/>
          <w:kern w:val="0"/>
          <w:sz w:val="20"/>
          <w:szCs w:val="20"/>
        </w:rPr>
        <w:t>个种子有效的两个最简单的长度为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的突变痕迹：</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页</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童装</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707"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Root / Pages / Kids / 4 / Kids / 5 /</w:t>
      </w:r>
      <w:r w:rsidRPr="00E64758">
        <w:rPr>
          <w:rFonts w:ascii="Calibri" w:eastAsia="宋体" w:hAnsi="Calibri" w:cs="宋体"/>
          <w:color w:val="000000"/>
          <w:kern w:val="0"/>
          <w:sz w:val="20"/>
          <w:szCs w:val="20"/>
        </w:rPr>
        <w:t>）</w:t>
      </w:r>
    </w:p>
    <w:p w:rsidR="00E64758" w:rsidRPr="00E64758" w:rsidRDefault="00E64758" w:rsidP="00E64758">
      <w:pPr>
        <w:widowControl/>
        <w:spacing w:after="106" w:line="214" w:lineRule="atLeast"/>
        <w:ind w:left="409"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替换</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 Root / Type </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 Root / Pages / Kids / 1 / Kids / 3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即使它们是不同的操作，两种突变的共同作用是它们都从外部良性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引入新的页面对象，导致</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的特征空间发生显着变化。</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III</w:t>
      </w:r>
      <w:r w:rsidRPr="00E64758">
        <w:rPr>
          <w:rFonts w:ascii="Calibri" w:eastAsia="宋体" w:hAnsi="Calibri" w:cs="宋体"/>
          <w:color w:val="000000"/>
          <w:kern w:val="0"/>
          <w:sz w:val="20"/>
          <w:szCs w:val="20"/>
        </w:rPr>
        <w:t>列出了通过简单插入几个页面对象的功能更改的一个例子。原始种子分类得分为</w:t>
      </w:r>
      <w:r w:rsidRPr="00E64758">
        <w:rPr>
          <w:rFonts w:ascii="Calibri" w:eastAsia="宋体" w:hAnsi="Calibri" w:cs="宋体"/>
          <w:color w:val="000000"/>
          <w:kern w:val="0"/>
          <w:sz w:val="20"/>
          <w:szCs w:val="20"/>
        </w:rPr>
        <w:t>0.998</w:t>
      </w:r>
      <w:r w:rsidRPr="00E64758">
        <w:rPr>
          <w:rFonts w:ascii="Calibri" w:eastAsia="宋体" w:hAnsi="Calibri" w:cs="宋体"/>
          <w:color w:val="000000"/>
          <w:kern w:val="0"/>
          <w:sz w:val="20"/>
          <w:szCs w:val="20"/>
        </w:rPr>
        <w:t>，接近最大恶意得分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。插入新的</w:t>
      </w:r>
      <w:r w:rsidRPr="00E64758">
        <w:rPr>
          <w:rFonts w:ascii="Calibri" w:eastAsia="宋体" w:hAnsi="Calibri" w:cs="宋体"/>
          <w:color w:val="000000"/>
          <w:kern w:val="0"/>
          <w:sz w:val="20"/>
          <w:szCs w:val="20"/>
        </w:rPr>
        <w:t>Page</w:t>
      </w:r>
      <w:r w:rsidRPr="00E64758">
        <w:rPr>
          <w:rFonts w:ascii="Calibri" w:eastAsia="宋体" w:hAnsi="Calibri" w:cs="宋体"/>
          <w:color w:val="000000"/>
          <w:kern w:val="0"/>
          <w:sz w:val="20"/>
          <w:szCs w:val="20"/>
        </w:rPr>
        <w:t>对象后，分类分数降低到</w:t>
      </w:r>
      <w:r w:rsidRPr="00E64758">
        <w:rPr>
          <w:rFonts w:ascii="Calibri" w:eastAsia="宋体" w:hAnsi="Calibri" w:cs="宋体"/>
          <w:color w:val="000000"/>
          <w:kern w:val="0"/>
          <w:sz w:val="20"/>
          <w:szCs w:val="20"/>
        </w:rPr>
        <w:t>0.43</w:t>
      </w:r>
      <w:r w:rsidRPr="00E64758">
        <w:rPr>
          <w:rFonts w:ascii="Calibri" w:eastAsia="宋体" w:hAnsi="Calibri" w:cs="宋体"/>
          <w:color w:val="000000"/>
          <w:kern w:val="0"/>
          <w:sz w:val="20"/>
          <w:szCs w:val="20"/>
        </w:rPr>
        <w:t>，低于正常的恶意软件阈值</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简单的插入导致了特征空间的大量变化。由于新引入的对象，某些对象（如页面，字体和流）的计数器以及文件大小会直接增加。对象长度统计量由于对象种群的变化而减少或增加。对象位置上的其他一些特征也由于在原始字节级重新定位对象而改变。所有特征值都是原始格式，因为随机森林不需要特征标准化。即使功能变化非常显着以至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会将新变体分类为良性，但原始种子的恶意行为根本不会改变。更改只是将一些页面添加到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简单的操作引入了许多特征变化，但由于特征在分类中的重要性不同，所以改变每个特征的影响并不相同。虽然随机森林是一个难以解释的复杂的非线性模型，但是我们估计独立地改变每个特征的影响。直观地说，改变高影响力特征应该显着影响分类评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原始恶意软件样本，如果特征在回避变体中更改为不同值，则分类分数应该降低（表明它更像分类器中的良性样本）。另一方面，对于一个规避的变体，如果特征值被重置为原始值，则分类分数应该增加（对于分类器而言，更像是恶意样本）。因此，我们用两个因素对影响进行建模。当特征被改变为回避值时，恶意软件种子的分类得分的降低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 1.</w:t>
      </w:r>
      <w:r w:rsidRPr="00E64758">
        <w:rPr>
          <w:rFonts w:ascii="Calibri" w:eastAsia="宋体" w:hAnsi="Calibri" w:cs="宋体"/>
          <w:color w:val="000000"/>
          <w:kern w:val="0"/>
          <w:sz w:val="20"/>
          <w:szCs w:val="20"/>
        </w:rPr>
        <w:t>当特征被重置为原始值时，回避变体的分类得分的增加被报告为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影响是两个分数的总和。表</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列出了受影响的特征的影响等级，其与</w:t>
      </w:r>
      <w:r w:rsidRPr="00E64758">
        <w:rPr>
          <w:rFonts w:ascii="Calibri" w:eastAsia="宋体" w:hAnsi="Calibri" w:cs="宋体"/>
          <w:color w:val="000000"/>
          <w:kern w:val="0"/>
          <w:sz w:val="20"/>
          <w:szCs w:val="20"/>
        </w:rPr>
        <w:t>PDFrate [26]</w:t>
      </w:r>
      <w:r w:rsidRPr="00E64758">
        <w:rPr>
          <w:rFonts w:ascii="Calibri" w:eastAsia="宋体" w:hAnsi="Calibri" w:cs="宋体"/>
          <w:color w:val="000000"/>
          <w:kern w:val="0"/>
          <w:sz w:val="20"/>
          <w:szCs w:val="20"/>
        </w:rPr>
        <w:t>中的特征重要性等级大致相符。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这个例子中最重要的功能变化是</w:t>
      </w:r>
      <w:r w:rsidRPr="00E64758">
        <w:rPr>
          <w:rFonts w:ascii="Calibri" w:eastAsia="宋体" w:hAnsi="Calibri" w:cs="宋体"/>
          <w:i/>
          <w:iCs/>
          <w:color w:val="000000"/>
          <w:kern w:val="0"/>
          <w:sz w:val="20"/>
          <w:szCs w:val="20"/>
        </w:rPr>
        <w:t>count </w:t>
      </w:r>
      <w:r w:rsidRPr="00E64758">
        <w:rPr>
          <w:rFonts w:ascii="Calibri" w:eastAsia="宋体" w:hAnsi="Calibri" w:cs="宋体"/>
          <w:i/>
          <w:iCs/>
          <w:color w:val="000000"/>
          <w:kern w:val="0"/>
          <w:sz w:val="20"/>
          <w:szCs w:val="20"/>
        </w:rPr>
        <w:t>字体</w:t>
      </w:r>
      <w:r w:rsidRPr="00E64758">
        <w:rPr>
          <w:rFonts w:ascii="Calibri" w:eastAsia="宋体" w:hAnsi="Calibri" w:cs="宋体"/>
          <w:color w:val="000000"/>
          <w:kern w:val="0"/>
          <w:sz w:val="20"/>
          <w:szCs w:val="20"/>
        </w:rPr>
        <w:t>。原始恶意软件样本没有任何字体对象，因为漏洞不需要字体。分类器知道这个特征是重要的，因为大多数</w:t>
      </w:r>
      <w:r w:rsidRPr="00E64758">
        <w:rPr>
          <w:rFonts w:ascii="Calibri" w:eastAsia="宋体" w:hAnsi="Calibri" w:cs="宋体"/>
          <w:noProof/>
          <w:color w:val="000000"/>
          <w:kern w:val="0"/>
          <w:sz w:val="20"/>
          <w:szCs w:val="20"/>
        </w:rPr>
        <w:drawing>
          <wp:inline distT="0" distB="0" distL="0" distR="0">
            <wp:extent cx="85725" cy="19050"/>
            <wp:effectExtent l="0" t="0" r="9525" b="0"/>
            <wp:docPr id="10" name="图片 10"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表三。</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我</w:t>
      </w:r>
      <w:r w:rsidRPr="00E64758">
        <w:rPr>
          <w:rFonts w:ascii="Calibri" w:eastAsia="宋体" w:hAnsi="Calibri" w:cs="宋体"/>
          <w:color w:val="000000"/>
          <w:kern w:val="0"/>
          <w:sz w:val="13"/>
          <w:szCs w:val="13"/>
        </w:rPr>
        <w:t>MPACT</w:t>
      </w:r>
      <w:r w:rsidRPr="00E64758">
        <w:rPr>
          <w:rFonts w:ascii="Calibri" w:eastAsia="宋体" w:hAnsi="Calibri" w:cs="宋体"/>
          <w:color w:val="000000"/>
          <w:kern w:val="0"/>
          <w:sz w:val="13"/>
          <w:szCs w:val="13"/>
        </w:rPr>
        <w:t>的</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率</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w:t>
      </w:r>
    </w:p>
    <w:tbl>
      <w:tblPr>
        <w:tblW w:w="3668" w:type="dxa"/>
        <w:tblInd w:w="687" w:type="dxa"/>
        <w:tblCellMar>
          <w:left w:w="0" w:type="dxa"/>
          <w:right w:w="0" w:type="dxa"/>
        </w:tblCellMar>
        <w:tblLook w:val="04A0" w:firstRow="1" w:lastRow="0" w:firstColumn="1" w:lastColumn="0" w:noHBand="0" w:noVBand="1"/>
      </w:tblPr>
      <w:tblGrid>
        <w:gridCol w:w="1007"/>
        <w:gridCol w:w="559"/>
        <w:gridCol w:w="613"/>
        <w:gridCol w:w="510"/>
        <w:gridCol w:w="510"/>
        <w:gridCol w:w="469"/>
      </w:tblGrid>
      <w:tr w:rsidR="00E64758" w:rsidRPr="00E64758" w:rsidTr="00E64758">
        <w:trPr>
          <w:trHeight w:val="167"/>
        </w:trPr>
        <w:tc>
          <w:tcPr>
            <w:tcW w:w="102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特征</w:t>
            </w:r>
          </w:p>
        </w:tc>
        <w:tc>
          <w:tcPr>
            <w:tcW w:w="54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原版的</w:t>
            </w:r>
          </w:p>
        </w:tc>
        <w:tc>
          <w:tcPr>
            <w:tcW w:w="603"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逃避的</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Dscore1</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Dscore2</w:t>
            </w:r>
          </w:p>
        </w:tc>
        <w:tc>
          <w:tcPr>
            <w:tcW w:w="471" w:type="dxa"/>
            <w:tcBorders>
              <w:top w:val="single" w:sz="8" w:space="0" w:color="000000"/>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碰撞</w:t>
            </w:r>
          </w:p>
        </w:tc>
      </w:tr>
      <w:tr w:rsidR="00E64758" w:rsidRPr="00E64758" w:rsidTr="00E64758">
        <w:trPr>
          <w:trHeight w:val="150"/>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计数字体</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0.392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0.506</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0.067</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0.177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0.056</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0.125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9"/>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计数箱等</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0.081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1"/>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0.041</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最多</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0.016</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9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503,739.0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0.005</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7,407.9</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3,275.3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9,007.0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6,807.3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avg</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3,234.9</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2,157.2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27,455.0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34,314.0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44.0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8,700.3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6,390.2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31"/>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27,392.0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34,246.0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76"/>
        </w:trPr>
        <w:tc>
          <w:tcPr>
            <w:tcW w:w="102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邮箱分钟</w:t>
            </w:r>
          </w:p>
        </w:tc>
        <w:tc>
          <w:tcPr>
            <w:tcW w:w="54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bl>
    <w:p w:rsidR="00E64758" w:rsidRPr="00E64758" w:rsidRDefault="00E64758" w:rsidP="00E64758">
      <w:pPr>
        <w:widowControl/>
        <w:spacing w:after="484" w:line="220" w:lineRule="atLeast"/>
        <w:ind w:left="405" w:right="39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选择的种子样本（得分为</w:t>
      </w:r>
      <w:r w:rsidRPr="00E64758">
        <w:rPr>
          <w:rFonts w:ascii="Calibri" w:eastAsia="宋体" w:hAnsi="Calibri" w:cs="宋体"/>
          <w:color w:val="000000"/>
          <w:kern w:val="0"/>
          <w:sz w:val="16"/>
          <w:szCs w:val="16"/>
        </w:rPr>
        <w:t>0.998</w:t>
      </w:r>
      <w:r w:rsidRPr="00E64758">
        <w:rPr>
          <w:rFonts w:ascii="Calibri" w:eastAsia="宋体" w:hAnsi="Calibri" w:cs="宋体"/>
          <w:color w:val="000000"/>
          <w:kern w:val="0"/>
          <w:sz w:val="16"/>
          <w:szCs w:val="16"/>
        </w:rPr>
        <w:t>）和相应的回避变体（得分为</w:t>
      </w:r>
      <w:r w:rsidRPr="00E64758">
        <w:rPr>
          <w:rFonts w:ascii="Calibri" w:eastAsia="宋体" w:hAnsi="Calibri" w:cs="宋体"/>
          <w:color w:val="000000"/>
          <w:kern w:val="0"/>
          <w:sz w:val="16"/>
          <w:szCs w:val="16"/>
        </w:rPr>
        <w:t>0.43</w:t>
      </w:r>
      <w:r w:rsidRPr="00E64758">
        <w:rPr>
          <w:rFonts w:ascii="Calibri" w:eastAsia="宋体" w:hAnsi="Calibri" w:cs="宋体"/>
          <w:color w:val="000000"/>
          <w:kern w:val="0"/>
          <w:sz w:val="16"/>
          <w:szCs w:val="16"/>
        </w:rPr>
        <w:t>）的</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的特征空间的差异。原始是原始种子恶意软件样本的特征值</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回避是回避变体的特征价值。不包括两个样品具有相同值的特征。</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得分</w:t>
      </w:r>
      <w:r w:rsidRPr="00E64758">
        <w:rPr>
          <w:rFonts w:ascii="Calibri" w:eastAsia="宋体" w:hAnsi="Calibri" w:cs="宋体"/>
          <w:color w:val="000000"/>
          <w:kern w:val="0"/>
          <w:sz w:val="16"/>
          <w:szCs w:val="16"/>
        </w:rPr>
        <w:t> 1</w:t>
      </w:r>
      <w:r w:rsidRPr="00E64758">
        <w:rPr>
          <w:rFonts w:ascii="Calibri" w:eastAsia="宋体" w:hAnsi="Calibri" w:cs="宋体"/>
          <w:color w:val="000000"/>
          <w:kern w:val="0"/>
          <w:sz w:val="16"/>
          <w:szCs w:val="16"/>
        </w:rPr>
        <w:t>是原来的分数减去分数后，该特征改变为</w:t>
      </w:r>
      <w:r w:rsidRPr="00E64758">
        <w:rPr>
          <w:rFonts w:ascii="Calibri" w:eastAsia="宋体" w:hAnsi="Calibri" w:cs="宋体"/>
          <w:color w:val="000000"/>
          <w:kern w:val="0"/>
          <w:sz w:val="16"/>
          <w:szCs w:val="16"/>
        </w:rPr>
        <w:t>Evasive</w:t>
      </w:r>
      <w:r w:rsidRPr="00E64758">
        <w:rPr>
          <w:rFonts w:ascii="Calibri" w:eastAsia="宋体" w:hAnsi="Calibri" w:cs="宋体"/>
          <w:color w:val="000000"/>
          <w:kern w:val="0"/>
          <w:sz w:val="16"/>
          <w:szCs w:val="16"/>
        </w:rPr>
        <w:t>值</w:t>
      </w:r>
      <w:r w:rsidRPr="00E64758">
        <w:rPr>
          <w:rFonts w:ascii="Calibri" w:eastAsia="宋体" w:hAnsi="Calibri" w:cs="宋体"/>
          <w:color w:val="000000"/>
          <w:kern w:val="0"/>
          <w:sz w:val="16"/>
          <w:szCs w:val="16"/>
        </w:rPr>
        <w:t>; D </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是在特征重置为原始值之后减去</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的回避分数。影响是</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1 </w:t>
      </w:r>
      <w:r w:rsidRPr="00E64758">
        <w:rPr>
          <w:rFonts w:ascii="Cambria" w:eastAsia="宋体" w:hAnsi="Cambria" w:cs="宋体"/>
          <w:color w:val="000000"/>
          <w:kern w:val="0"/>
          <w:sz w:val="16"/>
          <w:szCs w:val="16"/>
        </w:rPr>
        <w:t>+ </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的恶意软件样本不包含任何字体对象，因为恶意软件作者懒得插入任何文本，但是不太可能任何良性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文件都没有字体对象。但是，这是训练集中恶意软件样本的人为因素，而不是恶意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的固有属性。将字体对象添加到现有的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恶意软件样本以改变此功能的值是微不足道的。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有更长的痕迹最多包含</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个突变，影响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中的更多特征。表</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列出了发现的所有</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个回避变体中经常增加和减少的特征。（在附录</w:t>
      </w:r>
      <w:r w:rsidRPr="00E64758">
        <w:rPr>
          <w:rFonts w:ascii="Calibri" w:eastAsia="宋体" w:hAnsi="Calibri" w:cs="宋体"/>
          <w:color w:val="000000"/>
          <w:kern w:val="0"/>
          <w:sz w:val="20"/>
          <w:szCs w:val="20"/>
        </w:rPr>
        <w:t>A</w:t>
      </w:r>
      <w:r w:rsidRPr="00E64758">
        <w:rPr>
          <w:rFonts w:ascii="Calibri" w:eastAsia="宋体" w:hAnsi="Calibri" w:cs="宋体"/>
          <w:color w:val="000000"/>
          <w:kern w:val="0"/>
          <w:sz w:val="20"/>
          <w:szCs w:val="20"/>
        </w:rPr>
        <w:t>中找到了在逃避攻击中找到的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的所有</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个可变特征的完整列表）。计数是发现的特征值与原始种子相比的多少倍。高计数意味着这些功能不健壮，不应该用于恶意软件分类，因为它们很容易改变，而不会破坏许多恶意软件种子的恶意属性。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恶意软件作者可以随时更改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恶意软件样本中的可见内容（例如页面，文本，图像和元数据），而不会破坏恶意负载，因此大多数非强健功能并不令人惊讶。唯一令人惊讶的功能是</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恶意软件严重依赖于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来携带漏洞利用代码和</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代码，因此可以在不中断恶意行为的情况下减少</w:t>
      </w:r>
      <w:r w:rsidRPr="00E64758">
        <w:rPr>
          <w:rFonts w:ascii="Calibri" w:eastAsia="宋体" w:hAnsi="Calibri" w:cs="宋体"/>
          <w:i/>
          <w:iCs/>
          <w:color w:val="000000"/>
          <w:kern w:val="0"/>
          <w:sz w:val="20"/>
          <w:szCs w:val="20"/>
        </w:rPr>
        <w:t>javascript</w:t>
      </w:r>
      <w:r w:rsidRPr="00E64758">
        <w:rPr>
          <w:rFonts w:ascii="Calibri" w:eastAsia="宋体" w:hAnsi="Calibri" w:cs="宋体"/>
          <w:i/>
          <w:iCs/>
          <w:color w:val="000000"/>
          <w:kern w:val="0"/>
          <w:sz w:val="20"/>
          <w:szCs w:val="20"/>
        </w:rPr>
        <w:t>数量</w:t>
      </w:r>
      <w:r w:rsidRPr="00E64758">
        <w:rPr>
          <w:rFonts w:ascii="Calibri" w:eastAsia="宋体" w:hAnsi="Calibri" w:cs="宋体"/>
          <w:color w:val="000000"/>
          <w:kern w:val="0"/>
          <w:sz w:val="20"/>
          <w:szCs w:val="20"/>
        </w:rPr>
        <w:t>，这似乎令人惊讶。但是，</w:t>
      </w:r>
      <w:r w:rsidRPr="00E64758">
        <w:rPr>
          <w:rFonts w:ascii="Calibri" w:eastAsia="宋体" w:hAnsi="Calibri" w:cs="宋体"/>
          <w:i/>
          <w:iCs/>
          <w:color w:val="000000"/>
          <w:kern w:val="0"/>
          <w:sz w:val="20"/>
          <w:szCs w:val="20"/>
        </w:rPr>
        <w:t>计数的</w:t>
      </w:r>
      <w:r w:rsidRPr="00E64758">
        <w:rPr>
          <w:rFonts w:ascii="Calibri" w:eastAsia="宋体" w:hAnsi="Calibri" w:cs="宋体"/>
          <w:i/>
          <w:iCs/>
          <w:color w:val="000000"/>
          <w:kern w:val="0"/>
          <w:sz w:val="20"/>
          <w:szCs w:val="20"/>
        </w:rPr>
        <w:t>JavaScript</w:t>
      </w:r>
      <w:r w:rsidRPr="00E64758">
        <w:rPr>
          <w:rFonts w:ascii="Calibri" w:eastAsia="宋体" w:hAnsi="Calibri" w:cs="宋体"/>
          <w:noProof/>
          <w:color w:val="000000"/>
          <w:kern w:val="0"/>
          <w:sz w:val="20"/>
          <w:szCs w:val="20"/>
        </w:rPr>
        <w:drawing>
          <wp:inline distT="0" distB="0" distL="0" distR="0">
            <wp:extent cx="85725" cy="19050"/>
            <wp:effectExtent l="0" t="0" r="9525" b="0"/>
            <wp:docPr id="9" name="图片 9"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r w:rsidRPr="00E64758">
        <w:rPr>
          <w:rFonts w:ascii="Calibri" w:eastAsia="宋体" w:hAnsi="Calibri" w:cs="宋体"/>
          <w:color w:val="000000"/>
          <w:kern w:val="0"/>
          <w:sz w:val="20"/>
          <w:szCs w:val="20"/>
        </w:rPr>
        <w:t>功能并不是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代码段数量的准确计数。它只是提取</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关键字的数量，但这些关键字在脚本执行中是可选的。有针对性的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阅读器即使没有</w:t>
      </w:r>
      <w:r w:rsidRPr="00E64758">
        <w:rPr>
          <w:rFonts w:ascii="Calibri" w:eastAsia="宋体" w:hAnsi="Calibri" w:cs="宋体"/>
          <w:i/>
          <w:iCs/>
          <w:color w:val="000000"/>
          <w:kern w:val="0"/>
          <w:sz w:val="20"/>
          <w:szCs w:val="20"/>
        </w:rPr>
        <w:t>/ Javascript</w:t>
      </w:r>
      <w:r w:rsidRPr="00E64758">
        <w:rPr>
          <w:rFonts w:ascii="Calibri" w:eastAsia="宋体" w:hAnsi="Calibri" w:cs="宋体"/>
          <w:color w:val="000000"/>
          <w:kern w:val="0"/>
          <w:sz w:val="20"/>
          <w:szCs w:val="20"/>
        </w:rPr>
        <w:t>关键字也会执行</w:t>
      </w:r>
      <w:r w:rsidRPr="00E64758">
        <w:rPr>
          <w:rFonts w:ascii="Calibri" w:eastAsia="宋体" w:hAnsi="Calibri" w:cs="宋体"/>
          <w:color w:val="000000"/>
          <w:kern w:val="0"/>
          <w:sz w:val="20"/>
          <w:szCs w:val="20"/>
        </w:rPr>
        <w:t>JavaScript </w:t>
      </w:r>
      <w:r w:rsidRPr="00E64758">
        <w:rPr>
          <w:rFonts w:ascii="Calibri" w:eastAsia="宋体" w:hAnsi="Calibri" w:cs="宋体"/>
          <w:color w:val="000000"/>
          <w:kern w:val="0"/>
          <w:sz w:val="20"/>
          <w:szCs w:val="20"/>
        </w:rPr>
        <w:t>。</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525"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972175" cy="2486025"/>
                  <wp:effectExtent l="0" t="0" r="9525" b="9525"/>
                  <wp:docPr id="8" name="图片 8" descr="E:\bdfirst\2018\2018Q1\Automatically Evading Classifiers A Case Study on PDF Malware Classifiers.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Automatically Evading Classifiers A Case Study on PDF Malware Classifiers.files\image0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tc>
      </w:tr>
    </w:tbl>
    <w:p w:rsidR="00E64758" w:rsidRPr="00E64758" w:rsidRDefault="00E64758" w:rsidP="00E64758">
      <w:pPr>
        <w:widowControl/>
        <w:spacing w:after="31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6.     </w:t>
      </w:r>
      <w:r w:rsidRPr="00E64758">
        <w:rPr>
          <w:rFonts w:ascii="Calibri" w:eastAsia="宋体" w:hAnsi="Calibri" w:cs="宋体"/>
          <w:color w:val="000000"/>
          <w:kern w:val="0"/>
          <w:sz w:val="16"/>
          <w:szCs w:val="16"/>
        </w:rPr>
        <w:t>种子原始分类评分的分布。</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IV</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OST </w:t>
      </w:r>
      <w:r w:rsidRPr="00E64758">
        <w:rPr>
          <w:rFonts w:ascii="Calibri" w:eastAsia="宋体" w:hAnsi="Calibri" w:cs="宋体"/>
          <w:color w:val="000000"/>
          <w:kern w:val="0"/>
          <w:sz w:val="16"/>
          <w:szCs w:val="16"/>
        </w:rPr>
        <w:t>一个</w:t>
      </w:r>
      <w:r w:rsidRPr="00E64758">
        <w:rPr>
          <w:rFonts w:ascii="Calibri" w:eastAsia="宋体" w:hAnsi="Calibri" w:cs="宋体"/>
          <w:color w:val="000000"/>
          <w:kern w:val="0"/>
          <w:sz w:val="13"/>
          <w:szCs w:val="13"/>
        </w:rPr>
        <w:t>过滤的</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ě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W w:w="4057" w:type="dxa"/>
        <w:tblInd w:w="493" w:type="dxa"/>
        <w:tblCellMar>
          <w:left w:w="0" w:type="dxa"/>
          <w:right w:w="0" w:type="dxa"/>
        </w:tblCellMar>
        <w:tblLook w:val="04A0" w:firstRow="1" w:lastRow="0" w:firstColumn="1" w:lastColumn="0" w:noHBand="0" w:noVBand="1"/>
      </w:tblPr>
      <w:tblGrid>
        <w:gridCol w:w="666"/>
        <w:gridCol w:w="1348"/>
        <w:gridCol w:w="665"/>
        <w:gridCol w:w="1378"/>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48"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增加的功能</w:t>
            </w:r>
          </w:p>
        </w:tc>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78"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功能下降</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14234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10,806</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10728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计数的</w:t>
            </w:r>
            <w:r w:rsidRPr="00E64758">
              <w:rPr>
                <w:rFonts w:ascii="Calibri" w:eastAsia="宋体" w:hAnsi="Calibri" w:cs="宋体"/>
                <w:color w:val="000000"/>
                <w:kern w:val="0"/>
                <w:sz w:val="14"/>
                <w:szCs w:val="14"/>
              </w:rPr>
              <w:t>JavaScript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8834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7637</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4,250</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16862</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3,448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16812</w:t>
            </w:r>
          </w:p>
        </w:tc>
        <w:tc>
          <w:tcPr>
            <w:tcW w:w="1348"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3,137</w:t>
            </w:r>
          </w:p>
        </w:tc>
        <w:tc>
          <w:tcPr>
            <w:tcW w:w="1378"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r>
    </w:tbl>
    <w:p w:rsidR="00E64758" w:rsidRPr="00E64758" w:rsidRDefault="00E64758" w:rsidP="00E64758">
      <w:pPr>
        <w:widowControl/>
        <w:spacing w:after="84"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的实验花了两天左右的时间来执行。虽然</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是专门设计成抵抗逃避尝试，</w:t>
      </w:r>
      <w:bookmarkStart w:id="4" w:name="_ftnref2"/>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"_ftn2"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[2]</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我们的方法实现了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％的回避率，总共为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个种子（每种子</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回避样品中平均）产生</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个回避样品。</w:t>
      </w:r>
      <w:bookmarkEnd w:id="4"/>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痕量分析。我们分析每个突变谱的功效，这与用于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的相同方式一样。每个突变轨迹的长度和功效如图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所示。一般来说，它需要较短的突变痕迹，以达到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的回避率，而不是</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我们观察到与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相比有两个主要区别。首先，新发现的变异曲线没有增加迹线长度的趋势，这与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中迹线长度随着迹线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增加而不同。其次，迹线长度与效果更相关：较长的痕迹往往更有效地产生回避变体。少于</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个突变的几个短突变痕迹仅对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有效</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90875" cy="2543175"/>
            <wp:effectExtent l="0" t="0" r="9525" b="9525"/>
            <wp:docPr id="7" name="图片 7" descr="E:\bdfirst\2018\2018Q1\Automatically Evading Classifiers A Case Study on PDF Malware Classifiers.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Automatically Evading Classifiers A Case Study on PDF Malware Classifiers.files\image0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inline>
        </w:drawing>
      </w:r>
    </w:p>
    <w:p w:rsidR="00E64758" w:rsidRPr="00E64758" w:rsidRDefault="00E64758" w:rsidP="00E64758">
      <w:pPr>
        <w:widowControl/>
        <w:spacing w:after="440"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7.     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13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个恶意软件种子。相比之下，包含</w:t>
      </w:r>
      <w:r w:rsidRPr="00E64758">
        <w:rPr>
          <w:rFonts w:ascii="Calibri" w:eastAsia="宋体" w:hAnsi="Calibri" w:cs="宋体"/>
          <w:color w:val="000000"/>
          <w:kern w:val="0"/>
          <w:sz w:val="20"/>
          <w:szCs w:val="20"/>
        </w:rPr>
        <w:t>61</w:t>
      </w:r>
      <w:r w:rsidRPr="00E64758">
        <w:rPr>
          <w:rFonts w:ascii="Calibri" w:eastAsia="宋体" w:hAnsi="Calibri" w:cs="宋体"/>
          <w:color w:val="000000"/>
          <w:kern w:val="0"/>
          <w:sz w:val="20"/>
          <w:szCs w:val="20"/>
        </w:rPr>
        <w:t>个突变的长突变痕迹在</w:t>
      </w:r>
      <w:r w:rsidRPr="00E64758">
        <w:rPr>
          <w:rFonts w:ascii="Calibri" w:eastAsia="宋体" w:hAnsi="Calibri" w:cs="宋体"/>
          <w:color w:val="000000"/>
          <w:kern w:val="0"/>
          <w:sz w:val="20"/>
          <w:szCs w:val="20"/>
        </w:rPr>
        <w:t>334</w:t>
      </w:r>
      <w:r w:rsidRPr="00E64758">
        <w:rPr>
          <w:rFonts w:ascii="Calibri" w:eastAsia="宋体" w:hAnsi="Calibri" w:cs="宋体"/>
          <w:color w:val="000000"/>
          <w:kern w:val="0"/>
          <w:sz w:val="20"/>
          <w:szCs w:val="20"/>
        </w:rPr>
        <w:t>种恶意软件种子上有效。</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给出了根据突变长度进行排序的累计逃逸数量。该图更接近线性，这表明与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相比，寻找不同种子的避让变体的难度几乎没有变化。我们相信与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的不同之处在于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中设置的不同功能。变异操作对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中的结构路径特征有更直接的影响。例如，对象删除操作只是删除一个特征的相应路径（以及它的后代的路径）。相比之下，由相同的操作导致的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的特征变化较不明显。除了减少我们可以预期的特定对象的数量外，其他位置特征也可能由于重新包装修改的变体中的对象的重新定位而改变。因此，逃避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的突变操作之间存在更多的相互影响，并且可能需要大量的突变来达到逃避阈值。在图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右侧所示的每个种子的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中的原始分类得分的箱形图表明，通常需要更多的突变来找到对分类器看起来更明显是恶意的种子的回避变体。</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中使用的二进制特征比</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使用的各种特征更易于解释。</w:t>
      </w:r>
    </w:p>
    <w:p w:rsidR="00E64758" w:rsidRPr="00E64758" w:rsidRDefault="00E64758" w:rsidP="00E64758">
      <w:pPr>
        <w:widowControl/>
        <w:spacing w:after="1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我们首先看最简单的突变痕迹。有</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的变异痕迹，仅对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个恶意软件种子有效。他们是：</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 Root / OpenAction / JS /</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名称</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替换</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399" w:right="343" w:firstLine="299"/>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/Root/OpenAction/D/0/.../FontBBox/3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取代</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327" w:line="214" w:lineRule="atLeast"/>
        <w:ind w:left="707"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/Root/Pages/Kids/3/.../DescendantFonts/0/DW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前三个突变每个从原始恶意软件种子中删除节点，将相应的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功能的值从</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更改为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第一个删除的对象类似于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功能。捕获恶意软件样本中经常存在但不是良性文件中的属性。但是，它们在恶意代码执行中是可选的。其他删除的对象是训练数据集中的与恶意行为没有紧密联系的工件。尽管最后两条曲线使用替换操作，但替换的重要作用是删除从原始</w:t>
      </w:r>
      <w:r w:rsidRPr="00E64758">
        <w:rPr>
          <w:rFonts w:ascii="Calibri" w:eastAsia="宋体" w:hAnsi="Calibri" w:cs="宋体"/>
          <w:i/>
          <w:iCs/>
          <w:color w:val="000000"/>
          <w:kern w:val="0"/>
          <w:sz w:val="20"/>
          <w:szCs w:val="20"/>
        </w:rPr>
        <w:t>/ Root / AcroForm / DR</w:t>
      </w:r>
      <w:r w:rsidRPr="00E64758">
        <w:rPr>
          <w:rFonts w:ascii="Calibri" w:eastAsia="宋体" w:hAnsi="Calibri" w:cs="宋体"/>
          <w:color w:val="000000"/>
          <w:kern w:val="0"/>
          <w:sz w:val="20"/>
          <w:szCs w:val="20"/>
        </w:rPr>
        <w:t>节点的子对象中提取的特征。</w:t>
      </w:r>
      <w:r w:rsidRPr="00E64758">
        <w:rPr>
          <w:rFonts w:ascii="Calibri" w:eastAsia="宋体" w:hAnsi="Calibri" w:cs="宋体"/>
          <w:noProof/>
          <w:color w:val="000000"/>
          <w:kern w:val="0"/>
          <w:sz w:val="20"/>
          <w:szCs w:val="20"/>
        </w:rPr>
        <w:drawing>
          <wp:inline distT="0" distB="0" distL="0" distR="0">
            <wp:extent cx="85725" cy="19050"/>
            <wp:effectExtent l="0" t="0" r="9525" b="0"/>
            <wp:docPr id="6" name="图片 6"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简单地删除一些对象不足以逃避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（它只对我们实验中的</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个恶意软件种子有效），但是额外的突变足以为所有种子找到回避变种。最长的变异轨迹包含</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个操作，这对于</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个恶意软件种子生成绕过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的规避变体是有效的。表</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列出了执行该变异跟踪时，在</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个恶意软件种子上观察到的所有功能变化。不出所料，添加或删除了几个辅助对象来欺骗</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。例如，插入几个元数据对象。当用户使用流行的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编写器生成</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文档时，元数据广泛存在于良性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中。另一方面，由于恶意软件作者没有添加手工制作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漏洞的元数据，所以在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恶意软件中很少见。然而，这只是训练数据集中的一个工件，并不是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恶意软件之间的根本区别。将元数据插入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恶意软件样本会增加</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对样本进行良性考虑的可能性。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从这个例子可以看出，走线长度本身并不是一个很好的逃避复杂度。尽管随机搜索过程发现了</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个操作轨迹来创建这些规避变体，但轨迹仅影响表</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中显示的</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个特征（每个对应于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一个节点）。也就是说，操作轨迹也是一样有效的（可能更短的轨迹，因为一个突变可能影响许多特征），搜索找到的轨迹包括许多无用的或多余的突变。为了创建回避恶意软件，找到最短的有效跟踪并不重要，尽管这是可能的</w:t>
      </w:r>
    </w:p>
    <w:p w:rsidR="00E64758" w:rsidRPr="00E64758" w:rsidRDefault="00E64758" w:rsidP="00E64758">
      <w:pPr>
        <w:widowControl/>
        <w:spacing w:line="220" w:lineRule="atLeast"/>
        <w:ind w:left="10" w:hanging="10"/>
        <w:jc w:val="center"/>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表五</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w:t>
      </w:r>
      <w:r w:rsidRPr="00E64758">
        <w:rPr>
          <w:rFonts w:ascii="Calibri" w:eastAsia="宋体" w:hAnsi="Calibri" w:cs="宋体"/>
          <w:color w:val="000000"/>
          <w:kern w:val="0"/>
          <w:sz w:val="13"/>
          <w:szCs w:val="13"/>
        </w:rPr>
        <w:t>变化所生产</w:t>
      </w:r>
      <w:r w:rsidRPr="00E64758">
        <w:rPr>
          <w:rFonts w:ascii="Calibri" w:eastAsia="宋体" w:hAnsi="Calibri" w:cs="宋体"/>
          <w:color w:val="000000"/>
          <w:kern w:val="0"/>
          <w:sz w:val="13"/>
          <w:szCs w:val="13"/>
        </w:rPr>
        <w:t>LONGEST </w:t>
      </w:r>
      <w:r w:rsidRPr="00E64758">
        <w:rPr>
          <w:rFonts w:ascii="Calibri" w:eastAsia="宋体" w:hAnsi="Calibri" w:cs="宋体"/>
          <w:color w:val="000000"/>
          <w:kern w:val="0"/>
          <w:sz w:val="16"/>
          <w:szCs w:val="16"/>
        </w:rPr>
        <w:t>^ h </w:t>
      </w:r>
      <w:r w:rsidRPr="00E64758">
        <w:rPr>
          <w:rFonts w:ascii="Calibri" w:eastAsia="宋体" w:hAnsi="Calibri" w:cs="宋体"/>
          <w:color w:val="000000"/>
          <w:kern w:val="0"/>
          <w:sz w:val="13"/>
          <w:szCs w:val="13"/>
        </w:rPr>
        <w:t>IDOST</w:t>
      </w:r>
      <w:r w:rsidRPr="00E64758">
        <w:rPr>
          <w:rFonts w:ascii="Calibri" w:eastAsia="宋体" w:hAnsi="Calibri" w:cs="宋体"/>
          <w:color w:val="000000"/>
          <w:kern w:val="0"/>
          <w:sz w:val="13"/>
          <w:szCs w:val="13"/>
        </w:rPr>
        <w:t>突变</w:t>
      </w:r>
      <w:r w:rsidRPr="00E64758">
        <w:rPr>
          <w:rFonts w:ascii="Calibri" w:eastAsia="宋体" w:hAnsi="Calibri" w:cs="宋体"/>
          <w:color w:val="000000"/>
          <w:kern w:val="0"/>
          <w:sz w:val="13"/>
          <w:szCs w:val="13"/>
        </w:rPr>
        <w:t>TRACE </w:t>
      </w:r>
      <w:r w:rsidRPr="00E64758">
        <w:rPr>
          <w:rFonts w:ascii="Calibri" w:eastAsia="宋体" w:hAnsi="Calibri" w:cs="宋体"/>
          <w:color w:val="000000"/>
          <w:kern w:val="0"/>
          <w:sz w:val="16"/>
          <w:szCs w:val="16"/>
        </w:rPr>
        <w:t>。</w:t>
      </w:r>
    </w:p>
    <w:tbl>
      <w:tblPr>
        <w:tblW w:w="4598" w:type="dxa"/>
        <w:tblInd w:w="222" w:type="dxa"/>
        <w:tblCellMar>
          <w:left w:w="0" w:type="dxa"/>
          <w:right w:w="0" w:type="dxa"/>
        </w:tblCellMar>
        <w:tblLook w:val="04A0" w:firstRow="1" w:lastRow="0" w:firstColumn="1" w:lastColumn="0" w:noHBand="0" w:noVBand="1"/>
      </w:tblPr>
      <w:tblGrid>
        <w:gridCol w:w="1890"/>
        <w:gridCol w:w="2708"/>
      </w:tblGrid>
      <w:tr w:rsidR="00E64758" w:rsidRPr="00E64758" w:rsidTr="00E64758">
        <w:trPr>
          <w:trHeight w:val="167"/>
        </w:trPr>
        <w:tc>
          <w:tcPr>
            <w:tcW w:w="1890"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新增功能</w:t>
            </w:r>
          </w:p>
        </w:tc>
        <w:tc>
          <w:tcPr>
            <w:tcW w:w="2709"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left="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655"/>
        </w:trPr>
        <w:tc>
          <w:tcPr>
            <w:tcW w:w="1890"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c>
          <w:tcPr>
            <w:tcW w:w="2709"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p w:rsidR="00E64758" w:rsidRPr="00E64758" w:rsidRDefault="00E64758" w:rsidP="00E64758">
            <w:pPr>
              <w:widowControl/>
              <w:spacing w:line="214" w:lineRule="atLeast"/>
              <w:ind w:left="63" w:right="6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bl>
    <w:p w:rsidR="00E64758" w:rsidRPr="00E64758" w:rsidRDefault="00E64758" w:rsidP="00E64758">
      <w:pPr>
        <w:widowControl/>
        <w:spacing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开发技术，如果需要自动削减痕迹的基本操作。在黄色的三角形情节</w:t>
      </w:r>
    </w:p>
    <w:p w:rsidR="00E64758" w:rsidRPr="00E64758" w:rsidRDefault="00E64758" w:rsidP="00E64758">
      <w:pPr>
        <w:widowControl/>
        <w:spacing w:after="1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显示了每个跟踪的受影响功能的数量。</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尽管其作者声称</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对于涉及功能添加的回避攻击是强大的，但是我们发现了许多仅仅增加了功能的回避变体。在</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个回避变种中，</w:t>
      </w:r>
      <w:r w:rsidRPr="00E64758">
        <w:rPr>
          <w:rFonts w:ascii="Calibri" w:eastAsia="宋体" w:hAnsi="Calibri" w:cs="宋体"/>
          <w:color w:val="000000"/>
          <w:kern w:val="0"/>
          <w:sz w:val="20"/>
          <w:szCs w:val="20"/>
        </w:rPr>
        <w:t>761</w:t>
      </w:r>
      <w:r w:rsidRPr="00E64758">
        <w:rPr>
          <w:rFonts w:ascii="Calibri" w:eastAsia="宋体" w:hAnsi="Calibri" w:cs="宋体"/>
          <w:color w:val="000000"/>
          <w:kern w:val="0"/>
          <w:sz w:val="20"/>
          <w:szCs w:val="20"/>
        </w:rPr>
        <w:t>个是纯特征加入攻击，其中</w:t>
      </w:r>
      <w:r w:rsidRPr="00E64758">
        <w:rPr>
          <w:rFonts w:ascii="Calibri" w:eastAsia="宋体" w:hAnsi="Calibri" w:cs="宋体"/>
          <w:color w:val="000000"/>
          <w:kern w:val="0"/>
          <w:sz w:val="20"/>
          <w:szCs w:val="20"/>
        </w:rPr>
        <w:t>21</w:t>
      </w:r>
      <w:r w:rsidRPr="00E64758">
        <w:rPr>
          <w:rFonts w:ascii="Calibri" w:eastAsia="宋体" w:hAnsi="Calibri" w:cs="宋体"/>
          <w:color w:val="000000"/>
          <w:kern w:val="0"/>
          <w:sz w:val="20"/>
          <w:szCs w:val="20"/>
        </w:rPr>
        <w:t>个是纯特征删除攻击，其余</w:t>
      </w:r>
      <w:r w:rsidRPr="00E64758">
        <w:rPr>
          <w:rFonts w:ascii="Calibri" w:eastAsia="宋体" w:hAnsi="Calibri" w:cs="宋体"/>
          <w:color w:val="000000"/>
          <w:kern w:val="0"/>
          <w:sz w:val="20"/>
          <w:szCs w:val="20"/>
        </w:rPr>
        <w:t>2077</w:t>
      </w:r>
      <w:r w:rsidRPr="00E64758">
        <w:rPr>
          <w:rFonts w:ascii="Calibri" w:eastAsia="宋体" w:hAnsi="Calibri" w:cs="宋体"/>
          <w:color w:val="000000"/>
          <w:kern w:val="0"/>
          <w:sz w:val="20"/>
          <w:szCs w:val="20"/>
        </w:rPr>
        <w:t>个涉及特征添加和删除。假设攻击者只能插入特征已经是不现实的，并且如关于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的不可避免性的权利要求所示，由于特定的手动技术失败，所以认为技术不可避免是危险的。</w:t>
      </w:r>
    </w:p>
    <w:p w:rsidR="00E64758" w:rsidRPr="00E64758" w:rsidRDefault="00E64758" w:rsidP="00E64758">
      <w:pPr>
        <w:widowControl/>
        <w:spacing w:after="4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附录</w:t>
      </w:r>
      <w:r w:rsidRPr="00E64758">
        <w:rPr>
          <w:rFonts w:ascii="Calibri" w:eastAsia="宋体" w:hAnsi="Calibri" w:cs="宋体"/>
          <w:color w:val="000000"/>
          <w:kern w:val="0"/>
          <w:sz w:val="20"/>
          <w:szCs w:val="20"/>
        </w:rPr>
        <w:t>B</w:t>
      </w:r>
      <w:r w:rsidRPr="00E64758">
        <w:rPr>
          <w:rFonts w:ascii="Calibri" w:eastAsia="宋体" w:hAnsi="Calibri" w:cs="宋体"/>
          <w:color w:val="000000"/>
          <w:kern w:val="0"/>
          <w:sz w:val="20"/>
          <w:szCs w:val="20"/>
        </w:rPr>
        <w:t>给出了避开</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中的变异特征的完整列表。这些非鲁棒特征不应该用在恶意软件分类器中，因为它们可以在保留原始恶意特性的同时进行轻松更改。</w:t>
      </w:r>
    </w:p>
    <w:p w:rsidR="00E64758" w:rsidRPr="00E64758" w:rsidRDefault="00E64758" w:rsidP="00E64758">
      <w:pPr>
        <w:widowControl/>
        <w:spacing w:after="11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交叉逃避效果</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分类器设计得非常不同，并且使用不同的训练数据集进行训练，但我们怀疑他们必须在相同的分类任务中共享一些属性。因此，我们进行了一个交叉逃避实验，通过给一个分类器提供回避另一个分类器的回避变体。</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388</w:t>
      </w:r>
      <w:r w:rsidRPr="00E64758">
        <w:rPr>
          <w:rFonts w:ascii="Calibri" w:eastAsia="宋体" w:hAnsi="Calibri" w:cs="宋体"/>
          <w:color w:val="000000"/>
          <w:kern w:val="0"/>
          <w:sz w:val="20"/>
          <w:szCs w:val="20"/>
        </w:rPr>
        <w:t>种恶意软件种子，通过躲避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发现的逃避变种也可以有效避免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。也就是说，在没有任何访问</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的情况下，访问</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的恶意软件作者可以为</w:t>
      </w:r>
      <w:r w:rsidRPr="00E64758">
        <w:rPr>
          <w:rFonts w:ascii="Calibri" w:eastAsia="宋体" w:hAnsi="Calibri" w:cs="宋体"/>
          <w:color w:val="000000"/>
          <w:kern w:val="0"/>
          <w:sz w:val="20"/>
          <w:szCs w:val="20"/>
        </w:rPr>
        <w:t>77.6</w:t>
      </w:r>
      <w:r w:rsidRPr="00E64758">
        <w:rPr>
          <w:rFonts w:ascii="Calibri" w:eastAsia="宋体" w:hAnsi="Calibri" w:cs="宋体"/>
          <w:color w:val="000000"/>
          <w:kern w:val="0"/>
          <w:sz w:val="20"/>
          <w:szCs w:val="20"/>
        </w:rPr>
        <w:t>％的种子找到回避变种。相比之下，通过回避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找到的回避变体只对两个恶意软件种子的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交叉躲避效应的显着差异是由于两个分类器中的不同特征集所致。事实上，</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的主要设计目标是通过使用基于结构特性的特征，而不像其他分类器那样容易被回避。该算法避开</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产生的避让变量显着改变了测量特征，但对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中使用的结构特征影响不大。在相反的方向上，通过直接改变结构特征（逃避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所必需的）来针对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的回避变体偶然影响到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w:t>
      </w:r>
    </w:p>
    <w:p w:rsidR="00E64758" w:rsidRPr="00E64758" w:rsidRDefault="00E64758" w:rsidP="00E64758">
      <w:pPr>
        <w:widowControl/>
        <w:spacing w:after="234" w:line="214" w:lineRule="atLeast"/>
        <w:ind w:left="40" w:right="-151"/>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381375" cy="2028825"/>
            <wp:effectExtent l="0" t="0" r="0" b="9525"/>
            <wp:docPr id="5" name="图片 5" descr="E:\bdfirst\2018\2018Q1\Automatically Evading Classifiers A Case Study on PDF Malware Classifiers.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Automatically Evading Classifiers A Case Study on PDF Malware Classifiers.files\image03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E64758" w:rsidRPr="00E64758" w:rsidRDefault="00E64758" w:rsidP="00E64758">
      <w:pPr>
        <w:widowControl/>
        <w:spacing w:after="397"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8.     </w:t>
      </w:r>
      <w:r w:rsidRPr="00E64758">
        <w:rPr>
          <w:rFonts w:ascii="Calibri" w:eastAsia="宋体" w:hAnsi="Calibri" w:cs="宋体"/>
          <w:color w:val="000000"/>
          <w:kern w:val="0"/>
          <w:sz w:val="16"/>
          <w:szCs w:val="16"/>
        </w:rPr>
        <w:t>找到</w:t>
      </w:r>
      <w:r w:rsidRPr="00E64758">
        <w:rPr>
          <w:rFonts w:ascii="Calibri" w:eastAsia="宋体" w:hAnsi="Calibri" w:cs="宋体"/>
          <w:color w:val="000000"/>
          <w:kern w:val="0"/>
          <w:sz w:val="16"/>
          <w:szCs w:val="16"/>
        </w:rPr>
        <w:t>500</w:t>
      </w:r>
      <w:r w:rsidRPr="00E64758">
        <w:rPr>
          <w:rFonts w:ascii="Calibri" w:eastAsia="宋体" w:hAnsi="Calibri" w:cs="宋体"/>
          <w:color w:val="000000"/>
          <w:kern w:val="0"/>
          <w:sz w:val="16"/>
          <w:szCs w:val="16"/>
        </w:rPr>
        <w:t>个恶意软件样本的规避变体所需的时间。</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执行成本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的一个缺点是它们不能保证在特定的时间内产生好的结果。对于许多问题，这些方法可能需要大量的计算资源才能找到想要的结果。而且，找不到理想的结果可能是它不存在的标志，或者只是需要更多的计算资源。我们的实验表明，这种实例化所需的资源是非常合理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每个分类目标，实验分几轮进行。第一轮从空轨迹池开始，所以搜索规避的变体完全依赖于由适应度函数指导的随机搜索。在以后的几轮中，以前发现的成功和有希望的突变痕迹被用来加速搜索。所有在一轮中失败的工作都会在下一轮中重新运行，并存储在前一轮中的所有变化轨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来说，花费了四轮才能达到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的回避率在第二轮达到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显示了逃避这两个分类器所需的全部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个恶意软件种子的回避变体所需的总时间。每个工作的持续时间没有意义，因为它主要取决于工作顺序。后来的工作通常要快得多，因为他们可能从之前发现的变异痕迹中受益，但尝试种子的顺序是任意的。</w:t>
      </w:r>
    </w:p>
    <w:p w:rsidR="00E64758" w:rsidRPr="00E64758" w:rsidRDefault="00E64758" w:rsidP="00E64758">
      <w:pPr>
        <w:widowControl/>
        <w:spacing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花了不到</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天时间才达到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％回避率。换句话说，我们的方法在</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分钟内平均在商品桌面上运行，发现了每个种子的回避变体。被发现的回避变种</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快三倍，平均每个种子需要</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分钟。</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主要的计算时间是在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沙盒中运行生成的变体，我们在这个过程中使用它作为</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。具有</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个并行运行的虚拟机的机器能够每小时测试</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个样本。这可以通过使用更多的机器来加速，因为执行之间没有依赖关系。</w:t>
      </w:r>
    </w:p>
    <w:p w:rsidR="00E64758" w:rsidRPr="00E64758" w:rsidRDefault="00E64758" w:rsidP="00E64758">
      <w:pPr>
        <w:widowControl/>
        <w:spacing w:after="20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我们还观察到，攻击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的其他任务（包括变种）所花费的时间占总持续时间的比例比</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8.3</w:t>
      </w:r>
      <w:r w:rsidRPr="00E64758">
        <w:rPr>
          <w:rFonts w:ascii="Calibri" w:eastAsia="宋体" w:hAnsi="Calibri" w:cs="宋体"/>
          <w:color w:val="000000"/>
          <w:kern w:val="0"/>
          <w:sz w:val="20"/>
          <w:szCs w:val="20"/>
        </w:rPr>
        <w:t>％比</w:t>
      </w:r>
      <w:r w:rsidRPr="00E64758">
        <w:rPr>
          <w:rFonts w:ascii="Calibri" w:eastAsia="宋体" w:hAnsi="Calibri" w:cs="宋体"/>
          <w:color w:val="000000"/>
          <w:kern w:val="0"/>
          <w:sz w:val="20"/>
          <w:szCs w:val="20"/>
        </w:rPr>
        <w:t>4.1</w:t>
      </w:r>
      <w:r w:rsidRPr="00E64758">
        <w:rPr>
          <w:rFonts w:ascii="Calibri" w:eastAsia="宋体" w:hAnsi="Calibri" w:cs="宋体"/>
          <w:color w:val="000000"/>
          <w:kern w:val="0"/>
          <w:sz w:val="20"/>
          <w:szCs w:val="20"/>
        </w:rPr>
        <w:t>％）要大。这是因为用作外部对象基因组的良性文件大于攻击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的文件。因此，它产生了更大的变体，增加了解析，操纵和重新包装的计算负担。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七。</w:t>
      </w:r>
      <w:r w:rsidRPr="00E64758">
        <w:rPr>
          <w:rFonts w:ascii="Calibri" w:eastAsia="微软雅黑" w:hAnsi="Calibri" w:cs="宋体"/>
          <w:color w:val="000000"/>
          <w:kern w:val="36"/>
          <w:sz w:val="20"/>
          <w:szCs w:val="20"/>
        </w:rPr>
        <w:t>        D </w:t>
      </w:r>
      <w:r w:rsidRPr="00E64758">
        <w:rPr>
          <w:rFonts w:ascii="Calibri" w:eastAsia="微软雅黑" w:hAnsi="Calibri" w:cs="宋体"/>
          <w:color w:val="000000"/>
          <w:kern w:val="36"/>
          <w:sz w:val="16"/>
          <w:szCs w:val="16"/>
        </w:rPr>
        <w:t>讨论</w:t>
      </w:r>
    </w:p>
    <w:p w:rsidR="00E64758" w:rsidRPr="00E64758" w:rsidRDefault="00E64758" w:rsidP="00E64758">
      <w:pPr>
        <w:widowControl/>
        <w:spacing w:after="18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在本节中，我们将讨论我们的结果提出的潜在防御和未来方向。</w:t>
      </w:r>
    </w:p>
    <w:p w:rsidR="00E64758" w:rsidRPr="00E64758" w:rsidRDefault="00E64758" w:rsidP="00E64758">
      <w:pPr>
        <w:widowControl/>
        <w:spacing w:after="5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防守</w:t>
      </w:r>
    </w:p>
    <w:p w:rsidR="00E64758" w:rsidRPr="00E64758" w:rsidRDefault="00E64758" w:rsidP="00E64758">
      <w:pPr>
        <w:widowControl/>
        <w:spacing w:after="21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除了理解当前分类器的漏洞，我们的最终目标是提高分类器受到攻击的鲁棒性。基于我们生成的规避样本以及我们在第五节中发现的非鲁棒特征，我们考虑了几种可能的方法。</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信息隐藏和随机化。保护分类器的最直接的解决方案之一是隐藏用户的分类分数或者将随机噪声添加到分数</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。另一个提出的方法是多分类器系统，其中分类分数是从不同的模型训练有些随机挑选不相交的特征</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。由于我们的方法在很大程度上依赖于变体的分类分数来计算指导进化的适应性分数，所以缺少准确的分数反馈使得对回避性变体的搜索变得困难得多，并且可能使我们的方法不可行。</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但是，表面特征的内在非鲁棒性不应该被忽略。考虑到潜在的交叉逃避效应（</w:t>
      </w:r>
      <w:r w:rsidRPr="00E64758">
        <w:rPr>
          <w:rFonts w:ascii="Calibri" w:eastAsia="宋体" w:hAnsi="Calibri" w:cs="宋体"/>
          <w:color w:val="000000"/>
          <w:kern w:val="0"/>
          <w:sz w:val="20"/>
          <w:szCs w:val="20"/>
        </w:rPr>
        <w:t>VI-C</w:t>
      </w:r>
      <w:r w:rsidRPr="00E64758">
        <w:rPr>
          <w:rFonts w:ascii="Calibri" w:eastAsia="宋体" w:hAnsi="Calibri" w:cs="宋体"/>
          <w:color w:val="000000"/>
          <w:kern w:val="0"/>
          <w:sz w:val="20"/>
          <w:szCs w:val="20"/>
        </w:rPr>
        <w:t>部分），隐藏或随机化信息可能无助于对付能够推断目标分类器使用的特征类型的对手。此外，以前的工作表明，准确地重新实施一个与替代训练集相似的分类器是可能的（实际上，这是</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的作者做的实验</w:t>
      </w:r>
      <w:r w:rsidRPr="00E64758">
        <w:rPr>
          <w:rFonts w:ascii="Calibri" w:eastAsia="宋体" w:hAnsi="Calibri" w:cs="宋体"/>
          <w:color w:val="000000"/>
          <w:kern w:val="0"/>
          <w:sz w:val="20"/>
          <w:szCs w:val="20"/>
        </w:rPr>
        <w:t>PDFrate [26,29]</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适应回避变体。我们的实验假设对手可以测试样本而不暴露给分类器操作员。在线情况下，分类器可以适应已尝试的变体。但是，请注意，再培训费用昂贵，打开了分类器以交替避税策略，如中毒攻击。</w:t>
      </w:r>
    </w:p>
    <w:p w:rsidR="00E64758" w:rsidRPr="00E64758" w:rsidRDefault="00E64758" w:rsidP="00E64758">
      <w:pPr>
        <w:widowControl/>
        <w:spacing w:after="2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提出了一种方法，可以自动地重新训练带有伪标签的分类器，一旦通过集合模型上的相互协商措施检测到了回避变体，这已经在垃圾邮件检测任务中显示出有效</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。然而，适应用户的输入而没有真正的标签会引发中毒攻击的新风险。</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打败过度。我们演示的分类器的可避免性可能只是一个过度拟合的问题，在这种情况下，众所周知的机器学习实践应该能够克服过度拟合。例如，收集更大的数据集来训练模型，或使用模型平均来降低方差。</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然而，我们并不期望这些传统方法会有所帮助。收集未来恶意软件的完整数据集是不可能的，而且这些技术都不能预测到积极企图逃避分类器的对手。</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选择强大的功能。在回避实验中，我们发现了两个分类器的许多非鲁棒特征。</w:t>
      </w:r>
    </w:p>
    <w:p w:rsidR="00E64758" w:rsidRPr="00E64758" w:rsidRDefault="00E64758" w:rsidP="00E64758">
      <w:pPr>
        <w:widowControl/>
        <w:spacing w:after="2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显然，它们应该从功能集中删除，因为攻击者可以轻松操纵它们而不会破坏恶意属性。然而，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所使用的特征的问题在于，</w:t>
      </w:r>
      <w:r w:rsidRPr="00E64758">
        <w:rPr>
          <w:rFonts w:ascii="Calibri" w:eastAsia="宋体" w:hAnsi="Calibri" w:cs="宋体"/>
          <w:i/>
          <w:iCs/>
          <w:color w:val="000000"/>
          <w:kern w:val="0"/>
          <w:sz w:val="20"/>
          <w:szCs w:val="20"/>
        </w:rPr>
        <w:t>所有</w:t>
      </w:r>
      <w:r w:rsidRPr="00E64758">
        <w:rPr>
          <w:rFonts w:ascii="Calibri" w:eastAsia="宋体" w:hAnsi="Calibri" w:cs="宋体"/>
          <w:color w:val="000000"/>
          <w:kern w:val="0"/>
          <w:sz w:val="20"/>
          <w:szCs w:val="20"/>
        </w:rPr>
        <w:t>的特征都可能不健壮。这些分类器所使用的表面特征在良性和恶意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之间没有任何内在的区分性，如果发现可用于鲁棒分类的表面特征，将是非常令人惊讶的。相反，似乎有必要使用更深的特征来建立分类器，以抵御复杂的对手的逃避企图。这些功能将取决于对输入文件的更高级的语义分析，难以改变的方式在不破坏恶意行为的情况下进行。</w:t>
      </w:r>
    </w:p>
    <w:p w:rsidR="00E64758" w:rsidRPr="00E64758" w:rsidRDefault="00E64758" w:rsidP="00E64758">
      <w:pPr>
        <w:widowControl/>
        <w:spacing w:after="8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提高自动逃避</w:t>
      </w:r>
    </w:p>
    <w:p w:rsidR="00E64758" w:rsidRPr="00E64758" w:rsidRDefault="00E64758" w:rsidP="00E64758">
      <w:pPr>
        <w:widowControl/>
        <w:spacing w:after="2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方法提供了评估安全任务的分类器的鲁棒性的一般方法。它能够找到针对目标分类器的回避变体，显示出明显的弱点，但是如果我们的方法无法找到针对特定分类器的回避变体，那么肯定不足以确信其他技术（包括手工努力）将不能够找到回避变种。因此，改进该方法以使更有效的搜索能够针对更具挑战性的分类器是有价值的。</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参数调整。在这项工作中，我们只是任意选择搜索参数。调整参数，甚至尝试像参数衰减这样的动态机制可以使搜索算法更高效。</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可学习的</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。我们用来生成回避变体的当前方法基本上是一个随机搜索算法。因此，它通常会生成损坏的变体，从而失去恶意行为。一个概率模型可以了解哪些突变更有效地产生回避变体来更有效地指导搜索。</w:t>
      </w:r>
    </w:p>
    <w:p w:rsidR="00E64758" w:rsidRPr="00E64758" w:rsidRDefault="00E64758" w:rsidP="00E64758">
      <w:pPr>
        <w:widowControl/>
        <w:spacing w:after="31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其他应用。我们的案例研究主要集中在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w:t>
      </w:r>
      <w:bookmarkStart w:id="5" w:name="_GoBack"/>
      <w:bookmarkEnd w:id="5"/>
      <w:r w:rsidRPr="00E64758">
        <w:rPr>
          <w:rFonts w:ascii="Calibri" w:eastAsia="宋体" w:hAnsi="Calibri" w:cs="宋体"/>
          <w:color w:val="000000"/>
          <w:kern w:val="0"/>
          <w:sz w:val="20"/>
          <w:szCs w:val="20"/>
        </w:rPr>
        <w:t>件，但是我们相信类似的方法可能对其他基于机器学习的恶意软件分类器有效。将我们的方法应用于新领域的主要挑战是开发适当的基因变异操作并找到合适的预言者。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八。</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ELATED </w:t>
      </w:r>
      <w:r w:rsidRPr="00E64758">
        <w:rPr>
          <w:rFonts w:ascii="Calibri" w:eastAsia="微软雅黑" w:hAnsi="Calibri" w:cs="宋体"/>
          <w:color w:val="000000"/>
          <w:kern w:val="36"/>
          <w:sz w:val="20"/>
          <w:szCs w:val="20"/>
        </w:rPr>
        <w:t>W </w:t>
      </w:r>
      <w:r w:rsidRPr="00E64758">
        <w:rPr>
          <w:rFonts w:ascii="Calibri" w:eastAsia="微软雅黑" w:hAnsi="Calibri" w:cs="宋体"/>
          <w:color w:val="000000"/>
          <w:kern w:val="36"/>
          <w:sz w:val="16"/>
          <w:szCs w:val="16"/>
        </w:rPr>
        <w:t>ORK</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E64758" w:rsidRPr="00E64758" w:rsidRDefault="00E64758" w:rsidP="00E64758">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E64758" w:rsidRPr="00E64758" w:rsidRDefault="00E64758" w:rsidP="00E64758">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IX</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ç </w:t>
      </w:r>
      <w:r w:rsidRPr="00E64758">
        <w:rPr>
          <w:rFonts w:ascii="Calibri" w:eastAsia="微软雅黑" w:hAnsi="Calibri" w:cs="宋体"/>
          <w:color w:val="000000"/>
          <w:kern w:val="36"/>
          <w:sz w:val="16"/>
          <w:szCs w:val="16"/>
        </w:rPr>
        <w:t>面上污染物</w:t>
      </w:r>
    </w:p>
    <w:p w:rsidR="00E64758" w:rsidRPr="00E64758" w:rsidRDefault="00E64758" w:rsidP="00E64758">
      <w:pPr>
        <w:widowControl/>
        <w:spacing w:after="15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实验显示了如何构建机器学习分类器的传统方法可以对决定的对手失败。我们认为，安全应用中使用的分类器的设计者必须考虑对手如何适应这些分类器，这对于研究团队开发更好的方法来预测分类器在部署中的实际有效性是重要的。</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VAILABILITY</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我们的自动逃避工具的源代码以及我们所有实验的数据可以在</w:t>
      </w:r>
      <w:r w:rsidRPr="00E64758">
        <w:rPr>
          <w:rFonts w:ascii="Calibri" w:eastAsia="宋体" w:hAnsi="Calibri" w:cs="宋体"/>
          <w:color w:val="000000"/>
          <w:kern w:val="0"/>
          <w:sz w:val="18"/>
          <w:szCs w:val="18"/>
        </w:rPr>
        <w:t>http://www.EvadeML.org</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CKNOWLEDGMENTS</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这项工作部分得到了空军科学研究办公室和国家科学基金会的资助。作者非常感谢</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提供了有益的帮助，</w:t>
      </w:r>
      <w:r w:rsidRPr="00E64758">
        <w:rPr>
          <w:rFonts w:ascii="Calibri" w:eastAsia="宋体" w:hAnsi="Calibri" w:cs="宋体"/>
          <w:color w:val="000000"/>
          <w:kern w:val="0"/>
          <w:sz w:val="20"/>
          <w:szCs w:val="20"/>
        </w:rPr>
        <w:t>Westley Weimer</w:t>
      </w:r>
      <w:r w:rsidRPr="00E64758">
        <w:rPr>
          <w:rFonts w:ascii="Calibri" w:eastAsia="宋体" w:hAnsi="Calibri" w:cs="宋体"/>
          <w:color w:val="000000"/>
          <w:kern w:val="0"/>
          <w:sz w:val="20"/>
          <w:szCs w:val="20"/>
        </w:rPr>
        <w:t>就这项工作进行了富有成果的讨论，并帮助进行了遗传编程实验，王宏宁提供了深刻的意见和帮助。我们感谢</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制作</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的开源版本并提供</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，这对我们的实验是必不可少的。</w:t>
      </w:r>
    </w:p>
    <w:p w:rsidR="00E64758" w:rsidRPr="00E64758" w:rsidRDefault="00E64758" w:rsidP="00E64758">
      <w:pPr>
        <w:widowControl/>
        <w:spacing w:after="179"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R </w:t>
      </w:r>
      <w:r w:rsidRPr="00E64758">
        <w:rPr>
          <w:rFonts w:ascii="Calibri" w:eastAsia="微软雅黑" w:hAnsi="Calibri" w:cs="宋体"/>
          <w:color w:val="000000"/>
          <w:kern w:val="36"/>
          <w:sz w:val="16"/>
          <w:szCs w:val="16"/>
        </w:rPr>
        <w:t>EFERENCES</w:t>
      </w:r>
    </w:p>
    <w:p w:rsidR="00E64758" w:rsidRPr="00E64758" w:rsidRDefault="00E64758" w:rsidP="00E64758">
      <w:pPr>
        <w:widowControl/>
        <w:spacing w:after="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Adobe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Inc. PDF</w:t>
      </w:r>
      <w:r w:rsidRPr="00E64758">
        <w:rPr>
          <w:rFonts w:ascii="Calibri" w:eastAsia="宋体" w:hAnsi="Calibri" w:cs="宋体"/>
          <w:color w:val="000000"/>
          <w:kern w:val="0"/>
          <w:sz w:val="20"/>
          <w:szCs w:val="20"/>
        </w:rPr>
        <w:t>参考和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扩展到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规范。</w:t>
      </w:r>
      <w:r w:rsidRPr="00E64758">
        <w:rPr>
          <w:rFonts w:ascii="Calibri" w:eastAsia="宋体" w:hAnsi="Calibri" w:cs="宋体"/>
          <w:color w:val="000000"/>
          <w:kern w:val="0"/>
          <w:sz w:val="18"/>
          <w:szCs w:val="18"/>
        </w:rPr>
        <w:t>http://www.adobe.com/devnet/pdf/ pdf reference.html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Barreno</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Blaine Nelson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Russell Sears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Anthony D Joseph</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 Doug Tygar</w:t>
      </w:r>
      <w:r w:rsidRPr="00E64758">
        <w:rPr>
          <w:rFonts w:ascii="Calibri" w:eastAsia="宋体" w:hAnsi="Calibri" w:cs="宋体"/>
          <w:color w:val="000000"/>
          <w:kern w:val="0"/>
          <w:sz w:val="20"/>
          <w:szCs w:val="20"/>
        </w:rPr>
        <w:t>。机器学习是否安全？在</w:t>
      </w:r>
      <w:r w:rsidRPr="00E64758">
        <w:rPr>
          <w:rFonts w:ascii="Calibri" w:eastAsia="宋体" w:hAnsi="Calibri" w:cs="宋体"/>
          <w:i/>
          <w:iCs/>
          <w:color w:val="000000"/>
          <w:kern w:val="0"/>
          <w:sz w:val="20"/>
          <w:szCs w:val="20"/>
        </w:rPr>
        <w:t>第一</w:t>
      </w: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2006</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弗梅拉和法比奥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罗里。对抗分类任务的多分类器系统。在</w:t>
      </w:r>
      <w:r w:rsidRPr="00E64758">
        <w:rPr>
          <w:rFonts w:ascii="Calibri" w:eastAsia="宋体" w:hAnsi="Calibri" w:cs="宋体"/>
          <w:i/>
          <w:iCs/>
          <w:color w:val="000000"/>
          <w:kern w:val="0"/>
          <w:sz w:val="20"/>
          <w:szCs w:val="20"/>
        </w:rPr>
        <w:t>多分类系统</w:t>
      </w:r>
      <w:r w:rsidRPr="00E64758">
        <w:rPr>
          <w:rFonts w:ascii="Calibri" w:eastAsia="宋体" w:hAnsi="Calibri" w:cs="宋体"/>
          <w:color w:val="000000"/>
          <w:kern w:val="0"/>
          <w:sz w:val="20"/>
          <w:szCs w:val="20"/>
        </w:rPr>
        <w:t>。施普林格，</w:t>
      </w:r>
      <w:r w:rsidRPr="00E64758">
        <w:rPr>
          <w:rFonts w:ascii="Calibri" w:eastAsia="宋体" w:hAnsi="Calibri" w:cs="宋体"/>
          <w:color w:val="000000"/>
          <w:kern w:val="0"/>
          <w:sz w:val="20"/>
          <w:szCs w:val="20"/>
        </w:rPr>
        <w:t>2009</w:t>
      </w:r>
      <w:r w:rsidRPr="00E64758">
        <w:rPr>
          <w:rFonts w:ascii="Calibri" w:eastAsia="宋体" w:hAnsi="Calibri" w:cs="宋体"/>
          <w:color w:val="000000"/>
          <w:kern w:val="0"/>
          <w:sz w:val="20"/>
          <w:szCs w:val="20"/>
        </w:rPr>
        <w:t>年。</w:t>
      </w:r>
    </w:p>
    <w:p w:rsidR="00E64758" w:rsidRPr="00E64758" w:rsidRDefault="00E64758" w:rsidP="00E64758">
      <w:pPr>
        <w:widowControl/>
        <w:spacing w:after="8"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比吉奥，伊基诺科罗纳，达维德</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马奥卡，布莱恩</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尼尔森，内迪姆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斯隆迪，帕维尔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拉斯科夫，乔治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贾科托和法比奥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罗利。在测试时间对逃避机器学习的攻击。在</w:t>
      </w:r>
      <w:r w:rsidRPr="00E64758">
        <w:rPr>
          <w:rFonts w:ascii="Calibri" w:eastAsia="宋体" w:hAnsi="Calibri" w:cs="宋体"/>
          <w:i/>
          <w:iCs/>
          <w:color w:val="000000"/>
          <w:kern w:val="0"/>
          <w:sz w:val="20"/>
          <w:szCs w:val="20"/>
        </w:rPr>
        <w:t>6 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欧洲机器学习和数据挖掘大会（</w:t>
      </w:r>
      <w:r w:rsidRPr="00E64758">
        <w:rPr>
          <w:rFonts w:ascii="Calibri" w:eastAsia="宋体" w:hAnsi="Calibri" w:cs="宋体"/>
          <w:i/>
          <w:iCs/>
          <w:color w:val="000000"/>
          <w:kern w:val="0"/>
          <w:sz w:val="20"/>
          <w:szCs w:val="20"/>
        </w:rPr>
        <w:t>ECML / PKDD</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Stephan Chenette</w:t>
      </w:r>
      <w:r w:rsidRPr="00E64758">
        <w:rPr>
          <w:rFonts w:ascii="Calibri" w:eastAsia="宋体" w:hAnsi="Calibri" w:cs="宋体"/>
          <w:color w:val="000000"/>
          <w:kern w:val="0"/>
          <w:sz w:val="20"/>
          <w:szCs w:val="20"/>
        </w:rPr>
        <w:t>。恶意文档存档的签名测试和研究</w:t>
      </w:r>
      <w:r w:rsidRPr="00E64758">
        <w:rPr>
          <w:rFonts w:ascii="Calibri" w:eastAsia="宋体" w:hAnsi="Calibri" w:cs="宋体"/>
          <w:color w:val="000000"/>
          <w:kern w:val="0"/>
          <w:sz w:val="20"/>
          <w:szCs w:val="20"/>
        </w:rPr>
        <w:t xml:space="preserve"> - Contagio</w:t>
      </w:r>
      <w:r w:rsidRPr="00E64758">
        <w:rPr>
          <w:rFonts w:ascii="Calibri" w:eastAsia="宋体" w:hAnsi="Calibri" w:cs="宋体"/>
          <w:color w:val="000000"/>
          <w:kern w:val="0"/>
          <w:sz w:val="20"/>
          <w:szCs w:val="20"/>
        </w:rPr>
        <w:t>恶意软件转储。</w:t>
      </w:r>
      <w:r w:rsidRPr="00E64758">
        <w:rPr>
          <w:rFonts w:ascii="Calibri" w:eastAsia="宋体" w:hAnsi="Calibri" w:cs="宋体"/>
          <w:color w:val="000000"/>
          <w:kern w:val="0"/>
          <w:sz w:val="18"/>
          <w:szCs w:val="18"/>
        </w:rPr>
        <w:t>http://contagiodump.blogspot.de/2010/08/ malicious-documents-archive-for.html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迪帕克</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Pranam</w:t>
      </w:r>
      <w:r w:rsidRPr="00E64758">
        <w:rPr>
          <w:rFonts w:ascii="Calibri" w:eastAsia="宋体" w:hAnsi="Calibri" w:cs="宋体"/>
          <w:color w:val="000000"/>
          <w:kern w:val="0"/>
          <w:sz w:val="20"/>
          <w:szCs w:val="20"/>
        </w:rPr>
        <w:t>科拉里，添</w:t>
      </w:r>
      <w:r w:rsidRPr="00E64758">
        <w:rPr>
          <w:rFonts w:ascii="Calibri" w:eastAsia="宋体" w:hAnsi="Calibri" w:cs="宋体"/>
          <w:color w:val="000000"/>
          <w:kern w:val="0"/>
          <w:sz w:val="20"/>
          <w:szCs w:val="20"/>
        </w:rPr>
        <w:t>Oates</w:t>
      </w:r>
      <w:r w:rsidRPr="00E64758">
        <w:rPr>
          <w:rFonts w:ascii="Calibri" w:eastAsia="宋体" w:hAnsi="Calibri" w:cs="宋体"/>
          <w:color w:val="000000"/>
          <w:kern w:val="0"/>
          <w:sz w:val="20"/>
          <w:szCs w:val="20"/>
        </w:rPr>
        <w:t>的，和蒂姆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芬。垃圾邮件的对抗分类合奏。在</w:t>
      </w:r>
      <w:r w:rsidRPr="00E64758">
        <w:rPr>
          <w:rFonts w:ascii="Calibri" w:eastAsia="宋体" w:hAnsi="Calibri" w:cs="宋体"/>
          <w:i/>
          <w:iCs/>
          <w:color w:val="000000"/>
          <w:kern w:val="0"/>
          <w:sz w:val="20"/>
          <w:szCs w:val="20"/>
        </w:rPr>
        <w:t>18 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会议上的信息和知识管理（</w:t>
      </w:r>
      <w:r w:rsidRPr="00E64758">
        <w:rPr>
          <w:rFonts w:ascii="Calibri" w:eastAsia="宋体" w:hAnsi="Calibri" w:cs="宋体"/>
          <w:i/>
          <w:iCs/>
          <w:color w:val="000000"/>
          <w:kern w:val="0"/>
          <w:sz w:val="20"/>
          <w:szCs w:val="20"/>
        </w:rPr>
        <w:t>CIKM</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 2009</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Cova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Christopher Kruegel</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。驱动下载攻击和恶意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代码的检测和分析。在</w:t>
      </w:r>
      <w:r w:rsidRPr="00E64758">
        <w:rPr>
          <w:rFonts w:ascii="Calibri" w:eastAsia="宋体" w:hAnsi="Calibri" w:cs="宋体"/>
          <w:i/>
          <w:iCs/>
          <w:color w:val="000000"/>
          <w:kern w:val="0"/>
          <w:sz w:val="20"/>
          <w:szCs w:val="20"/>
        </w:rPr>
        <w:t>第十</w:t>
      </w:r>
      <w:r w:rsidRPr="00E64758">
        <w:rPr>
          <w:rFonts w:ascii="Calibri" w:eastAsia="宋体" w:hAnsi="Calibri" w:cs="宋体"/>
          <w:i/>
          <w:iCs/>
          <w:color w:val="000000"/>
          <w:kern w:val="0"/>
          <w:sz w:val="20"/>
          <w:szCs w:val="20"/>
          <w:vertAlign w:val="superscript"/>
        </w:rPr>
        <w:t>九届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国际万维网会议（</w:t>
      </w:r>
      <w:r w:rsidRPr="00E64758">
        <w:rPr>
          <w:rFonts w:ascii="Calibri" w:eastAsia="宋体" w:hAnsi="Calibri" w:cs="宋体"/>
          <w:i/>
          <w:iCs/>
          <w:color w:val="000000"/>
          <w:kern w:val="0"/>
          <w:sz w:val="20"/>
          <w:szCs w:val="20"/>
        </w:rPr>
        <w:t>WWW</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详细信息。</w:t>
      </w:r>
      <w:r w:rsidRPr="00E64758">
        <w:rPr>
          <w:rFonts w:ascii="Calibri" w:eastAsia="宋体" w:hAnsi="Calibri" w:cs="宋体"/>
          <w:color w:val="000000"/>
          <w:kern w:val="0"/>
          <w:sz w:val="20"/>
          <w:szCs w:val="20"/>
        </w:rPr>
        <w:t>Adobe Acrobat Reader - CVE</w:t>
      </w:r>
      <w:r w:rsidRPr="00E64758">
        <w:rPr>
          <w:rFonts w:ascii="Calibri" w:eastAsia="宋体" w:hAnsi="Calibri" w:cs="宋体"/>
          <w:color w:val="000000"/>
          <w:kern w:val="0"/>
          <w:sz w:val="20"/>
          <w:szCs w:val="20"/>
        </w:rPr>
        <w:t>安全漏洞，版本和详细报告。</w:t>
      </w:r>
      <w:r w:rsidRPr="00E64758">
        <w:rPr>
          <w:rFonts w:ascii="Calibri" w:eastAsia="宋体" w:hAnsi="Calibri" w:cs="宋体"/>
          <w:color w:val="000000"/>
          <w:kern w:val="0"/>
          <w:sz w:val="18"/>
          <w:szCs w:val="18"/>
        </w:rPr>
        <w:t>http</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//www.cvedetails.com/product/497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乔治</w:t>
      </w:r>
      <w:r w:rsidRPr="00E64758">
        <w:rPr>
          <w:rFonts w:ascii="Calibri" w:eastAsia="宋体" w:hAnsi="Calibri" w:cs="宋体"/>
          <w:color w:val="000000"/>
          <w:kern w:val="0"/>
          <w:sz w:val="20"/>
          <w:szCs w:val="20"/>
        </w:rPr>
        <w:t>·ê·</w:t>
      </w:r>
      <w:r w:rsidRPr="00E64758">
        <w:rPr>
          <w:rFonts w:ascii="Calibri" w:eastAsia="宋体" w:hAnsi="Calibri" w:cs="宋体"/>
          <w:color w:val="000000"/>
          <w:kern w:val="0"/>
          <w:sz w:val="20"/>
          <w:szCs w:val="20"/>
        </w:rPr>
        <w:t>达尔，杰克</w:t>
      </w:r>
      <w:r w:rsidRPr="00E64758">
        <w:rPr>
          <w:rFonts w:ascii="Calibri" w:eastAsia="宋体" w:hAnsi="Calibri" w:cs="宋体"/>
          <w:color w:val="000000"/>
          <w:kern w:val="0"/>
          <w:sz w:val="20"/>
          <w:szCs w:val="20"/>
        </w:rPr>
        <w:t>W¯¯</w:t>
      </w:r>
      <w:r w:rsidRPr="00E64758">
        <w:rPr>
          <w:rFonts w:ascii="Calibri" w:eastAsia="宋体" w:hAnsi="Calibri" w:cs="宋体"/>
          <w:color w:val="000000"/>
          <w:kern w:val="0"/>
          <w:sz w:val="20"/>
          <w:szCs w:val="20"/>
        </w:rPr>
        <w:t>斯托克斯，丽登，董羽。使用随机投影和神经网络的大规模恶意软件分类。在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声学，语音和信号处理（</w:t>
      </w:r>
      <w:r w:rsidRPr="00E64758">
        <w:rPr>
          <w:rFonts w:ascii="Calibri" w:eastAsia="宋体" w:hAnsi="Calibri" w:cs="宋体"/>
          <w:i/>
          <w:iCs/>
          <w:color w:val="000000"/>
          <w:kern w:val="0"/>
          <w:sz w:val="20"/>
          <w:szCs w:val="20"/>
        </w:rPr>
        <w:t>ICASSP</w:t>
      </w:r>
      <w:r w:rsidRPr="00E64758">
        <w:rPr>
          <w:rFonts w:ascii="Calibri" w:eastAsia="宋体" w:hAnsi="Calibri" w:cs="宋体"/>
          <w:i/>
          <w:iCs/>
          <w:color w:val="000000"/>
          <w:kern w:val="0"/>
          <w:sz w:val="20"/>
          <w:szCs w:val="20"/>
        </w:rPr>
        <w:t>）国际会议上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Nilesh Dalvi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Pedro Domingos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Sumit Sanghai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Deepak Verma</w:t>
      </w:r>
      <w:r w:rsidRPr="00E64758">
        <w:rPr>
          <w:rFonts w:ascii="Calibri" w:eastAsia="宋体" w:hAnsi="Calibri" w:cs="宋体"/>
          <w:color w:val="000000"/>
          <w:kern w:val="0"/>
          <w:sz w:val="20"/>
          <w:szCs w:val="20"/>
        </w:rPr>
        <w:t>。敌对分类。</w:t>
      </w:r>
      <w:r w:rsidRPr="00E64758">
        <w:rPr>
          <w:rFonts w:ascii="Calibri" w:eastAsia="宋体" w:hAnsi="Calibri" w:cs="宋体"/>
          <w:color w:val="000000"/>
          <w:kern w:val="0"/>
          <w:sz w:val="20"/>
          <w:szCs w:val="20"/>
        </w:rPr>
        <w:t>2004 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斯蒂芬妮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福雷斯特。遗传算法：自然选择原理在计算中的应用。</w:t>
      </w:r>
      <w:r w:rsidRPr="00E64758">
        <w:rPr>
          <w:rFonts w:ascii="Calibri" w:eastAsia="宋体" w:hAnsi="Calibri" w:cs="宋体"/>
          <w:i/>
          <w:iCs/>
          <w:color w:val="000000"/>
          <w:kern w:val="0"/>
          <w:sz w:val="20"/>
          <w:szCs w:val="20"/>
        </w:rPr>
        <w:t>科学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261</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5123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1993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克劳迪奥</w:t>
      </w:r>
      <w:r w:rsidRPr="00E64758">
        <w:rPr>
          <w:rFonts w:ascii="Calibri" w:eastAsia="宋体" w:hAnsi="Calibri" w:cs="宋体"/>
          <w:color w:val="000000"/>
          <w:kern w:val="0"/>
          <w:sz w:val="20"/>
          <w:szCs w:val="20"/>
        </w:rPr>
        <w:t>Guarnieri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Alessandro Tanasi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Jurriaan Bremer</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Mark Schloesser</w:t>
      </w:r>
      <w:r w:rsidRPr="00E64758">
        <w:rPr>
          <w:rFonts w:ascii="Calibri" w:eastAsia="宋体" w:hAnsi="Calibri" w:cs="宋体"/>
          <w:color w:val="000000"/>
          <w:kern w:val="0"/>
          <w:sz w:val="20"/>
          <w:szCs w:val="20"/>
        </w:rPr>
        <w:t>。布谷鸟沙箱：恶意软件</w:t>
      </w:r>
    </w:p>
    <w:p w:rsidR="00E64758" w:rsidRPr="00E64758" w:rsidRDefault="00E64758" w:rsidP="00E64758">
      <w:pPr>
        <w:widowControl/>
        <w:spacing w:line="192" w:lineRule="atLeast"/>
        <w:ind w:left="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分析系统。</w:t>
      </w:r>
      <w:r w:rsidRPr="00E64758">
        <w:rPr>
          <w:rFonts w:ascii="Calibri" w:eastAsia="宋体" w:hAnsi="Calibri" w:cs="宋体"/>
          <w:color w:val="000000"/>
          <w:kern w:val="0"/>
          <w:sz w:val="18"/>
          <w:szCs w:val="18"/>
        </w:rPr>
        <w:t>http://www.cuckoosandbox.org/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马克哈曼，威廉乙兰登，和韦斯特利韦默。遗传编程的逆向工程。在</w:t>
      </w:r>
      <w:r w:rsidRPr="00E64758">
        <w:rPr>
          <w:rFonts w:ascii="Calibri" w:eastAsia="宋体" w:hAnsi="Calibri" w:cs="宋体"/>
          <w:i/>
          <w:iCs/>
          <w:color w:val="000000"/>
          <w:kern w:val="0"/>
          <w:sz w:val="20"/>
          <w:szCs w:val="20"/>
        </w:rPr>
        <w:t>20 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于逆向工程的</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工作会议（</w:t>
      </w:r>
      <w:r w:rsidRPr="00E64758">
        <w:rPr>
          <w:rFonts w:ascii="Calibri" w:eastAsia="宋体" w:hAnsi="Calibri" w:cs="宋体"/>
          <w:i/>
          <w:iCs/>
          <w:color w:val="000000"/>
          <w:kern w:val="0"/>
          <w:sz w:val="20"/>
          <w:szCs w:val="20"/>
        </w:rPr>
        <w:t>WCRE</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Thomas Hungenberg</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Matthias Eckert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Internet</w:t>
      </w:r>
      <w:r w:rsidRPr="00E64758">
        <w:rPr>
          <w:rFonts w:ascii="Calibri" w:eastAsia="宋体" w:hAnsi="Calibri" w:cs="宋体"/>
          <w:color w:val="000000"/>
          <w:kern w:val="0"/>
          <w:sz w:val="20"/>
          <w:szCs w:val="20"/>
        </w:rPr>
        <w:t>服务仿真套件。</w:t>
      </w:r>
      <w:r w:rsidRPr="00E64758">
        <w:rPr>
          <w:rFonts w:ascii="Calibri" w:eastAsia="宋体" w:hAnsi="Calibri" w:cs="宋体"/>
          <w:color w:val="000000"/>
          <w:kern w:val="0"/>
          <w:sz w:val="18"/>
          <w:szCs w:val="18"/>
        </w:rPr>
        <w:t>http://www.inetsim.org/ </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约翰</w:t>
      </w:r>
      <w:r w:rsidRPr="00E64758">
        <w:rPr>
          <w:rFonts w:ascii="Calibri" w:eastAsia="宋体" w:hAnsi="Calibri" w:cs="宋体"/>
          <w:color w:val="000000"/>
          <w:kern w:val="0"/>
          <w:sz w:val="20"/>
          <w:szCs w:val="20"/>
        </w:rPr>
        <w:t>R</w:t>
      </w:r>
      <w:r w:rsidRPr="00E64758">
        <w:rPr>
          <w:rFonts w:ascii="Calibri" w:eastAsia="宋体" w:hAnsi="Calibri" w:cs="宋体"/>
          <w:color w:val="000000"/>
          <w:kern w:val="0"/>
          <w:sz w:val="20"/>
          <w:szCs w:val="20"/>
        </w:rPr>
        <w:t>柯扎。</w:t>
      </w:r>
      <w:r w:rsidRPr="00E64758">
        <w:rPr>
          <w:rFonts w:ascii="Calibri" w:eastAsia="宋体" w:hAnsi="Calibri" w:cs="宋体"/>
          <w:i/>
          <w:iCs/>
          <w:color w:val="000000"/>
          <w:kern w:val="0"/>
          <w:sz w:val="20"/>
          <w:szCs w:val="20"/>
        </w:rPr>
        <w:t>遗传编程：在自然选择的计算机编程</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卷。麻省理工出版社，</w:t>
      </w:r>
      <w:r w:rsidRPr="00E64758">
        <w:rPr>
          <w:rFonts w:ascii="Calibri" w:eastAsia="宋体" w:hAnsi="Calibri" w:cs="宋体"/>
          <w:color w:val="000000"/>
          <w:kern w:val="0"/>
          <w:sz w:val="20"/>
          <w:szCs w:val="20"/>
        </w:rPr>
        <w:t>1992</w:t>
      </w:r>
      <w:r w:rsidRPr="00E64758">
        <w:rPr>
          <w:rFonts w:ascii="Calibri" w:eastAsia="宋体" w:hAnsi="Calibri" w:cs="宋体"/>
          <w:color w:val="000000"/>
          <w:kern w:val="0"/>
          <w:sz w:val="20"/>
          <w:szCs w:val="20"/>
        </w:rPr>
        <w:t>年。</w:t>
      </w:r>
    </w:p>
    <w:p w:rsidR="00E64758" w:rsidRPr="00E64758" w:rsidRDefault="00E64758" w:rsidP="00E64758">
      <w:pPr>
        <w:widowControl/>
        <w:spacing w:after="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Nedim Srndi c</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静态检测恶意的支持</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。在</w:t>
      </w:r>
      <w:r w:rsidRPr="00E64758">
        <w:rPr>
          <w:rFonts w:ascii="Calibri" w:eastAsia="宋体" w:hAnsi="Calibri" w:cs="宋体"/>
          <w:i/>
          <w:iCs/>
          <w:color w:val="000000"/>
          <w:kern w:val="0"/>
          <w:sz w:val="20"/>
          <w:szCs w:val="20"/>
        </w:rPr>
        <w:t>27 </w:t>
      </w:r>
      <w:r w:rsidRPr="00E64758">
        <w:rPr>
          <w:rFonts w:ascii="Calibri" w:eastAsia="宋体" w:hAnsi="Calibri" w:cs="宋体"/>
          <w:i/>
          <w:iCs/>
          <w:color w:val="000000"/>
          <w:kern w:val="0"/>
          <w:sz w:val="20"/>
          <w:szCs w:val="20"/>
          <w:vertAlign w:val="superscript"/>
        </w:rPr>
        <w:t>日</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年度计算机安全应用会议（</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克莱尔勒</w:t>
      </w:r>
      <w:r w:rsidRPr="00E64758">
        <w:rPr>
          <w:rFonts w:ascii="Calibri" w:eastAsia="宋体" w:hAnsi="Calibri" w:cs="宋体"/>
          <w:color w:val="000000"/>
          <w:kern w:val="0"/>
          <w:sz w:val="20"/>
          <w:szCs w:val="20"/>
        </w:rPr>
        <w:t>Goues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ThanhVu</w:t>
      </w:r>
      <w:r w:rsidRPr="00E64758">
        <w:rPr>
          <w:rFonts w:ascii="Calibri" w:eastAsia="宋体" w:hAnsi="Calibri" w:cs="宋体"/>
          <w:color w:val="000000"/>
          <w:kern w:val="0"/>
          <w:sz w:val="20"/>
          <w:szCs w:val="20"/>
        </w:rPr>
        <w:t>阮，斯蒂芬妮福雷斯特，和韦斯特利韦默。</w:t>
      </w:r>
      <w:r w:rsidRPr="00E64758">
        <w:rPr>
          <w:rFonts w:ascii="Calibri" w:eastAsia="宋体" w:hAnsi="Calibri" w:cs="宋体"/>
          <w:color w:val="000000"/>
          <w:kern w:val="0"/>
          <w:sz w:val="20"/>
          <w:szCs w:val="20"/>
        </w:rPr>
        <w:t>GenProg</w:t>
      </w:r>
      <w:r w:rsidRPr="00E64758">
        <w:rPr>
          <w:rFonts w:ascii="Calibri" w:eastAsia="宋体" w:hAnsi="Calibri" w:cs="宋体"/>
          <w:color w:val="000000"/>
          <w:kern w:val="0"/>
          <w:sz w:val="20"/>
          <w:szCs w:val="20"/>
        </w:rPr>
        <w:t>：一种通用方法</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用于自动软件修复。</w:t>
      </w:r>
      <w:r w:rsidRPr="00E64758">
        <w:rPr>
          <w:rFonts w:ascii="Calibri" w:eastAsia="宋体" w:hAnsi="Calibri" w:cs="宋体"/>
          <w:i/>
          <w:iCs/>
          <w:color w:val="000000"/>
          <w:kern w:val="0"/>
          <w:sz w:val="20"/>
          <w:szCs w:val="20"/>
        </w:rPr>
        <w:t>IEEE Transactions on Software Engineering</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Daniel Lowd</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Christopher Meek</w:t>
      </w:r>
      <w:r w:rsidRPr="00E64758">
        <w:rPr>
          <w:rFonts w:ascii="Calibri" w:eastAsia="宋体" w:hAnsi="Calibri" w:cs="宋体"/>
          <w:color w:val="000000"/>
          <w:kern w:val="0"/>
          <w:sz w:val="20"/>
          <w:szCs w:val="20"/>
        </w:rPr>
        <w:t>。对抗学习。</w:t>
      </w:r>
      <w:r w:rsidRPr="00E64758">
        <w:rPr>
          <w:rFonts w:ascii="Calibri" w:eastAsia="宋体" w:hAnsi="Calibri" w:cs="宋体"/>
          <w:color w:val="000000"/>
          <w:kern w:val="0"/>
          <w:sz w:val="20"/>
          <w:szCs w:val="20"/>
        </w:rPr>
        <w:t>2005 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11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Davide Maiorca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文件检测模式识别系统。在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个</w:t>
      </w:r>
      <w:r w:rsidRPr="00E64758">
        <w:rPr>
          <w:rFonts w:ascii="Calibri" w:eastAsia="宋体" w:hAnsi="Calibri" w:cs="宋体"/>
          <w:i/>
          <w:iCs/>
          <w:color w:val="000000"/>
          <w:kern w:val="0"/>
          <w:sz w:val="20"/>
          <w:szCs w:val="20"/>
        </w:rPr>
        <w:t>机器学习和数据挖掘技术在模式识别国际会议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大卫</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。看袋子还不够发现炸弹：恶意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文件检测结构方法的一种回避。在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Patrick Maupin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：读取和写入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的纯</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库。</w:t>
      </w:r>
      <w:r w:rsidRPr="00E64758">
        <w:rPr>
          <w:rFonts w:ascii="Calibri" w:eastAsia="宋体" w:hAnsi="Calibri" w:cs="宋体"/>
          <w:color w:val="000000"/>
          <w:kern w:val="0"/>
          <w:sz w:val="18"/>
          <w:szCs w:val="18"/>
        </w:rPr>
        <w:t>https://github.com/pmaupin/ pdfrw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映阮，杰森</w:t>
      </w:r>
      <w:r w:rsidRPr="00E64758">
        <w:rPr>
          <w:rFonts w:ascii="Calibri" w:eastAsia="宋体" w:hAnsi="Calibri" w:cs="宋体"/>
          <w:color w:val="000000"/>
          <w:kern w:val="0"/>
          <w:sz w:val="20"/>
          <w:szCs w:val="20"/>
        </w:rPr>
        <w:t>Yosinski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Jeff Clune</w:t>
      </w:r>
      <w:r w:rsidRPr="00E64758">
        <w:rPr>
          <w:rFonts w:ascii="Calibri" w:eastAsia="宋体" w:hAnsi="Calibri" w:cs="宋体"/>
          <w:color w:val="000000"/>
          <w:kern w:val="0"/>
          <w:sz w:val="20"/>
          <w:szCs w:val="20"/>
        </w:rPr>
        <w:t>。深度神经网络容易被愚弄：对不可识别图像的高置信度预测。在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计算机视觉与模式识别（</w:t>
      </w:r>
      <w:r w:rsidRPr="00E64758">
        <w:rPr>
          <w:rFonts w:ascii="Calibri" w:eastAsia="宋体" w:hAnsi="Calibri" w:cs="宋体"/>
          <w:i/>
          <w:iCs/>
          <w:color w:val="000000"/>
          <w:kern w:val="0"/>
          <w:sz w:val="20"/>
          <w:szCs w:val="20"/>
        </w:rPr>
        <w:t>CVPR</w:t>
      </w:r>
      <w:r w:rsidRPr="00E64758">
        <w:rPr>
          <w:rFonts w:ascii="Calibri" w:eastAsia="宋体" w:hAnsi="Calibri" w:cs="宋体"/>
          <w:i/>
          <w:iCs/>
          <w:color w:val="000000"/>
          <w:kern w:val="0"/>
          <w:sz w:val="20"/>
          <w:szCs w:val="20"/>
        </w:rPr>
        <w:t>）会议上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Conor Ryan</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使用遗传编程软件的自动重新设计</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卷。</w:t>
      </w:r>
      <w:r w:rsidRPr="00E64758">
        <w:rPr>
          <w:rFonts w:ascii="Calibri" w:eastAsia="宋体" w:hAnsi="Calibri" w:cs="宋体"/>
          <w:color w:val="000000"/>
          <w:kern w:val="0"/>
          <w:sz w:val="20"/>
          <w:szCs w:val="20"/>
        </w:rPr>
        <w:t>Springer Science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Business Media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92"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KARTHIK Selvaraj</w:t>
      </w:r>
      <w:r w:rsidRPr="00E64758">
        <w:rPr>
          <w:rFonts w:ascii="Calibri" w:eastAsia="宋体" w:hAnsi="Calibri" w:cs="宋体"/>
          <w:color w:val="000000"/>
          <w:kern w:val="0"/>
          <w:sz w:val="20"/>
          <w:szCs w:val="20"/>
        </w:rPr>
        <w:t>和尼诺佛瑞德</w:t>
      </w:r>
      <w:r w:rsidRPr="00E64758">
        <w:rPr>
          <w:rFonts w:ascii="Calibri" w:eastAsia="宋体" w:hAnsi="Calibri" w:cs="宋体"/>
          <w:color w:val="000000"/>
          <w:kern w:val="0"/>
          <w:sz w:val="20"/>
          <w:szCs w:val="20"/>
        </w:rPr>
        <w:t>Gutierrez</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恶意软件的崛起。</w:t>
      </w:r>
      <w:r w:rsidRPr="00E64758">
        <w:rPr>
          <w:rFonts w:ascii="Calibri" w:eastAsia="宋体" w:hAnsi="Calibri" w:cs="宋体"/>
          <w:color w:val="000000"/>
          <w:kern w:val="0"/>
          <w:sz w:val="18"/>
          <w:szCs w:val="18"/>
        </w:rPr>
        <w:t>https://www.symantec.com/content/en/ us / enterprise / media / security response / whitepapers / pdf malware.pdf</w:t>
      </w:r>
      <w:r w:rsidRPr="00E64758">
        <w:rPr>
          <w:rFonts w:ascii="Calibri" w:eastAsia="宋体" w:hAnsi="Calibri" w:cs="宋体"/>
          <w:color w:val="000000"/>
          <w:kern w:val="0"/>
          <w:sz w:val="18"/>
          <w:szCs w:val="18"/>
        </w:rPr>
        <w:t>的崛起</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月。</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检测。技术报告，</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检测。在</w:t>
      </w:r>
      <w:r w:rsidRPr="00E64758">
        <w:rPr>
          <w:rFonts w:ascii="Calibri" w:eastAsia="宋体" w:hAnsi="Calibri" w:cs="宋体"/>
          <w:i/>
          <w:iCs/>
          <w:color w:val="000000"/>
          <w:kern w:val="0"/>
          <w:sz w:val="20"/>
          <w:szCs w:val="20"/>
        </w:rPr>
        <w:t>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年度计算机安全应用大会（</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：对抗分类器逃避图书馆。</w:t>
      </w:r>
      <w:r w:rsidRPr="00E64758">
        <w:rPr>
          <w:rFonts w:ascii="Calibri" w:eastAsia="宋体" w:hAnsi="Calibri" w:cs="宋体"/>
          <w:color w:val="000000"/>
          <w:kern w:val="0"/>
          <w:sz w:val="18"/>
          <w:szCs w:val="18"/>
        </w:rPr>
        <w:t>https://github.com/srndic/ mimicus </w:t>
      </w:r>
      <w:r w:rsidRPr="00E64758">
        <w:rPr>
          <w:rFonts w:ascii="Calibri" w:eastAsia="宋体" w:hAnsi="Calibri" w:cs="宋体"/>
          <w:color w:val="000000"/>
          <w:kern w:val="0"/>
          <w:sz w:val="20"/>
          <w:szCs w:val="20"/>
        </w:rPr>
        <w:t>。</w:t>
      </w:r>
    </w:p>
    <w:p w:rsidR="00E64758" w:rsidRPr="00E64758" w:rsidRDefault="00E64758" w:rsidP="00E64758">
      <w:pPr>
        <w:widowControl/>
        <w:spacing w:after="29"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。基于分层文档结构的恶意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文件检测。在</w:t>
      </w:r>
      <w:r w:rsidRPr="00E64758">
        <w:rPr>
          <w:rFonts w:ascii="Calibri" w:eastAsia="宋体" w:hAnsi="Calibri" w:cs="宋体"/>
          <w:color w:val="000000"/>
          <w:kern w:val="0"/>
          <w:sz w:val="20"/>
          <w:szCs w:val="20"/>
        </w:rPr>
        <w:t>2013 </w:t>
      </w:r>
      <w:r w:rsidRPr="00E64758">
        <w:rPr>
          <w:rFonts w:ascii="Calibri" w:eastAsia="宋体" w:hAnsi="Calibri" w:cs="宋体"/>
          <w:i/>
          <w:iCs/>
          <w:color w:val="000000"/>
          <w:kern w:val="0"/>
          <w:sz w:val="20"/>
          <w:szCs w:val="20"/>
        </w:rPr>
        <w:t>年的</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网络和分布式系统安全研讨会（</w:t>
      </w:r>
      <w:r w:rsidRPr="00E64758">
        <w:rPr>
          <w:rFonts w:ascii="Calibri" w:eastAsia="宋体" w:hAnsi="Calibri" w:cs="宋体"/>
          <w:i/>
          <w:iCs/>
          <w:color w:val="000000"/>
          <w:kern w:val="0"/>
          <w:sz w:val="20"/>
          <w:szCs w:val="20"/>
        </w:rPr>
        <w:t>NDSS</w:t>
      </w:r>
      <w:r w:rsidRPr="00E64758">
        <w:rPr>
          <w:rFonts w:ascii="Calibri" w:eastAsia="宋体" w:hAnsi="Calibri" w:cs="宋体"/>
          <w:i/>
          <w:iCs/>
          <w:color w:val="000000"/>
          <w:kern w:val="0"/>
          <w:sz w:val="20"/>
          <w:szCs w:val="20"/>
        </w:rPr>
        <w:t>）上</w:t>
      </w:r>
      <w:r w:rsidRPr="00E64758">
        <w:rPr>
          <w:rFonts w:ascii="Calibri" w:eastAsia="宋体" w:hAnsi="Calibri" w:cs="宋体"/>
          <w:color w:val="000000"/>
          <w:kern w:val="0"/>
          <w:sz w:val="20"/>
          <w:szCs w:val="20"/>
        </w:rPr>
        <w:t>。</w:t>
      </w:r>
    </w:p>
    <w:p w:rsidR="00E64758" w:rsidRPr="00E64758" w:rsidRDefault="00E64758" w:rsidP="00E64758">
      <w:pPr>
        <w:widowControl/>
        <w:spacing w:after="6"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。基于学习的分类器的实际规避：一个案例研究。在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35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安全与隐私专题研讨会（奥克兰）上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赛门铁克公司。赛门铁克互联网安全威胁报告，</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VirusTotal</w:t>
      </w:r>
      <w:r w:rsidRPr="00E64758">
        <w:rPr>
          <w:rFonts w:ascii="Calibri" w:eastAsia="宋体" w:hAnsi="Calibri" w:cs="宋体"/>
          <w:color w:val="000000"/>
          <w:kern w:val="0"/>
          <w:sz w:val="20"/>
          <w:szCs w:val="20"/>
        </w:rPr>
        <w:t>。免费的在线病毒，恶意软件和</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扫描器。</w:t>
      </w:r>
      <w:r w:rsidRPr="00E64758">
        <w:rPr>
          <w:rFonts w:ascii="Calibri" w:eastAsia="宋体" w:hAnsi="Calibri" w:cs="宋体"/>
          <w:color w:val="000000"/>
          <w:kern w:val="0"/>
          <w:sz w:val="18"/>
          <w:szCs w:val="18"/>
        </w:rPr>
        <w:t>https://www.virustotal.com/ </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PPENDIX</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6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列出了在我们的实验中突变的</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个特征。然而，重要的是要注意，仅仅因为这里没有出现一个特征，并不意味着这个特征对于规避是有效的。列出的特征是那些足以在我们的实验中达到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％逃避率的特征。类似地，单向突变是如何在回避攻击实验中观察到的。这并不一定意味着这些功能也不能在相反的方向上发生变异，而不会在实践中破坏恶意软件样本。</w:t>
      </w:r>
    </w:p>
    <w:p w:rsidR="00E64758" w:rsidRPr="00E64758" w:rsidRDefault="00E64758" w:rsidP="00E64758">
      <w:pPr>
        <w:widowControl/>
        <w:spacing w:after="5511"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表六。</w:t>
      </w:r>
      <w:r w:rsidRPr="00E64758">
        <w:rPr>
          <w:rFonts w:ascii="Calibri" w:eastAsia="宋体" w:hAnsi="Calibri" w:cs="宋体"/>
          <w:color w:val="000000"/>
          <w:kern w:val="0"/>
          <w:sz w:val="16"/>
          <w:szCs w:val="16"/>
        </w:rPr>
        <w:t>               68°F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ODIFIED </w:t>
      </w:r>
      <w:r w:rsidRPr="00E64758">
        <w:rPr>
          <w:rFonts w:ascii="Calibri" w:eastAsia="宋体" w:hAnsi="Calibri" w:cs="宋体"/>
          <w:color w:val="000000"/>
          <w:kern w:val="0"/>
          <w:sz w:val="16"/>
          <w:szCs w:val="16"/>
        </w:rPr>
        <w:t>Ë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pPr w:vertAnchor="text"/>
        <w:tblW w:w="3878" w:type="dxa"/>
        <w:tblCellMar>
          <w:left w:w="0" w:type="dxa"/>
          <w:right w:w="0" w:type="dxa"/>
        </w:tblCellMar>
        <w:tblLook w:val="04A0" w:firstRow="1" w:lastRow="0" w:firstColumn="1" w:lastColumn="0" w:noHBand="0" w:noVBand="1"/>
      </w:tblPr>
      <w:tblGrid>
        <w:gridCol w:w="1392"/>
        <w:gridCol w:w="678"/>
        <w:gridCol w:w="1150"/>
        <w:gridCol w:w="658"/>
      </w:tblGrid>
      <w:tr w:rsidR="00E64758" w:rsidRPr="00E64758" w:rsidTr="00E64758">
        <w:trPr>
          <w:trHeight w:val="167"/>
        </w:trPr>
        <w:tc>
          <w:tcPr>
            <w:tcW w:w="1392"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78" w:type="dxa"/>
            <w:tcBorders>
              <w:top w:val="single" w:sz="8" w:space="0" w:color="000000"/>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c>
          <w:tcPr>
            <w:tcW w:w="1150"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58" w:type="dxa"/>
            <w:tcBorders>
              <w:top w:val="single" w:sz="8" w:space="0" w:color="000000"/>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r>
      <w:tr w:rsidR="00E64758" w:rsidRPr="00E64758" w:rsidTr="00E64758">
        <w:trPr>
          <w:trHeight w:val="5428"/>
        </w:trPr>
        <w:tc>
          <w:tcPr>
            <w:tcW w:w="1392"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117" w:right="88" w:hanging="2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箱子其他类型箱子其他只计算</w:t>
            </w:r>
            <w:r w:rsidRPr="00E64758">
              <w:rPr>
                <w:rFonts w:ascii="Calibri" w:eastAsia="宋体" w:hAnsi="Calibri" w:cs="宋体"/>
                <w:color w:val="000000"/>
                <w:kern w:val="0"/>
                <w:sz w:val="14"/>
                <w:szCs w:val="14"/>
              </w:rPr>
              <w:t>acroform</w:t>
            </w:r>
            <w:r w:rsidRPr="00E64758">
              <w:rPr>
                <w:rFonts w:ascii="Calibri" w:eastAsia="宋体" w:hAnsi="Calibri" w:cs="宋体"/>
                <w:color w:val="000000"/>
                <w:kern w:val="0"/>
                <w:sz w:val="14"/>
                <w:szCs w:val="14"/>
              </w:rPr>
              <w:t>计数动作</w:t>
            </w:r>
          </w:p>
          <w:p w:rsidR="00E64758" w:rsidRPr="00E64758" w:rsidRDefault="00E64758" w:rsidP="00E64758">
            <w:pPr>
              <w:widowControl/>
              <w:spacing w:line="186" w:lineRule="atLeast"/>
              <w:ind w:left="57" w:right="5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计数盒子字母计数盒其他计数</w:t>
            </w:r>
            <w:r w:rsidRPr="00E64758">
              <w:rPr>
                <w:rFonts w:ascii="Calibri" w:eastAsia="宋体" w:hAnsi="Calibri" w:cs="宋体"/>
                <w:color w:val="000000"/>
                <w:kern w:val="0"/>
                <w:sz w:val="14"/>
                <w:szCs w:val="14"/>
              </w:rPr>
              <w:t>endobj</w:t>
            </w:r>
          </w:p>
          <w:p w:rsidR="00E64758" w:rsidRPr="00E64758" w:rsidRDefault="00E64758" w:rsidP="00E64758">
            <w:pPr>
              <w:widowControl/>
              <w:spacing w:line="186" w:lineRule="atLeast"/>
              <w:ind w:left="53" w:right="5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计数终端计数字体</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计数图像医学</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计数图像小计数图像总数</w:t>
            </w:r>
          </w:p>
          <w:p w:rsidR="00E64758" w:rsidRPr="00E64758" w:rsidRDefault="00E64758" w:rsidP="00E64758">
            <w:pPr>
              <w:widowControl/>
              <w:spacing w:line="186" w:lineRule="atLeast"/>
              <w:ind w:left="72" w:right="72"/>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w:t>
            </w:r>
            <w:r w:rsidRPr="00E64758">
              <w:rPr>
                <w:rFonts w:ascii="Calibri" w:eastAsia="宋体" w:hAnsi="Calibri" w:cs="宋体"/>
                <w:color w:val="000000"/>
                <w:kern w:val="0"/>
                <w:sz w:val="14"/>
                <w:szCs w:val="14"/>
              </w:rPr>
              <w:t>xsmall</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javascript</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p w:rsidR="00E64758" w:rsidRPr="00E64758" w:rsidRDefault="00E64758" w:rsidP="00E64758">
            <w:pPr>
              <w:widowControl/>
              <w:spacing w:line="186" w:lineRule="atLeast"/>
              <w:ind w:left="150" w:right="15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objstm</w:t>
            </w:r>
            <w:r w:rsidRPr="00E64758">
              <w:rPr>
                <w:rFonts w:ascii="Calibri" w:eastAsia="宋体" w:hAnsi="Calibri" w:cs="宋体"/>
                <w:color w:val="000000"/>
                <w:kern w:val="0"/>
                <w:sz w:val="14"/>
                <w:szCs w:val="14"/>
              </w:rPr>
              <w:t>计数页面</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r w:rsidRPr="00E64758">
              <w:rPr>
                <w:rFonts w:ascii="Calibri" w:eastAsia="宋体" w:hAnsi="Calibri" w:cs="宋体"/>
                <w:color w:val="000000"/>
                <w:kern w:val="0"/>
                <w:sz w:val="14"/>
                <w:szCs w:val="14"/>
              </w:rPr>
              <w:t>obs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创建不匹配创建</w:t>
            </w:r>
            <w:r w:rsidRPr="00E64758">
              <w:rPr>
                <w:rFonts w:ascii="Calibri" w:eastAsia="宋体" w:hAnsi="Calibri" w:cs="宋体"/>
                <w:color w:val="000000"/>
                <w:kern w:val="0"/>
                <w:sz w:val="14"/>
                <w:szCs w:val="14"/>
              </w:rPr>
              <w:t>ts</w:t>
            </w:r>
            <w:r w:rsidRPr="00E64758">
              <w:rPr>
                <w:rFonts w:ascii="Calibri" w:eastAsia="宋体" w:hAnsi="Calibri" w:cs="宋体"/>
                <w:noProof/>
                <w:color w:val="000000"/>
                <w:kern w:val="0"/>
                <w:sz w:val="20"/>
                <w:szCs w:val="20"/>
              </w:rPr>
              <w:drawing>
                <wp:inline distT="0" distB="0" distL="0" distR="0">
                  <wp:extent cx="66675" cy="19050"/>
                  <wp:effectExtent l="0" t="0" r="9525" b="0"/>
                  <wp:docPr id="4" name="图片 4"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p w:rsidR="00E64758" w:rsidRPr="00E64758" w:rsidRDefault="00E64758" w:rsidP="00E64758">
            <w:pPr>
              <w:widowControl/>
              <w:spacing w:line="186" w:lineRule="atLeast"/>
              <w:ind w:left="34" w:hanging="3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创建版本比率创建者点创建者</w:t>
            </w:r>
            <w:r w:rsidRPr="00E64758">
              <w:rPr>
                <w:rFonts w:ascii="Calibri" w:eastAsia="宋体" w:hAnsi="Calibri" w:cs="宋体"/>
                <w:color w:val="000000"/>
                <w:kern w:val="0"/>
                <w:sz w:val="14"/>
                <w:szCs w:val="14"/>
              </w:rPr>
              <w:t>lc</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244" w:right="185" w:hanging="5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创建者不匹配创建者数量创建者</w:t>
            </w:r>
            <w:r w:rsidRPr="00E64758">
              <w:rPr>
                <w:rFonts w:ascii="Calibri" w:eastAsia="宋体" w:hAnsi="Calibri" w:cs="宋体"/>
                <w:color w:val="000000"/>
                <w:kern w:val="0"/>
                <w:sz w:val="14"/>
                <w:szCs w:val="14"/>
              </w:rPr>
              <w:t>oth</w:t>
            </w:r>
            <w:r w:rsidRPr="00E64758">
              <w:rPr>
                <w:rFonts w:ascii="Calibri" w:eastAsia="宋体" w:hAnsi="Calibri" w:cs="宋体"/>
                <w:color w:val="000000"/>
                <w:kern w:val="0"/>
                <w:sz w:val="14"/>
                <w:szCs w:val="14"/>
              </w:rPr>
              <w:t>创建者</w:t>
            </w:r>
            <w:r w:rsidRPr="00E64758">
              <w:rPr>
                <w:rFonts w:ascii="Calibri" w:eastAsia="宋体" w:hAnsi="Calibri" w:cs="宋体"/>
                <w:color w:val="000000"/>
                <w:kern w:val="0"/>
                <w:sz w:val="14"/>
                <w:szCs w:val="14"/>
              </w:rPr>
              <w:t>uc delta ts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p w:rsidR="00E64758" w:rsidRPr="00E64758" w:rsidRDefault="00E64758" w:rsidP="00E64758">
            <w:pPr>
              <w:widowControl/>
              <w:spacing w:line="214" w:lineRule="atLeast"/>
              <w:ind w:left="20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图像不匹配</w:t>
            </w:r>
          </w:p>
        </w:tc>
        <w:tc>
          <w:tcPr>
            <w:tcW w:w="678" w:type="dxa"/>
            <w:tcBorders>
              <w:top w:val="nil"/>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tc>
        <w:tc>
          <w:tcPr>
            <w:tcW w:w="1150"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90" w:right="7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图片</w:t>
            </w:r>
            <w:r w:rsidRPr="00E64758">
              <w:rPr>
                <w:rFonts w:ascii="Calibri" w:eastAsia="宋体" w:hAnsi="Calibri" w:cs="宋体"/>
                <w:color w:val="000000"/>
                <w:kern w:val="0"/>
                <w:sz w:val="14"/>
                <w:szCs w:val="14"/>
              </w:rPr>
              <w:t>totalpx len obj avg</w:t>
            </w:r>
          </w:p>
          <w:p w:rsidR="00E64758" w:rsidRPr="00E64758" w:rsidRDefault="00E64758" w:rsidP="00E64758">
            <w:pPr>
              <w:widowControl/>
              <w:spacing w:line="186" w:lineRule="atLeast"/>
              <w:ind w:left="124" w:right="105"/>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 len obj min</w:t>
            </w:r>
          </w:p>
          <w:p w:rsidR="00E64758" w:rsidRPr="00E64758" w:rsidRDefault="00E64758" w:rsidP="00E64758">
            <w:pPr>
              <w:widowControl/>
              <w:spacing w:line="214" w:lineRule="atLeast"/>
              <w:ind w:left="13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p w:rsidR="00E64758" w:rsidRPr="00E64758" w:rsidRDefault="00E64758" w:rsidP="00E64758">
            <w:pPr>
              <w:widowControl/>
              <w:spacing w:line="186" w:lineRule="atLeast"/>
              <w:ind w:left="28" w:right="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流最小</w:t>
            </w:r>
          </w:p>
          <w:p w:rsidR="00E64758" w:rsidRPr="00E64758" w:rsidRDefault="00E64758" w:rsidP="00E64758">
            <w:pPr>
              <w:widowControl/>
              <w:spacing w:line="214" w:lineRule="atLeast"/>
              <w:ind w:left="5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avg</w:t>
            </w:r>
          </w:p>
          <w:p w:rsidR="00E64758" w:rsidRPr="00E64758" w:rsidRDefault="00E64758" w:rsidP="00E64758">
            <w:pPr>
              <w:widowControl/>
              <w:spacing w:line="214" w:lineRule="atLeast"/>
              <w:ind w:left="3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max</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w:t>
            </w:r>
            <w:r w:rsidRPr="00E64758">
              <w:rPr>
                <w:rFonts w:ascii="Calibri" w:eastAsia="宋体" w:hAnsi="Calibri" w:cs="宋体"/>
                <w:color w:val="000000"/>
                <w:kern w:val="0"/>
                <w:sz w:val="14"/>
                <w:szCs w:val="14"/>
              </w:rPr>
              <w:t>分钟</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盒子</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97" w:right="7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邮箱最大邮箱最小邮寄平均价格</w:t>
            </w:r>
          </w:p>
          <w:p w:rsidR="00E64758" w:rsidRPr="00E64758" w:rsidRDefault="00E64758" w:rsidP="00E64758">
            <w:pPr>
              <w:widowControl/>
              <w:spacing w:line="186" w:lineRule="atLeast"/>
              <w:ind w:left="101" w:right="81"/>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最大值最小值</w:t>
            </w:r>
          </w:p>
          <w:p w:rsidR="00E64758" w:rsidRPr="00E64758" w:rsidRDefault="00E64758" w:rsidP="00E64758">
            <w:pPr>
              <w:widowControl/>
              <w:spacing w:line="214" w:lineRule="atLeast"/>
              <w:ind w:left="13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图像平均</w:t>
            </w:r>
          </w:p>
          <w:p w:rsidR="00E64758" w:rsidRPr="00E64758" w:rsidRDefault="00E64758" w:rsidP="00E64758">
            <w:pPr>
              <w:widowControl/>
              <w:spacing w:line="186" w:lineRule="atLeast"/>
              <w:ind w:left="31" w:right="12"/>
              <w:jc w:val="center"/>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114300" cy="323850"/>
                  <wp:effectExtent l="0" t="0" r="0" b="0"/>
                  <wp:docPr id="3" name="图片 3" descr="E:\bdfirst\2018\2018Q1\Automatically Evading Classifiers A Case Study on PDF Malware Classifiers.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dfirst\2018\2018Q1\Automatically Evading Classifiers A Case Study on PDF Malware Classifiers.files\image03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323850"/>
                          </a:xfrm>
                          <a:prstGeom prst="rect">
                            <a:avLst/>
                          </a:prstGeom>
                          <a:noFill/>
                          <a:ln>
                            <a:noFill/>
                          </a:ln>
                        </pic:spPr>
                      </pic:pic>
                    </a:graphicData>
                  </a:graphic>
                </wp:inline>
              </w:drawing>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图像最大</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图像最小</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59" w:right="3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页面最大值页面最小生产者点生产者</w:t>
            </w:r>
            <w:r w:rsidRPr="00E64758">
              <w:rPr>
                <w:rFonts w:ascii="Calibri" w:eastAsia="宋体" w:hAnsi="Calibri" w:cs="宋体"/>
                <w:color w:val="000000"/>
                <w:kern w:val="0"/>
                <w:sz w:val="14"/>
                <w:szCs w:val="14"/>
              </w:rPr>
              <w:t>lc</w:t>
            </w:r>
            <w:r w:rsidRPr="00E64758">
              <w:rPr>
                <w:rFonts w:ascii="Calibri" w:eastAsia="宋体" w:hAnsi="Calibri" w:cs="宋体"/>
                <w:noProof/>
                <w:color w:val="000000"/>
                <w:kern w:val="0"/>
                <w:sz w:val="20"/>
                <w:szCs w:val="20"/>
              </w:rPr>
              <w:drawing>
                <wp:inline distT="0" distB="0" distL="0" distR="0">
                  <wp:extent cx="66675" cy="19050"/>
                  <wp:effectExtent l="0" t="0" r="9525" b="0"/>
                  <wp:docPr id="2" name="图片 2"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20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13" w:hanging="1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生产者不匹配生产者数量生产者</w:t>
            </w:r>
            <w:r w:rsidRPr="00E64758">
              <w:rPr>
                <w:rFonts w:ascii="Calibri" w:eastAsia="宋体" w:hAnsi="Calibri" w:cs="宋体"/>
                <w:color w:val="000000"/>
                <w:kern w:val="0"/>
                <w:sz w:val="14"/>
                <w:szCs w:val="14"/>
              </w:rPr>
              <w:t>oth</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uc</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w:t>
            </w:r>
            <w:r w:rsidRPr="00E64758">
              <w:rPr>
                <w:rFonts w:ascii="Calibri" w:eastAsia="宋体" w:hAnsi="Calibri" w:cs="宋体"/>
                <w:color w:val="000000"/>
                <w:kern w:val="0"/>
                <w:sz w:val="14"/>
                <w:szCs w:val="14"/>
              </w:rPr>
              <w:t>imagepx </w:t>
            </w:r>
            <w:r w:rsidRPr="00E64758">
              <w:rPr>
                <w:rFonts w:ascii="Calibri" w:eastAsia="宋体" w:hAnsi="Calibri" w:cs="宋体"/>
                <w:color w:val="000000"/>
                <w:kern w:val="0"/>
                <w:sz w:val="14"/>
                <w:szCs w:val="14"/>
              </w:rPr>
              <w:t>大小比例大小</w:t>
            </w:r>
            <w:r w:rsidRPr="00E64758">
              <w:rPr>
                <w:rFonts w:ascii="Calibri" w:eastAsia="宋体" w:hAnsi="Calibri" w:cs="宋体"/>
                <w:color w:val="000000"/>
                <w:kern w:val="0"/>
                <w:sz w:val="14"/>
                <w:szCs w:val="14"/>
              </w:rPr>
              <w:t>obj</w:t>
            </w:r>
            <w:r w:rsidRPr="00E64758">
              <w:rPr>
                <w:rFonts w:ascii="Calibri" w:eastAsia="宋体" w:hAnsi="Calibri" w:cs="宋体"/>
                <w:noProof/>
                <w:color w:val="000000"/>
                <w:kern w:val="0"/>
                <w:sz w:val="20"/>
                <w:szCs w:val="20"/>
              </w:rPr>
              <w:drawing>
                <wp:inline distT="0" distB="0" distL="0" distR="0">
                  <wp:extent cx="66675" cy="19050"/>
                  <wp:effectExtent l="0" t="0" r="9525" b="0"/>
                  <wp:docPr id="1" name="图片 1"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13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p w:rsidR="00E64758" w:rsidRPr="00E64758" w:rsidRDefault="00E64758" w:rsidP="00E64758">
            <w:pPr>
              <w:widowControl/>
              <w:spacing w:line="214" w:lineRule="atLeast"/>
              <w:ind w:left="8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58" w:type="dxa"/>
            <w:tcBorders>
              <w:top w:val="nil"/>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tc>
      </w:tr>
    </w:tbl>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mbria" w:eastAsia="宋体" w:hAnsi="Cambria" w:cs="宋体"/>
          <w:color w:val="000000"/>
          <w:kern w:val="0"/>
          <w:sz w:val="14"/>
          <w:szCs w:val="14"/>
        </w:rPr>
        <w:t>“                                                            ”</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VII</w:t>
      </w:r>
      <w:r w:rsidRPr="00E64758">
        <w:rPr>
          <w:rFonts w:ascii="Calibri" w:eastAsia="宋体" w:hAnsi="Calibri" w:cs="宋体"/>
          <w:color w:val="000000"/>
          <w:kern w:val="0"/>
          <w:sz w:val="20"/>
          <w:szCs w:val="20"/>
        </w:rPr>
        <w:t>中列出了</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个插入特征和</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个删除特征，用于查找针对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个回避变体。与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一样，没有列出的功能不一定是强大的功能。</w:t>
      </w:r>
    </w:p>
    <w:p w:rsidR="00E64758" w:rsidRPr="00E64758" w:rsidRDefault="00E64758" w:rsidP="00E64758">
      <w:pPr>
        <w:widowControl/>
        <w:spacing w:after="16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计数</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是突变该特征的回避变体的数量。请注意，某些功能在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对象结构中是分层依赖的，因此一个插入或删除可能会影响许多功能。例如，插入一个完整的</w:t>
      </w:r>
      <w:r w:rsidRPr="00E64758">
        <w:rPr>
          <w:rFonts w:ascii="Calibri" w:eastAsia="宋体" w:hAnsi="Calibri" w:cs="宋体"/>
          <w:i/>
          <w:iCs/>
          <w:color w:val="000000"/>
          <w:kern w:val="0"/>
          <w:sz w:val="20"/>
          <w:szCs w:val="20"/>
        </w:rPr>
        <w:t>元数据</w:t>
      </w:r>
      <w:r w:rsidRPr="00E64758">
        <w:rPr>
          <w:rFonts w:ascii="Calibri" w:eastAsia="宋体" w:hAnsi="Calibri" w:cs="宋体"/>
          <w:color w:val="000000"/>
          <w:kern w:val="0"/>
          <w:sz w:val="20"/>
          <w:szCs w:val="20"/>
        </w:rPr>
        <w:t>对象（就像</w:t>
      </w:r>
      <w:r w:rsidRPr="00E64758">
        <w:rPr>
          <w:rFonts w:ascii="Calibri" w:eastAsia="宋体" w:hAnsi="Calibri" w:cs="宋体"/>
          <w:color w:val="000000"/>
          <w:kern w:val="0"/>
          <w:sz w:val="20"/>
          <w:szCs w:val="20"/>
        </w:rPr>
        <w:t>2,507</w:t>
      </w:r>
      <w:r w:rsidRPr="00E64758">
        <w:rPr>
          <w:rFonts w:ascii="Calibri" w:eastAsia="宋体" w:hAnsi="Calibri" w:cs="宋体"/>
          <w:color w:val="000000"/>
          <w:kern w:val="0"/>
          <w:sz w:val="20"/>
          <w:szCs w:val="20"/>
        </w:rPr>
        <w:t>个变体中那样）也引入了几个子对象：</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 </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子类型</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类型</w:t>
      </w:r>
      <w:r w:rsidRPr="00E64758">
        <w:rPr>
          <w:rFonts w:ascii="Calibri" w:eastAsia="宋体" w:hAnsi="Calibri" w:cs="宋体"/>
          <w:color w:val="000000"/>
          <w:kern w:val="0"/>
          <w:sz w:val="20"/>
          <w:szCs w:val="20"/>
        </w:rPr>
        <w:t>。</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VII</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EATURES </w:t>
      </w:r>
      <w:r w:rsidRPr="00E64758">
        <w:rPr>
          <w:rFonts w:ascii="Calibri" w:eastAsia="宋体" w:hAnsi="Calibri" w:cs="宋体"/>
          <w:color w:val="000000"/>
          <w:kern w:val="0"/>
          <w:sz w:val="16"/>
          <w:szCs w:val="16"/>
        </w:rPr>
        <w:t>A </w:t>
      </w:r>
      <w:r w:rsidRPr="00E64758">
        <w:rPr>
          <w:rFonts w:ascii="Calibri" w:eastAsia="宋体" w:hAnsi="Calibri" w:cs="宋体"/>
          <w:color w:val="000000"/>
          <w:kern w:val="0"/>
          <w:sz w:val="13"/>
          <w:szCs w:val="13"/>
        </w:rPr>
        <w:t>LTERED </w:t>
      </w:r>
      <w:r w:rsidRPr="00E64758">
        <w:rPr>
          <w:rFonts w:ascii="Calibri" w:eastAsia="宋体" w:hAnsi="Calibri" w:cs="宋体"/>
          <w:color w:val="000000"/>
          <w:kern w:val="0"/>
          <w:sz w:val="16"/>
          <w:szCs w:val="16"/>
        </w:rPr>
        <w:t>E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H </w:t>
      </w:r>
      <w:r w:rsidRPr="00E64758">
        <w:rPr>
          <w:rFonts w:ascii="Calibri" w:eastAsia="宋体" w:hAnsi="Calibri" w:cs="宋体"/>
          <w:color w:val="000000"/>
          <w:kern w:val="0"/>
          <w:sz w:val="13"/>
          <w:szCs w:val="13"/>
        </w:rPr>
        <w:t>IDOST</w:t>
      </w:r>
    </w:p>
    <w:tbl>
      <w:tblPr>
        <w:tblW w:w="4037" w:type="dxa"/>
        <w:tblInd w:w="503" w:type="dxa"/>
        <w:tblCellMar>
          <w:left w:w="0" w:type="dxa"/>
          <w:right w:w="0" w:type="dxa"/>
        </w:tblCellMar>
        <w:tblLook w:val="04A0" w:firstRow="1" w:lastRow="0" w:firstColumn="1" w:lastColumn="0" w:noHBand="0" w:noVBand="1"/>
      </w:tblPr>
      <w:tblGrid>
        <w:gridCol w:w="665"/>
        <w:gridCol w:w="3372"/>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插入的功能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2,454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2363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1991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1968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1702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825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718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裁剪框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r w:rsidRPr="00E64758">
              <w:rPr>
                <w:rFonts w:ascii="Calibri" w:eastAsia="宋体" w:hAnsi="Calibri" w:cs="宋体"/>
                <w:color w:val="000000"/>
                <w:kern w:val="0"/>
                <w:sz w:val="14"/>
                <w:szCs w:val="14"/>
              </w:rPr>
              <w:t>/ 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40</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67"/>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1345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865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330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JS /</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EmbeddedFiles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p>
        </w:tc>
      </w:tr>
    </w:tbl>
    <w:p w:rsidR="00E64758" w:rsidRPr="00E64758" w:rsidRDefault="00E64758" w:rsidP="00E64758">
      <w:pPr>
        <w:widowControl/>
        <w:spacing w:after="110" w:line="188" w:lineRule="atLeast"/>
        <w:ind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p w:rsidR="00E64758" w:rsidRPr="00E64758" w:rsidRDefault="00E64758" w:rsidP="00E64758">
      <w:pPr>
        <w:widowControl/>
        <w:jc w:val="left"/>
        <w:rPr>
          <w:rFonts w:ascii="微软雅黑" w:eastAsia="微软雅黑" w:hAnsi="微软雅黑" w:cs="宋体"/>
          <w:color w:val="000000"/>
          <w:kern w:val="0"/>
          <w:sz w:val="27"/>
          <w:szCs w:val="27"/>
        </w:rPr>
      </w:pPr>
      <w:r w:rsidRPr="00E64758">
        <w:rPr>
          <w:rFonts w:ascii="微软雅黑" w:eastAsia="微软雅黑" w:hAnsi="微软雅黑" w:cs="宋体" w:hint="eastAsia"/>
          <w:color w:val="000000"/>
          <w:kern w:val="0"/>
          <w:sz w:val="27"/>
          <w:szCs w:val="27"/>
        </w:rPr>
        <w:br w:type="textWrapping" w:clear="all"/>
      </w:r>
    </w:p>
    <w:p w:rsidR="00E64758" w:rsidRPr="00E64758" w:rsidRDefault="00411DF5" w:rsidP="00E64758">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2.5pt;height:.75pt" o:hrpct="330" o:hrstd="t" o:hr="t" fillcolor="#a0a0a0" stroked="f"/>
        </w:pict>
      </w:r>
    </w:p>
    <w:bookmarkStart w:id="6" w:name="_ftn1"/>
    <w:p w:rsidR="00E64758" w:rsidRPr="00E64758" w:rsidRDefault="00E64758" w:rsidP="00E64758">
      <w:pPr>
        <w:widowControl/>
        <w:spacing w:line="171"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"_ftnref1"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[1]</w:t>
      </w:r>
      <w:r w:rsidRPr="00E64758">
        <w:rPr>
          <w:rFonts w:ascii="Calibri" w:eastAsia="微软雅黑" w:hAnsi="Calibri" w:cs="宋体"/>
          <w:color w:val="000000"/>
          <w:kern w:val="0"/>
          <w:sz w:val="16"/>
          <w:szCs w:val="16"/>
        </w:rPr>
        <w:fldChar w:fldCharType="end"/>
      </w:r>
      <w:bookmarkEnd w:id="6"/>
      <w:r w:rsidRPr="00E64758">
        <w:rPr>
          <w:rFonts w:ascii="Calibri" w:eastAsia="微软雅黑" w:hAnsi="Calibri" w:cs="宋体"/>
          <w:color w:val="000000"/>
          <w:kern w:val="0"/>
          <w:sz w:val="16"/>
          <w:szCs w:val="16"/>
        </w:rPr>
        <w:t> Mimicus</w:t>
      </w:r>
      <w:r w:rsidRPr="00E64758">
        <w:rPr>
          <w:rFonts w:ascii="Calibri" w:eastAsia="微软雅黑" w:hAnsi="Calibri" w:cs="宋体"/>
          <w:color w:val="000000"/>
          <w:kern w:val="0"/>
          <w:sz w:val="16"/>
          <w:szCs w:val="16"/>
        </w:rPr>
        <w:t>作者无法在</w:t>
      </w:r>
      <w:r w:rsidRPr="00E64758">
        <w:rPr>
          <w:rFonts w:ascii="Calibri" w:eastAsia="微软雅黑" w:hAnsi="Calibri" w:cs="宋体"/>
          <w:color w:val="000000"/>
          <w:kern w:val="0"/>
          <w:sz w:val="16"/>
          <w:szCs w:val="16"/>
        </w:rPr>
        <w:t>Contagio</w:t>
      </w:r>
      <w:r w:rsidRPr="00E64758">
        <w:rPr>
          <w:rFonts w:ascii="Calibri" w:eastAsia="微软雅黑" w:hAnsi="Calibri" w:cs="宋体"/>
          <w:color w:val="000000"/>
          <w:kern w:val="0"/>
          <w:sz w:val="16"/>
          <w:szCs w:val="16"/>
        </w:rPr>
        <w:t>中找到</w:t>
      </w:r>
      <w:r w:rsidRPr="00E64758">
        <w:rPr>
          <w:rFonts w:ascii="Calibri" w:eastAsia="微软雅黑" w:hAnsi="Calibri" w:cs="宋体"/>
          <w:color w:val="000000"/>
          <w:kern w:val="0"/>
          <w:sz w:val="16"/>
          <w:szCs w:val="16"/>
        </w:rPr>
        <w:t>MD5</w:t>
      </w:r>
      <w:r w:rsidRPr="00E64758">
        <w:rPr>
          <w:rFonts w:ascii="Calibri" w:eastAsia="微软雅黑" w:hAnsi="Calibri" w:cs="宋体"/>
          <w:color w:val="000000"/>
          <w:kern w:val="0"/>
          <w:sz w:val="16"/>
          <w:szCs w:val="16"/>
        </w:rPr>
        <w:t>散列</w:t>
      </w:r>
      <w:r w:rsidRPr="00E64758">
        <w:rPr>
          <w:rFonts w:ascii="Calibri" w:eastAsia="微软雅黑" w:hAnsi="Calibri" w:cs="宋体"/>
          <w:color w:val="000000"/>
          <w:kern w:val="0"/>
          <w:sz w:val="16"/>
          <w:szCs w:val="16"/>
        </w:rPr>
        <w:t>35b621f1065b7c6ebebacb9a785b6d69</w:t>
      </w:r>
      <w:r w:rsidRPr="00E64758">
        <w:rPr>
          <w:rFonts w:ascii="Calibri" w:eastAsia="微软雅黑" w:hAnsi="Calibri" w:cs="宋体"/>
          <w:color w:val="000000"/>
          <w:kern w:val="0"/>
          <w:sz w:val="16"/>
          <w:szCs w:val="16"/>
        </w:rPr>
        <w:t>的恶意文件。</w:t>
      </w:r>
    </w:p>
    <w:bookmarkStart w:id="7" w:name="_ftn2"/>
    <w:p w:rsidR="00E64758" w:rsidRPr="00E64758" w:rsidRDefault="00E64758" w:rsidP="00E64758">
      <w:pPr>
        <w:widowControl/>
        <w:spacing w:line="149"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"_ftnref2"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[2]</w:t>
      </w:r>
      <w:r w:rsidRPr="00E64758">
        <w:rPr>
          <w:rFonts w:ascii="Calibri" w:eastAsia="微软雅黑" w:hAnsi="Calibri" w:cs="宋体"/>
          <w:color w:val="000000"/>
          <w:kern w:val="0"/>
          <w:sz w:val="16"/>
          <w:szCs w:val="16"/>
        </w:rPr>
        <w:fldChar w:fldCharType="end"/>
      </w:r>
      <w:bookmarkEnd w:id="7"/>
      <w:r w:rsidRPr="00E64758">
        <w:rPr>
          <w:rFonts w:ascii="Calibri" w:eastAsia="微软雅黑" w:hAnsi="Calibri" w:cs="宋体"/>
          <w:color w:val="000000"/>
          <w:kern w:val="0"/>
          <w:sz w:val="16"/>
          <w:szCs w:val="16"/>
        </w:rPr>
        <w:t>具体而言，</w:t>
      </w:r>
      <w:r w:rsidRPr="00E64758">
        <w:rPr>
          <w:rFonts w:ascii="Calibri" w:eastAsia="微软雅黑" w:hAnsi="Calibri" w:cs="宋体"/>
          <w:color w:val="000000"/>
          <w:kern w:val="0"/>
          <w:sz w:val="16"/>
          <w:szCs w:val="16"/>
        </w:rPr>
        <w:t>Hidost</w:t>
      </w:r>
      <w:r w:rsidRPr="00E64758">
        <w:rPr>
          <w:rFonts w:ascii="Calibri" w:eastAsia="微软雅黑" w:hAnsi="Calibri" w:cs="宋体"/>
          <w:color w:val="000000"/>
          <w:kern w:val="0"/>
          <w:sz w:val="16"/>
          <w:szCs w:val="16"/>
        </w:rPr>
        <w:t>作者声称：</w:t>
      </w:r>
      <w:r w:rsidRPr="00E64758">
        <w:rPr>
          <w:rFonts w:ascii="Calibri" w:eastAsia="微软雅黑" w:hAnsi="Calibri" w:cs="宋体"/>
          <w:color w:val="000000"/>
          <w:kern w:val="0"/>
          <w:sz w:val="16"/>
          <w:szCs w:val="16"/>
        </w:rPr>
        <w:t>“</w:t>
      </w:r>
      <w:r w:rsidRPr="00E64758">
        <w:rPr>
          <w:rFonts w:ascii="Calibri" w:eastAsia="微软雅黑" w:hAnsi="Calibri" w:cs="宋体"/>
          <w:color w:val="000000"/>
          <w:kern w:val="0"/>
          <w:sz w:val="16"/>
          <w:szCs w:val="16"/>
        </w:rPr>
        <w:t>我们可以设想该最积极的逃避策略是成功的仅</w:t>
      </w:r>
      <w:r w:rsidRPr="00E64758">
        <w:rPr>
          <w:rFonts w:ascii="Calibri" w:eastAsia="微软雅黑" w:hAnsi="Calibri" w:cs="宋体"/>
          <w:color w:val="000000"/>
          <w:kern w:val="0"/>
          <w:sz w:val="16"/>
          <w:szCs w:val="16"/>
        </w:rPr>
        <w:t>0.025</w:t>
      </w:r>
      <w:r w:rsidRPr="00E64758">
        <w:rPr>
          <w:rFonts w:ascii="Calibri" w:eastAsia="微软雅黑" w:hAnsi="Calibri" w:cs="宋体"/>
          <w:color w:val="000000"/>
          <w:kern w:val="0"/>
          <w:sz w:val="16"/>
          <w:szCs w:val="16"/>
        </w:rPr>
        <w:t>％的针对与使用二进制嵌入</w:t>
      </w:r>
      <w:r w:rsidRPr="00E64758">
        <w:rPr>
          <w:rFonts w:ascii="Calibri" w:eastAsia="微软雅黑" w:hAnsi="Calibri" w:cs="宋体"/>
          <w:color w:val="000000"/>
          <w:kern w:val="0"/>
          <w:sz w:val="16"/>
          <w:szCs w:val="16"/>
        </w:rPr>
        <w:t>RBF</w:t>
      </w:r>
      <w:r w:rsidRPr="00E64758">
        <w:rPr>
          <w:rFonts w:ascii="Calibri" w:eastAsia="微软雅黑" w:hAnsi="Calibri" w:cs="宋体"/>
          <w:color w:val="000000"/>
          <w:kern w:val="0"/>
          <w:sz w:val="16"/>
          <w:szCs w:val="16"/>
        </w:rPr>
        <w:t>核断开的，现成的非线性</w:t>
      </w:r>
      <w:r w:rsidRPr="00E64758">
        <w:rPr>
          <w:rFonts w:ascii="Calibri" w:eastAsia="微软雅黑" w:hAnsi="Calibri" w:cs="宋体"/>
          <w:color w:val="000000"/>
          <w:kern w:val="0"/>
          <w:sz w:val="16"/>
          <w:szCs w:val="16"/>
        </w:rPr>
        <w:t>SVM</w:t>
      </w:r>
      <w:r w:rsidRPr="00E64758">
        <w:rPr>
          <w:rFonts w:ascii="Calibri" w:eastAsia="微软雅黑" w:hAnsi="Calibri" w:cs="宋体"/>
          <w:color w:val="000000"/>
          <w:kern w:val="0"/>
          <w:sz w:val="16"/>
          <w:szCs w:val="16"/>
        </w:rPr>
        <w:t>分类测试恶意例子。目前，我们没有一个严格的数学解释这样一个惊人的鲁棒性。我们的直觉表明，攻击者的主要困难在于，在他控制下的输入特征，即</w:t>
      </w:r>
      <w:r w:rsidRPr="00E64758">
        <w:rPr>
          <w:rFonts w:ascii="Calibri" w:eastAsia="微软雅黑" w:hAnsi="Calibri" w:cs="宋体"/>
          <w:color w:val="000000"/>
          <w:kern w:val="0"/>
          <w:sz w:val="16"/>
          <w:szCs w:val="16"/>
        </w:rPr>
        <w:t>PDF</w:t>
      </w:r>
      <w:r w:rsidRPr="00E64758">
        <w:rPr>
          <w:rFonts w:ascii="Calibri" w:eastAsia="微软雅黑" w:hAnsi="Calibri" w:cs="宋体"/>
          <w:color w:val="000000"/>
          <w:kern w:val="0"/>
          <w:sz w:val="16"/>
          <w:szCs w:val="16"/>
        </w:rPr>
        <w:t>文档的结构元素，只与分类器使用的真实特征松散相关。真实特征的空间隐藏在一个复杂的非线性变换之后，这个变换在数学上很难逆转。</w:t>
      </w:r>
      <w:r w:rsidRPr="00E64758">
        <w:rPr>
          <w:rFonts w:ascii="Calibri" w:eastAsia="微软雅黑" w:hAnsi="Calibri" w:cs="宋体"/>
          <w:color w:val="000000"/>
          <w:kern w:val="0"/>
          <w:sz w:val="16"/>
          <w:szCs w:val="16"/>
        </w:rPr>
        <w:t>“[28]</w:t>
      </w:r>
    </w:p>
    <w:p w:rsidR="007472F5" w:rsidRDefault="007472F5"/>
    <w:sectPr w:rsidR="00747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49C" w:rsidRDefault="00F1549C" w:rsidP="00E64758">
      <w:r>
        <w:separator/>
      </w:r>
    </w:p>
  </w:endnote>
  <w:endnote w:type="continuationSeparator" w:id="0">
    <w:p w:rsidR="00F1549C" w:rsidRDefault="00F1549C" w:rsidP="00E6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49C" w:rsidRDefault="00F1549C" w:rsidP="00E64758">
      <w:r>
        <w:separator/>
      </w:r>
    </w:p>
  </w:footnote>
  <w:footnote w:type="continuationSeparator" w:id="0">
    <w:p w:rsidR="00F1549C" w:rsidRDefault="00F1549C" w:rsidP="00E64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6"/>
    <w:rsid w:val="000852AE"/>
    <w:rsid w:val="001500FA"/>
    <w:rsid w:val="001D1AE3"/>
    <w:rsid w:val="00213586"/>
    <w:rsid w:val="002158D6"/>
    <w:rsid w:val="002648A3"/>
    <w:rsid w:val="00411DF5"/>
    <w:rsid w:val="00426250"/>
    <w:rsid w:val="004355DC"/>
    <w:rsid w:val="004A58D8"/>
    <w:rsid w:val="00602894"/>
    <w:rsid w:val="00654FA9"/>
    <w:rsid w:val="006C7850"/>
    <w:rsid w:val="00720848"/>
    <w:rsid w:val="007472F5"/>
    <w:rsid w:val="008F33FC"/>
    <w:rsid w:val="008F565F"/>
    <w:rsid w:val="0092155F"/>
    <w:rsid w:val="009539AA"/>
    <w:rsid w:val="009665B2"/>
    <w:rsid w:val="009B0F06"/>
    <w:rsid w:val="00A4492E"/>
    <w:rsid w:val="00AA62AE"/>
    <w:rsid w:val="00AF2DE0"/>
    <w:rsid w:val="00E4795F"/>
    <w:rsid w:val="00E64758"/>
    <w:rsid w:val="00ED5686"/>
    <w:rsid w:val="00EE7AA7"/>
    <w:rsid w:val="00F1549C"/>
    <w:rsid w:val="00F4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2C5EE-10F2-4C3B-85AA-16D42095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4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4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758"/>
    <w:rPr>
      <w:sz w:val="18"/>
      <w:szCs w:val="18"/>
    </w:rPr>
  </w:style>
  <w:style w:type="paragraph" w:styleId="a4">
    <w:name w:val="footer"/>
    <w:basedOn w:val="a"/>
    <w:link w:val="Char0"/>
    <w:uiPriority w:val="99"/>
    <w:unhideWhenUsed/>
    <w:rsid w:val="00E64758"/>
    <w:pPr>
      <w:tabs>
        <w:tab w:val="center" w:pos="4153"/>
        <w:tab w:val="right" w:pos="8306"/>
      </w:tabs>
      <w:snapToGrid w:val="0"/>
      <w:jc w:val="left"/>
    </w:pPr>
    <w:rPr>
      <w:sz w:val="18"/>
      <w:szCs w:val="18"/>
    </w:rPr>
  </w:style>
  <w:style w:type="character" w:customStyle="1" w:styleId="Char0">
    <w:name w:val="页脚 Char"/>
    <w:basedOn w:val="a0"/>
    <w:link w:val="a4"/>
    <w:uiPriority w:val="99"/>
    <w:rsid w:val="00E64758"/>
    <w:rPr>
      <w:sz w:val="18"/>
      <w:szCs w:val="18"/>
    </w:rPr>
  </w:style>
  <w:style w:type="character" w:customStyle="1" w:styleId="1Char">
    <w:name w:val="标题 1 Char"/>
    <w:basedOn w:val="a0"/>
    <w:link w:val="1"/>
    <w:uiPriority w:val="9"/>
    <w:rsid w:val="00E64758"/>
    <w:rPr>
      <w:rFonts w:ascii="宋体" w:eastAsia="宋体" w:hAnsi="宋体" w:cs="宋体"/>
      <w:b/>
      <w:bCs/>
      <w:kern w:val="36"/>
      <w:sz w:val="48"/>
      <w:szCs w:val="48"/>
    </w:rPr>
  </w:style>
  <w:style w:type="character" w:customStyle="1" w:styleId="2Char">
    <w:name w:val="标题 2 Char"/>
    <w:basedOn w:val="a0"/>
    <w:link w:val="2"/>
    <w:uiPriority w:val="9"/>
    <w:rsid w:val="00E6475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441">
      <w:bodyDiv w:val="1"/>
      <w:marLeft w:val="0"/>
      <w:marRight w:val="0"/>
      <w:marTop w:val="0"/>
      <w:marBottom w:val="0"/>
      <w:divBdr>
        <w:top w:val="none" w:sz="0" w:space="0" w:color="auto"/>
        <w:left w:val="none" w:sz="0" w:space="0" w:color="auto"/>
        <w:bottom w:val="none" w:sz="0" w:space="0" w:color="auto"/>
        <w:right w:val="none" w:sz="0" w:space="0" w:color="auto"/>
      </w:divBdr>
      <w:divsChild>
        <w:div w:id="1260724064">
          <w:marLeft w:val="0"/>
          <w:marRight w:val="0"/>
          <w:marTop w:val="0"/>
          <w:marBottom w:val="0"/>
          <w:divBdr>
            <w:top w:val="none" w:sz="0" w:space="0" w:color="auto"/>
            <w:left w:val="none" w:sz="0" w:space="0" w:color="auto"/>
            <w:bottom w:val="none" w:sz="0" w:space="0" w:color="auto"/>
            <w:right w:val="none" w:sz="0" w:space="0" w:color="auto"/>
          </w:divBdr>
          <w:divsChild>
            <w:div w:id="6837073">
              <w:marLeft w:val="0"/>
              <w:marRight w:val="0"/>
              <w:marTop w:val="0"/>
              <w:marBottom w:val="0"/>
              <w:divBdr>
                <w:top w:val="none" w:sz="0" w:space="0" w:color="auto"/>
                <w:left w:val="none" w:sz="0" w:space="0" w:color="auto"/>
                <w:bottom w:val="none" w:sz="0" w:space="0" w:color="auto"/>
                <w:right w:val="none" w:sz="0" w:space="0" w:color="auto"/>
              </w:divBdr>
            </w:div>
            <w:div w:id="183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EEE9-2780-4E66-9431-189F4F56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8</cp:revision>
  <dcterms:created xsi:type="dcterms:W3CDTF">2018-01-28T08:00:00Z</dcterms:created>
  <dcterms:modified xsi:type="dcterms:W3CDTF">2018-04-25T06:52:00Z</dcterms:modified>
</cp:coreProperties>
</file>