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4D" w:rsidRPr="009A614D" w:rsidRDefault="009A614D" w:rsidP="009A614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2018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Q1</w:t>
      </w:r>
      <w:r>
        <w:rPr>
          <w:rFonts w:hint="eastAsia"/>
          <w:b/>
          <w:sz w:val="36"/>
        </w:rPr>
        <w:t>季度</w:t>
      </w:r>
      <w:r>
        <w:rPr>
          <w:rFonts w:hint="eastAsia"/>
          <w:b/>
          <w:sz w:val="36"/>
        </w:rPr>
        <w:t xml:space="preserve"> </w:t>
      </w:r>
      <w:r w:rsidRPr="009A614D">
        <w:rPr>
          <w:rFonts w:hint="eastAsia"/>
          <w:b/>
          <w:sz w:val="36"/>
        </w:rPr>
        <w:t>贡献</w:t>
      </w:r>
    </w:p>
    <w:p w:rsidR="009A614D" w:rsidRPr="009A614D" w:rsidRDefault="009A614D" w:rsidP="009A614D">
      <w:pPr>
        <w:widowControl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9A614D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移动安全研究：</w:t>
      </w:r>
    </w:p>
    <w:p w:rsidR="009A614D" w:rsidRPr="009A614D" w:rsidRDefault="009A614D" w:rsidP="009A61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</w:t>
      </w:r>
      <w:r w:rsidRPr="009A614D">
        <w:rPr>
          <w:rFonts w:ascii="Segoe UI" w:eastAsia="宋体" w:hAnsi="Segoe UI" w:cs="Segoe UI"/>
          <w:color w:val="24292E"/>
          <w:kern w:val="0"/>
          <w:sz w:val="24"/>
          <w:szCs w:val="24"/>
        </w:rPr>
        <w:t>ndroid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恶意软件检测模型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1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个，检测率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97%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样本数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万。</w:t>
      </w:r>
    </w:p>
    <w:p w:rsidR="009A614D" w:rsidRPr="009A614D" w:rsidRDefault="009A614D" w:rsidP="009A61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投稿期刊论文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1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篇（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AI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与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android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恶意软件检测）</w:t>
      </w:r>
    </w:p>
    <w:p w:rsidR="009A614D" w:rsidRPr="009A614D" w:rsidRDefault="009A614D" w:rsidP="009A61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输出论文阅读笔记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24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篇，方向涉及：恶意软件检测、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apk</w:t>
      </w:r>
      <w:proofErr w:type="gramStart"/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加壳脱壳</w:t>
      </w:r>
      <w:proofErr w:type="gramEnd"/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、机器学习、对抗分析等</w:t>
      </w:r>
    </w:p>
    <w:p w:rsidR="009A614D" w:rsidRPr="009A614D" w:rsidRDefault="009A614D" w:rsidP="009A614D">
      <w:pPr>
        <w:widowControl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9A614D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移动组：</w:t>
      </w:r>
    </w:p>
    <w:p w:rsidR="009A614D" w:rsidRPr="009A614D" w:rsidRDefault="009A614D" w:rsidP="009A61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Q1</w:t>
      </w:r>
      <w:proofErr w:type="gramStart"/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移动组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gdcert 3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篇前沿报告，自评总分占比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20%</w:t>
      </w:r>
    </w:p>
    <w:p w:rsidR="009A614D" w:rsidRPr="009A614D" w:rsidRDefault="009A614D" w:rsidP="009A61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2017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年移动安全分析报告中，提供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组统计分析数据</w:t>
      </w:r>
    </w:p>
    <w:p w:rsidR="009A614D" w:rsidRPr="009A614D" w:rsidRDefault="009A614D" w:rsidP="009A614D">
      <w:pPr>
        <w:widowControl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9A614D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病毒分析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：</w:t>
      </w:r>
    </w:p>
    <w:p w:rsidR="009A614D" w:rsidRPr="009A614D" w:rsidRDefault="009A614D" w:rsidP="009A61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寻找恶意软件</w:t>
      </w:r>
      <w:r w:rsidRPr="009A614D">
        <w:rPr>
          <w:rFonts w:ascii="Segoe UI" w:eastAsia="宋体" w:hAnsi="Segoe UI" w:cs="Segoe UI"/>
          <w:color w:val="24292E"/>
          <w:kern w:val="0"/>
          <w:sz w:val="24"/>
          <w:szCs w:val="24"/>
        </w:rPr>
        <w:t>Globe Imposter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样本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2 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</w:t>
      </w:r>
    </w:p>
    <w:p w:rsidR="009A614D" w:rsidRPr="009A614D" w:rsidRDefault="009A614D" w:rsidP="009A61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对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2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PE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木马进行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分析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,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并且进行脱壳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操作</w:t>
      </w:r>
    </w:p>
    <w:p w:rsidR="009A614D" w:rsidRPr="009A614D" w:rsidRDefault="009A614D" w:rsidP="009A61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输出态势</w:t>
      </w:r>
      <w:proofErr w:type="gramStart"/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感知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</w:t>
      </w:r>
      <w:proofErr w:type="gramEnd"/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2</w:t>
      </w:r>
      <w:r w:rsidRPr="009A614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个病毒的分析报告</w:t>
      </w:r>
    </w:p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Default="009A614D"/>
    <w:p w:rsidR="009A614D" w:rsidRPr="009A614D" w:rsidRDefault="009A614D">
      <w:pPr>
        <w:rPr>
          <w:rFonts w:hint="eastAsia"/>
        </w:rPr>
      </w:pPr>
    </w:p>
    <w:p w:rsidR="009A614D" w:rsidRPr="009A614D" w:rsidRDefault="009A614D" w:rsidP="009A614D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>未来研究</w:t>
      </w:r>
      <w:r>
        <w:rPr>
          <w:b/>
          <w:sz w:val="36"/>
        </w:rPr>
        <w:t>方向：</w:t>
      </w:r>
      <w:r w:rsidRPr="009A614D">
        <w:rPr>
          <w:rFonts w:hint="eastAsia"/>
          <w:b/>
          <w:sz w:val="36"/>
        </w:rPr>
        <w:t>AI</w:t>
      </w:r>
      <w:r w:rsidRPr="009A614D">
        <w:rPr>
          <w:rFonts w:hint="eastAsia"/>
          <w:b/>
          <w:sz w:val="36"/>
        </w:rPr>
        <w:t>与</w:t>
      </w:r>
      <w:r w:rsidRPr="009A614D">
        <w:rPr>
          <w:b/>
          <w:sz w:val="36"/>
        </w:rPr>
        <w:t>Android</w:t>
      </w:r>
      <w:r w:rsidRPr="009A614D">
        <w:rPr>
          <w:rFonts w:hint="eastAsia"/>
          <w:b/>
          <w:sz w:val="36"/>
        </w:rPr>
        <w:t>恶意</w:t>
      </w:r>
      <w:r w:rsidRPr="009A614D">
        <w:rPr>
          <w:b/>
          <w:sz w:val="36"/>
        </w:rPr>
        <w:t>软件检测</w:t>
      </w:r>
    </w:p>
    <w:p w:rsidR="00E4401F" w:rsidRPr="00E4401F" w:rsidRDefault="009A614D" w:rsidP="00E4401F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目标</w:t>
      </w:r>
      <w:r w:rsidR="00E4401F" w:rsidRPr="00E4401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O</w:t>
      </w:r>
    </w:p>
    <w:p w:rsidR="00E4401F" w:rsidRPr="00E4401F" w:rsidRDefault="00E4401F" w:rsidP="00E440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改善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apk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恶意软件的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AI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检测引擎，并增加引擎支持更多分类类型的功能</w:t>
      </w:r>
    </w:p>
    <w:p w:rsidR="0092638D" w:rsidRDefault="009A614D" w:rsidP="0092638D">
      <w:pPr>
        <w:widowControl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时间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范围</w:t>
      </w:r>
    </w:p>
    <w:p w:rsidR="0092638D" w:rsidRPr="0092638D" w:rsidRDefault="0092638D" w:rsidP="0092638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2018 Q1-Q4</w:t>
      </w:r>
    </w:p>
    <w:p w:rsidR="00E4401F" w:rsidRPr="00E4401F" w:rsidRDefault="009A614D" w:rsidP="00E4401F">
      <w:pPr>
        <w:widowControl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可量化的关键成果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KRs</w:t>
      </w:r>
    </w:p>
    <w:p w:rsidR="00E4401F" w:rsidRPr="00E4401F" w:rsidRDefault="00E4401F" w:rsidP="0092638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（基础）收集检测的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APK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数据至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20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万</w:t>
      </w:r>
    </w:p>
    <w:p w:rsidR="00E4401F" w:rsidRPr="00E4401F" w:rsidRDefault="00E4401F" w:rsidP="00E4401F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（中级）增加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恶意软件家族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分类模型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 </w:t>
      </w:r>
      <w:proofErr w:type="gramStart"/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识别率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到达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95%(FlowDroid--&gt;Soot)</w:t>
      </w:r>
    </w:p>
    <w:p w:rsidR="00E4401F" w:rsidRPr="00E4401F" w:rsidRDefault="00E4401F" w:rsidP="00E4401F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（中级）输出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实验报告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篇</w:t>
      </w:r>
    </w:p>
    <w:p w:rsidR="00E4401F" w:rsidRPr="00E4401F" w:rsidRDefault="00E4401F" w:rsidP="00E4401F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（中级）增加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HSO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模型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 </w:t>
      </w:r>
      <w:proofErr w:type="gramStart"/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识别率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到达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98%</w:t>
      </w:r>
    </w:p>
    <w:p w:rsidR="00E4401F" w:rsidRPr="00E4401F" w:rsidRDefault="00E4401F" w:rsidP="00E4401F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（中级）增加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“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深度特征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” 2 </w:t>
      </w:r>
      <w:proofErr w:type="gramStart"/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提取（对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特征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按照深度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进行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排列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,N-gram/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敏感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API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调用依赖关系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上下文常量分析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/API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调用序列图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污点跟踪等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有必要的话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还需要研究动态分析相关技术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或者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静态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动态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脱壳技术），并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根据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4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大国际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安全论文集，更新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现有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特征集，不再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仅停留于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浅层特征，最终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目的是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：提高模型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健壮性</w:t>
      </w:r>
    </w:p>
    <w:p w:rsidR="00E4401F" w:rsidRPr="00E4401F" w:rsidRDefault="00E4401F" w:rsidP="00E4401F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（高级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论文写作）新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完成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英文论文一篇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并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提交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到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信息安全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顶级会议中</w:t>
      </w:r>
    </w:p>
    <w:p w:rsidR="009A614D" w:rsidRPr="009A614D" w:rsidRDefault="00E4401F" w:rsidP="009A614D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（高级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研究方向初步确定）阅读并收集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至少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20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份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顶会论文</w:t>
      </w:r>
      <w:proofErr w:type="gramEnd"/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，形成自己独有的研究方向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E4401F">
        <w:rPr>
          <w:rFonts w:ascii="Segoe UI" w:eastAsia="宋体" w:hAnsi="Segoe UI" w:cs="Segoe UI"/>
          <w:color w:val="24292E"/>
          <w:kern w:val="0"/>
          <w:sz w:val="24"/>
          <w:szCs w:val="24"/>
        </w:rPr>
        <w:t>个，由此产生技术壁垒</w:t>
      </w:r>
      <w:bookmarkStart w:id="0" w:name="_GoBack"/>
      <w:bookmarkEnd w:id="0"/>
    </w:p>
    <w:sectPr w:rsidR="009A614D" w:rsidRPr="009A614D" w:rsidSect="009263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09E" w:rsidRDefault="00F9509E" w:rsidP="0092638D">
      <w:r>
        <w:separator/>
      </w:r>
    </w:p>
  </w:endnote>
  <w:endnote w:type="continuationSeparator" w:id="0">
    <w:p w:rsidR="00F9509E" w:rsidRDefault="00F9509E" w:rsidP="0092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09E" w:rsidRDefault="00F9509E" w:rsidP="0092638D">
      <w:r>
        <w:separator/>
      </w:r>
    </w:p>
  </w:footnote>
  <w:footnote w:type="continuationSeparator" w:id="0">
    <w:p w:rsidR="00F9509E" w:rsidRDefault="00F9509E" w:rsidP="00926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50B"/>
    <w:multiLevelType w:val="multilevel"/>
    <w:tmpl w:val="464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D15D6"/>
    <w:multiLevelType w:val="multilevel"/>
    <w:tmpl w:val="D90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CA"/>
    <w:rsid w:val="0092638D"/>
    <w:rsid w:val="009A614D"/>
    <w:rsid w:val="00B4148E"/>
    <w:rsid w:val="00DE79CA"/>
    <w:rsid w:val="00E4401F"/>
    <w:rsid w:val="00F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52720-EA8E-4457-89C0-11661F36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440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4401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9263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63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6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6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04DAE-F190-4537-B724-E54E0B458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1301711@qq.com</dc:creator>
  <cp:keywords/>
  <dc:description/>
  <cp:lastModifiedBy>1301711@qq.com</cp:lastModifiedBy>
  <cp:revision>3</cp:revision>
  <dcterms:created xsi:type="dcterms:W3CDTF">2018-05-10T07:54:00Z</dcterms:created>
  <dcterms:modified xsi:type="dcterms:W3CDTF">2018-05-10T08:19:00Z</dcterms:modified>
</cp:coreProperties>
</file>