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0AA" w:rsidRDefault="000030AA" w:rsidP="000030AA">
      <w:pPr>
        <w:pStyle w:val="a5"/>
        <w:numPr>
          <w:ilvl w:val="0"/>
          <w:numId w:val="2"/>
        </w:numPr>
        <w:ind w:left="426" w:firstLineChars="0" w:hanging="426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简介</w:t>
      </w:r>
    </w:p>
    <w:p w:rsidR="000030AA" w:rsidRPr="000775AA" w:rsidRDefault="000030AA" w:rsidP="000030AA">
      <w:pPr>
        <w:ind w:firstLine="420"/>
      </w:pPr>
      <w:bookmarkStart w:id="0" w:name="OLE_LINK12"/>
      <w:bookmarkStart w:id="1" w:name="OLE_LINK26"/>
      <w:r w:rsidRPr="000775AA">
        <w:t>随着时间的推移，</w:t>
      </w:r>
      <w:r w:rsidRPr="000775AA">
        <w:t>PDF</w:t>
      </w:r>
      <w:r w:rsidRPr="000775AA">
        <w:t>规格</w:t>
      </w:r>
      <w:r w:rsidRPr="000775AA">
        <w:rPr>
          <w:rFonts w:hint="eastAsia"/>
        </w:rPr>
        <w:t>和样式变得更加丰富</w:t>
      </w:r>
      <w:r w:rsidRPr="000775AA">
        <w:t>。</w:t>
      </w:r>
      <w:r>
        <w:rPr>
          <w:rFonts w:hint="eastAsia"/>
        </w:rPr>
        <w:t>新版本</w:t>
      </w:r>
      <w:r w:rsidRPr="000775AA">
        <w:t>增加脚本</w:t>
      </w:r>
      <w:r w:rsidRPr="000775AA">
        <w:rPr>
          <w:rFonts w:hint="eastAsia"/>
        </w:rPr>
        <w:t>的</w:t>
      </w:r>
      <w:r w:rsidRPr="000775AA">
        <w:t>功能使文档与可执行文件几乎</w:t>
      </w:r>
      <w:r w:rsidRPr="000775AA">
        <w:rPr>
          <w:rFonts w:hint="eastAsia"/>
        </w:rPr>
        <w:t>能以</w:t>
      </w:r>
      <w:r w:rsidRPr="000775AA">
        <w:t>相同的方式工作，</w:t>
      </w:r>
      <w:r w:rsidRPr="000775AA">
        <w:rPr>
          <w:rFonts w:hint="eastAsia"/>
        </w:rPr>
        <w:t>如</w:t>
      </w:r>
      <w:r w:rsidRPr="000775AA">
        <w:t>连接到</w:t>
      </w:r>
      <w:r w:rsidRPr="000775AA">
        <w:t>Internet</w:t>
      </w:r>
      <w:r w:rsidRPr="000775AA">
        <w:t>，运行进程以及与其他文件</w:t>
      </w:r>
      <w:r w:rsidRPr="000775AA">
        <w:t>/</w:t>
      </w:r>
      <w:r w:rsidRPr="000775AA">
        <w:t>程序进行交互</w:t>
      </w:r>
      <w:r w:rsidRPr="000775AA">
        <w:rPr>
          <w:rFonts w:hint="eastAsia"/>
        </w:rPr>
        <w:t>等</w:t>
      </w:r>
      <w:r w:rsidRPr="000775AA">
        <w:t>。</w:t>
      </w:r>
      <w:r w:rsidRPr="000775AA">
        <w:rPr>
          <w:rFonts w:hint="eastAsia"/>
        </w:rPr>
        <w:t>这种</w:t>
      </w:r>
      <w:r w:rsidRPr="000775AA">
        <w:t>复杂性的增长为攻击者提供了更多的武器来发动攻击，并且</w:t>
      </w:r>
      <w:r w:rsidRPr="000775AA">
        <w:rPr>
          <w:rFonts w:hint="eastAsia"/>
        </w:rPr>
        <w:t>能</w:t>
      </w:r>
      <w:r w:rsidRPr="000775AA">
        <w:t>更灵活地隐藏恶意有效载荷</w:t>
      </w:r>
      <w:r>
        <w:t>，</w:t>
      </w:r>
      <w:r w:rsidRPr="000775AA">
        <w:t>并</w:t>
      </w:r>
      <w:r w:rsidRPr="000775AA">
        <w:rPr>
          <w:rFonts w:hint="eastAsia"/>
        </w:rPr>
        <w:t>逃逸</w:t>
      </w:r>
      <w:r w:rsidRPr="000775AA">
        <w:t>检测。由于企业和个人</w:t>
      </w:r>
      <w:r w:rsidRPr="000775AA">
        <w:rPr>
          <w:rFonts w:hint="eastAsia"/>
        </w:rPr>
        <w:t>普遍对此类安全漏洞反应迟缓，安全意识不足，导致大量的</w:t>
      </w:r>
      <w:r w:rsidRPr="000775AA">
        <w:t>用户系统未采用最新</w:t>
      </w:r>
      <w:r>
        <w:rPr>
          <w:rFonts w:hint="eastAsia"/>
        </w:rPr>
        <w:t>版本</w:t>
      </w:r>
      <w:r w:rsidRPr="000775AA">
        <w:t>进行更新，</w:t>
      </w:r>
      <w:r w:rsidRPr="000775AA">
        <w:rPr>
          <w:rFonts w:hint="eastAsia"/>
        </w:rPr>
        <w:t>最终使</w:t>
      </w:r>
      <w:r w:rsidRPr="000775AA">
        <w:t>这些攻击取得成功</w:t>
      </w:r>
      <w:r w:rsidRPr="000B7BE0">
        <w:t>。</w:t>
      </w:r>
    </w:p>
    <w:p w:rsidR="000030AA" w:rsidRPr="000775AA" w:rsidRDefault="000030AA" w:rsidP="000030AA">
      <w:pPr>
        <w:ind w:firstLine="420"/>
      </w:pPr>
      <w:bookmarkStart w:id="2" w:name="OLE_LINK29"/>
      <w:bookmarkStart w:id="3" w:name="OLE_LINK30"/>
      <w:bookmarkEnd w:id="0"/>
      <w:bookmarkEnd w:id="1"/>
      <w:r w:rsidRPr="000775AA">
        <w:t>在</w:t>
      </w:r>
      <w:r w:rsidRPr="000775AA">
        <w:t>2014</w:t>
      </w:r>
      <w:r w:rsidRPr="000775AA">
        <w:t>年发现的</w:t>
      </w:r>
      <w:r w:rsidRPr="000775AA">
        <w:t>24</w:t>
      </w:r>
      <w:r w:rsidRPr="000775AA">
        <w:t>个</w:t>
      </w:r>
      <w:r w:rsidRPr="000775AA">
        <w:t>0-day</w:t>
      </w:r>
      <w:r w:rsidRPr="000775AA">
        <w:t>中，有</w:t>
      </w:r>
      <w:r w:rsidRPr="000775AA">
        <w:t>16</w:t>
      </w:r>
      <w:r w:rsidRPr="000775AA">
        <w:t>个是针对</w:t>
      </w:r>
      <w:r w:rsidRPr="000775AA">
        <w:t>Adobe Reader</w:t>
      </w:r>
      <w:r w:rsidRPr="000775AA">
        <w:t>和</w:t>
      </w:r>
      <w:r w:rsidRPr="000775AA">
        <w:t>Flash Player</w:t>
      </w:r>
      <w:r w:rsidRPr="000775AA">
        <w:t>的</w:t>
      </w:r>
      <w:r w:rsidRPr="000775AA">
        <w:rPr>
          <w:rFonts w:hint="eastAsia"/>
        </w:rPr>
        <w:t>。在通用漏洞与披露（</w:t>
      </w:r>
      <w:r w:rsidRPr="000775AA">
        <w:t>CVE</w:t>
      </w:r>
      <w:r w:rsidRPr="000775AA">
        <w:rPr>
          <w:rFonts w:hint="eastAsia"/>
        </w:rPr>
        <w:t>）也可以明显观测到，从</w:t>
      </w:r>
      <w:r w:rsidRPr="000775AA">
        <w:t>2015</w:t>
      </w:r>
      <w:r w:rsidRPr="000775AA">
        <w:rPr>
          <w:rFonts w:hint="eastAsia"/>
        </w:rPr>
        <w:t>年开始关于</w:t>
      </w:r>
      <w:r w:rsidRPr="000775AA">
        <w:t>Adobe Reader</w:t>
      </w:r>
      <w:r w:rsidRPr="000775AA">
        <w:rPr>
          <w:rFonts w:hint="eastAsia"/>
        </w:rPr>
        <w:t>发现的漏洞呈现高增长态势，这给基于</w:t>
      </w:r>
      <w:r w:rsidRPr="000775AA">
        <w:t>PDF</w:t>
      </w:r>
      <w:r w:rsidRPr="000775AA">
        <w:rPr>
          <w:rFonts w:hint="eastAsia"/>
        </w:rPr>
        <w:t>的文档攻击敞开了大门。</w:t>
      </w:r>
    </w:p>
    <w:bookmarkEnd w:id="2"/>
    <w:bookmarkEnd w:id="3"/>
    <w:p w:rsidR="000030AA" w:rsidRPr="000B7BE0" w:rsidRDefault="000030AA" w:rsidP="000030AA">
      <w:r w:rsidRPr="000B7BE0">
        <w:rPr>
          <w:rFonts w:hint="eastAsia"/>
        </w:rPr>
        <w:tab/>
      </w:r>
      <w:bookmarkStart w:id="4" w:name="OLE_LINK31"/>
      <w:r w:rsidRPr="000B7BE0">
        <w:rPr>
          <w:rFonts w:hint="eastAsia"/>
        </w:rPr>
        <w:t>针对于近几年遇到的多种基于文档的攻击，</w:t>
      </w:r>
      <w:r w:rsidRPr="000B7BE0">
        <w:t>传统的</w:t>
      </w:r>
      <w:r w:rsidRPr="000B7BE0">
        <w:t>PDF</w:t>
      </w:r>
      <w:r w:rsidRPr="000B7BE0">
        <w:rPr>
          <w:rFonts w:hint="eastAsia"/>
        </w:rPr>
        <w:t>恶意</w:t>
      </w:r>
      <w:r>
        <w:rPr>
          <w:rFonts w:hint="eastAsia"/>
        </w:rPr>
        <w:t>文件</w:t>
      </w:r>
      <w:r w:rsidRPr="000B7BE0">
        <w:t>检测方法有基于</w:t>
      </w:r>
      <w:r w:rsidRPr="000B7BE0">
        <w:t>Shellcode</w:t>
      </w:r>
      <w:r w:rsidRPr="000B7BE0">
        <w:rPr>
          <w:rFonts w:hint="eastAsia"/>
        </w:rPr>
        <w:t>的</w:t>
      </w:r>
      <w:r w:rsidRPr="000B7BE0">
        <w:t>检测</w:t>
      </w:r>
      <w:r w:rsidRPr="000B7BE0">
        <w:t>[15]</w:t>
      </w:r>
      <w:r w:rsidRPr="000B7BE0">
        <w:t>、基于签名的检测</w:t>
      </w:r>
      <w:r w:rsidRPr="000B7BE0">
        <w:t>[13]</w:t>
      </w:r>
      <w:r w:rsidRPr="000B7BE0">
        <w:t>等</w:t>
      </w:r>
      <w:r w:rsidRPr="000B7BE0">
        <w:rPr>
          <w:rFonts w:hint="eastAsia"/>
        </w:rPr>
        <w:t>。</w:t>
      </w:r>
      <w:r w:rsidRPr="000B7BE0">
        <w:t>这些方法</w:t>
      </w:r>
      <w:r w:rsidRPr="000B7BE0">
        <w:rPr>
          <w:rFonts w:hint="eastAsia"/>
        </w:rPr>
        <w:t>均</w:t>
      </w:r>
      <w:r w:rsidRPr="000B7BE0">
        <w:t>存在识别率不高、无法及时更新恶意代码等</w:t>
      </w:r>
      <w:r w:rsidRPr="000B7BE0">
        <w:rPr>
          <w:rFonts w:hint="eastAsia"/>
        </w:rPr>
        <w:t>普遍</w:t>
      </w:r>
      <w:r w:rsidRPr="000B7BE0">
        <w:t>问题。</w:t>
      </w:r>
      <w:r w:rsidRPr="000B7BE0">
        <w:rPr>
          <w:rFonts w:hint="eastAsia"/>
        </w:rPr>
        <w:t>基于</w:t>
      </w:r>
      <w:r w:rsidRPr="000B7BE0">
        <w:t>机器学习</w:t>
      </w:r>
      <w:r w:rsidRPr="000B7BE0">
        <w:rPr>
          <w:rFonts w:hint="eastAsia"/>
        </w:rPr>
        <w:t>的</w:t>
      </w:r>
      <w:r w:rsidRPr="000B7BE0">
        <w:t>PDF</w:t>
      </w:r>
      <w:r w:rsidRPr="000B7BE0">
        <w:rPr>
          <w:rFonts w:hint="eastAsia"/>
        </w:rPr>
        <w:t>恶意软件</w:t>
      </w:r>
      <w:r w:rsidRPr="000B7BE0">
        <w:t>检测</w:t>
      </w:r>
      <w:r w:rsidRPr="000B7BE0">
        <w:rPr>
          <w:rFonts w:hint="eastAsia"/>
        </w:rPr>
        <w:t>为此</w:t>
      </w:r>
      <w:r w:rsidRPr="000B7BE0">
        <w:t>提供了</w:t>
      </w:r>
      <w:r w:rsidRPr="000B7BE0">
        <w:rPr>
          <w:rFonts w:hint="eastAsia"/>
        </w:rPr>
        <w:t>崭新的</w:t>
      </w:r>
      <w:r w:rsidRPr="000B7BE0">
        <w:t>方向，</w:t>
      </w:r>
      <w:r w:rsidRPr="000B7BE0">
        <w:rPr>
          <w:rFonts w:hint="eastAsia"/>
        </w:rPr>
        <w:t>最开始使用机器学习的方法是</w:t>
      </w:r>
      <w:r w:rsidRPr="000B7BE0">
        <w:rPr>
          <w:rFonts w:hint="eastAsia"/>
        </w:rPr>
        <w:t>2011</w:t>
      </w:r>
      <w:r w:rsidRPr="000B7BE0">
        <w:rPr>
          <w:rFonts w:hint="eastAsia"/>
        </w:rPr>
        <w:t>年</w:t>
      </w:r>
      <w:r w:rsidRPr="000B7BE0">
        <w:t>Nedim Srndic</w:t>
      </w:r>
      <w:r w:rsidRPr="000B7BE0">
        <w:rPr>
          <w:rFonts w:hint="eastAsia"/>
        </w:rPr>
        <w:t>等人，主要对</w:t>
      </w:r>
      <w:r w:rsidRPr="000B7BE0">
        <w:rPr>
          <w:rFonts w:hint="eastAsia"/>
        </w:rPr>
        <w:t>javascript</w:t>
      </w:r>
      <w:r w:rsidRPr="000B7BE0">
        <w:rPr>
          <w:rFonts w:hint="eastAsia"/>
        </w:rPr>
        <w:t>进行</w:t>
      </w:r>
      <w:r w:rsidRPr="000775AA">
        <w:rPr>
          <w:rFonts w:hint="eastAsia"/>
        </w:rPr>
        <w:t>提取</w:t>
      </w:r>
      <w:r w:rsidRPr="000B7BE0">
        <w:rPr>
          <w:rFonts w:hint="eastAsia"/>
        </w:rPr>
        <w:t>分析，</w:t>
      </w:r>
      <w:r w:rsidRPr="000775AA">
        <w:rPr>
          <w:rFonts w:hint="eastAsia"/>
        </w:rPr>
        <w:t>之后</w:t>
      </w:r>
      <w:r w:rsidRPr="000B7BE0">
        <w:rPr>
          <w:rFonts w:hint="eastAsia"/>
        </w:rPr>
        <w:t>很多研究者基于内容和结构提取文件的静态特征</w:t>
      </w:r>
      <w:r w:rsidRPr="000B7BE0">
        <w:rPr>
          <w:rFonts w:hint="eastAsia"/>
        </w:rPr>
        <w:t>[</w:t>
      </w:r>
      <w:r w:rsidRPr="000B7BE0">
        <w:t>8</w:t>
      </w:r>
      <w:r w:rsidRPr="000B7BE0">
        <w:rPr>
          <w:rFonts w:hint="eastAsia"/>
        </w:rPr>
        <w:t>]</w:t>
      </w:r>
      <w:r w:rsidRPr="000B7BE0">
        <w:t>,</w:t>
      </w:r>
      <w:r w:rsidRPr="000B7BE0">
        <w:rPr>
          <w:rFonts w:hint="eastAsia"/>
        </w:rPr>
        <w:t>或是基于元数据与结构提取文件特征</w:t>
      </w:r>
      <w:r w:rsidRPr="000B7BE0">
        <w:rPr>
          <w:rFonts w:hint="eastAsia"/>
        </w:rPr>
        <w:t>[</w:t>
      </w:r>
      <w:r w:rsidRPr="000B7BE0">
        <w:t>24</w:t>
      </w:r>
      <w:r w:rsidRPr="000B7BE0">
        <w:rPr>
          <w:rFonts w:hint="eastAsia"/>
        </w:rPr>
        <w:t>]</w:t>
      </w:r>
      <w:r w:rsidRPr="000B7BE0">
        <w:rPr>
          <w:rFonts w:hint="eastAsia"/>
        </w:rPr>
        <w:t>使用</w:t>
      </w:r>
      <w:r w:rsidRPr="000B7BE0">
        <w:rPr>
          <w:rFonts w:hint="eastAsia"/>
        </w:rPr>
        <w:t>SVM</w:t>
      </w:r>
      <w:r w:rsidRPr="000B7BE0">
        <w:rPr>
          <w:rFonts w:hint="eastAsia"/>
        </w:rPr>
        <w:t>和决策树对文件进行分类，经过</w:t>
      </w:r>
      <w:r w:rsidRPr="000775AA">
        <w:rPr>
          <w:rFonts w:hint="eastAsia"/>
        </w:rPr>
        <w:t>AI</w:t>
      </w:r>
      <w:r w:rsidRPr="000B7BE0">
        <w:rPr>
          <w:rFonts w:hint="eastAsia"/>
        </w:rPr>
        <w:t>算法调优后，可以达到很好的效果</w:t>
      </w:r>
      <w:r w:rsidRPr="000775AA">
        <w:rPr>
          <w:rFonts w:hint="eastAsia"/>
        </w:rPr>
        <w:t>。</w:t>
      </w:r>
      <w:r w:rsidRPr="000B7BE0">
        <w:rPr>
          <w:rFonts w:hint="eastAsia"/>
        </w:rPr>
        <w:t>我们的方法结合他们所提到的一些特征进行提取，包含有结构，内容，</w:t>
      </w:r>
      <w:r w:rsidRPr="000B7BE0">
        <w:rPr>
          <w:rFonts w:hint="eastAsia"/>
        </w:rPr>
        <w:t>javascript</w:t>
      </w:r>
      <w:r w:rsidRPr="000B7BE0">
        <w:t>,</w:t>
      </w:r>
      <w:r w:rsidRPr="000B7BE0">
        <w:rPr>
          <w:rFonts w:hint="eastAsia"/>
        </w:rPr>
        <w:t>元数据信息等</w:t>
      </w:r>
      <w:r w:rsidRPr="000775AA">
        <w:t>。</w:t>
      </w:r>
      <w:r w:rsidRPr="000B7BE0">
        <w:rPr>
          <w:rFonts w:hint="eastAsia"/>
        </w:rPr>
        <w:t>并</w:t>
      </w:r>
      <w:r w:rsidRPr="000775AA">
        <w:rPr>
          <w:rFonts w:hint="eastAsia"/>
        </w:rPr>
        <w:t>通过</w:t>
      </w:r>
      <w:r w:rsidRPr="000B7BE0">
        <w:rPr>
          <w:rFonts w:hint="eastAsia"/>
        </w:rPr>
        <w:t>研究发现，我们使用随机森林的算法比使用</w:t>
      </w:r>
      <w:r w:rsidRPr="000B7BE0">
        <w:rPr>
          <w:rFonts w:hint="eastAsia"/>
        </w:rPr>
        <w:t>SVM</w:t>
      </w:r>
      <w:r w:rsidRPr="000B7BE0">
        <w:t xml:space="preserve"> </w:t>
      </w:r>
      <w:r w:rsidRPr="000B7BE0">
        <w:rPr>
          <w:rFonts w:hint="eastAsia"/>
        </w:rPr>
        <w:t>算法的准确率要高。同时我们也考虑到了</w:t>
      </w:r>
      <w:r w:rsidRPr="000B7BE0">
        <w:rPr>
          <w:rFonts w:hint="eastAsia"/>
        </w:rPr>
        <w:t>AI</w:t>
      </w:r>
      <w:r w:rsidRPr="000B7BE0">
        <w:rPr>
          <w:rFonts w:hint="eastAsia"/>
        </w:rPr>
        <w:t>模型的</w:t>
      </w:r>
      <w:r w:rsidRPr="000775AA">
        <w:rPr>
          <w:rFonts w:hint="eastAsia"/>
        </w:rPr>
        <w:t>安全</w:t>
      </w:r>
      <w:r w:rsidRPr="000B7BE0">
        <w:rPr>
          <w:rFonts w:hint="eastAsia"/>
        </w:rPr>
        <w:t>问题，</w:t>
      </w:r>
      <w:r w:rsidRPr="000B7BE0">
        <w:t>Nedim Srndic</w:t>
      </w:r>
      <w:r w:rsidRPr="000B7BE0">
        <w:rPr>
          <w:rFonts w:hint="eastAsia"/>
        </w:rPr>
        <w:t>等人在后来的研究中关注的不止是模型的准确率，而是</w:t>
      </w:r>
      <w:r w:rsidRPr="000B7BE0">
        <w:rPr>
          <w:rFonts w:hint="eastAsia"/>
        </w:rPr>
        <w:t>AI</w:t>
      </w:r>
      <w:r w:rsidRPr="000B7BE0">
        <w:rPr>
          <w:rFonts w:hint="eastAsia"/>
        </w:rPr>
        <w:t>模型的抗逃逸与鲁棒性，他们在</w:t>
      </w:r>
      <w:r w:rsidRPr="000B7BE0">
        <w:t>IEEE</w:t>
      </w:r>
      <w:r w:rsidRPr="000B7BE0">
        <w:rPr>
          <w:rFonts w:hint="eastAsia"/>
        </w:rPr>
        <w:t>会议上</w:t>
      </w:r>
      <w:r w:rsidRPr="000B7BE0">
        <w:rPr>
          <w:rFonts w:hint="eastAsia"/>
        </w:rPr>
        <w:t>[</w:t>
      </w:r>
      <w:r w:rsidRPr="000B7BE0">
        <w:t>4</w:t>
      </w:r>
      <w:r w:rsidRPr="000B7BE0">
        <w:rPr>
          <w:rFonts w:hint="eastAsia"/>
        </w:rPr>
        <w:t>]</w:t>
      </w:r>
      <w:r w:rsidRPr="000B7BE0">
        <w:rPr>
          <w:rFonts w:hint="eastAsia"/>
        </w:rPr>
        <w:t>针对</w:t>
      </w:r>
      <w:r w:rsidRPr="000B7BE0">
        <w:rPr>
          <w:rFonts w:hint="eastAsia"/>
        </w:rPr>
        <w:t>AI</w:t>
      </w:r>
      <w:r w:rsidRPr="000B7BE0">
        <w:rPr>
          <w:rFonts w:hint="eastAsia"/>
        </w:rPr>
        <w:t>模型的逃逸提出了几种假设，最后成功逃逸分类器，在我们的实验当中同时也使用了其中的</w:t>
      </w:r>
      <w:r w:rsidRPr="000B7BE0">
        <w:rPr>
          <w:rFonts w:hint="eastAsia"/>
        </w:rPr>
        <w:t>4</w:t>
      </w:r>
      <w:r w:rsidRPr="000B7BE0">
        <w:rPr>
          <w:rFonts w:hint="eastAsia"/>
        </w:rPr>
        <w:t>种方法来验证我们的模型是否具有这种抗逃逸的能力，我们</w:t>
      </w:r>
      <w:r w:rsidRPr="000775AA">
        <w:rPr>
          <w:rFonts w:hint="eastAsia"/>
        </w:rPr>
        <w:t>通过</w:t>
      </w:r>
      <w:r w:rsidRPr="000B7BE0">
        <w:rPr>
          <w:rFonts w:hint="eastAsia"/>
        </w:rPr>
        <w:t>对模型的一些特征选取和算法调优</w:t>
      </w:r>
      <w:r w:rsidRPr="000775AA">
        <w:rPr>
          <w:rFonts w:hint="eastAsia"/>
        </w:rPr>
        <w:t>，发现</w:t>
      </w:r>
      <w:r w:rsidRPr="000B7BE0">
        <w:rPr>
          <w:rFonts w:hint="eastAsia"/>
        </w:rPr>
        <w:t>可以使之前逃逸的一部分样本被检测出来，说明我们的</w:t>
      </w:r>
      <w:r>
        <w:rPr>
          <w:rFonts w:hint="eastAsia"/>
        </w:rPr>
        <w:t>模型</w:t>
      </w:r>
      <w:r w:rsidRPr="000B7BE0">
        <w:rPr>
          <w:rFonts w:hint="eastAsia"/>
        </w:rPr>
        <w:t>有一定的抗逃逸能力。</w:t>
      </w:r>
      <w:bookmarkEnd w:id="4"/>
    </w:p>
    <w:p w:rsidR="000030AA" w:rsidRPr="000B7BE0" w:rsidRDefault="000030AA" w:rsidP="000030AA">
      <w:r w:rsidRPr="000B7BE0">
        <w:t>本文的主要贡献如下：</w:t>
      </w:r>
    </w:p>
    <w:p w:rsidR="000030AA" w:rsidRPr="000B7BE0" w:rsidRDefault="000030AA" w:rsidP="000030AA">
      <w:pPr>
        <w:numPr>
          <w:ilvl w:val="0"/>
          <w:numId w:val="1"/>
        </w:numPr>
        <w:jc w:val="left"/>
      </w:pPr>
      <w:bookmarkStart w:id="5" w:name="98fufc1520739287591"/>
      <w:bookmarkStart w:id="6" w:name="40ponb1520739287591"/>
      <w:bookmarkEnd w:id="5"/>
      <w:bookmarkEnd w:id="6"/>
      <w:r w:rsidRPr="000B7BE0">
        <w:rPr>
          <w:rFonts w:hint="eastAsia"/>
        </w:rPr>
        <w:t>一个</w:t>
      </w:r>
      <w:r w:rsidRPr="000B7BE0">
        <w:rPr>
          <w:rFonts w:hint="eastAsia"/>
        </w:rPr>
        <w:t>PDF</w:t>
      </w:r>
      <w:r w:rsidRPr="000B7BE0">
        <w:rPr>
          <w:rFonts w:hint="eastAsia"/>
        </w:rPr>
        <w:t>数据集，总样本数</w:t>
      </w:r>
      <w:r>
        <w:rPr>
          <w:rFonts w:hint="eastAsia"/>
        </w:rPr>
        <w:t>201368</w:t>
      </w:r>
      <w:r>
        <w:t xml:space="preserve"> </w:t>
      </w:r>
      <w:r>
        <w:rPr>
          <w:rFonts w:hint="eastAsia"/>
        </w:rPr>
        <w:t>个</w:t>
      </w:r>
      <w:r w:rsidRPr="000B7BE0">
        <w:rPr>
          <w:rFonts w:hint="eastAsia"/>
        </w:rPr>
        <w:t>，其中恶意样本</w:t>
      </w:r>
      <w:r w:rsidRPr="000B7BE0">
        <w:rPr>
          <w:rFonts w:hint="eastAsia"/>
        </w:rPr>
        <w:t>173036</w:t>
      </w:r>
      <w:r w:rsidRPr="000B7BE0">
        <w:rPr>
          <w:rFonts w:hint="eastAsia"/>
        </w:rPr>
        <w:t>个，正常样本</w:t>
      </w:r>
      <w:r w:rsidRPr="000B7BE0">
        <w:rPr>
          <w:rFonts w:hint="eastAsia"/>
        </w:rPr>
        <w:t>28332</w:t>
      </w:r>
      <w:r w:rsidRPr="000B7BE0">
        <w:rPr>
          <w:rFonts w:hint="eastAsia"/>
        </w:rPr>
        <w:t>个</w:t>
      </w:r>
      <w:r>
        <w:t>；</w:t>
      </w:r>
    </w:p>
    <w:p w:rsidR="000030AA" w:rsidRPr="000B7BE0" w:rsidRDefault="000030AA" w:rsidP="000030AA">
      <w:pPr>
        <w:numPr>
          <w:ilvl w:val="0"/>
          <w:numId w:val="1"/>
        </w:numPr>
        <w:jc w:val="left"/>
      </w:pPr>
      <w:r w:rsidRPr="000B7BE0">
        <w:rPr>
          <w:rFonts w:hint="eastAsia"/>
        </w:rPr>
        <w:t>精心选取了一套</w:t>
      </w:r>
      <w:r w:rsidRPr="000B7BE0">
        <w:t>静态</w:t>
      </w:r>
      <w:r w:rsidRPr="000B7BE0">
        <w:rPr>
          <w:rFonts w:hint="eastAsia"/>
        </w:rPr>
        <w:t>特征集</w:t>
      </w:r>
      <w:r w:rsidRPr="000B7BE0">
        <w:t>（</w:t>
      </w:r>
      <w:r w:rsidRPr="000B7BE0">
        <w:t>133</w:t>
      </w:r>
      <w:r w:rsidRPr="000B7BE0">
        <w:rPr>
          <w:rFonts w:hint="eastAsia"/>
        </w:rPr>
        <w:t>个</w:t>
      </w:r>
      <w:r w:rsidRPr="000B7BE0">
        <w:t>）以</w:t>
      </w:r>
      <w:r w:rsidRPr="000B7BE0">
        <w:rPr>
          <w:rFonts w:hint="eastAsia"/>
        </w:rPr>
        <w:t>用于刻画</w:t>
      </w:r>
      <w:r w:rsidRPr="000B7BE0">
        <w:rPr>
          <w:rFonts w:hint="eastAsia"/>
        </w:rPr>
        <w:t>PDF</w:t>
      </w:r>
      <w:r w:rsidRPr="000B7BE0">
        <w:rPr>
          <w:rFonts w:hint="eastAsia"/>
        </w:rPr>
        <w:t>恶意</w:t>
      </w:r>
      <w:r>
        <w:rPr>
          <w:rFonts w:hint="eastAsia"/>
        </w:rPr>
        <w:t>文档</w:t>
      </w:r>
      <w:r w:rsidRPr="000B7BE0">
        <w:rPr>
          <w:rFonts w:hint="eastAsia"/>
        </w:rPr>
        <w:t>形象，</w:t>
      </w:r>
      <w:r>
        <w:rPr>
          <w:rFonts w:hint="eastAsia"/>
        </w:rPr>
        <w:t>以用于</w:t>
      </w:r>
      <w:r w:rsidRPr="000B7BE0">
        <w:rPr>
          <w:rFonts w:hint="eastAsia"/>
        </w:rPr>
        <w:t>区分恶意与良性样本；</w:t>
      </w:r>
    </w:p>
    <w:p w:rsidR="000030AA" w:rsidRPr="000B7BE0" w:rsidRDefault="000030AA" w:rsidP="000030AA">
      <w:pPr>
        <w:numPr>
          <w:ilvl w:val="0"/>
          <w:numId w:val="1"/>
        </w:numPr>
        <w:jc w:val="left"/>
      </w:pPr>
      <w:r w:rsidRPr="000B7BE0">
        <w:rPr>
          <w:rFonts w:hint="eastAsia"/>
        </w:rPr>
        <w:t>模型准确</w:t>
      </w:r>
      <w:r>
        <w:rPr>
          <w:rFonts w:hint="eastAsia"/>
        </w:rPr>
        <w:t>率</w:t>
      </w:r>
      <w:r w:rsidRPr="000B7BE0">
        <w:rPr>
          <w:rFonts w:hint="eastAsia"/>
        </w:rPr>
        <w:t>高达</w:t>
      </w:r>
      <w:r w:rsidRPr="000B7BE0">
        <w:rPr>
          <w:rFonts w:hint="eastAsia"/>
        </w:rPr>
        <w:t>99.8</w:t>
      </w:r>
      <w:r w:rsidRPr="000B7BE0">
        <w:t>2</w:t>
      </w:r>
      <w:r w:rsidRPr="000B7BE0">
        <w:rPr>
          <w:rFonts w:hint="eastAsia"/>
        </w:rPr>
        <w:t>%</w:t>
      </w:r>
      <w:r w:rsidRPr="000B7BE0">
        <w:rPr>
          <w:rFonts w:hint="eastAsia"/>
        </w:rPr>
        <w:t>，</w:t>
      </w:r>
      <w:r w:rsidRPr="000B7BE0">
        <w:t>误报率</w:t>
      </w:r>
      <w:r w:rsidRPr="000B7BE0">
        <w:t>0.01%</w:t>
      </w:r>
      <w:r w:rsidRPr="000B7BE0">
        <w:rPr>
          <w:rFonts w:hint="eastAsia"/>
        </w:rPr>
        <w:t>，单个文件检测时间维持在毫秒水平；</w:t>
      </w:r>
    </w:p>
    <w:p w:rsidR="000030AA" w:rsidRPr="000B7BE0" w:rsidRDefault="000030AA" w:rsidP="000030AA">
      <w:pPr>
        <w:numPr>
          <w:ilvl w:val="0"/>
          <w:numId w:val="1"/>
        </w:numPr>
        <w:jc w:val="left"/>
      </w:pPr>
      <w:r w:rsidRPr="000B7BE0">
        <w:rPr>
          <w:rFonts w:hint="eastAsia"/>
        </w:rPr>
        <w:t>成功使用自己生成的变种病毒对分类器发动逃逸</w:t>
      </w:r>
      <w:r w:rsidRPr="000B7BE0">
        <w:t>攻击</w:t>
      </w:r>
      <w:r w:rsidRPr="000B7BE0">
        <w:rPr>
          <w:rFonts w:hint="eastAsia"/>
        </w:rPr>
        <w:t>，分类器根据攻击进行自我修复，重新训练得出一个鲁棒性强，抗逃逸能力强的模型</w:t>
      </w:r>
      <w:bookmarkStart w:id="7" w:name="31nunt1520739287591"/>
      <w:bookmarkStart w:id="8" w:name="58rzwq1520739287591"/>
      <w:bookmarkEnd w:id="7"/>
      <w:bookmarkEnd w:id="8"/>
      <w:r>
        <w:rPr>
          <w:rFonts w:hint="eastAsia"/>
        </w:rPr>
        <w:t>。</w:t>
      </w:r>
    </w:p>
    <w:p w:rsidR="00AB1C4A" w:rsidRDefault="00AB1C4A"/>
    <w:p w:rsidR="000030AA" w:rsidRDefault="000030AA"/>
    <w:p w:rsidR="000030AA" w:rsidRDefault="000030AA"/>
    <w:p w:rsidR="000030AA" w:rsidRDefault="000030AA"/>
    <w:p w:rsidR="000030AA" w:rsidRDefault="000030AA"/>
    <w:p w:rsidR="000030AA" w:rsidRPr="000030AA" w:rsidRDefault="000030AA">
      <w:pPr>
        <w:rPr>
          <w:rFonts w:hint="eastAsia"/>
        </w:rPr>
      </w:pPr>
      <w:bookmarkStart w:id="9" w:name="_GoBack"/>
      <w:bookmarkEnd w:id="9"/>
    </w:p>
    <w:sectPr w:rsidR="000030AA" w:rsidRPr="00003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D11" w:rsidRDefault="00462D11" w:rsidP="000030AA">
      <w:r>
        <w:separator/>
      </w:r>
    </w:p>
  </w:endnote>
  <w:endnote w:type="continuationSeparator" w:id="0">
    <w:p w:rsidR="00462D11" w:rsidRDefault="00462D11" w:rsidP="00003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D11" w:rsidRDefault="00462D11" w:rsidP="000030AA">
      <w:r>
        <w:separator/>
      </w:r>
    </w:p>
  </w:footnote>
  <w:footnote w:type="continuationSeparator" w:id="0">
    <w:p w:rsidR="00462D11" w:rsidRDefault="00462D11" w:rsidP="00003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0A2F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E3"/>
    <w:rsid w:val="000030AA"/>
    <w:rsid w:val="002946E3"/>
    <w:rsid w:val="00462D11"/>
    <w:rsid w:val="00AB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F1D13-7440-43DE-8F8C-BAFA7930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0A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0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0AA"/>
    <w:rPr>
      <w:sz w:val="18"/>
      <w:szCs w:val="18"/>
    </w:rPr>
  </w:style>
  <w:style w:type="paragraph" w:styleId="a5">
    <w:name w:val="List Paragraph"/>
    <w:basedOn w:val="a"/>
    <w:uiPriority w:val="34"/>
    <w:qFormat/>
    <w:rsid w:val="000030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2</cp:revision>
  <dcterms:created xsi:type="dcterms:W3CDTF">2018-06-19T06:58:00Z</dcterms:created>
  <dcterms:modified xsi:type="dcterms:W3CDTF">2018-06-19T06:59:00Z</dcterms:modified>
</cp:coreProperties>
</file>