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280" w:rsidRDefault="002F6280" w:rsidP="002F6280">
      <w:pPr>
        <w:jc w:val="center"/>
        <w:rPr>
          <w:rFonts w:ascii="黑体" w:eastAsia="黑体"/>
          <w:b/>
          <w:sz w:val="32"/>
          <w:szCs w:val="32"/>
        </w:rPr>
      </w:pPr>
      <w:r w:rsidRPr="009958D3">
        <w:rPr>
          <w:rFonts w:ascii="黑体" w:eastAsia="黑体" w:hint="eastAsia"/>
          <w:b/>
          <w:sz w:val="32"/>
          <w:szCs w:val="32"/>
        </w:rPr>
        <w:t>基于机器学习的PDF</w:t>
      </w:r>
      <w:r>
        <w:rPr>
          <w:rFonts w:ascii="黑体" w:eastAsia="黑体" w:hint="eastAsia"/>
          <w:b/>
          <w:sz w:val="32"/>
          <w:szCs w:val="32"/>
        </w:rPr>
        <w:t>恶意软件</w:t>
      </w:r>
      <w:r w:rsidRPr="009958D3">
        <w:rPr>
          <w:rFonts w:ascii="黑体" w:eastAsia="黑体" w:hint="eastAsia"/>
          <w:b/>
          <w:sz w:val="32"/>
          <w:szCs w:val="32"/>
        </w:rPr>
        <w:t>检测与分类器</w:t>
      </w:r>
      <w:r>
        <w:rPr>
          <w:rFonts w:ascii="黑体" w:eastAsia="黑体" w:hint="eastAsia"/>
          <w:b/>
          <w:sz w:val="32"/>
          <w:szCs w:val="32"/>
        </w:rPr>
        <w:t>对抗性学习研究</w:t>
      </w:r>
    </w:p>
    <w:p w:rsidR="002F6280" w:rsidRDefault="002F6280" w:rsidP="002F6280">
      <w:pPr>
        <w:jc w:val="center"/>
        <w:rPr>
          <w:szCs w:val="21"/>
        </w:rPr>
      </w:pPr>
    </w:p>
    <w:p w:rsidR="002F6280" w:rsidRDefault="005D02FF" w:rsidP="002F6280">
      <w:pPr>
        <w:jc w:val="center"/>
        <w:rPr>
          <w:rFonts w:ascii="Times New Roman" w:eastAsia="华文楷体" w:hAnsi="Times New Roman"/>
          <w:sz w:val="28"/>
          <w:szCs w:val="28"/>
        </w:rPr>
      </w:pPr>
      <w:r>
        <w:rPr>
          <w:rFonts w:ascii="华文楷体" w:eastAsia="华文楷体" w:hAnsi="华文楷体" w:hint="eastAsia"/>
          <w:sz w:val="28"/>
          <w:szCs w:val="28"/>
        </w:rPr>
        <w:t>王</w:t>
      </w:r>
      <w:r w:rsidR="002F6280">
        <w:rPr>
          <w:rFonts w:ascii="华文楷体" w:eastAsia="华文楷体" w:hAnsi="华文楷体" w:hint="eastAsia"/>
          <w:sz w:val="28"/>
          <w:szCs w:val="28"/>
        </w:rPr>
        <w:t>凤娇，江纬和杨育斌</w:t>
      </w:r>
      <w:r w:rsidR="002F6280">
        <w:rPr>
          <w:rFonts w:ascii="Times New Roman" w:eastAsia="华文楷体" w:hAnsi="Times New Roman" w:hint="eastAsia"/>
          <w:sz w:val="28"/>
          <w:szCs w:val="28"/>
        </w:rPr>
        <w:t>B</w:t>
      </w:r>
      <w:r w:rsidR="002F6280">
        <w:rPr>
          <w:rFonts w:ascii="Times New Roman" w:eastAsia="华文楷体" w:hAnsi="Times New Roman" w:hint="eastAsia"/>
          <w:sz w:val="28"/>
          <w:szCs w:val="28"/>
          <w:vertAlign w:val="superscript"/>
        </w:rPr>
        <w:t>2</w:t>
      </w:r>
    </w:p>
    <w:p w:rsidR="002F6280" w:rsidRDefault="002F6280" w:rsidP="002F6280">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rsidR="002F6280" w:rsidRDefault="002F6280" w:rsidP="002F6280">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rsidR="002F6280" w:rsidRDefault="002F6280" w:rsidP="002F6280">
      <w:pPr>
        <w:jc w:val="center"/>
        <w:rPr>
          <w:sz w:val="18"/>
          <w:szCs w:val="18"/>
        </w:rPr>
      </w:pPr>
    </w:p>
    <w:p w:rsidR="002F6280" w:rsidRPr="000125BB" w:rsidRDefault="005D02FF" w:rsidP="002F6280">
      <w:pPr>
        <w:rPr>
          <w:rFonts w:ascii="Times New Roman" w:hAnsi="Times New Roman"/>
        </w:rPr>
      </w:pPr>
      <w:r>
        <w:rPr>
          <w:rFonts w:ascii="Times New Roman" w:hAnsi="Times New Roman" w:hint="eastAsia"/>
          <w:b/>
          <w:sz w:val="18"/>
          <w:szCs w:val="18"/>
        </w:rPr>
        <w:t>Abstract</w:t>
      </w:r>
      <w:r>
        <w:rPr>
          <w:rFonts w:ascii="Times New Roman" w:hAnsi="Times New Roman"/>
          <w:b/>
          <w:sz w:val="18"/>
          <w:szCs w:val="18"/>
        </w:rPr>
        <w:t xml:space="preserve"> </w:t>
      </w:r>
      <w:r w:rsidR="002F6280" w:rsidRPr="000125BB">
        <w:rPr>
          <w:rFonts w:ascii="Times New Roman" w:hAnsi="Times New Roman"/>
          <w:b/>
          <w:sz w:val="18"/>
          <w:szCs w:val="18"/>
        </w:rPr>
        <w:t xml:space="preserve">- </w:t>
      </w:r>
      <w:r w:rsidR="002F6280" w:rsidRPr="00E81FED">
        <w:rPr>
          <w:rFonts w:ascii="Times New Roman" w:hAnsi="Times New Roman" w:hint="eastAsia"/>
        </w:rPr>
        <w:t xml:space="preserve">Nowadays, with the highly rapid development of information, it is becoming more and more important to detection based on malicious documents (such as PDF). A attack for document type is </w:t>
      </w:r>
      <w:r w:rsidR="002F6280">
        <w:rPr>
          <w:rFonts w:ascii="Times New Roman" w:hAnsi="Times New Roman" w:hint="eastAsia"/>
        </w:rPr>
        <w:t xml:space="preserve">targeted and more </w:t>
      </w:r>
      <w:proofErr w:type="gramStart"/>
      <w:r w:rsidR="002F6280">
        <w:rPr>
          <w:rFonts w:ascii="Times New Roman" w:hAnsi="Times New Roman" w:hint="eastAsia"/>
        </w:rPr>
        <w:t xml:space="preserve">vulnerable </w:t>
      </w:r>
      <w:r w:rsidR="002F6280" w:rsidRPr="00E81FED">
        <w:rPr>
          <w:rFonts w:ascii="Times New Roman" w:hAnsi="Times New Roman" w:hint="eastAsia"/>
        </w:rPr>
        <w:t>.</w:t>
      </w:r>
      <w:proofErr w:type="gramEnd"/>
      <w:r w:rsidR="002F6280" w:rsidRPr="00E81FED">
        <w:rPr>
          <w:rFonts w:ascii="Times New Roman" w:hAnsi="Times New Roman" w:hint="eastAsia"/>
        </w:rPr>
        <w:t xml:space="preserve">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rsidR="002F6280" w:rsidRPr="000125BB" w:rsidRDefault="002F6280" w:rsidP="002F6280">
      <w:pPr>
        <w:rPr>
          <w:rFonts w:ascii="Times New Roman" w:hAnsi="Times New Roman"/>
          <w:sz w:val="18"/>
          <w:szCs w:val="18"/>
        </w:rPr>
      </w:pPr>
    </w:p>
    <w:p w:rsidR="002F6280" w:rsidRDefault="002F6280" w:rsidP="002F6280">
      <w:pPr>
        <w:rPr>
          <w:rFonts w:ascii="Times New Roman" w:hAnsi="Times New Roman"/>
          <w:sz w:val="18"/>
          <w:szCs w:val="18"/>
        </w:rPr>
      </w:pPr>
      <w:r w:rsidRPr="000125BB">
        <w:rPr>
          <w:rFonts w:ascii="Times New Roman" w:hAnsi="Times New Roman"/>
          <w:b/>
          <w:sz w:val="18"/>
          <w:szCs w:val="18"/>
        </w:rPr>
        <w:t>Key</w:t>
      </w:r>
      <w:r>
        <w:rPr>
          <w:rFonts w:ascii="Times New Roman" w:hAnsi="Times New Roman" w:hint="eastAsia"/>
          <w:b/>
          <w:sz w:val="18"/>
          <w:szCs w:val="18"/>
        </w:rPr>
        <w:t xml:space="preserve"> </w:t>
      </w:r>
      <w:r w:rsidRPr="000125BB">
        <w:rPr>
          <w:rFonts w:ascii="Times New Roman" w:hAnsi="Times New Roman"/>
          <w:b/>
          <w:sz w:val="18"/>
          <w:szCs w:val="18"/>
        </w:rPr>
        <w:t>Words</w:t>
      </w:r>
      <w:r w:rsidRPr="000125BB">
        <w:rPr>
          <w:rFonts w:ascii="Times New Roman" w:hAnsi="Times New Roman"/>
          <w:b/>
          <w:sz w:val="18"/>
          <w:szCs w:val="18"/>
        </w:rPr>
        <w:t>：</w:t>
      </w:r>
      <w:r>
        <w:rPr>
          <w:rFonts w:ascii="Times New Roman" w:hAnsi="Times New Roman"/>
          <w:sz w:val="18"/>
          <w:szCs w:val="18"/>
        </w:rPr>
        <w:t>AI</w:t>
      </w:r>
      <w:r w:rsidRPr="000125BB">
        <w:rPr>
          <w:rFonts w:ascii="Times New Roman" w:hAnsi="Times New Roman"/>
          <w:sz w:val="18"/>
          <w:szCs w:val="18"/>
        </w:rPr>
        <w:t xml:space="preserve"> Security</w:t>
      </w:r>
      <w:r>
        <w:rPr>
          <w:rFonts w:ascii="Times New Roman" w:hAnsi="Times New Roman"/>
          <w:sz w:val="18"/>
          <w:szCs w:val="18"/>
        </w:rPr>
        <w:t xml:space="preserve">; </w:t>
      </w:r>
      <w:r w:rsidRPr="00C02E9C">
        <w:rPr>
          <w:rFonts w:ascii="Times New Roman" w:hAnsi="Times New Roman"/>
          <w:sz w:val="18"/>
          <w:szCs w:val="18"/>
        </w:rPr>
        <w:t xml:space="preserve">Machine </w:t>
      </w:r>
      <w:r>
        <w:rPr>
          <w:rFonts w:ascii="Times New Roman" w:hAnsi="Times New Roman" w:hint="eastAsia"/>
          <w:sz w:val="18"/>
          <w:szCs w:val="18"/>
        </w:rPr>
        <w:t>L</w:t>
      </w:r>
      <w:r w:rsidRPr="00C02E9C">
        <w:rPr>
          <w:rFonts w:ascii="Times New Roman" w:hAnsi="Times New Roman"/>
          <w:sz w:val="18"/>
          <w:szCs w:val="18"/>
        </w:rPr>
        <w:t>earning</w:t>
      </w:r>
      <w:r>
        <w:rPr>
          <w:rFonts w:ascii="Times New Roman" w:hAnsi="Times New Roman"/>
          <w:sz w:val="18"/>
          <w:szCs w:val="18"/>
        </w:rPr>
        <w:t xml:space="preserve">; </w:t>
      </w:r>
      <w:r>
        <w:rPr>
          <w:rFonts w:ascii="Times New Roman" w:hAnsi="Times New Roman" w:hint="eastAsia"/>
          <w:sz w:val="18"/>
          <w:szCs w:val="18"/>
        </w:rPr>
        <w:t>Maldoc Detection</w:t>
      </w:r>
      <w:r>
        <w:rPr>
          <w:rFonts w:ascii="Times New Roman" w:hAnsi="Times New Roman"/>
          <w:sz w:val="18"/>
          <w:szCs w:val="18"/>
        </w:rPr>
        <w:t xml:space="preserve">; </w:t>
      </w:r>
      <w:r w:rsidRPr="0039773D">
        <w:rPr>
          <w:rFonts w:ascii="Times New Roman" w:hAnsi="Times New Roman"/>
          <w:sz w:val="18"/>
          <w:szCs w:val="18"/>
        </w:rPr>
        <w:t>Adversarial ML</w:t>
      </w:r>
    </w:p>
    <w:p w:rsidR="002F6280" w:rsidRDefault="002F6280" w:rsidP="002F6280">
      <w:pPr>
        <w:rPr>
          <w:sz w:val="18"/>
          <w:szCs w:val="18"/>
        </w:rPr>
      </w:pPr>
      <w:r>
        <w:rPr>
          <w:rFonts w:hint="eastAsia"/>
          <w:sz w:val="18"/>
          <w:szCs w:val="18"/>
        </w:rPr>
        <w:t xml:space="preserve"> </w:t>
      </w:r>
    </w:p>
    <w:p w:rsidR="002F6280" w:rsidRDefault="002F6280" w:rsidP="002F6280">
      <w:r>
        <w:rPr>
          <w:rFonts w:hint="eastAsia"/>
          <w:b/>
          <w:sz w:val="18"/>
          <w:szCs w:val="18"/>
        </w:rPr>
        <w:t>摘</w:t>
      </w:r>
      <w:r>
        <w:rPr>
          <w:rFonts w:hint="eastAsia"/>
          <w:b/>
          <w:sz w:val="18"/>
          <w:szCs w:val="18"/>
        </w:rPr>
        <w:t xml:space="preserve">  </w:t>
      </w:r>
      <w:r>
        <w:rPr>
          <w:rFonts w:hint="eastAsia"/>
          <w:b/>
          <w:sz w:val="18"/>
          <w:szCs w:val="18"/>
        </w:rPr>
        <w:t>要：</w:t>
      </w:r>
      <w:r>
        <w:rPr>
          <w:rFonts w:hint="eastAsia"/>
        </w:rPr>
        <w:t>在当今信息安全领域</w:t>
      </w:r>
      <w:r w:rsidRPr="00D55B65">
        <w:t>，基于恶意文档（如</w:t>
      </w:r>
      <w:r w:rsidRPr="00D55B65">
        <w:t>pdf</w:t>
      </w:r>
      <w:r w:rsidRPr="00D55B65">
        <w:t>）的</w:t>
      </w:r>
      <w:r>
        <w:rPr>
          <w:rFonts w:hint="eastAsia"/>
        </w:rPr>
        <w:t>恶意软件</w:t>
      </w:r>
      <w:r w:rsidRPr="00D55B65">
        <w:t>检测越</w:t>
      </w:r>
      <w:r>
        <w:rPr>
          <w:rFonts w:hint="eastAsia"/>
        </w:rPr>
        <w:t>发</w:t>
      </w:r>
      <w:r w:rsidRPr="00D55B65">
        <w:t>重要，</w:t>
      </w:r>
      <w:r>
        <w:rPr>
          <w:rFonts w:hint="eastAsia"/>
        </w:rPr>
        <w:t>基于</w:t>
      </w:r>
      <w:r w:rsidRPr="00D55B65">
        <w:t>文档的攻</w:t>
      </w:r>
      <w:r>
        <w:t>击</w:t>
      </w:r>
      <w:r>
        <w:rPr>
          <w:rFonts w:hint="eastAsia"/>
        </w:rPr>
        <w:t>通常具有</w:t>
      </w:r>
      <w:r>
        <w:t>针对性</w:t>
      </w:r>
      <w:r>
        <w:rPr>
          <w:rFonts w:hint="eastAsia"/>
        </w:rPr>
        <w:t>（</w:t>
      </w:r>
      <w:r>
        <w:rPr>
          <w:rFonts w:hint="eastAsia"/>
        </w:rPr>
        <w:t>targeted attack</w:t>
      </w:r>
      <w:r>
        <w:rPr>
          <w:rFonts w:hint="eastAsia"/>
        </w:rPr>
        <w:t>）</w:t>
      </w:r>
      <w:r>
        <w:t>，</w:t>
      </w:r>
      <w:r>
        <w:rPr>
          <w:rFonts w:hint="eastAsia"/>
        </w:rPr>
        <w:t>因此</w:t>
      </w:r>
      <w:r>
        <w:t>更容易攻击成功。</w:t>
      </w:r>
      <w:r>
        <w:rPr>
          <w:rFonts w:hint="eastAsia"/>
        </w:rPr>
        <w:t>加上其文件</w:t>
      </w:r>
      <w:r>
        <w:t>结构的多样</w:t>
      </w:r>
      <w:r>
        <w:rPr>
          <w:rFonts w:hint="eastAsia"/>
        </w:rPr>
        <w:t>性</w:t>
      </w:r>
      <w:r w:rsidRPr="00D55B65">
        <w:t>，攻击手段</w:t>
      </w:r>
      <w:r>
        <w:rPr>
          <w:rFonts w:hint="eastAsia"/>
        </w:rPr>
        <w:t>变得</w:t>
      </w:r>
      <w:r w:rsidRPr="00D55B65">
        <w:t>丰富</w:t>
      </w:r>
      <w:r>
        <w:rPr>
          <w:rFonts w:hint="eastAsia"/>
        </w:rPr>
        <w:t>且容易隐藏</w:t>
      </w:r>
      <w:r w:rsidRPr="00D55B65">
        <w:t>。此研究项目的目标旨在为工业界和学术界提供一个基于</w:t>
      </w:r>
      <w:r w:rsidRPr="00D55B65">
        <w:t>AI</w:t>
      </w:r>
      <w:r w:rsidRPr="00D55B65">
        <w:t>的文档（</w:t>
      </w:r>
      <w:r w:rsidRPr="00D55B65">
        <w:t>PDF</w:t>
      </w:r>
      <w:r w:rsidRPr="00D55B65">
        <w:t>）</w:t>
      </w:r>
      <w:r>
        <w:rPr>
          <w:rFonts w:hint="eastAsia"/>
        </w:rPr>
        <w:t>恶意软件</w:t>
      </w:r>
      <w:r w:rsidRPr="00D55B65">
        <w:t>分类器</w:t>
      </w:r>
      <w:r>
        <w:rPr>
          <w:rFonts w:hint="eastAsia"/>
        </w:rPr>
        <w:t>原型。直到目前为止，</w:t>
      </w:r>
      <w:r w:rsidRPr="00D55B65">
        <w:t>我们收集了</w:t>
      </w:r>
      <w:r>
        <w:t>20</w:t>
      </w:r>
      <w:r>
        <w:rPr>
          <w:rFonts w:hint="eastAsia"/>
        </w:rPr>
        <w:t>万</w:t>
      </w:r>
      <w:r>
        <w:t>个</w:t>
      </w:r>
      <w:r>
        <w:rPr>
          <w:rFonts w:hint="eastAsia"/>
        </w:rPr>
        <w:t>文档</w:t>
      </w:r>
      <w:r>
        <w:t>，</w:t>
      </w:r>
      <w:r>
        <w:rPr>
          <w:rFonts w:hint="eastAsia"/>
        </w:rPr>
        <w:t>对其进行解析（</w:t>
      </w:r>
      <w:r>
        <w:rPr>
          <w:rFonts w:hint="eastAsia"/>
        </w:rPr>
        <w:t>parsing</w:t>
      </w:r>
      <w:r>
        <w:rPr>
          <w:rFonts w:hint="eastAsia"/>
        </w:rPr>
        <w:t>）</w:t>
      </w:r>
      <w:r>
        <w:t>，</w:t>
      </w:r>
      <w:r>
        <w:rPr>
          <w:rFonts w:hint="eastAsia"/>
        </w:rPr>
        <w:t>并训练生成模型。我们模型的准确率达到</w:t>
      </w:r>
      <w:r>
        <w:t>99.82</w:t>
      </w:r>
      <w:r w:rsidRPr="00D55B65">
        <w:t>%</w:t>
      </w:r>
      <w:r w:rsidRPr="00D55B65">
        <w:t>，</w:t>
      </w:r>
      <w:r>
        <w:rPr>
          <w:rFonts w:hint="eastAsia"/>
        </w:rPr>
        <w:t>而</w:t>
      </w:r>
      <w:r w:rsidRPr="00D55B65">
        <w:t>误报率</w:t>
      </w:r>
      <w:r>
        <w:rPr>
          <w:rFonts w:hint="eastAsia"/>
        </w:rPr>
        <w:t>却只有</w:t>
      </w:r>
      <w:r>
        <w:t>0.01</w:t>
      </w:r>
      <w:r w:rsidRPr="00D55B65">
        <w:t>%</w:t>
      </w:r>
      <w:r>
        <w:rPr>
          <w:rFonts w:hint="eastAsia"/>
        </w:rPr>
        <w:t>，单个文件的检测时间为毫秒。进一步地，我们</w:t>
      </w:r>
      <w:r w:rsidRPr="00C62249">
        <w:rPr>
          <w:rFonts w:hint="eastAsia"/>
        </w:rPr>
        <w:t>通过</w:t>
      </w:r>
      <w:r>
        <w:rPr>
          <w:rFonts w:hint="eastAsia"/>
        </w:rPr>
        <w:t>使用</w:t>
      </w:r>
      <w:r w:rsidRPr="00C62249">
        <w:rPr>
          <w:rFonts w:hint="eastAsia"/>
        </w:rPr>
        <w:t>对抗</w:t>
      </w:r>
      <w:r>
        <w:rPr>
          <w:rFonts w:hint="eastAsia"/>
        </w:rPr>
        <w:t>性学习方法</w:t>
      </w:r>
      <w:r w:rsidRPr="00C62249">
        <w:rPr>
          <w:rFonts w:hint="eastAsia"/>
        </w:rPr>
        <w:t>，</w:t>
      </w:r>
      <w:r>
        <w:rPr>
          <w:rFonts w:hint="eastAsia"/>
        </w:rPr>
        <w:t>用实验数据</w:t>
      </w:r>
      <w:r w:rsidRPr="00C62249">
        <w:rPr>
          <w:rFonts w:hint="eastAsia"/>
        </w:rPr>
        <w:t>证明模型具有</w:t>
      </w:r>
      <w:r>
        <w:rPr>
          <w:rFonts w:hint="eastAsia"/>
        </w:rPr>
        <w:t>很好的</w:t>
      </w:r>
      <w:r w:rsidRPr="00C62249">
        <w:rPr>
          <w:rFonts w:hint="eastAsia"/>
        </w:rPr>
        <w:t>抗攻击</w:t>
      </w:r>
      <w:r>
        <w:rPr>
          <w:rFonts w:hint="eastAsia"/>
        </w:rPr>
        <w:t>（样本逃逸）能力和鲁棒性</w:t>
      </w:r>
      <w:r w:rsidRPr="00C62249">
        <w:rPr>
          <w:rFonts w:hint="eastAsia"/>
        </w:rPr>
        <w:t>。</w:t>
      </w:r>
      <w:r>
        <w:t>此模型可广泛</w:t>
      </w:r>
      <w:r>
        <w:rPr>
          <w:rFonts w:hint="eastAsia"/>
        </w:rPr>
        <w:t>部署在</w:t>
      </w:r>
      <w:r>
        <w:t>终端安全产品，</w:t>
      </w:r>
      <w:r w:rsidRPr="00D55B65">
        <w:t>邮</w:t>
      </w:r>
      <w:r>
        <w:t>件服务器</w:t>
      </w:r>
      <w:r>
        <w:rPr>
          <w:rFonts w:hint="eastAsia"/>
        </w:rPr>
        <w:t>等</w:t>
      </w:r>
      <w:r>
        <w:t>，</w:t>
      </w:r>
      <w:r>
        <w:rPr>
          <w:rFonts w:hint="eastAsia"/>
        </w:rPr>
        <w:t>这些</w:t>
      </w:r>
      <w:r>
        <w:t>均</w:t>
      </w:r>
      <w:r>
        <w:rPr>
          <w:rFonts w:hint="eastAsia"/>
        </w:rPr>
        <w:t>是</w:t>
      </w:r>
      <w:r w:rsidRPr="00D55B65">
        <w:t>非常有意义的应用场景</w:t>
      </w:r>
      <w:r>
        <w:rPr>
          <w:rFonts w:hint="eastAsia"/>
        </w:rPr>
        <w:t>。</w:t>
      </w:r>
    </w:p>
    <w:p w:rsidR="002F6280" w:rsidRDefault="002F6280" w:rsidP="002F6280">
      <w:pPr>
        <w:rPr>
          <w:sz w:val="18"/>
          <w:szCs w:val="18"/>
        </w:rPr>
      </w:pPr>
    </w:p>
    <w:p w:rsidR="002F6280" w:rsidRDefault="002F6280" w:rsidP="002F6280">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w:t>
      </w:r>
      <w:r>
        <w:rPr>
          <w:rFonts w:hint="eastAsia"/>
          <w:sz w:val="18"/>
          <w:szCs w:val="18"/>
        </w:rPr>
        <w:t>之于信息安全；机器学习；恶意文件检测；对抗性学习</w:t>
      </w:r>
      <w:r>
        <w:rPr>
          <w:sz w:val="18"/>
          <w:szCs w:val="18"/>
        </w:rPr>
        <w:t xml:space="preserve"> </w:t>
      </w:r>
    </w:p>
    <w:p w:rsidR="002F6280" w:rsidRPr="000125BB" w:rsidRDefault="002F6280" w:rsidP="002F6280">
      <w:pPr>
        <w:rPr>
          <w:sz w:val="18"/>
          <w:szCs w:val="18"/>
        </w:rPr>
      </w:pPr>
    </w:p>
    <w:p w:rsidR="002F6280" w:rsidRDefault="002F6280" w:rsidP="002F6280">
      <w:pPr>
        <w:rPr>
          <w:szCs w:val="21"/>
        </w:rPr>
      </w:pPr>
    </w:p>
    <w:p w:rsidR="002F6280" w:rsidRDefault="002F6280" w:rsidP="002F6280">
      <w:pPr>
        <w:rPr>
          <w:szCs w:val="21"/>
        </w:rPr>
      </w:pPr>
    </w:p>
    <w:p w:rsidR="002F6280" w:rsidRDefault="002F6280" w:rsidP="002F6280">
      <w:pPr>
        <w:rPr>
          <w:szCs w:val="21"/>
        </w:rPr>
      </w:pPr>
    </w:p>
    <w:p w:rsidR="002F6280" w:rsidRDefault="002F6280" w:rsidP="002F6280">
      <w:pPr>
        <w:rPr>
          <w:szCs w:val="21"/>
        </w:rPr>
      </w:pPr>
    </w:p>
    <w:p w:rsidR="002F6280" w:rsidRDefault="002F6280" w:rsidP="002F6280">
      <w:pPr>
        <w:pBdr>
          <w:bottom w:val="single" w:sz="6" w:space="1" w:color="auto"/>
        </w:pBdr>
        <w:rPr>
          <w:szCs w:val="21"/>
        </w:rPr>
      </w:pPr>
    </w:p>
    <w:p w:rsidR="002F6280" w:rsidRDefault="002F6280" w:rsidP="002F6280">
      <w:pPr>
        <w:rPr>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rsidR="002F6280" w:rsidRDefault="002F6280" w:rsidP="002F6280">
      <w:pPr>
        <w:rPr>
          <w:szCs w:val="21"/>
        </w:rPr>
      </w:pPr>
    </w:p>
    <w:p w:rsidR="002F6280" w:rsidRDefault="002F6280" w:rsidP="002F6280">
      <w:pPr>
        <w:pStyle w:val="a5"/>
        <w:numPr>
          <w:ilvl w:val="0"/>
          <w:numId w:val="8"/>
        </w:numPr>
        <w:ind w:left="426" w:firstLineChars="0" w:hanging="426"/>
        <w:outlineLvl w:val="0"/>
        <w:rPr>
          <w:b/>
          <w:sz w:val="32"/>
          <w:szCs w:val="32"/>
        </w:rPr>
      </w:pPr>
      <w:r>
        <w:rPr>
          <w:rFonts w:hint="eastAsia"/>
          <w:b/>
          <w:sz w:val="32"/>
          <w:szCs w:val="32"/>
        </w:rPr>
        <w:lastRenderedPageBreak/>
        <w:t>简介</w:t>
      </w:r>
    </w:p>
    <w:p w:rsidR="002F6280" w:rsidRPr="00615821" w:rsidRDefault="002F6280" w:rsidP="002F6280">
      <w:pPr>
        <w:ind w:firstLine="360"/>
      </w:pPr>
      <w:r w:rsidRPr="006E0283">
        <w:t>随着时间的推移，</w:t>
      </w:r>
      <w:r w:rsidRPr="006E0283">
        <w:t>PDF</w:t>
      </w:r>
      <w:r w:rsidRPr="00A34556">
        <w:t>规格</w:t>
      </w:r>
      <w:r w:rsidRPr="00A34556">
        <w:rPr>
          <w:rFonts w:hint="eastAsia"/>
        </w:rPr>
        <w:t>和样式变得丰富</w:t>
      </w:r>
      <w:r>
        <w:t>。增加的脚本功能使文档</w:t>
      </w:r>
      <w:r w:rsidRPr="006E0283">
        <w:t>与可执行文件几乎</w:t>
      </w:r>
      <w:r>
        <w:rPr>
          <w:rFonts w:hint="eastAsia"/>
        </w:rPr>
        <w:t>能以</w:t>
      </w:r>
      <w:r w:rsidRPr="006E0283">
        <w:t>相同的方式工作，</w:t>
      </w:r>
      <w:r>
        <w:rPr>
          <w:rFonts w:hint="eastAsia"/>
        </w:rPr>
        <w:t>如</w:t>
      </w:r>
      <w:r w:rsidRPr="006E0283">
        <w:t>连接到</w:t>
      </w:r>
      <w:r w:rsidRPr="006E0283">
        <w:t>Internet</w:t>
      </w:r>
      <w:r w:rsidRPr="006E0283">
        <w:t>的能力，运行进程以及与其他文件</w:t>
      </w:r>
      <w:r w:rsidRPr="006E0283">
        <w:t>/</w:t>
      </w:r>
      <w:r w:rsidRPr="006E0283">
        <w:t>程序进行交互</w:t>
      </w:r>
      <w:r>
        <w:rPr>
          <w:rFonts w:hint="eastAsia"/>
        </w:rPr>
        <w:t>等</w:t>
      </w:r>
      <w:r w:rsidRPr="006E0283">
        <w:t>。</w:t>
      </w:r>
      <w:r>
        <w:rPr>
          <w:rFonts w:hint="eastAsia"/>
        </w:rPr>
        <w:t>这种</w:t>
      </w:r>
      <w:r w:rsidRPr="006E0283">
        <w:t>复杂性的增长为攻击者提供了更多的武器来发动</w:t>
      </w:r>
      <w:r>
        <w:rPr>
          <w:rFonts w:hint="eastAsia"/>
        </w:rPr>
        <w:t>黑客</w:t>
      </w:r>
      <w:r w:rsidRPr="006E0283">
        <w:t>攻击，并且</w:t>
      </w:r>
      <w:r>
        <w:rPr>
          <w:rFonts w:hint="eastAsia"/>
        </w:rPr>
        <w:t>能</w:t>
      </w:r>
      <w:r w:rsidRPr="006E0283">
        <w:t>更灵活地隐藏恶意有效载荷（例如加密，隐藏为图像，字体或</w:t>
      </w:r>
      <w:r w:rsidRPr="006E0283">
        <w:t>Flash</w:t>
      </w:r>
      <w:r w:rsidRPr="006E0283">
        <w:t>内容</w:t>
      </w:r>
      <w:r>
        <w:rPr>
          <w:rFonts w:hint="eastAsia"/>
        </w:rPr>
        <w:t>等</w:t>
      </w:r>
      <w:r w:rsidRPr="006E0283">
        <w:t>）并</w:t>
      </w:r>
      <w:r>
        <w:rPr>
          <w:rFonts w:hint="eastAsia"/>
        </w:rPr>
        <w:t>逃逸</w:t>
      </w:r>
      <w:r w:rsidRPr="006E0283">
        <w:t>检测。</w:t>
      </w:r>
      <w:r w:rsidRPr="00967F04">
        <w:t>由于企业和个人</w:t>
      </w:r>
      <w:r>
        <w:rPr>
          <w:rFonts w:hint="eastAsia"/>
        </w:rPr>
        <w:t>普遍对此类安全漏洞反应迟缓，安全意识不足，导致大量的</w:t>
      </w:r>
      <w:r w:rsidRPr="00967F04">
        <w:t>用户系统未采用最新的浏览器插件（例如，</w:t>
      </w:r>
      <w:r w:rsidRPr="00967F04">
        <w:t>Adobe</w:t>
      </w:r>
      <w:r w:rsidRPr="00967F04">
        <w:t>的</w:t>
      </w:r>
      <w:r w:rsidRPr="00967F04">
        <w:t xml:space="preserve"> Flash Player </w:t>
      </w:r>
      <w:r w:rsidRPr="00967F04">
        <w:t>和</w:t>
      </w:r>
      <w:r w:rsidRPr="00967F04">
        <w:t xml:space="preserve"> Acrobat Reader</w:t>
      </w:r>
      <w:r w:rsidRPr="00967F04">
        <w:t>）修补程序进行更新，</w:t>
      </w:r>
      <w:r>
        <w:rPr>
          <w:rFonts w:hint="eastAsia"/>
        </w:rPr>
        <w:t>导致</w:t>
      </w:r>
      <w:r w:rsidRPr="00967F04">
        <w:t>这些攻击取得成功</w:t>
      </w:r>
      <w:r>
        <w:rPr>
          <w:rFonts w:ascii="Helvetica" w:hAnsi="Helvetica" w:cs="Helvetica"/>
          <w:color w:val="666666"/>
          <w:shd w:val="clear" w:color="auto" w:fill="FFFFFF"/>
        </w:rPr>
        <w:t>。</w:t>
      </w:r>
    </w:p>
    <w:p w:rsidR="002F6280" w:rsidRPr="003D1DB4" w:rsidRDefault="002F6280" w:rsidP="002F6280">
      <w:pPr>
        <w:ind w:firstLine="360"/>
      </w:pPr>
      <w:r w:rsidRPr="003D1DB4">
        <w:t>在</w:t>
      </w:r>
      <w:r w:rsidRPr="003D1DB4">
        <w:t>2012</w:t>
      </w:r>
      <w:bookmarkStart w:id="0" w:name="OLE_LINK12"/>
      <w:bookmarkStart w:id="1" w:name="OLE_LINK13"/>
      <w:r w:rsidRPr="003D1DB4">
        <w:t>年，开创性的漏洞攻击工具</w:t>
      </w:r>
      <w:bookmarkStart w:id="2" w:name="OLE_LINK10"/>
      <w:bookmarkStart w:id="3" w:name="OLE_LINK11"/>
      <w:proofErr w:type="spellStart"/>
      <w:r w:rsidRPr="003D1DB4">
        <w:t>Blackhole</w:t>
      </w:r>
      <w:bookmarkEnd w:id="0"/>
      <w:bookmarkEnd w:id="1"/>
      <w:bookmarkEnd w:id="2"/>
      <w:bookmarkEnd w:id="3"/>
      <w:proofErr w:type="spellEnd"/>
      <w:r w:rsidRPr="003D1DB4">
        <w:t>专门针对</w:t>
      </w:r>
      <w:r w:rsidRPr="003D1DB4">
        <w:t>Java</w:t>
      </w:r>
      <w:r w:rsidRPr="003D1DB4">
        <w:t>，</w:t>
      </w:r>
      <w:r w:rsidRPr="003D1DB4">
        <w:t>PDF</w:t>
      </w:r>
      <w:r w:rsidRPr="003D1DB4">
        <w:t>和</w:t>
      </w:r>
      <w:r w:rsidRPr="003D1DB4">
        <w:t>Flash</w:t>
      </w:r>
      <w:r w:rsidRPr="003D1DB4">
        <w:t>文件。</w:t>
      </w:r>
      <w:r w:rsidRPr="003D1DB4">
        <w:t>2013</w:t>
      </w:r>
      <w:r w:rsidRPr="003D1DB4">
        <w:t>年，通过网络传输的</w:t>
      </w:r>
      <w:r w:rsidRPr="003D1DB4">
        <w:rPr>
          <w:rFonts w:hint="eastAsia"/>
        </w:rPr>
        <w:t>文档类型的</w:t>
      </w:r>
      <w:r w:rsidRPr="003D1DB4">
        <w:t>文件</w:t>
      </w:r>
      <w:r w:rsidRPr="003D1DB4">
        <w:rPr>
          <w:rFonts w:hint="eastAsia"/>
        </w:rPr>
        <w:t>，</w:t>
      </w:r>
      <w:r w:rsidRPr="003D1DB4">
        <w:t>主要针对</w:t>
      </w:r>
      <w:r w:rsidRPr="003D1DB4">
        <w:t>PDF</w:t>
      </w:r>
      <w:r w:rsidRPr="003D1DB4">
        <w:t>和</w:t>
      </w:r>
      <w:r w:rsidRPr="003D1DB4">
        <w:t>Flash</w:t>
      </w:r>
      <w:r w:rsidRPr="003D1DB4">
        <w:t>文件。在</w:t>
      </w:r>
      <w:r w:rsidRPr="003D1DB4">
        <w:t>2014</w:t>
      </w:r>
      <w:r w:rsidRPr="003D1DB4">
        <w:t>年发现的</w:t>
      </w:r>
      <w:r w:rsidRPr="003D1DB4">
        <w:t>24</w:t>
      </w:r>
      <w:r w:rsidRPr="003D1DB4">
        <w:t>个</w:t>
      </w:r>
      <w:r w:rsidRPr="003D1DB4">
        <w:t>0-day</w:t>
      </w:r>
      <w:r w:rsidRPr="003D1DB4">
        <w:t>中，有</w:t>
      </w:r>
      <w:r w:rsidRPr="003D1DB4">
        <w:t>16</w:t>
      </w:r>
      <w:r w:rsidRPr="003D1DB4">
        <w:t>个是针对</w:t>
      </w:r>
      <w:r w:rsidRPr="003D1DB4">
        <w:t>Adobe Reader</w:t>
      </w:r>
      <w:r w:rsidRPr="003D1DB4">
        <w:t>和</w:t>
      </w:r>
      <w:r w:rsidRPr="003D1DB4">
        <w:t>Flash Player</w:t>
      </w:r>
      <w:r w:rsidRPr="003D1DB4">
        <w:t>的</w:t>
      </w:r>
      <w:r w:rsidRPr="003D1DB4">
        <w:rPr>
          <w:rFonts w:hint="eastAsia"/>
        </w:rPr>
        <w:t>。在通用漏洞与披露（</w:t>
      </w:r>
      <w:r w:rsidRPr="003D1DB4">
        <w:t>CVE</w:t>
      </w:r>
      <w:r w:rsidRPr="003D1DB4">
        <w:rPr>
          <w:rFonts w:hint="eastAsia"/>
        </w:rPr>
        <w:t>）也可以明显观测到，从</w:t>
      </w:r>
      <w:r w:rsidRPr="003D1DB4">
        <w:t>2015</w:t>
      </w:r>
      <w:r w:rsidRPr="003D1DB4">
        <w:rPr>
          <w:rFonts w:hint="eastAsia"/>
        </w:rPr>
        <w:t>年开始关于</w:t>
      </w:r>
      <w:r w:rsidRPr="003D1DB4">
        <w:t>Adobe Reader</w:t>
      </w:r>
      <w:r w:rsidRPr="003D1DB4">
        <w:rPr>
          <w:rFonts w:hint="eastAsia"/>
        </w:rPr>
        <w:t>发现的漏洞呈现高增长态势，这给基于</w:t>
      </w:r>
      <w:r w:rsidRPr="003D1DB4">
        <w:t>PDF</w:t>
      </w:r>
      <w:r w:rsidRPr="003D1DB4">
        <w:rPr>
          <w:rFonts w:hint="eastAsia"/>
        </w:rPr>
        <w:t>的文档攻击敞开了大门。</w:t>
      </w:r>
    </w:p>
    <w:p w:rsidR="002F6280" w:rsidRPr="003B266C" w:rsidRDefault="002F6280" w:rsidP="002F6280">
      <w:pPr>
        <w:rPr>
          <w:rFonts w:asciiTheme="minorEastAsia" w:hAnsiTheme="minorEastAsia" w:cs="宋体"/>
          <w:kern w:val="0"/>
          <w:szCs w:val="21"/>
        </w:rPr>
      </w:pPr>
      <w:r>
        <w:rPr>
          <w:rFonts w:asciiTheme="minorEastAsia" w:hAnsiTheme="minorEastAsia" w:hint="eastAsia"/>
          <w:color w:val="333333"/>
        </w:rPr>
        <w:tab/>
        <w:t>针对于近几年遇到的多种基于文档的攻击，</w:t>
      </w:r>
      <w:r w:rsidRPr="00394F5B">
        <w:rPr>
          <w:rFonts w:asciiTheme="minorEastAsia" w:hAnsiTheme="minorEastAsia" w:cs="宋体"/>
          <w:kern w:val="0"/>
          <w:szCs w:val="21"/>
        </w:rPr>
        <w:t>传统的PDF</w:t>
      </w:r>
      <w:r>
        <w:rPr>
          <w:rFonts w:asciiTheme="minorEastAsia" w:hAnsiTheme="minorEastAsia" w:cs="宋体" w:hint="eastAsia"/>
          <w:kern w:val="0"/>
          <w:szCs w:val="21"/>
        </w:rPr>
        <w:t>恶意软件</w:t>
      </w:r>
      <w:r w:rsidRPr="00394F5B">
        <w:rPr>
          <w:rFonts w:asciiTheme="minorEastAsia" w:hAnsiTheme="minorEastAsia" w:cs="宋体"/>
          <w:kern w:val="0"/>
          <w:szCs w:val="21"/>
        </w:rPr>
        <w:t>检测方法有基于</w:t>
      </w:r>
      <w:proofErr w:type="spellStart"/>
      <w:r w:rsidRPr="00BF44DA">
        <w:rPr>
          <w:rFonts w:asciiTheme="minorEastAsia" w:hAnsiTheme="minorEastAsia" w:cs="宋体"/>
          <w:kern w:val="0"/>
          <w:sz w:val="18"/>
          <w:szCs w:val="18"/>
        </w:rPr>
        <w:t>Shellcode</w:t>
      </w:r>
      <w:proofErr w:type="spellEnd"/>
      <w:r>
        <w:rPr>
          <w:rFonts w:asciiTheme="minorEastAsia" w:hAnsiTheme="minorEastAsia" w:cs="宋体" w:hint="eastAsia"/>
          <w:kern w:val="0"/>
          <w:sz w:val="18"/>
          <w:szCs w:val="18"/>
        </w:rPr>
        <w:t>的</w:t>
      </w:r>
      <w:r w:rsidRPr="00394F5B">
        <w:rPr>
          <w:rFonts w:asciiTheme="minorEastAsia" w:hAnsiTheme="minorEastAsia" w:cs="宋体"/>
          <w:kern w:val="0"/>
          <w:szCs w:val="21"/>
        </w:rPr>
        <w:t>检测</w:t>
      </w:r>
      <w:r>
        <w:rPr>
          <w:rFonts w:asciiTheme="minorEastAsia" w:hAnsiTheme="minorEastAsia" w:cs="宋体"/>
          <w:kern w:val="0"/>
          <w:sz w:val="18"/>
          <w:szCs w:val="18"/>
        </w:rPr>
        <w:t>[</w:t>
      </w:r>
      <w:r w:rsidR="007C7E43">
        <w:rPr>
          <w:rFonts w:asciiTheme="minorEastAsia" w:hAnsiTheme="minorEastAsia" w:cs="宋体"/>
          <w:kern w:val="0"/>
          <w:sz w:val="18"/>
          <w:szCs w:val="18"/>
        </w:rPr>
        <w:t>15</w:t>
      </w:r>
      <w:r>
        <w:rPr>
          <w:rFonts w:asciiTheme="minorEastAsia" w:hAnsiTheme="minorEastAsia" w:cs="宋体"/>
          <w:kern w:val="0"/>
          <w:sz w:val="18"/>
          <w:szCs w:val="18"/>
        </w:rPr>
        <w:t>]</w:t>
      </w:r>
      <w:r w:rsidRPr="00394F5B">
        <w:rPr>
          <w:rFonts w:asciiTheme="minorEastAsia" w:hAnsiTheme="minorEastAsia" w:cs="宋体"/>
          <w:kern w:val="0"/>
          <w:szCs w:val="21"/>
        </w:rPr>
        <w:t>、基于签名的检测</w:t>
      </w:r>
      <w:r>
        <w:rPr>
          <w:rFonts w:asciiTheme="minorEastAsia" w:hAnsiTheme="minorEastAsia" w:cs="宋体"/>
          <w:kern w:val="0"/>
          <w:szCs w:val="21"/>
        </w:rPr>
        <w:t>[</w:t>
      </w:r>
      <w:r w:rsidR="00D96F82">
        <w:rPr>
          <w:rFonts w:asciiTheme="minorEastAsia" w:hAnsiTheme="minorEastAsia" w:cs="宋体"/>
          <w:kern w:val="0"/>
          <w:szCs w:val="21"/>
        </w:rPr>
        <w:t>13</w:t>
      </w:r>
      <w:r w:rsidRPr="00394F5B">
        <w:rPr>
          <w:rFonts w:asciiTheme="minorEastAsia" w:hAnsiTheme="minorEastAsia" w:cs="宋体"/>
          <w:kern w:val="0"/>
          <w:szCs w:val="21"/>
        </w:rPr>
        <w:t>]等</w:t>
      </w:r>
      <w:r>
        <w:rPr>
          <w:rFonts w:asciiTheme="minorEastAsia" w:hAnsiTheme="minorEastAsia" w:cs="宋体" w:hint="eastAsia"/>
          <w:kern w:val="0"/>
          <w:szCs w:val="21"/>
        </w:rPr>
        <w:t>。</w:t>
      </w:r>
      <w:r w:rsidRPr="00394F5B">
        <w:rPr>
          <w:rFonts w:asciiTheme="minorEastAsia" w:hAnsiTheme="minorEastAsia" w:cs="宋体"/>
          <w:kern w:val="0"/>
          <w:szCs w:val="21"/>
        </w:rPr>
        <w:t>这些方法</w:t>
      </w:r>
      <w:r>
        <w:rPr>
          <w:rFonts w:asciiTheme="minorEastAsia" w:hAnsiTheme="minorEastAsia" w:cs="宋体" w:hint="eastAsia"/>
          <w:kern w:val="0"/>
          <w:szCs w:val="21"/>
        </w:rPr>
        <w:t>均</w:t>
      </w:r>
      <w:r w:rsidRPr="00394F5B">
        <w:rPr>
          <w:rFonts w:asciiTheme="minorEastAsia" w:hAnsiTheme="minorEastAsia" w:cs="宋体"/>
          <w:kern w:val="0"/>
          <w:szCs w:val="21"/>
        </w:rPr>
        <w:t>存在识别率不高、无法及时更新恶意代码等</w:t>
      </w:r>
      <w:r>
        <w:rPr>
          <w:rFonts w:asciiTheme="minorEastAsia" w:hAnsiTheme="minorEastAsia" w:cs="宋体" w:hint="eastAsia"/>
          <w:kern w:val="0"/>
          <w:szCs w:val="21"/>
        </w:rPr>
        <w:t>普遍</w:t>
      </w:r>
      <w:r w:rsidRPr="00394F5B">
        <w:rPr>
          <w:rFonts w:asciiTheme="minorEastAsia" w:hAnsiTheme="minorEastAsia" w:cs="宋体"/>
          <w:kern w:val="0"/>
          <w:szCs w:val="21"/>
        </w:rPr>
        <w:t>问题。</w:t>
      </w:r>
      <w:r>
        <w:rPr>
          <w:rFonts w:asciiTheme="minorEastAsia" w:hAnsiTheme="minorEastAsia" w:cs="宋体" w:hint="eastAsia"/>
          <w:kern w:val="0"/>
          <w:szCs w:val="21"/>
        </w:rPr>
        <w:t>基于</w:t>
      </w:r>
      <w:r w:rsidRPr="00394F5B">
        <w:rPr>
          <w:rFonts w:asciiTheme="minorEastAsia" w:hAnsiTheme="minorEastAsia" w:cs="宋体"/>
          <w:kern w:val="0"/>
          <w:szCs w:val="21"/>
        </w:rPr>
        <w:t>机器学习</w:t>
      </w:r>
      <w:r>
        <w:rPr>
          <w:rFonts w:asciiTheme="minorEastAsia" w:hAnsiTheme="minorEastAsia" w:cs="宋体" w:hint="eastAsia"/>
          <w:kern w:val="0"/>
          <w:szCs w:val="21"/>
        </w:rPr>
        <w:t>的</w:t>
      </w:r>
      <w:r w:rsidRPr="00394F5B">
        <w:rPr>
          <w:rFonts w:asciiTheme="minorEastAsia" w:hAnsiTheme="minorEastAsia" w:cs="宋体"/>
          <w:kern w:val="0"/>
          <w:szCs w:val="21"/>
        </w:rPr>
        <w:t>PDF</w:t>
      </w:r>
      <w:r>
        <w:rPr>
          <w:rFonts w:asciiTheme="minorEastAsia" w:hAnsiTheme="minorEastAsia" w:cs="宋体" w:hint="eastAsia"/>
          <w:kern w:val="0"/>
          <w:szCs w:val="21"/>
        </w:rPr>
        <w:t>恶意软件</w:t>
      </w:r>
      <w:r w:rsidRPr="00394F5B">
        <w:rPr>
          <w:rFonts w:asciiTheme="minorEastAsia" w:hAnsiTheme="minorEastAsia" w:cs="宋体"/>
          <w:kern w:val="0"/>
          <w:szCs w:val="21"/>
        </w:rPr>
        <w:t>检测</w:t>
      </w:r>
      <w:r>
        <w:rPr>
          <w:rFonts w:asciiTheme="minorEastAsia" w:hAnsiTheme="minorEastAsia" w:cs="宋体" w:hint="eastAsia"/>
          <w:kern w:val="0"/>
          <w:szCs w:val="21"/>
        </w:rPr>
        <w:t>为此</w:t>
      </w:r>
      <w:r w:rsidRPr="00394F5B">
        <w:rPr>
          <w:rFonts w:asciiTheme="minorEastAsia" w:hAnsiTheme="minorEastAsia" w:cs="宋体"/>
          <w:kern w:val="0"/>
          <w:szCs w:val="21"/>
        </w:rPr>
        <w:t>提供了</w:t>
      </w:r>
      <w:r>
        <w:rPr>
          <w:rFonts w:asciiTheme="minorEastAsia" w:hAnsiTheme="minorEastAsia" w:cs="宋体" w:hint="eastAsia"/>
          <w:kern w:val="0"/>
          <w:szCs w:val="21"/>
        </w:rPr>
        <w:t>崭新的</w:t>
      </w:r>
      <w:r w:rsidRPr="00394F5B">
        <w:rPr>
          <w:rFonts w:asciiTheme="minorEastAsia" w:hAnsiTheme="minorEastAsia" w:cs="宋体"/>
          <w:kern w:val="0"/>
          <w:szCs w:val="21"/>
        </w:rPr>
        <w:t>方向，</w:t>
      </w:r>
      <w:r>
        <w:rPr>
          <w:rFonts w:asciiTheme="minorEastAsia" w:hAnsiTheme="minorEastAsia" w:cs="宋体" w:hint="eastAsia"/>
          <w:kern w:val="0"/>
          <w:szCs w:val="21"/>
        </w:rPr>
        <w:t>通过把</w:t>
      </w:r>
      <w:r w:rsidRPr="00394F5B">
        <w:rPr>
          <w:rFonts w:asciiTheme="minorEastAsia" w:hAnsiTheme="minorEastAsia" w:cs="宋体"/>
          <w:kern w:val="0"/>
          <w:szCs w:val="21"/>
        </w:rPr>
        <w:t>PDF文档内容</w:t>
      </w:r>
      <w:r>
        <w:rPr>
          <w:rFonts w:asciiTheme="minorEastAsia" w:hAnsiTheme="minorEastAsia" w:cs="宋体" w:hint="eastAsia"/>
          <w:kern w:val="0"/>
          <w:szCs w:val="21"/>
        </w:rPr>
        <w:t>、</w:t>
      </w:r>
      <w:r w:rsidRPr="00394F5B">
        <w:rPr>
          <w:rFonts w:asciiTheme="minorEastAsia" w:hAnsiTheme="minorEastAsia" w:cs="宋体"/>
          <w:kern w:val="0"/>
          <w:szCs w:val="21"/>
        </w:rPr>
        <w:t>结构</w:t>
      </w:r>
      <w:r>
        <w:rPr>
          <w:rFonts w:asciiTheme="minorEastAsia" w:hAnsiTheme="minorEastAsia" w:cs="宋体" w:hint="eastAsia"/>
          <w:kern w:val="0"/>
          <w:szCs w:val="21"/>
        </w:rPr>
        <w:t>、附加信息等作为</w:t>
      </w:r>
      <w:r w:rsidRPr="00394F5B">
        <w:rPr>
          <w:rFonts w:asciiTheme="minorEastAsia" w:hAnsiTheme="minorEastAsia" w:cs="宋体"/>
          <w:kern w:val="0"/>
          <w:szCs w:val="21"/>
        </w:rPr>
        <w:t>特征，</w:t>
      </w:r>
      <w:r>
        <w:rPr>
          <w:rFonts w:asciiTheme="minorEastAsia" w:hAnsiTheme="minorEastAsia" w:cs="宋体" w:hint="eastAsia"/>
          <w:kern w:val="0"/>
          <w:szCs w:val="21"/>
        </w:rPr>
        <w:t>综合</w:t>
      </w:r>
      <w:r w:rsidRPr="00394F5B">
        <w:rPr>
          <w:rFonts w:asciiTheme="minorEastAsia" w:hAnsiTheme="minorEastAsia" w:cs="宋体"/>
          <w:kern w:val="0"/>
          <w:szCs w:val="21"/>
        </w:rPr>
        <w:t>利用随机森林、SVM、决策树等</w:t>
      </w:r>
      <w:r>
        <w:rPr>
          <w:rFonts w:asciiTheme="minorEastAsia" w:hAnsiTheme="minorEastAsia" w:cs="宋体" w:hint="eastAsia"/>
          <w:kern w:val="0"/>
          <w:szCs w:val="21"/>
        </w:rPr>
        <w:t>AI算法</w:t>
      </w:r>
      <w:r w:rsidRPr="00394F5B">
        <w:rPr>
          <w:rFonts w:asciiTheme="minorEastAsia" w:hAnsiTheme="minorEastAsia" w:cs="宋体"/>
          <w:kern w:val="0"/>
          <w:szCs w:val="21"/>
        </w:rPr>
        <w:t>构建PDF</w:t>
      </w:r>
      <w:r>
        <w:rPr>
          <w:rFonts w:asciiTheme="minorEastAsia" w:hAnsiTheme="minorEastAsia" w:cs="宋体" w:hint="eastAsia"/>
          <w:kern w:val="0"/>
          <w:szCs w:val="21"/>
        </w:rPr>
        <w:t>恶意软件分类器，此方向的研究有了突破性进展</w:t>
      </w:r>
      <w:r>
        <w:rPr>
          <w:rFonts w:asciiTheme="minorEastAsia" w:hAnsiTheme="minorEastAsia" w:cs="宋体"/>
          <w:kern w:val="0"/>
          <w:szCs w:val="21"/>
        </w:rPr>
        <w:t>。</w:t>
      </w:r>
    </w:p>
    <w:p w:rsidR="002F6280" w:rsidRPr="00BF418D" w:rsidRDefault="002F6280" w:rsidP="002F6280">
      <w:pPr>
        <w:ind w:firstLine="420"/>
        <w:jc w:val="left"/>
        <w:rPr>
          <w:rFonts w:ascii="宋体" w:hAnsi="宋体" w:cs="宋体"/>
          <w:kern w:val="0"/>
          <w:szCs w:val="21"/>
        </w:rPr>
      </w:pPr>
      <w:r w:rsidRPr="00BF418D">
        <w:rPr>
          <w:rFonts w:ascii="宋体" w:hAnsi="宋体" w:cs="宋体"/>
          <w:kern w:val="0"/>
          <w:szCs w:val="21"/>
        </w:rPr>
        <w:t>本文的主要贡献如下：</w:t>
      </w:r>
    </w:p>
    <w:p w:rsidR="002F6280" w:rsidRPr="000E61ED" w:rsidRDefault="002F6280" w:rsidP="002F6280">
      <w:pPr>
        <w:numPr>
          <w:ilvl w:val="0"/>
          <w:numId w:val="6"/>
        </w:numPr>
        <w:jc w:val="left"/>
        <w:rPr>
          <w:rFonts w:ascii="宋体" w:hAnsi="宋体" w:cs="宋体"/>
          <w:kern w:val="0"/>
          <w:szCs w:val="21"/>
        </w:rPr>
      </w:pPr>
      <w:bookmarkStart w:id="4" w:name="98fufc1520739287591"/>
      <w:bookmarkStart w:id="5" w:name="40ponb1520739287591"/>
      <w:bookmarkEnd w:id="4"/>
      <w:bookmarkEnd w:id="5"/>
      <w:r>
        <w:rPr>
          <w:rFonts w:ascii="宋体" w:hAnsi="宋体" w:cs="宋体" w:hint="eastAsia"/>
          <w:kern w:val="0"/>
          <w:szCs w:val="21"/>
        </w:rPr>
        <w:t>一个全新的PDF数据集，总样本数达到二十万，其中恶意样本173036个，正常样本28332个。无论在数量还是质量上，均达到业界领先水平；</w:t>
      </w:r>
    </w:p>
    <w:p w:rsidR="002F6280" w:rsidRDefault="002F6280" w:rsidP="002F6280">
      <w:pPr>
        <w:numPr>
          <w:ilvl w:val="0"/>
          <w:numId w:val="6"/>
        </w:numPr>
        <w:jc w:val="left"/>
        <w:rPr>
          <w:rFonts w:ascii="宋体" w:hAnsi="宋体" w:cs="宋体"/>
          <w:kern w:val="0"/>
          <w:szCs w:val="21"/>
        </w:rPr>
      </w:pPr>
      <w:r>
        <w:rPr>
          <w:rFonts w:ascii="宋体" w:hAnsi="宋体" w:cs="宋体" w:hint="eastAsia"/>
          <w:kern w:val="0"/>
          <w:szCs w:val="21"/>
        </w:rPr>
        <w:t>精心选取了一套</w:t>
      </w:r>
      <w:r>
        <w:rPr>
          <w:rFonts w:ascii="宋体" w:hAnsi="宋体" w:cs="宋体"/>
          <w:kern w:val="0"/>
          <w:szCs w:val="21"/>
        </w:rPr>
        <w:t>静态</w:t>
      </w:r>
      <w:r>
        <w:rPr>
          <w:rFonts w:ascii="宋体" w:hAnsi="宋体" w:cs="宋体" w:hint="eastAsia"/>
          <w:kern w:val="0"/>
          <w:szCs w:val="21"/>
        </w:rPr>
        <w:t>特征集</w:t>
      </w:r>
      <w:r>
        <w:rPr>
          <w:rFonts w:ascii="宋体" w:hAnsi="宋体" w:cs="宋体"/>
          <w:kern w:val="0"/>
          <w:szCs w:val="21"/>
        </w:rPr>
        <w:t>（133</w:t>
      </w:r>
      <w:r>
        <w:rPr>
          <w:rFonts w:ascii="宋体" w:hAnsi="宋体" w:cs="宋体" w:hint="eastAsia"/>
          <w:kern w:val="0"/>
          <w:szCs w:val="21"/>
        </w:rPr>
        <w:t>个</w:t>
      </w:r>
      <w:r>
        <w:rPr>
          <w:rFonts w:ascii="宋体" w:hAnsi="宋体" w:cs="宋体"/>
          <w:kern w:val="0"/>
          <w:szCs w:val="21"/>
        </w:rPr>
        <w:t>）以</w:t>
      </w:r>
      <w:r>
        <w:rPr>
          <w:rFonts w:ascii="宋体" w:hAnsi="宋体" w:cs="宋体" w:hint="eastAsia"/>
          <w:kern w:val="0"/>
          <w:szCs w:val="21"/>
        </w:rPr>
        <w:t>用于刻画PDF恶意软件形象（Profile），使其能快速有效的区分恶意与良性样本；</w:t>
      </w:r>
    </w:p>
    <w:p w:rsidR="002F6280" w:rsidRPr="000E61ED" w:rsidRDefault="002F6280" w:rsidP="002F6280">
      <w:pPr>
        <w:numPr>
          <w:ilvl w:val="0"/>
          <w:numId w:val="6"/>
        </w:numPr>
        <w:jc w:val="left"/>
        <w:rPr>
          <w:rFonts w:ascii="宋体" w:hAnsi="宋体" w:cs="宋体"/>
          <w:kern w:val="0"/>
          <w:szCs w:val="21"/>
        </w:rPr>
      </w:pPr>
      <w:r>
        <w:rPr>
          <w:rFonts w:ascii="宋体" w:hAnsi="宋体" w:cs="宋体" w:hint="eastAsia"/>
          <w:kern w:val="0"/>
          <w:szCs w:val="21"/>
        </w:rPr>
        <w:t>模型准确度高达99.8</w:t>
      </w:r>
      <w:r>
        <w:rPr>
          <w:rFonts w:ascii="宋体" w:hAnsi="宋体" w:cs="宋体"/>
          <w:kern w:val="0"/>
          <w:szCs w:val="21"/>
        </w:rPr>
        <w:t>2</w:t>
      </w:r>
      <w:r>
        <w:rPr>
          <w:rFonts w:ascii="宋体" w:hAnsi="宋体" w:cs="宋体" w:hint="eastAsia"/>
          <w:kern w:val="0"/>
          <w:szCs w:val="21"/>
        </w:rPr>
        <w:t>%，</w:t>
      </w:r>
      <w:r w:rsidRPr="000E61ED">
        <w:rPr>
          <w:rFonts w:ascii="宋体" w:hAnsi="宋体" w:cs="宋体"/>
          <w:kern w:val="0"/>
          <w:szCs w:val="21"/>
        </w:rPr>
        <w:t>误报率0.</w:t>
      </w:r>
      <w:r>
        <w:rPr>
          <w:rFonts w:ascii="宋体" w:hAnsi="宋体" w:cs="宋体"/>
          <w:kern w:val="0"/>
          <w:szCs w:val="21"/>
        </w:rPr>
        <w:t>0</w:t>
      </w:r>
      <w:r w:rsidRPr="000E61ED">
        <w:rPr>
          <w:rFonts w:ascii="宋体" w:hAnsi="宋体" w:cs="宋体"/>
          <w:kern w:val="0"/>
          <w:szCs w:val="21"/>
        </w:rPr>
        <w:t>1%</w:t>
      </w:r>
      <w:r>
        <w:rPr>
          <w:rFonts w:ascii="宋体" w:hAnsi="宋体" w:cs="宋体" w:hint="eastAsia"/>
          <w:kern w:val="0"/>
          <w:szCs w:val="21"/>
        </w:rPr>
        <w:t>，单个文件检测时间维持在毫秒水平，领先业界；</w:t>
      </w:r>
    </w:p>
    <w:p w:rsidR="002F6280" w:rsidRDefault="002F6280" w:rsidP="002F6280">
      <w:pPr>
        <w:numPr>
          <w:ilvl w:val="0"/>
          <w:numId w:val="6"/>
        </w:numPr>
        <w:jc w:val="left"/>
        <w:rPr>
          <w:rFonts w:ascii="宋体" w:hAnsi="宋体" w:cs="宋体"/>
          <w:kern w:val="0"/>
          <w:szCs w:val="21"/>
        </w:rPr>
      </w:pPr>
      <w:r w:rsidRPr="000E61ED">
        <w:rPr>
          <w:rFonts w:ascii="宋体" w:hAnsi="宋体" w:cs="宋体" w:hint="eastAsia"/>
          <w:kern w:val="0"/>
          <w:szCs w:val="21"/>
        </w:rPr>
        <w:t>使用逃逸</w:t>
      </w:r>
      <w:r>
        <w:rPr>
          <w:rFonts w:ascii="宋体" w:hAnsi="宋体" w:cs="宋体" w:hint="eastAsia"/>
          <w:kern w:val="0"/>
          <w:szCs w:val="21"/>
        </w:rPr>
        <w:t>样本生成算法</w:t>
      </w:r>
      <w:r w:rsidRPr="000E61ED">
        <w:rPr>
          <w:rFonts w:ascii="宋体" w:hAnsi="宋体" w:cs="宋体" w:hint="eastAsia"/>
          <w:kern w:val="0"/>
          <w:szCs w:val="21"/>
        </w:rPr>
        <w:t>生成7000个恶意</w:t>
      </w:r>
      <w:r>
        <w:rPr>
          <w:rFonts w:ascii="宋体" w:hAnsi="宋体" w:cs="宋体" w:hint="eastAsia"/>
          <w:kern w:val="0"/>
          <w:szCs w:val="21"/>
        </w:rPr>
        <w:t>软件的变种以用于对抗性学习研究；</w:t>
      </w:r>
    </w:p>
    <w:p w:rsidR="002F6280" w:rsidRPr="000E61ED" w:rsidRDefault="002F6280" w:rsidP="002F6280">
      <w:pPr>
        <w:numPr>
          <w:ilvl w:val="0"/>
          <w:numId w:val="6"/>
        </w:numPr>
        <w:jc w:val="left"/>
        <w:rPr>
          <w:rFonts w:ascii="宋体" w:hAnsi="宋体" w:cs="宋体"/>
          <w:kern w:val="0"/>
          <w:szCs w:val="21"/>
        </w:rPr>
      </w:pPr>
      <w:r w:rsidRPr="000E61ED">
        <w:rPr>
          <w:rFonts w:ascii="宋体" w:hAnsi="宋体" w:cs="宋体" w:hint="eastAsia"/>
          <w:kern w:val="0"/>
          <w:szCs w:val="21"/>
        </w:rPr>
        <w:t>成</w:t>
      </w:r>
      <w:r w:rsidRPr="00F60D79">
        <w:rPr>
          <w:rFonts w:ascii="宋体" w:hAnsi="宋体" w:cs="宋体" w:hint="eastAsia"/>
          <w:kern w:val="0"/>
          <w:szCs w:val="21"/>
        </w:rPr>
        <w:t>功</w:t>
      </w:r>
      <w:r>
        <w:rPr>
          <w:rFonts w:ascii="宋体" w:hAnsi="宋体" w:cs="宋体" w:hint="eastAsia"/>
          <w:kern w:val="0"/>
          <w:szCs w:val="21"/>
        </w:rPr>
        <w:t>使用变异样本对分类器发动逃逸</w:t>
      </w:r>
      <w:r w:rsidRPr="00F60D79">
        <w:rPr>
          <w:rFonts w:ascii="宋体" w:hAnsi="宋体" w:cs="宋体"/>
          <w:kern w:val="0"/>
          <w:szCs w:val="21"/>
        </w:rPr>
        <w:t>攻击</w:t>
      </w:r>
      <w:r>
        <w:rPr>
          <w:rFonts w:ascii="宋体" w:hAnsi="宋体" w:cs="宋体" w:hint="eastAsia"/>
          <w:kern w:val="0"/>
          <w:szCs w:val="21"/>
        </w:rPr>
        <w:t>，分类器根据攻击进行自我修复，重新训练得出一个鲁棒性强，抗逃逸能力强的模型</w:t>
      </w:r>
      <w:bookmarkStart w:id="6" w:name="31nunt1520739287591"/>
      <w:bookmarkStart w:id="7" w:name="58rzwq1520739287591"/>
      <w:bookmarkEnd w:id="6"/>
      <w:bookmarkEnd w:id="7"/>
    </w:p>
    <w:p w:rsidR="00A0067D" w:rsidRDefault="00A0067D" w:rsidP="002F6280"/>
    <w:p w:rsidR="00B7410C" w:rsidRDefault="00B7410C" w:rsidP="002F6280"/>
    <w:p w:rsidR="00635D94" w:rsidRDefault="00635D94" w:rsidP="002F6280"/>
    <w:p w:rsidR="00635D94" w:rsidRDefault="00635D94" w:rsidP="002F6280"/>
    <w:p w:rsidR="00635D94" w:rsidRDefault="00635D94" w:rsidP="002F6280"/>
    <w:p w:rsidR="00635D94" w:rsidRDefault="00635D94" w:rsidP="002F6280"/>
    <w:p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rsidR="00E630E3" w:rsidRPr="003D1DB4" w:rsidRDefault="00E630E3" w:rsidP="003D1DB4">
      <w:pPr>
        <w:ind w:firstLine="420"/>
        <w:rPr>
          <w:rFonts w:asciiTheme="minorEastAsia" w:eastAsiaTheme="minorEastAsia" w:hAnsiTheme="minorEastAsia"/>
          <w:szCs w:val="21"/>
        </w:rPr>
      </w:pPr>
      <w:bookmarkStart w:id="8" w:name="OLE_LINK16"/>
      <w:bookmarkStart w:id="9" w:name="OLE_LINK17"/>
      <w:r w:rsidRPr="003D1DB4">
        <w:rPr>
          <w:rFonts w:asciiTheme="minorEastAsia" w:eastAsiaTheme="minorEastAsia" w:hAnsiTheme="minorEastAsia" w:cs="宋体" w:hint="eastAsia"/>
          <w:kern w:val="0"/>
          <w:szCs w:val="21"/>
        </w:rPr>
        <w:t>如今</w:t>
      </w:r>
      <w:r w:rsidR="00E61927" w:rsidRPr="003D1DB4">
        <w:rPr>
          <w:rFonts w:asciiTheme="minorEastAsia" w:eastAsiaTheme="minorEastAsia" w:hAnsiTheme="minorEastAsia"/>
          <w:szCs w:val="21"/>
        </w:rPr>
        <w:t>PDF</w:t>
      </w:r>
      <w:r w:rsidR="00E61927" w:rsidRPr="003D1DB4">
        <w:rPr>
          <w:rFonts w:asciiTheme="minorEastAsia" w:eastAsiaTheme="minorEastAsia" w:hAnsiTheme="minorEastAsia" w:hint="eastAsia"/>
          <w:szCs w:val="21"/>
        </w:rPr>
        <w:t>恶意文档检测技术可大约分为两大类：静态分析和动态分析。静态分析无需使样本运行，仅通过文件头部格式，二进制层</w:t>
      </w:r>
      <w:r w:rsidR="00E61927" w:rsidRPr="003D1DB4">
        <w:rPr>
          <w:rFonts w:asciiTheme="minorEastAsia" w:eastAsiaTheme="minorEastAsia" w:hAnsiTheme="minorEastAsia"/>
          <w:szCs w:val="21"/>
        </w:rPr>
        <w:t>N-gram</w:t>
      </w:r>
      <w:r w:rsidR="00E61927" w:rsidRPr="003D1DB4">
        <w:rPr>
          <w:rFonts w:asciiTheme="minorEastAsia" w:eastAsiaTheme="minorEastAsia" w:hAnsiTheme="minorEastAsia" w:hint="eastAsia"/>
          <w:szCs w:val="21"/>
        </w:rPr>
        <w:t>等静态模式，即可对目标样本进行预测；动态分析，则通过使目标样本运行于受控环境内，以此捕捉其恶意行为。一般地，静态分析的优点是速度快，但精度不高，动态分析的优点是速度慢，消耗资源多，需要人参与但精度很高。两种方法在业界均有大量成功应用案例，更高级的解决方案如可以把静态和动态分析结合，典型的工作如</w:t>
      </w:r>
      <w:proofErr w:type="spellStart"/>
      <w:r w:rsidR="00EA38E0" w:rsidRPr="003D1DB4">
        <w:rPr>
          <w:rFonts w:asciiTheme="minorEastAsia" w:eastAsiaTheme="minorEastAsia" w:hAnsiTheme="minorEastAsia"/>
          <w:szCs w:val="21"/>
        </w:rPr>
        <w:t>Maiorca</w:t>
      </w:r>
      <w:proofErr w:type="spellEnd"/>
      <w:r w:rsidR="00EA38E0" w:rsidRPr="003D1DB4">
        <w:rPr>
          <w:rFonts w:asciiTheme="minorEastAsia" w:eastAsiaTheme="minorEastAsia" w:hAnsiTheme="minorEastAsia"/>
          <w:szCs w:val="21"/>
        </w:rPr>
        <w:t xml:space="preserve"> et al. [</w:t>
      </w:r>
      <w:r w:rsidR="00EA38E0">
        <w:rPr>
          <w:rFonts w:asciiTheme="minorEastAsia" w:eastAsiaTheme="minorEastAsia" w:hAnsiTheme="minorEastAsia"/>
          <w:szCs w:val="21"/>
        </w:rPr>
        <w:t>9</w:t>
      </w:r>
      <w:r w:rsidR="00E61927" w:rsidRPr="003D1DB4">
        <w:rPr>
          <w:rFonts w:asciiTheme="minorEastAsia" w:eastAsiaTheme="minorEastAsia" w:hAnsiTheme="minorEastAsia"/>
          <w:szCs w:val="21"/>
        </w:rPr>
        <w:t>]</w:t>
      </w:r>
      <w:r w:rsidR="00E61927" w:rsidRPr="003D1DB4">
        <w:rPr>
          <w:rFonts w:asciiTheme="minorEastAsia" w:eastAsiaTheme="minorEastAsia" w:hAnsiTheme="minorEastAsia" w:hint="eastAsia"/>
          <w:szCs w:val="21"/>
        </w:rPr>
        <w:t>。</w:t>
      </w:r>
      <w:r w:rsidRPr="003D1DB4">
        <w:rPr>
          <w:rFonts w:asciiTheme="minorEastAsia" w:eastAsiaTheme="minorEastAsia" w:hAnsiTheme="minorEastAsia" w:cs="宋体" w:hint="eastAsia"/>
          <w:kern w:val="0"/>
          <w:szCs w:val="21"/>
        </w:rPr>
        <w:t>表</w:t>
      </w:r>
      <w:r w:rsidRPr="003D1DB4">
        <w:rPr>
          <w:rFonts w:asciiTheme="minorEastAsia" w:eastAsiaTheme="minorEastAsia" w:hAnsiTheme="minorEastAsia" w:cs="宋体"/>
          <w:kern w:val="0"/>
          <w:szCs w:val="21"/>
        </w:rPr>
        <w:t>1</w:t>
      </w:r>
      <w:r w:rsidRPr="003D1DB4">
        <w:rPr>
          <w:rFonts w:asciiTheme="minorEastAsia" w:eastAsiaTheme="minorEastAsia" w:hAnsiTheme="minorEastAsia" w:cs="宋体" w:hint="eastAsia"/>
          <w:kern w:val="0"/>
          <w:szCs w:val="21"/>
        </w:rPr>
        <w:t>基于之前的研究列出了</w:t>
      </w:r>
      <w:r w:rsidRPr="003D1DB4">
        <w:rPr>
          <w:rFonts w:asciiTheme="minorEastAsia" w:eastAsiaTheme="minorEastAsia" w:hAnsiTheme="minorEastAsia" w:cs="宋体" w:hint="eastAsia"/>
          <w:color w:val="000000"/>
          <w:kern w:val="0"/>
          <w:szCs w:val="21"/>
        </w:rPr>
        <w:t>对现有方法的总结。</w:t>
      </w:r>
    </w:p>
    <w:p w:rsidR="00E630E3" w:rsidRPr="008B33DB" w:rsidRDefault="00E630E3" w:rsidP="00E630E3">
      <w:pPr>
        <w:jc w:val="center"/>
        <w:rPr>
          <w:b/>
          <w:bCs/>
          <w:sz w:val="18"/>
          <w:szCs w:val="18"/>
        </w:rPr>
      </w:pPr>
      <w:r>
        <w:rPr>
          <w:rFonts w:hint="eastAsia"/>
          <w:sz w:val="18"/>
          <w:szCs w:val="18"/>
        </w:rPr>
        <w:t>表</w:t>
      </w:r>
      <w:r>
        <w:rPr>
          <w:rFonts w:hint="eastAsia"/>
          <w:sz w:val="18"/>
          <w:szCs w:val="18"/>
        </w:rPr>
        <w:t>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908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5"/>
        <w:gridCol w:w="942"/>
        <w:gridCol w:w="3118"/>
        <w:gridCol w:w="1704"/>
        <w:gridCol w:w="566"/>
        <w:gridCol w:w="567"/>
        <w:gridCol w:w="283"/>
        <w:gridCol w:w="1010"/>
      </w:tblGrid>
      <w:tr w:rsidR="00E61927" w:rsidRPr="00BF44DA" w:rsidTr="003D1DB4">
        <w:trPr>
          <w:tblCellSpacing w:w="0" w:type="dxa"/>
          <w:jc w:val="center"/>
        </w:trPr>
        <w:tc>
          <w:tcPr>
            <w:tcW w:w="895" w:type="dxa"/>
            <w:tcBorders>
              <w:top w:val="single" w:sz="4" w:space="0" w:color="auto"/>
              <w:left w:val="single" w:sz="4" w:space="0" w:color="auto"/>
              <w:bottom w:val="single" w:sz="4" w:space="0" w:color="auto"/>
              <w:right w:val="outset" w:sz="6" w:space="0" w:color="auto"/>
            </w:tcBorders>
            <w:vAlign w:val="center"/>
            <w:hideMark/>
          </w:tcPr>
          <w:bookmarkEnd w:id="8"/>
          <w:bookmarkEnd w:id="9"/>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lastRenderedPageBreak/>
              <w:t>方法</w:t>
            </w:r>
          </w:p>
        </w:tc>
        <w:tc>
          <w:tcPr>
            <w:tcW w:w="942" w:type="dxa"/>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3118" w:type="dxa"/>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1704" w:type="dxa"/>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工作</w:t>
            </w:r>
          </w:p>
        </w:tc>
        <w:tc>
          <w:tcPr>
            <w:tcW w:w="566" w:type="dxa"/>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年份</w:t>
            </w:r>
          </w:p>
        </w:tc>
        <w:tc>
          <w:tcPr>
            <w:tcW w:w="567" w:type="dxa"/>
            <w:tcBorders>
              <w:top w:val="single" w:sz="4" w:space="0" w:color="auto"/>
              <w:left w:val="outset" w:sz="6" w:space="0" w:color="auto"/>
              <w:bottom w:val="single" w:sz="4" w:space="0" w:color="auto"/>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外置</w:t>
            </w:r>
            <w:proofErr w:type="gramStart"/>
            <w:r>
              <w:rPr>
                <w:rFonts w:asciiTheme="minorEastAsia" w:hAnsiTheme="minorEastAsia" w:cs="宋体" w:hint="eastAsia"/>
                <w:kern w:val="0"/>
                <w:sz w:val="18"/>
                <w:szCs w:val="18"/>
              </w:rPr>
              <w:t>解析器</w:t>
            </w:r>
            <w:proofErr w:type="gramEnd"/>
            <w:r w:rsidRPr="00BF44DA">
              <w:rPr>
                <w:rFonts w:asciiTheme="minorEastAsia" w:hAnsiTheme="minorEastAsia" w:cs="宋体" w:hint="eastAsia"/>
                <w:kern w:val="0"/>
                <w:sz w:val="18"/>
                <w:szCs w:val="18"/>
              </w:rPr>
              <w:t xml:space="preserve"> </w:t>
            </w:r>
          </w:p>
        </w:tc>
        <w:tc>
          <w:tcPr>
            <w:tcW w:w="283" w:type="dxa"/>
            <w:tcBorders>
              <w:top w:val="single" w:sz="4" w:space="0" w:color="auto"/>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ML</w:t>
            </w:r>
          </w:p>
        </w:tc>
        <w:tc>
          <w:tcPr>
            <w:tcW w:w="1010" w:type="dxa"/>
            <w:tcBorders>
              <w:top w:val="single" w:sz="4" w:space="0" w:color="auto"/>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Detectable Discrepancy</w:t>
            </w:r>
          </w:p>
        </w:tc>
      </w:tr>
      <w:tr w:rsidR="00E61927" w:rsidRPr="00BF44DA" w:rsidTr="003D1DB4">
        <w:trPr>
          <w:trHeight w:val="345"/>
          <w:tblCellSpacing w:w="0" w:type="dxa"/>
          <w:jc w:val="center"/>
        </w:trPr>
        <w:tc>
          <w:tcPr>
            <w:tcW w:w="895" w:type="dxa"/>
            <w:vMerge w:val="restart"/>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静态分析</w:t>
            </w:r>
          </w:p>
        </w:tc>
        <w:tc>
          <w:tcPr>
            <w:tcW w:w="942"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w:t>
            </w:r>
            <w:r w:rsidR="00C5301D">
              <w:rPr>
                <w:rFonts w:asciiTheme="minorEastAsia" w:hAnsiTheme="minorEastAsia" w:cs="宋体"/>
                <w:kern w:val="0"/>
                <w:sz w:val="18"/>
                <w:szCs w:val="18"/>
              </w:rPr>
              <w:t xml:space="preserve"> [5</w:t>
            </w:r>
            <w:r w:rsidRPr="00BF44DA">
              <w:rPr>
                <w:rFonts w:asciiTheme="minorEastAsia" w:hAnsiTheme="minorEastAsia" w:cs="宋体"/>
                <w:kern w:val="0"/>
                <w:sz w:val="18"/>
                <w:szCs w:val="18"/>
              </w:rPr>
              <w:t>]</w:t>
            </w:r>
          </w:p>
        </w:tc>
        <w:tc>
          <w:tcPr>
            <w:tcW w:w="1704"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hint="eastAsia"/>
                <w:kern w:val="0"/>
                <w:sz w:val="18"/>
                <w:szCs w:val="18"/>
              </w:rPr>
              <w:t>PJScan</w:t>
            </w:r>
            <w:proofErr w:type="spellEnd"/>
          </w:p>
        </w:tc>
        <w:tc>
          <w:tcPr>
            <w:tcW w:w="566"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r>
              <w:rPr>
                <w:rFonts w:asciiTheme="minorEastAsia" w:hAnsiTheme="minorEastAsia" w:cs="宋体" w:hint="eastAsia"/>
                <w:kern w:val="0"/>
                <w:sz w:val="18"/>
                <w:szCs w:val="18"/>
              </w:rPr>
              <w:t xml:space="preserve"> </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w:t>
            </w:r>
            <w:r w:rsidR="00D96F82">
              <w:rPr>
                <w:rFonts w:asciiTheme="minorEastAsia" w:hAnsiTheme="minorEastAsia" w:cs="宋体"/>
                <w:kern w:val="0"/>
                <w:sz w:val="18"/>
                <w:szCs w:val="18"/>
              </w:rPr>
              <w:t xml:space="preserve"> [12</w:t>
            </w:r>
            <w:r w:rsidRPr="00BF44DA">
              <w:rPr>
                <w:rFonts w:asciiTheme="minorEastAsia" w:hAnsiTheme="minorEastAsia" w:cs="宋体"/>
                <w:kern w:val="0"/>
                <w:sz w:val="18"/>
                <w:szCs w:val="18"/>
              </w:rPr>
              <w:t>]</w:t>
            </w:r>
          </w:p>
        </w:tc>
        <w:tc>
          <w:tcPr>
            <w:tcW w:w="1704"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hint="eastAsia"/>
                <w:kern w:val="0"/>
                <w:sz w:val="18"/>
                <w:szCs w:val="18"/>
              </w:rPr>
              <w:t>Vatamanu</w:t>
            </w:r>
            <w:proofErr w:type="spellEnd"/>
            <w:r>
              <w:rPr>
                <w:rFonts w:asciiTheme="minorEastAsia" w:hAnsiTheme="minorEastAsia" w:cs="宋体" w:hint="eastAsia"/>
                <w:kern w:val="0"/>
                <w:sz w:val="18"/>
                <w:szCs w:val="18"/>
              </w:rPr>
              <w:t xml:space="preserve"> </w:t>
            </w:r>
            <w:r>
              <w:rPr>
                <w:rFonts w:asciiTheme="minorEastAsia" w:hAnsiTheme="minorEastAsia" w:cs="宋体"/>
                <w:kern w:val="0"/>
                <w:sz w:val="18"/>
                <w:szCs w:val="18"/>
              </w:rPr>
              <w:t>et al.</w:t>
            </w:r>
          </w:p>
        </w:tc>
        <w:tc>
          <w:tcPr>
            <w:tcW w:w="566"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w:t>
            </w:r>
            <w:r w:rsidR="00D96F82">
              <w:rPr>
                <w:rFonts w:asciiTheme="minorEastAsia" w:hAnsiTheme="minorEastAsia" w:cs="宋体"/>
                <w:kern w:val="0"/>
                <w:sz w:val="18"/>
                <w:szCs w:val="18"/>
              </w:rPr>
              <w:t xml:space="preserve"> [7</w:t>
            </w:r>
            <w:r w:rsidRPr="00BF44DA">
              <w:rPr>
                <w:rFonts w:asciiTheme="minorEastAsia" w:hAnsiTheme="minorEastAsia" w:cs="宋体"/>
                <w:kern w:val="0"/>
                <w:sz w:val="18"/>
                <w:szCs w:val="18"/>
              </w:rPr>
              <w:t>]</w:t>
            </w:r>
          </w:p>
        </w:tc>
        <w:tc>
          <w:tcPr>
            <w:tcW w:w="1704"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Lux0r</w:t>
            </w:r>
          </w:p>
        </w:tc>
        <w:tc>
          <w:tcPr>
            <w:tcW w:w="566"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2014</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sidRPr="00BF44DA">
              <w:rPr>
                <w:rFonts w:asciiTheme="minorEastAsia" w:hAnsiTheme="minorEastAsia" w:cs="宋体"/>
                <w:kern w:val="0"/>
                <w:sz w:val="18"/>
                <w:szCs w:val="18"/>
              </w:rPr>
              <w:t>Shellcode</w:t>
            </w:r>
            <w:proofErr w:type="spellEnd"/>
            <w:r w:rsidRPr="00BF44DA">
              <w:rPr>
                <w:rFonts w:asciiTheme="minorEastAsia" w:hAnsiTheme="minorEastAsia" w:cs="宋体"/>
                <w:kern w:val="0"/>
                <w:sz w:val="18"/>
                <w:szCs w:val="18"/>
              </w:rPr>
              <w:t xml:space="preserve"> and opcode 签名</w:t>
            </w:r>
            <w:r w:rsidR="00D96F82">
              <w:rPr>
                <w:rFonts w:asciiTheme="minorEastAsia" w:hAnsiTheme="minorEastAsia" w:cs="宋体"/>
                <w:kern w:val="0"/>
                <w:sz w:val="18"/>
                <w:szCs w:val="18"/>
              </w:rPr>
              <w:t xml:space="preserve"> [13</w:t>
            </w:r>
            <w:r w:rsidRPr="00BF44DA">
              <w:rPr>
                <w:rFonts w:asciiTheme="minorEastAsia" w:hAnsiTheme="minorEastAsia" w:cs="宋体"/>
                <w:kern w:val="0"/>
                <w:sz w:val="18"/>
                <w:szCs w:val="18"/>
              </w:rPr>
              <w:t>]</w:t>
            </w:r>
          </w:p>
        </w:tc>
        <w:tc>
          <w:tcPr>
            <w:tcW w:w="1704"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MPScan</w:t>
            </w:r>
            <w:proofErr w:type="spellEnd"/>
          </w:p>
        </w:tc>
        <w:tc>
          <w:tcPr>
            <w:tcW w:w="566"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2013</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single" w:sz="4" w:space="0" w:color="auto"/>
              <w:left w:val="nil"/>
              <w:bottom w:val="nil"/>
              <w:right w:val="nil"/>
            </w:tcBorders>
            <w:vAlign w:val="center"/>
            <w:hideMark/>
          </w:tcPr>
          <w:p w:rsidR="00E61927" w:rsidRPr="00BF44DA" w:rsidRDefault="00D96F82"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Linearized object path [11</w:t>
            </w:r>
            <w:r w:rsidR="00E61927" w:rsidRPr="00BF44DA">
              <w:rPr>
                <w:rFonts w:asciiTheme="minorEastAsia" w:hAnsiTheme="minorEastAsia" w:cs="宋体"/>
                <w:kern w:val="0"/>
                <w:sz w:val="18"/>
                <w:szCs w:val="18"/>
              </w:rPr>
              <w:t>]</w:t>
            </w:r>
          </w:p>
        </w:tc>
        <w:tc>
          <w:tcPr>
            <w:tcW w:w="1704" w:type="dxa"/>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 Malware Slayer</w:t>
            </w:r>
          </w:p>
        </w:tc>
        <w:tc>
          <w:tcPr>
            <w:tcW w:w="566" w:type="dxa"/>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567" w:type="dxa"/>
            <w:tcBorders>
              <w:top w:val="single" w:sz="4" w:space="0" w:color="auto"/>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w:t>
            </w:r>
            <w:r w:rsidR="007C7E43">
              <w:rPr>
                <w:rFonts w:asciiTheme="minorEastAsia" w:hAnsiTheme="minorEastAsia" w:cs="宋体"/>
                <w:kern w:val="0"/>
                <w:sz w:val="18"/>
                <w:szCs w:val="18"/>
              </w:rPr>
              <w:t xml:space="preserve"> [8, 1</w:t>
            </w:r>
            <w:r w:rsidRPr="00BF44DA">
              <w:rPr>
                <w:rFonts w:asciiTheme="minorEastAsia" w:hAnsiTheme="minorEastAsia" w:cs="宋体"/>
                <w:kern w:val="0"/>
                <w:sz w:val="18"/>
                <w:szCs w:val="18"/>
              </w:rPr>
              <w:t>]</w:t>
            </w:r>
          </w:p>
        </w:tc>
        <w:tc>
          <w:tcPr>
            <w:tcW w:w="1704"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Srndic</w:t>
            </w:r>
            <w:proofErr w:type="spellEnd"/>
            <w:r>
              <w:rPr>
                <w:rFonts w:asciiTheme="minorEastAsia" w:hAnsiTheme="minorEastAsia" w:cs="宋体"/>
                <w:kern w:val="0"/>
                <w:sz w:val="18"/>
                <w:szCs w:val="18"/>
              </w:rPr>
              <w:t xml:space="preserve"> et al.</w:t>
            </w:r>
          </w:p>
        </w:tc>
        <w:tc>
          <w:tcPr>
            <w:tcW w:w="566"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2013</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w:t>
            </w:r>
            <w:r w:rsidR="00963E0E">
              <w:rPr>
                <w:rFonts w:asciiTheme="minorEastAsia" w:hAnsiTheme="minorEastAsia" w:cs="宋体"/>
                <w:kern w:val="0"/>
                <w:sz w:val="18"/>
                <w:szCs w:val="18"/>
              </w:rPr>
              <w:t>Metadata [24</w:t>
            </w:r>
            <w:r w:rsidRPr="00BF44DA">
              <w:rPr>
                <w:rFonts w:asciiTheme="minorEastAsia" w:hAnsiTheme="minorEastAsia" w:cs="宋体"/>
                <w:kern w:val="0"/>
                <w:sz w:val="18"/>
                <w:szCs w:val="18"/>
              </w:rPr>
              <w:t>]</w:t>
            </w:r>
          </w:p>
        </w:tc>
        <w:tc>
          <w:tcPr>
            <w:tcW w:w="1704"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PDFrate</w:t>
            </w:r>
          </w:p>
        </w:tc>
        <w:tc>
          <w:tcPr>
            <w:tcW w:w="566"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Both</w:t>
            </w:r>
          </w:p>
        </w:tc>
        <w:tc>
          <w:tcPr>
            <w:tcW w:w="3118" w:type="dxa"/>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 [</w:t>
            </w:r>
            <w:r w:rsidR="00BE71B6">
              <w:rPr>
                <w:rFonts w:asciiTheme="minorEastAsia" w:hAnsiTheme="minorEastAsia" w:cs="宋体"/>
                <w:kern w:val="0"/>
                <w:sz w:val="18"/>
                <w:szCs w:val="18"/>
              </w:rPr>
              <w:t>8</w:t>
            </w:r>
            <w:r>
              <w:rPr>
                <w:rFonts w:asciiTheme="minorEastAsia" w:hAnsiTheme="minorEastAsia" w:cs="宋体" w:hint="eastAsia"/>
                <w:kern w:val="0"/>
                <w:sz w:val="18"/>
                <w:szCs w:val="18"/>
              </w:rPr>
              <w:t>]</w:t>
            </w:r>
          </w:p>
        </w:tc>
        <w:tc>
          <w:tcPr>
            <w:tcW w:w="1704" w:type="dxa"/>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hint="eastAsia"/>
                <w:kern w:val="0"/>
                <w:sz w:val="18"/>
                <w:szCs w:val="18"/>
              </w:rPr>
              <w:t>Maiorca</w:t>
            </w:r>
            <w:proofErr w:type="spellEnd"/>
            <w:r>
              <w:rPr>
                <w:rFonts w:asciiTheme="minorEastAsia" w:hAnsiTheme="minorEastAsia" w:cs="宋体"/>
                <w:kern w:val="0"/>
                <w:sz w:val="18"/>
                <w:szCs w:val="18"/>
              </w:rPr>
              <w:t xml:space="preserve"> et al.</w:t>
            </w:r>
          </w:p>
        </w:tc>
        <w:tc>
          <w:tcPr>
            <w:tcW w:w="566" w:type="dxa"/>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2015</w:t>
            </w:r>
          </w:p>
        </w:tc>
        <w:tc>
          <w:tcPr>
            <w:tcW w:w="567" w:type="dxa"/>
            <w:tcBorders>
              <w:top w:val="nil"/>
              <w:left w:val="nil"/>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Both</w:t>
            </w:r>
          </w:p>
        </w:tc>
        <w:tc>
          <w:tcPr>
            <w:tcW w:w="3118" w:type="dxa"/>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w:t>
            </w:r>
            <w:r w:rsidR="007C7E43">
              <w:rPr>
                <w:rFonts w:asciiTheme="minorEastAsia" w:hAnsiTheme="minorEastAsia" w:cs="宋体"/>
                <w:kern w:val="0"/>
                <w:sz w:val="18"/>
                <w:szCs w:val="18"/>
              </w:rPr>
              <w:t xml:space="preserve"> [9</w:t>
            </w:r>
            <w:r w:rsidRPr="00BF44DA">
              <w:rPr>
                <w:rFonts w:asciiTheme="minorEastAsia" w:hAnsiTheme="minorEastAsia" w:cs="宋体"/>
                <w:kern w:val="0"/>
                <w:sz w:val="18"/>
                <w:szCs w:val="18"/>
              </w:rPr>
              <w:t>]</w:t>
            </w:r>
          </w:p>
        </w:tc>
        <w:tc>
          <w:tcPr>
            <w:tcW w:w="1704" w:type="dxa"/>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Maiorca</w:t>
            </w:r>
            <w:proofErr w:type="spellEnd"/>
            <w:r>
              <w:rPr>
                <w:rFonts w:asciiTheme="minorEastAsia" w:hAnsiTheme="minorEastAsia" w:cs="宋体"/>
                <w:kern w:val="0"/>
                <w:sz w:val="18"/>
                <w:szCs w:val="18"/>
              </w:rPr>
              <w:t xml:space="preserve"> et al.</w:t>
            </w:r>
          </w:p>
        </w:tc>
        <w:tc>
          <w:tcPr>
            <w:tcW w:w="566" w:type="dxa"/>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2016</w:t>
            </w:r>
          </w:p>
        </w:tc>
        <w:tc>
          <w:tcPr>
            <w:tcW w:w="567" w:type="dxa"/>
            <w:tcBorders>
              <w:top w:val="nil"/>
              <w:left w:val="nil"/>
              <w:bottom w:val="single" w:sz="4" w:space="0" w:color="auto"/>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val="restart"/>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942" w:type="dxa"/>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Shellcode</w:t>
            </w:r>
            <w:proofErr w:type="spellEnd"/>
            <w:r>
              <w:rPr>
                <w:rFonts w:asciiTheme="minorEastAsia" w:hAnsiTheme="minorEastAsia" w:cs="宋体"/>
                <w:kern w:val="0"/>
                <w:sz w:val="18"/>
                <w:szCs w:val="18"/>
              </w:rPr>
              <w:t xml:space="preserve"> and opcode</w:t>
            </w:r>
            <w:r w:rsidRPr="00BF44DA">
              <w:rPr>
                <w:rFonts w:asciiTheme="minorEastAsia" w:hAnsiTheme="minorEastAsia" w:cs="宋体"/>
                <w:kern w:val="0"/>
                <w:sz w:val="18"/>
                <w:szCs w:val="18"/>
              </w:rPr>
              <w:t>签名检测</w:t>
            </w:r>
            <w:r w:rsidR="007C7E43">
              <w:rPr>
                <w:rFonts w:asciiTheme="minorEastAsia" w:hAnsiTheme="minorEastAsia" w:cs="宋体"/>
                <w:kern w:val="0"/>
                <w:sz w:val="18"/>
                <w:szCs w:val="18"/>
              </w:rPr>
              <w:t xml:space="preserve"> [15</w:t>
            </w:r>
            <w:r w:rsidRPr="00BF44DA">
              <w:rPr>
                <w:rFonts w:asciiTheme="minorEastAsia" w:hAnsiTheme="minorEastAsia" w:cs="宋体"/>
                <w:kern w:val="0"/>
                <w:sz w:val="18"/>
                <w:szCs w:val="18"/>
              </w:rPr>
              <w:t>]</w:t>
            </w:r>
          </w:p>
        </w:tc>
        <w:tc>
          <w:tcPr>
            <w:tcW w:w="1704" w:type="dxa"/>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MDScan</w:t>
            </w:r>
            <w:proofErr w:type="spellEnd"/>
          </w:p>
        </w:tc>
        <w:tc>
          <w:tcPr>
            <w:tcW w:w="566" w:type="dxa"/>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w:t>
            </w:r>
            <w:r w:rsidR="007C7E43">
              <w:rPr>
                <w:rFonts w:asciiTheme="minorEastAsia" w:hAnsiTheme="minorEastAsia" w:cs="宋体"/>
                <w:kern w:val="0"/>
                <w:sz w:val="18"/>
                <w:szCs w:val="18"/>
              </w:rPr>
              <w:t xml:space="preserve"> [16</w:t>
            </w:r>
            <w:r w:rsidRPr="00BF44DA">
              <w:rPr>
                <w:rFonts w:asciiTheme="minorEastAsia" w:hAnsiTheme="minorEastAsia" w:cs="宋体"/>
                <w:kern w:val="0"/>
                <w:sz w:val="18"/>
                <w:szCs w:val="18"/>
              </w:rPr>
              <w:t>]</w:t>
            </w:r>
          </w:p>
        </w:tc>
        <w:tc>
          <w:tcPr>
            <w:tcW w:w="1704"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 Scrutinizer</w:t>
            </w:r>
          </w:p>
        </w:tc>
        <w:tc>
          <w:tcPr>
            <w:tcW w:w="566"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w:t>
            </w:r>
            <w:r w:rsidR="00BE71B6">
              <w:rPr>
                <w:rFonts w:asciiTheme="minorEastAsia" w:hAnsiTheme="minorEastAsia" w:cs="宋体"/>
                <w:kern w:val="0"/>
                <w:sz w:val="18"/>
                <w:szCs w:val="18"/>
              </w:rPr>
              <w:t xml:space="preserve"> [17</w:t>
            </w:r>
            <w:r w:rsidRPr="00BF44DA">
              <w:rPr>
                <w:rFonts w:asciiTheme="minorEastAsia" w:hAnsiTheme="minorEastAsia" w:cs="宋体"/>
                <w:kern w:val="0"/>
                <w:sz w:val="18"/>
                <w:szCs w:val="18"/>
              </w:rPr>
              <w:t>]</w:t>
            </w:r>
          </w:p>
        </w:tc>
        <w:tc>
          <w:tcPr>
            <w:tcW w:w="1704" w:type="dxa"/>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ShellOS</w:t>
            </w:r>
            <w:proofErr w:type="spellEnd"/>
          </w:p>
        </w:tc>
        <w:tc>
          <w:tcPr>
            <w:tcW w:w="566" w:type="dxa"/>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w:t>
            </w:r>
            <w:r w:rsidR="00BE71B6">
              <w:rPr>
                <w:rFonts w:asciiTheme="minorEastAsia" w:hAnsiTheme="minorEastAsia" w:cs="宋体"/>
                <w:kern w:val="0"/>
                <w:sz w:val="18"/>
                <w:szCs w:val="18"/>
              </w:rPr>
              <w:t xml:space="preserve"> [18</w:t>
            </w:r>
            <w:r w:rsidRPr="00BF44DA">
              <w:rPr>
                <w:rFonts w:asciiTheme="minorEastAsia" w:hAnsiTheme="minorEastAsia" w:cs="宋体"/>
                <w:kern w:val="0"/>
                <w:sz w:val="18"/>
                <w:szCs w:val="18"/>
              </w:rPr>
              <w:t>]</w:t>
            </w:r>
          </w:p>
        </w:tc>
        <w:tc>
          <w:tcPr>
            <w:tcW w:w="1704" w:type="dxa"/>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Liu et al.</w:t>
            </w:r>
          </w:p>
        </w:tc>
        <w:tc>
          <w:tcPr>
            <w:tcW w:w="566" w:type="dxa"/>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2014</w:t>
            </w:r>
          </w:p>
        </w:tc>
        <w:tc>
          <w:tcPr>
            <w:tcW w:w="567" w:type="dxa"/>
            <w:tcBorders>
              <w:top w:val="single" w:sz="4" w:space="0" w:color="auto"/>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283" w:type="dxa"/>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single" w:sz="4" w:space="0" w:color="auto"/>
              <w:right w:val="outset" w:sz="6"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outset" w:sz="6" w:space="0" w:color="auto"/>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outset" w:sz="6" w:space="0" w:color="auto"/>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sidRPr="001F5653">
              <w:rPr>
                <w:rFonts w:asciiTheme="minorEastAsia" w:hAnsiTheme="minorEastAsia" w:cs="宋体" w:hint="eastAsia"/>
                <w:kern w:val="0"/>
                <w:sz w:val="18"/>
                <w:szCs w:val="18"/>
              </w:rPr>
              <w:t>独立平台的</w:t>
            </w:r>
            <w:r w:rsidRPr="001F5653">
              <w:rPr>
                <w:rFonts w:asciiTheme="minorEastAsia" w:hAnsiTheme="minorEastAsia" w:cs="宋体"/>
                <w:kern w:val="0"/>
                <w:sz w:val="18"/>
                <w:szCs w:val="18"/>
              </w:rPr>
              <w:t>tap point</w:t>
            </w:r>
            <w:r w:rsidRPr="001F5653">
              <w:rPr>
                <w:rFonts w:asciiTheme="minorEastAsia" w:hAnsiTheme="minorEastAsia" w:cs="宋体" w:hint="eastAsia"/>
                <w:kern w:val="0"/>
                <w:sz w:val="18"/>
                <w:szCs w:val="18"/>
              </w:rPr>
              <w:t>标识技术[</w:t>
            </w:r>
            <w:r w:rsidRPr="001F5653">
              <w:rPr>
                <w:rFonts w:asciiTheme="minorEastAsia" w:hAnsiTheme="minorEastAsia" w:cs="宋体"/>
                <w:kern w:val="0"/>
                <w:sz w:val="18"/>
                <w:szCs w:val="18"/>
              </w:rPr>
              <w:t>2</w:t>
            </w:r>
            <w:r w:rsidRPr="001F5653">
              <w:rPr>
                <w:rFonts w:asciiTheme="minorEastAsia" w:hAnsiTheme="minorEastAsia" w:cs="宋体" w:hint="eastAsia"/>
                <w:kern w:val="0"/>
                <w:sz w:val="18"/>
                <w:szCs w:val="18"/>
              </w:rPr>
              <w:t>]</w:t>
            </w:r>
          </w:p>
        </w:tc>
        <w:tc>
          <w:tcPr>
            <w:tcW w:w="1704" w:type="dxa"/>
            <w:tcBorders>
              <w:top w:val="outset" w:sz="6" w:space="0" w:color="auto"/>
              <w:left w:val="nil"/>
              <w:bottom w:val="nil"/>
              <w:right w:val="nil"/>
            </w:tcBorders>
            <w:vAlign w:val="center"/>
          </w:tcPr>
          <w:p w:rsidR="00E61927" w:rsidRDefault="005D02FF" w:rsidP="00174DB7">
            <w:pPr>
              <w:widowControl/>
              <w:jc w:val="left"/>
              <w:rPr>
                <w:rFonts w:asciiTheme="minorEastAsia" w:hAnsiTheme="minorEastAsia" w:cs="宋体"/>
                <w:kern w:val="0"/>
                <w:sz w:val="18"/>
                <w:szCs w:val="18"/>
              </w:rPr>
            </w:pPr>
            <w:r w:rsidRPr="001F5653">
              <w:rPr>
                <w:rFonts w:asciiTheme="minorEastAsia" w:hAnsiTheme="minorEastAsia" w:cs="宋体"/>
                <w:kern w:val="0"/>
                <w:sz w:val="18"/>
                <w:szCs w:val="18"/>
              </w:rPr>
              <w:t>tap point</w:t>
            </w:r>
          </w:p>
        </w:tc>
        <w:tc>
          <w:tcPr>
            <w:tcW w:w="566" w:type="dxa"/>
            <w:tcBorders>
              <w:top w:val="outset" w:sz="6" w:space="0" w:color="auto"/>
              <w:left w:val="nil"/>
              <w:bottom w:val="nil"/>
              <w:right w:val="nil"/>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2016</w:t>
            </w:r>
          </w:p>
        </w:tc>
        <w:tc>
          <w:tcPr>
            <w:tcW w:w="567" w:type="dxa"/>
            <w:tcBorders>
              <w:top w:val="single" w:sz="4" w:space="0" w:color="auto"/>
              <w:left w:val="nil"/>
              <w:bottom w:val="nil"/>
              <w:right w:val="single" w:sz="4" w:space="0" w:color="auto"/>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N</w:t>
            </w:r>
          </w:p>
        </w:tc>
        <w:tc>
          <w:tcPr>
            <w:tcW w:w="283" w:type="dxa"/>
            <w:tcBorders>
              <w:top w:val="single" w:sz="4" w:space="0" w:color="auto"/>
              <w:left w:val="single" w:sz="4" w:space="0" w:color="auto"/>
              <w:bottom w:val="nil"/>
              <w:right w:val="single" w:sz="4" w:space="0" w:color="auto"/>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N</w:t>
            </w:r>
          </w:p>
        </w:tc>
        <w:tc>
          <w:tcPr>
            <w:tcW w:w="1010" w:type="dxa"/>
            <w:tcBorders>
              <w:top w:val="single" w:sz="4" w:space="0" w:color="auto"/>
              <w:left w:val="single" w:sz="4" w:space="0" w:color="auto"/>
              <w:bottom w:val="nil"/>
              <w:right w:val="single" w:sz="4" w:space="0" w:color="auto"/>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Y</w:t>
            </w:r>
          </w:p>
        </w:tc>
      </w:tr>
      <w:tr w:rsidR="00E61927" w:rsidRPr="00BF44DA" w:rsidTr="003D1DB4">
        <w:trPr>
          <w:tblCellSpacing w:w="0" w:type="dxa"/>
          <w:jc w:val="center"/>
        </w:trPr>
        <w:tc>
          <w:tcPr>
            <w:tcW w:w="895" w:type="dxa"/>
            <w:vMerge/>
            <w:tcBorders>
              <w:top w:val="outset" w:sz="6" w:space="0" w:color="auto"/>
              <w:left w:val="outset" w:sz="6" w:space="0" w:color="auto"/>
              <w:bottom w:val="outset" w:sz="6"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3118"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w:t>
            </w:r>
            <w:r w:rsidR="00BE71B6">
              <w:rPr>
                <w:rFonts w:asciiTheme="minorEastAsia" w:hAnsiTheme="minorEastAsia" w:cs="宋体"/>
                <w:kern w:val="0"/>
                <w:sz w:val="18"/>
                <w:szCs w:val="18"/>
              </w:rPr>
              <w:t xml:space="preserve"> [19</w:t>
            </w:r>
            <w:r w:rsidRPr="00BF44DA">
              <w:rPr>
                <w:rFonts w:asciiTheme="minorEastAsia" w:hAnsiTheme="minorEastAsia" w:cs="宋体"/>
                <w:kern w:val="0"/>
                <w:sz w:val="18"/>
                <w:szCs w:val="18"/>
              </w:rPr>
              <w:t>]</w:t>
            </w:r>
          </w:p>
        </w:tc>
        <w:tc>
          <w:tcPr>
            <w:tcW w:w="1704"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CWXDetector</w:t>
            </w:r>
            <w:proofErr w:type="spellEnd"/>
          </w:p>
        </w:tc>
        <w:tc>
          <w:tcPr>
            <w:tcW w:w="566" w:type="dxa"/>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567" w:type="dxa"/>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283"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3D1DB4">
        <w:trPr>
          <w:tblCellSpacing w:w="0" w:type="dxa"/>
          <w:jc w:val="center"/>
        </w:trPr>
        <w:tc>
          <w:tcPr>
            <w:tcW w:w="895" w:type="dxa"/>
            <w:tcBorders>
              <w:top w:val="outset" w:sz="6" w:space="0" w:color="auto"/>
              <w:left w:val="outset" w:sz="6" w:space="0" w:color="auto"/>
              <w:bottom w:val="single" w:sz="4" w:space="0" w:color="auto"/>
              <w:right w:val="outset" w:sz="6"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p>
        </w:tc>
        <w:tc>
          <w:tcPr>
            <w:tcW w:w="942" w:type="dxa"/>
            <w:tcBorders>
              <w:top w:val="nil"/>
              <w:left w:val="nil"/>
              <w:bottom w:val="single" w:sz="4" w:space="0" w:color="auto"/>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3118" w:type="dxa"/>
            <w:tcBorders>
              <w:top w:val="nil"/>
              <w:left w:val="nil"/>
              <w:bottom w:val="single" w:sz="4" w:space="0" w:color="auto"/>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系统平台多样性利用[</w:t>
            </w:r>
            <w:r w:rsidR="00C5301D">
              <w:rPr>
                <w:rFonts w:asciiTheme="minorEastAsia" w:hAnsiTheme="minorEastAsia" w:cs="宋体"/>
                <w:kern w:val="0"/>
                <w:sz w:val="18"/>
                <w:szCs w:val="18"/>
              </w:rPr>
              <w:t>8</w:t>
            </w:r>
            <w:r>
              <w:rPr>
                <w:rFonts w:asciiTheme="minorEastAsia" w:hAnsiTheme="minorEastAsia" w:cs="宋体" w:hint="eastAsia"/>
                <w:kern w:val="0"/>
                <w:sz w:val="18"/>
                <w:szCs w:val="18"/>
              </w:rPr>
              <w:t>]</w:t>
            </w:r>
          </w:p>
        </w:tc>
        <w:tc>
          <w:tcPr>
            <w:tcW w:w="1704" w:type="dxa"/>
            <w:tcBorders>
              <w:top w:val="nil"/>
              <w:left w:val="nil"/>
              <w:bottom w:val="single" w:sz="4" w:space="0" w:color="auto"/>
              <w:right w:val="nil"/>
            </w:tcBorders>
            <w:vAlign w:val="center"/>
          </w:tcPr>
          <w:p w:rsidR="00E61927" w:rsidRPr="00F109B3" w:rsidRDefault="00E61927" w:rsidP="00174DB7">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PlatPal</w:t>
            </w:r>
            <w:proofErr w:type="spellEnd"/>
          </w:p>
        </w:tc>
        <w:tc>
          <w:tcPr>
            <w:tcW w:w="566" w:type="dxa"/>
            <w:tcBorders>
              <w:top w:val="nil"/>
              <w:left w:val="nil"/>
              <w:bottom w:val="single" w:sz="4" w:space="0" w:color="auto"/>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2017</w:t>
            </w:r>
          </w:p>
        </w:tc>
        <w:tc>
          <w:tcPr>
            <w:tcW w:w="567" w:type="dxa"/>
            <w:tcBorders>
              <w:top w:val="nil"/>
              <w:left w:val="nil"/>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283" w:type="dxa"/>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bl>
    <w:p w:rsidR="005D02FF" w:rsidRDefault="005D02FF" w:rsidP="003D1DB4">
      <w:pPr>
        <w:rPr>
          <w:rFonts w:asciiTheme="minorEastAsia" w:eastAsiaTheme="minorEastAsia" w:hAnsiTheme="minorEastAsia" w:hint="eastAsia"/>
          <w:szCs w:val="21"/>
        </w:rPr>
      </w:pP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由表</w:t>
      </w:r>
      <w:r w:rsidRPr="003D1DB4">
        <w:rPr>
          <w:rFonts w:asciiTheme="minorEastAsia" w:eastAsiaTheme="minorEastAsia" w:hAnsiTheme="minorEastAsia"/>
          <w:szCs w:val="21"/>
        </w:rPr>
        <w:t>1</w:t>
      </w:r>
      <w:r w:rsidRPr="003D1DB4">
        <w:rPr>
          <w:rFonts w:asciiTheme="minorEastAsia" w:eastAsiaTheme="minorEastAsia" w:hAnsiTheme="minorEastAsia" w:hint="eastAsia"/>
          <w:szCs w:val="21"/>
        </w:rPr>
        <w:t>可见，静态分析一般聚焦于</w:t>
      </w:r>
      <w:r w:rsidRPr="003D1DB4">
        <w:rPr>
          <w:rFonts w:asciiTheme="minorEastAsia" w:eastAsiaTheme="minorEastAsia" w:hAnsiTheme="minorEastAsia"/>
          <w:szCs w:val="21"/>
        </w:rPr>
        <w:t>JavaScript</w:t>
      </w:r>
      <w:r w:rsidRPr="003D1DB4">
        <w:rPr>
          <w:rFonts w:asciiTheme="minorEastAsia" w:eastAsiaTheme="minorEastAsia" w:hAnsiTheme="minorEastAsia" w:hint="eastAsia"/>
          <w:szCs w:val="21"/>
        </w:rPr>
        <w:t>本身或使用</w:t>
      </w:r>
      <w:r w:rsidRPr="003D1DB4">
        <w:rPr>
          <w:rFonts w:asciiTheme="minorEastAsia" w:eastAsiaTheme="minorEastAsia" w:hAnsiTheme="minorEastAsia"/>
          <w:szCs w:val="21"/>
        </w:rPr>
        <w:t>Metadata</w:t>
      </w:r>
      <w:r w:rsidRPr="003D1DB4">
        <w:rPr>
          <w:rFonts w:asciiTheme="minorEastAsia" w:eastAsiaTheme="minorEastAsia" w:hAnsiTheme="minorEastAsia" w:hint="eastAsia"/>
          <w:szCs w:val="21"/>
        </w:rPr>
        <w:t>进行分析。代表性的检测技术有基于</w:t>
      </w:r>
      <w:proofErr w:type="spellStart"/>
      <w:r w:rsidRPr="003D1DB4">
        <w:rPr>
          <w:rFonts w:asciiTheme="minorEastAsia" w:eastAsiaTheme="minorEastAsia" w:hAnsiTheme="minorEastAsia"/>
          <w:szCs w:val="21"/>
        </w:rPr>
        <w:t>Shellcode</w:t>
      </w:r>
      <w:proofErr w:type="spellEnd"/>
      <w:r w:rsidRPr="003D1DB4">
        <w:rPr>
          <w:rFonts w:asciiTheme="minorEastAsia" w:eastAsiaTheme="minorEastAsia" w:hAnsiTheme="minorEastAsia" w:hint="eastAsia"/>
          <w:szCs w:val="21"/>
        </w:rPr>
        <w:t>和</w:t>
      </w:r>
      <w:proofErr w:type="spellStart"/>
      <w:r w:rsidRPr="003D1DB4">
        <w:rPr>
          <w:rFonts w:asciiTheme="minorEastAsia" w:eastAsiaTheme="minorEastAsia" w:hAnsiTheme="minorEastAsia"/>
          <w:szCs w:val="21"/>
        </w:rPr>
        <w:t>OPCode</w:t>
      </w:r>
      <w:proofErr w:type="spellEnd"/>
      <w:r w:rsidRPr="003D1DB4">
        <w:rPr>
          <w:rFonts w:asciiTheme="minorEastAsia" w:eastAsiaTheme="minorEastAsia" w:hAnsiTheme="minorEastAsia" w:hint="eastAsia"/>
          <w:szCs w:val="21"/>
        </w:rPr>
        <w:t>签名的</w:t>
      </w:r>
      <w:proofErr w:type="spellStart"/>
      <w:r w:rsidRPr="003D1DB4">
        <w:rPr>
          <w:rFonts w:asciiTheme="minorEastAsia" w:eastAsiaTheme="minorEastAsia" w:hAnsiTheme="minorEastAsia"/>
          <w:szCs w:val="21"/>
        </w:rPr>
        <w:t>MPScan</w:t>
      </w:r>
      <w:proofErr w:type="spellEnd"/>
      <w:r w:rsidR="00D96F82">
        <w:rPr>
          <w:rFonts w:asciiTheme="minorEastAsia" w:eastAsiaTheme="minorEastAsia" w:hAnsiTheme="minorEastAsia"/>
          <w:szCs w:val="21"/>
        </w:rPr>
        <w:t>[13</w:t>
      </w:r>
      <w:r w:rsidRPr="003D1DB4">
        <w:rPr>
          <w:rFonts w:asciiTheme="minorEastAsia" w:eastAsiaTheme="minorEastAsia" w:hAnsiTheme="minorEastAsia"/>
          <w:szCs w:val="21"/>
        </w:rPr>
        <w:t>]</w:t>
      </w:r>
      <w:r w:rsidR="009D43AD" w:rsidRPr="003D1DB4">
        <w:rPr>
          <w:rFonts w:asciiTheme="minorEastAsia" w:eastAsiaTheme="minorEastAsia" w:hAnsiTheme="minorEastAsia" w:hint="eastAsia"/>
          <w:szCs w:val="21"/>
        </w:rPr>
        <w:t>、基于结构与内容两者的分类</w:t>
      </w:r>
      <w:r w:rsidR="007C7E43">
        <w:rPr>
          <w:rFonts w:asciiTheme="minorEastAsia" w:eastAsiaTheme="minorEastAsia" w:hAnsiTheme="minorEastAsia"/>
          <w:szCs w:val="21"/>
        </w:rPr>
        <w:t>[9</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。动态分析技术一般聚焦于提取嵌入在</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文档中的</w:t>
      </w:r>
      <w:r w:rsidRPr="003D1DB4">
        <w:rPr>
          <w:rFonts w:asciiTheme="minorEastAsia" w:eastAsiaTheme="minorEastAsia" w:hAnsiTheme="minorEastAsia"/>
          <w:szCs w:val="21"/>
        </w:rPr>
        <w:t>JavaScript</w:t>
      </w:r>
      <w:r w:rsidR="009D43AD" w:rsidRPr="003D1DB4">
        <w:rPr>
          <w:rFonts w:asciiTheme="minorEastAsia" w:eastAsiaTheme="minorEastAsia" w:hAnsiTheme="minorEastAsia" w:hint="eastAsia"/>
          <w:szCs w:val="21"/>
        </w:rPr>
        <w:t>代码</w:t>
      </w:r>
      <w:r w:rsidRPr="003D1DB4">
        <w:rPr>
          <w:rFonts w:asciiTheme="minorEastAsia" w:eastAsiaTheme="minorEastAsia" w:hAnsiTheme="minorEastAsia" w:hint="eastAsia"/>
          <w:szCs w:val="21"/>
        </w:rPr>
        <w:t>，再通过实际试运行这些代码片段，检测出恶意行为。这类工作的代表有基于</w:t>
      </w:r>
      <w:r w:rsidRPr="003D1DB4">
        <w:rPr>
          <w:rFonts w:asciiTheme="minorEastAsia" w:eastAsiaTheme="minorEastAsia" w:hAnsiTheme="minorEastAsia"/>
          <w:szCs w:val="21"/>
        </w:rPr>
        <w:t>maldoc</w:t>
      </w:r>
      <w:r w:rsidRPr="003D1DB4">
        <w:rPr>
          <w:rFonts w:asciiTheme="minorEastAsia" w:eastAsiaTheme="minorEastAsia" w:hAnsiTheme="minorEastAsia" w:hint="eastAsia"/>
          <w:szCs w:val="21"/>
        </w:rPr>
        <w:t>的行为分析</w:t>
      </w:r>
      <w:r w:rsidR="00BE71B6">
        <w:rPr>
          <w:rFonts w:asciiTheme="minorEastAsia" w:eastAsiaTheme="minorEastAsia" w:hAnsiTheme="minorEastAsia"/>
          <w:szCs w:val="21"/>
        </w:rPr>
        <w:t>[8</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和基于平台多样性的</w:t>
      </w:r>
      <w:proofErr w:type="spellStart"/>
      <w:r w:rsidRPr="003D1DB4">
        <w:rPr>
          <w:rFonts w:asciiTheme="minorEastAsia" w:eastAsiaTheme="minorEastAsia" w:hAnsiTheme="minorEastAsia"/>
          <w:szCs w:val="21"/>
        </w:rPr>
        <w:t>Platpal</w:t>
      </w:r>
      <w:proofErr w:type="spellEnd"/>
      <w:r w:rsidR="00C5301D">
        <w:rPr>
          <w:rFonts w:asciiTheme="minorEastAsia" w:eastAsiaTheme="minorEastAsia" w:hAnsiTheme="minorEastAsia"/>
          <w:szCs w:val="21"/>
        </w:rPr>
        <w:t>[</w:t>
      </w:r>
      <w:r w:rsidR="009D43AD">
        <w:rPr>
          <w:rFonts w:asciiTheme="minorEastAsia" w:eastAsiaTheme="minorEastAsia" w:hAnsiTheme="minorEastAsia"/>
          <w:szCs w:val="21"/>
        </w:rPr>
        <w:t>21</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等。</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在以上工作中，有</w:t>
      </w:r>
      <w:r w:rsidRPr="003D1DB4">
        <w:rPr>
          <w:rFonts w:asciiTheme="minorEastAsia" w:eastAsiaTheme="minorEastAsia" w:hAnsiTheme="minorEastAsia"/>
          <w:szCs w:val="21"/>
        </w:rPr>
        <w:t>12/15</w:t>
      </w:r>
      <w:r w:rsidRPr="003D1DB4">
        <w:rPr>
          <w:rFonts w:asciiTheme="minorEastAsia" w:eastAsiaTheme="minorEastAsia" w:hAnsiTheme="minorEastAsia" w:hint="eastAsia"/>
          <w:szCs w:val="21"/>
        </w:rPr>
        <w:t>的工作使用外置的</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解析器，这使得外置</w:t>
      </w:r>
      <w:r w:rsidRPr="003D1DB4">
        <w:rPr>
          <w:rFonts w:asciiTheme="minorEastAsia" w:eastAsiaTheme="minorEastAsia" w:hAnsiTheme="minorEastAsia"/>
          <w:szCs w:val="21"/>
        </w:rPr>
        <w:t>PDF</w:t>
      </w:r>
      <w:proofErr w:type="gramStart"/>
      <w:r w:rsidRPr="003D1DB4">
        <w:rPr>
          <w:rFonts w:asciiTheme="minorEastAsia" w:eastAsiaTheme="minorEastAsia" w:hAnsiTheme="minorEastAsia" w:hint="eastAsia"/>
          <w:szCs w:val="21"/>
        </w:rPr>
        <w:t>解析器</w:t>
      </w:r>
      <w:proofErr w:type="gramEnd"/>
      <w:r w:rsidRPr="003D1DB4">
        <w:rPr>
          <w:rFonts w:asciiTheme="minorEastAsia" w:eastAsiaTheme="minorEastAsia" w:hAnsiTheme="minorEastAsia" w:hint="eastAsia"/>
          <w:szCs w:val="21"/>
        </w:rPr>
        <w:t>的健壮性成为研究焦点。这是因为外置</w:t>
      </w:r>
      <w:r w:rsidRPr="003D1DB4">
        <w:rPr>
          <w:rFonts w:asciiTheme="minorEastAsia" w:eastAsiaTheme="minorEastAsia" w:hAnsiTheme="minorEastAsia"/>
          <w:szCs w:val="21"/>
        </w:rPr>
        <w:t>PDF</w:t>
      </w:r>
      <w:proofErr w:type="gramStart"/>
      <w:r w:rsidRPr="003D1DB4">
        <w:rPr>
          <w:rFonts w:asciiTheme="minorEastAsia" w:eastAsiaTheme="minorEastAsia" w:hAnsiTheme="minorEastAsia" w:hint="eastAsia"/>
          <w:szCs w:val="21"/>
        </w:rPr>
        <w:t>解析器</w:t>
      </w:r>
      <w:proofErr w:type="gramEnd"/>
      <w:r w:rsidRPr="003D1DB4">
        <w:rPr>
          <w:rFonts w:asciiTheme="minorEastAsia" w:eastAsiaTheme="minorEastAsia" w:hAnsiTheme="minorEastAsia" w:hint="eastAsia"/>
          <w:szCs w:val="21"/>
        </w:rPr>
        <w:t>一般设计和实现均较为简单，恶意样本经少量变异即能轻易逃逸此类解析器。这种攻击在</w:t>
      </w:r>
      <w:proofErr w:type="spellStart"/>
      <w:r w:rsidRPr="003D1DB4">
        <w:rPr>
          <w:rFonts w:asciiTheme="minorEastAsia" w:eastAsiaTheme="minorEastAsia" w:hAnsiTheme="minorEastAsia"/>
          <w:szCs w:val="21"/>
        </w:rPr>
        <w:t>Carmony</w:t>
      </w:r>
      <w:proofErr w:type="spellEnd"/>
      <w:r w:rsidRPr="003D1DB4">
        <w:rPr>
          <w:rFonts w:asciiTheme="minorEastAsia" w:eastAsiaTheme="minorEastAsia" w:hAnsiTheme="minorEastAsia"/>
          <w:szCs w:val="21"/>
        </w:rPr>
        <w:t xml:space="preserve"> et al.[2</w:t>
      </w:r>
      <w:r w:rsidR="009D43AD">
        <w:rPr>
          <w:rFonts w:asciiTheme="minorEastAsia" w:eastAsiaTheme="minorEastAsia" w:hAnsiTheme="minorEastAsia"/>
          <w:szCs w:val="21"/>
        </w:rPr>
        <w:t>0</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的工作中被称为</w:t>
      </w:r>
      <w:proofErr w:type="gramStart"/>
      <w:r w:rsidRPr="003D1DB4">
        <w:rPr>
          <w:rFonts w:asciiTheme="minorEastAsia" w:eastAsiaTheme="minorEastAsia" w:hAnsiTheme="minorEastAsia" w:hint="eastAsia"/>
          <w:szCs w:val="21"/>
        </w:rPr>
        <w:t>解析器</w:t>
      </w:r>
      <w:proofErr w:type="gramEnd"/>
      <w:r w:rsidRPr="003D1DB4">
        <w:rPr>
          <w:rFonts w:asciiTheme="minorEastAsia" w:eastAsiaTheme="minorEastAsia" w:hAnsiTheme="minorEastAsia" w:hint="eastAsia"/>
          <w:szCs w:val="21"/>
        </w:rPr>
        <w:t>混淆性攻击（</w:t>
      </w:r>
      <w:r w:rsidRPr="003D1DB4">
        <w:rPr>
          <w:rFonts w:asciiTheme="minorEastAsia" w:eastAsiaTheme="minorEastAsia" w:hAnsiTheme="minorEastAsia"/>
          <w:szCs w:val="21"/>
        </w:rPr>
        <w:t>Parser-Confusion Attacks</w:t>
      </w:r>
      <w:r w:rsidRPr="003D1DB4">
        <w:rPr>
          <w:rFonts w:asciiTheme="minorEastAsia" w:eastAsiaTheme="minorEastAsia" w:hAnsiTheme="minorEastAsia" w:hint="eastAsia"/>
          <w:szCs w:val="21"/>
        </w:rPr>
        <w:t>）。</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从表</w:t>
      </w:r>
      <w:r w:rsidRPr="003D1DB4">
        <w:rPr>
          <w:rFonts w:asciiTheme="minorEastAsia" w:eastAsiaTheme="minorEastAsia" w:hAnsiTheme="minorEastAsia"/>
          <w:szCs w:val="21"/>
        </w:rPr>
        <w:t>1</w:t>
      </w:r>
      <w:r w:rsidRPr="003D1DB4">
        <w:rPr>
          <w:rFonts w:asciiTheme="minorEastAsia" w:eastAsiaTheme="minorEastAsia" w:hAnsiTheme="minorEastAsia" w:hint="eastAsia"/>
          <w:szCs w:val="21"/>
        </w:rPr>
        <w:t>可知，机器学习一般并不适合于动态分析，而几乎所有的静态分析工作，都在某种程度上，使用了机器学习的技术。这部分的典型工作有</w:t>
      </w:r>
      <w:r w:rsidRPr="003D1DB4">
        <w:rPr>
          <w:rFonts w:asciiTheme="minorEastAsia" w:eastAsiaTheme="minorEastAsia" w:hAnsiTheme="minorEastAsia"/>
          <w:szCs w:val="21"/>
        </w:rPr>
        <w:t>PDFrate</w:t>
      </w:r>
      <w:r w:rsidR="009D43AD">
        <w:rPr>
          <w:rFonts w:asciiTheme="minorEastAsia" w:eastAsiaTheme="minorEastAsia" w:hAnsiTheme="minorEastAsia"/>
          <w:szCs w:val="21"/>
        </w:rPr>
        <w:t>[7</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w:t>
      </w:r>
      <w:r w:rsidRPr="003D1DB4">
        <w:rPr>
          <w:rFonts w:asciiTheme="minorEastAsia" w:eastAsiaTheme="minorEastAsia" w:hAnsiTheme="minorEastAsia"/>
          <w:szCs w:val="21"/>
        </w:rPr>
        <w:t>PDF Malware Slayer</w:t>
      </w:r>
      <w:r w:rsidR="00D96F82">
        <w:rPr>
          <w:rFonts w:asciiTheme="minorEastAsia" w:eastAsiaTheme="minorEastAsia" w:hAnsiTheme="minorEastAsia"/>
          <w:szCs w:val="21"/>
        </w:rPr>
        <w:t>[11</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等。这些工作均声称能在低功耗环境下达到很高的检测精度，但对模型本身的安全性，恶意样本逃逸分类器等对抗性学习的研究内容却鲜有提及。这种攻击在</w:t>
      </w:r>
      <w:r w:rsidRPr="003D1DB4">
        <w:rPr>
          <w:rFonts w:asciiTheme="minorEastAsia" w:eastAsiaTheme="minorEastAsia" w:hAnsiTheme="minorEastAsia"/>
          <w:szCs w:val="21"/>
        </w:rPr>
        <w:t>Xu et al</w:t>
      </w:r>
      <w:r w:rsidR="007C7E43">
        <w:rPr>
          <w:rFonts w:asciiTheme="minorEastAsia" w:eastAsiaTheme="minorEastAsia" w:hAnsiTheme="minorEastAsia"/>
          <w:szCs w:val="21"/>
        </w:rPr>
        <w:t>[14</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的工作中被提出，作者通过构建一个能自动生成恶意样本变种的框架，在每一次的样本变异迭代过程中，原始输入样本集会经过某种遗传算法把良性</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对象加入到恶意样本集中。在不断的变异过程中系统一方面需保持恶意</w:t>
      </w:r>
      <w:r w:rsidR="00AC55B2" w:rsidRPr="003D1DB4">
        <w:rPr>
          <w:rFonts w:asciiTheme="minorEastAsia" w:eastAsiaTheme="minorEastAsia" w:hAnsiTheme="minorEastAsia" w:hint="eastAsia"/>
          <w:szCs w:val="21"/>
        </w:rPr>
        <w:t>样本的恶意本来面目不变，另一方面则需要达到迷惑分类器的目的。</w:t>
      </w:r>
      <w:r w:rsidR="00AC55B2">
        <w:rPr>
          <w:rFonts w:asciiTheme="minorEastAsia" w:eastAsiaTheme="minorEastAsia" w:hAnsiTheme="minorEastAsia" w:hint="eastAsia"/>
          <w:szCs w:val="21"/>
        </w:rPr>
        <w:t>并</w:t>
      </w:r>
      <w:r w:rsidRPr="003D1DB4">
        <w:rPr>
          <w:rFonts w:asciiTheme="minorEastAsia" w:eastAsiaTheme="minorEastAsia" w:hAnsiTheme="minorEastAsia" w:hint="eastAsia"/>
          <w:szCs w:val="21"/>
        </w:rPr>
        <w:t>把这种专门针对分类器的攻击及其框架称为自动化分类器逃逸攻击（</w:t>
      </w:r>
      <w:r w:rsidRPr="003D1DB4">
        <w:rPr>
          <w:rFonts w:asciiTheme="minorEastAsia" w:eastAsiaTheme="minorEastAsia" w:hAnsiTheme="minorEastAsia"/>
          <w:szCs w:val="21"/>
        </w:rPr>
        <w:t>Automatic Classifier Evasion Attack</w:t>
      </w:r>
      <w:r w:rsidRPr="003D1DB4">
        <w:rPr>
          <w:rFonts w:asciiTheme="minorEastAsia" w:eastAsiaTheme="minorEastAsia" w:hAnsiTheme="minorEastAsia" w:hint="eastAsia"/>
          <w:szCs w:val="21"/>
        </w:rPr>
        <w:t>）</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在上述工作中，有</w:t>
      </w:r>
      <w:r w:rsidRPr="003D1DB4">
        <w:rPr>
          <w:rFonts w:asciiTheme="minorEastAsia" w:eastAsiaTheme="minorEastAsia" w:hAnsiTheme="minorEastAsia"/>
          <w:szCs w:val="21"/>
        </w:rPr>
        <w:t>11/15</w:t>
      </w:r>
      <w:r w:rsidRPr="003D1DB4">
        <w:rPr>
          <w:rFonts w:asciiTheme="minorEastAsia" w:eastAsiaTheme="minorEastAsia" w:hAnsiTheme="minorEastAsia" w:hint="eastAsia"/>
          <w:szCs w:val="21"/>
        </w:rPr>
        <w:t>的工作有如下假设：即恶意样本和良性样本间需具有明显特征分辨能力或分界线。换句话说，我们假设恶意样本和良性样本有一高平面能把其很好地在高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Pr="003D1DB4">
        <w:rPr>
          <w:rFonts w:asciiTheme="minorEastAsia" w:eastAsiaTheme="minorEastAsia" w:hAnsiTheme="minorEastAsia"/>
          <w:szCs w:val="21"/>
        </w:rPr>
        <w:t xml:space="preserve">Srndic </w:t>
      </w:r>
      <w:r w:rsidR="00C5301D">
        <w:rPr>
          <w:rFonts w:asciiTheme="minorEastAsia" w:eastAsiaTheme="minorEastAsia" w:hAnsiTheme="minorEastAsia"/>
          <w:szCs w:val="21"/>
        </w:rPr>
        <w:t>et al. [4</w:t>
      </w:r>
      <w:proofErr w:type="gramStart"/>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的工作从恶意样本着手</w:t>
      </w:r>
      <w:proofErr w:type="gramEnd"/>
      <w:r w:rsidRPr="003D1DB4">
        <w:rPr>
          <w:rFonts w:asciiTheme="minorEastAsia" w:eastAsiaTheme="minorEastAsia" w:hAnsiTheme="minorEastAsia" w:hint="eastAsia"/>
          <w:szCs w:val="21"/>
        </w:rPr>
        <w:t>，聚焦于前一种攻击，我们把其称为模拟性攻击（</w:t>
      </w:r>
      <w:r w:rsidRPr="003D1DB4">
        <w:rPr>
          <w:rFonts w:asciiTheme="minorEastAsia" w:eastAsiaTheme="minorEastAsia" w:hAnsiTheme="minorEastAsia"/>
          <w:szCs w:val="21"/>
        </w:rPr>
        <w:t xml:space="preserve">Mimicry </w:t>
      </w:r>
      <w:r w:rsidRPr="003D1DB4">
        <w:rPr>
          <w:rFonts w:asciiTheme="minorEastAsia" w:eastAsiaTheme="minorEastAsia" w:hAnsiTheme="minorEastAsia"/>
          <w:szCs w:val="21"/>
        </w:rPr>
        <w:lastRenderedPageBreak/>
        <w:t>Attack</w:t>
      </w:r>
      <w:r w:rsidRPr="003D1DB4">
        <w:rPr>
          <w:rFonts w:asciiTheme="minorEastAsia" w:eastAsiaTheme="minorEastAsia" w:hAnsiTheme="minorEastAsia" w:hint="eastAsia"/>
          <w:szCs w:val="21"/>
        </w:rPr>
        <w:t>）；而</w:t>
      </w:r>
      <w:r w:rsidR="00D96F82">
        <w:rPr>
          <w:rFonts w:asciiTheme="minorEastAsia" w:eastAsiaTheme="minorEastAsia" w:hAnsiTheme="minorEastAsia"/>
          <w:szCs w:val="21"/>
        </w:rPr>
        <w:t>Maiorca et al.[10</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的工作从良性样本着手，我们在这里称其为反向模拟性攻击（</w:t>
      </w:r>
      <w:r w:rsidRPr="003D1DB4">
        <w:rPr>
          <w:rFonts w:asciiTheme="minorEastAsia" w:eastAsiaTheme="minorEastAsia" w:hAnsiTheme="minorEastAsia"/>
          <w:szCs w:val="21"/>
        </w:rPr>
        <w:t>Reverse Mimicry Attacks</w:t>
      </w:r>
      <w:r w:rsidRPr="003D1DB4">
        <w:rPr>
          <w:rFonts w:asciiTheme="minorEastAsia" w:eastAsiaTheme="minorEastAsia" w:hAnsiTheme="minorEastAsia" w:hint="eastAsia"/>
          <w:szCs w:val="21"/>
        </w:rPr>
        <w:t>）</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综上所述：</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对于外置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解析器，现有攻击手段是</w:t>
      </w:r>
      <w:r w:rsidRPr="003D1DB4">
        <w:rPr>
          <w:rFonts w:asciiTheme="minorEastAsia" w:eastAsiaTheme="minorEastAsia" w:hAnsiTheme="minorEastAsia"/>
          <w:szCs w:val="21"/>
        </w:rPr>
        <w:t xml:space="preserve"> </w:t>
      </w:r>
      <w:r w:rsidRPr="003D1DB4">
        <w:rPr>
          <w:rFonts w:asciiTheme="minorEastAsia" w:eastAsiaTheme="minorEastAsia" w:hAnsiTheme="minorEastAsia" w:hint="eastAsia"/>
          <w:szCs w:val="21"/>
        </w:rPr>
        <w:t>解析器混淆攻击（</w:t>
      </w:r>
      <w:r w:rsidRPr="003D1DB4">
        <w:rPr>
          <w:rFonts w:asciiTheme="minorEastAsia" w:eastAsiaTheme="minorEastAsia" w:hAnsiTheme="minorEastAsia"/>
          <w:szCs w:val="21"/>
        </w:rPr>
        <w:t>Parser-Confusion Attacks</w:t>
      </w:r>
      <w:r w:rsidRPr="003D1DB4">
        <w:rPr>
          <w:rFonts w:asciiTheme="minorEastAsia" w:eastAsiaTheme="minorEastAsia" w:hAnsiTheme="minorEastAsia" w:hint="eastAsia"/>
          <w:szCs w:val="21"/>
        </w:rPr>
        <w:t>）</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对于机器学习模型，现有的攻击手段是自动化分类器逃逸攻击（</w:t>
      </w:r>
      <w:r w:rsidRPr="003D1DB4">
        <w:rPr>
          <w:rFonts w:asciiTheme="minorEastAsia" w:eastAsiaTheme="minorEastAsia" w:hAnsiTheme="minorEastAsia"/>
          <w:szCs w:val="21"/>
        </w:rPr>
        <w:t>Automatic Classifier Evasion Attacks</w:t>
      </w:r>
      <w:r w:rsidRPr="003D1DB4">
        <w:rPr>
          <w:rFonts w:asciiTheme="minorEastAsia" w:eastAsiaTheme="minorEastAsia" w:hAnsiTheme="minorEastAsia" w:hint="eastAsia"/>
          <w:szCs w:val="21"/>
        </w:rPr>
        <w:t>）</w:t>
      </w:r>
    </w:p>
    <w:p w:rsidR="00B7410C" w:rsidRDefault="00E61927" w:rsidP="002F6280">
      <w:r w:rsidRPr="003D1DB4">
        <w:rPr>
          <w:rFonts w:asciiTheme="minorEastAsia" w:eastAsiaTheme="minorEastAsia" w:hAnsiTheme="minorEastAsia" w:hint="eastAsia"/>
          <w:szCs w:val="21"/>
        </w:rPr>
        <w:t>对于假设性的“可检测的分辨力”</w:t>
      </w:r>
      <w:r w:rsidRPr="003D1DB4">
        <w:rPr>
          <w:rFonts w:asciiTheme="minorEastAsia" w:eastAsiaTheme="minorEastAsia" w:hAnsiTheme="minorEastAsia"/>
          <w:szCs w:val="21"/>
        </w:rPr>
        <w:t>(Detectable Discrepancy)</w:t>
      </w:r>
      <w:r w:rsidRPr="003D1DB4">
        <w:rPr>
          <w:rFonts w:asciiTheme="minorEastAsia" w:eastAsiaTheme="minorEastAsia" w:hAnsiTheme="minorEastAsia" w:hint="eastAsia"/>
          <w:szCs w:val="21"/>
        </w:rPr>
        <w:t>，现有攻击手段为模拟和反向模拟攻击（</w:t>
      </w:r>
      <w:r w:rsidRPr="003D1DB4">
        <w:rPr>
          <w:rFonts w:asciiTheme="minorEastAsia" w:eastAsiaTheme="minorEastAsia" w:hAnsiTheme="minorEastAsia"/>
          <w:szCs w:val="21"/>
        </w:rPr>
        <w:t>Mimicry and Reverse Mimicry</w:t>
      </w:r>
      <w:r w:rsidRPr="003D1DB4">
        <w:rPr>
          <w:rFonts w:asciiTheme="minorEastAsia" w:eastAsiaTheme="minorEastAsia" w:hAnsiTheme="minorEastAsia" w:hint="eastAsia"/>
          <w:szCs w:val="21"/>
        </w:rPr>
        <w:t>）</w:t>
      </w:r>
    </w:p>
    <w:p w:rsidR="00B7410C" w:rsidRDefault="00DD61E2" w:rsidP="003D1DB4">
      <w:pPr>
        <w:pStyle w:val="1"/>
        <w:numPr>
          <w:ilvl w:val="0"/>
          <w:numId w:val="8"/>
        </w:numPr>
      </w:pPr>
      <w:r>
        <w:rPr>
          <w:rFonts w:hint="eastAsia"/>
        </w:rPr>
        <w:t>模型构建</w:t>
      </w:r>
    </w:p>
    <w:p w:rsidR="00B7410C" w:rsidRDefault="00B7410C" w:rsidP="003D1DB4">
      <w:pPr>
        <w:pStyle w:val="2"/>
      </w:pPr>
      <w:r>
        <w:rPr>
          <w:rFonts w:hint="eastAsia"/>
        </w:rPr>
        <w:t>特征选择</w:t>
      </w:r>
    </w:p>
    <w:p w:rsidR="00B7410C" w:rsidRPr="000871F9" w:rsidRDefault="00B7410C" w:rsidP="00B7410C">
      <w:pPr>
        <w:widowControl/>
        <w:ind w:firstLine="420"/>
        <w:jc w:val="left"/>
        <w:rPr>
          <w:rFonts w:ascii="宋体" w:hAnsi="宋体" w:cs="宋体"/>
          <w:kern w:val="0"/>
          <w:szCs w:val="21"/>
        </w:rPr>
      </w:pPr>
      <w:r w:rsidRPr="000871F9">
        <w:rPr>
          <w:rFonts w:ascii="宋体" w:hAnsi="宋体" w:cs="宋体"/>
          <w:kern w:val="0"/>
          <w:szCs w:val="21"/>
        </w:rPr>
        <w:t>特征提取的方法有基于结构和Metadata的，也有基于结果和内容的，还有</w:t>
      </w:r>
      <w:proofErr w:type="spellStart"/>
      <w:r w:rsidRPr="000871F9">
        <w:rPr>
          <w:rFonts w:ascii="宋体" w:hAnsi="宋体" w:cs="宋体"/>
          <w:kern w:val="0"/>
          <w:szCs w:val="21"/>
        </w:rPr>
        <w:t>Javascript</w:t>
      </w:r>
      <w:proofErr w:type="spellEnd"/>
      <w:r w:rsidRPr="000871F9">
        <w:rPr>
          <w:rFonts w:ascii="宋体" w:hAnsi="宋体" w:cs="宋体"/>
          <w:kern w:val="0"/>
          <w:szCs w:val="21"/>
        </w:rPr>
        <w:t>的，这里我们可以看到，提取结构是非常重要的，</w:t>
      </w:r>
      <w:r w:rsidR="00AC55B2">
        <w:rPr>
          <w:rFonts w:ascii="宋体" w:hAnsi="宋体" w:cs="宋体"/>
          <w:kern w:val="0"/>
          <w:szCs w:val="21"/>
        </w:rPr>
        <w:t>我们就结合以上的三种方法</w:t>
      </w:r>
      <w:r w:rsidR="00AC55B2">
        <w:rPr>
          <w:rFonts w:ascii="宋体" w:hAnsi="宋体" w:cs="宋体" w:hint="eastAsia"/>
          <w:kern w:val="0"/>
          <w:szCs w:val="21"/>
        </w:rPr>
        <w:t>先对文件的结构进行提取，训练后模型准确率</w:t>
      </w:r>
      <w:r w:rsidRPr="000871F9">
        <w:rPr>
          <w:rFonts w:ascii="宋体" w:hAnsi="宋体" w:cs="宋体"/>
          <w:kern w:val="0"/>
          <w:szCs w:val="21"/>
        </w:rPr>
        <w:t>高达99%，并且提取结构的主要优势是在于1）。提取方式已经较为成熟，使用工具就可以很快的将文件结构提取出来，2）.提取文件结构的时间也会相比其他的提取方式要快，需要更少的时间就可以将文件的特征提取出来，3）.</w:t>
      </w:r>
      <w:r w:rsidR="00113588">
        <w:rPr>
          <w:rFonts w:ascii="宋体" w:hAnsi="宋体" w:cs="宋体"/>
          <w:kern w:val="0"/>
          <w:szCs w:val="21"/>
        </w:rPr>
        <w:t>以现有的技术提取出文件结构出来，已经可以达到一个很好的精确度</w:t>
      </w:r>
      <w:r w:rsidRPr="000871F9">
        <w:rPr>
          <w:rFonts w:ascii="宋体" w:hAnsi="宋体" w:cs="宋体"/>
          <w:kern w:val="0"/>
          <w:szCs w:val="21"/>
        </w:rPr>
        <w:t>，经过多次测试都在99%以上。</w:t>
      </w:r>
      <w:r w:rsidR="00113588">
        <w:rPr>
          <w:rFonts w:ascii="宋体" w:hAnsi="宋体" w:cs="宋体" w:hint="eastAsia"/>
          <w:kern w:val="0"/>
          <w:szCs w:val="21"/>
        </w:rPr>
        <w:t>可是在良性与恶意样本之间还是存在一些单靠结构无法分类的文件。</w:t>
      </w:r>
    </w:p>
    <w:p w:rsidR="00113588" w:rsidRDefault="00B7410C" w:rsidP="003D1DB4">
      <w:pPr>
        <w:widowControl/>
        <w:ind w:firstLine="420"/>
        <w:jc w:val="left"/>
        <w:rPr>
          <w:rFonts w:ascii="宋体" w:hAnsi="宋体" w:cs="宋体" w:hint="eastAsia"/>
          <w:kern w:val="0"/>
          <w:szCs w:val="21"/>
        </w:rPr>
      </w:pPr>
      <w:r>
        <w:rPr>
          <w:rFonts w:ascii="宋体" w:hAnsi="宋体" w:cs="宋体" w:hint="eastAsia"/>
          <w:kern w:val="0"/>
          <w:szCs w:val="21"/>
        </w:rPr>
        <w:t>我们通过计算良性样本和恶意样本的每一个特征的平均值，发现正常样本的均值会在一定的区间内浮动，而恶意样本的特征相对于正常样本来说就会有很大的差距，如表</w:t>
      </w:r>
      <w:r w:rsidR="005D02FF">
        <w:rPr>
          <w:rFonts w:ascii="宋体" w:hAnsi="宋体" w:cs="宋体" w:hint="eastAsia"/>
          <w:kern w:val="0"/>
          <w:szCs w:val="21"/>
        </w:rPr>
        <w:t>2</w:t>
      </w:r>
      <w:r>
        <w:rPr>
          <w:rFonts w:ascii="宋体" w:hAnsi="宋体" w:cs="宋体" w:hint="eastAsia"/>
          <w:kern w:val="0"/>
          <w:szCs w:val="21"/>
        </w:rPr>
        <w:t>所示：</w:t>
      </w:r>
    </w:p>
    <w:p w:rsidR="00113588" w:rsidRDefault="00113588" w:rsidP="00113588">
      <w:pPr>
        <w:pStyle w:val="ac"/>
        <w:keepNext/>
      </w:pPr>
      <w:r>
        <w:t xml:space="preserve">Table </w:t>
      </w:r>
      <w:r>
        <w:rPr>
          <w:rFonts w:hint="eastAsia"/>
        </w:rPr>
        <w:t>2</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3588" w:rsidRPr="00124ED3" w:rsidTr="00657213">
        <w:trPr>
          <w:trHeight w:val="320"/>
          <w:jc w:val="center"/>
        </w:trPr>
        <w:tc>
          <w:tcPr>
            <w:tcW w:w="2037" w:type="pct"/>
            <w:tcBorders>
              <w:top w:val="single" w:sz="4" w:space="0" w:color="auto"/>
              <w:bottom w:val="single" w:sz="4" w:space="0" w:color="auto"/>
            </w:tcBorders>
            <w:shd w:val="clear" w:color="auto" w:fill="auto"/>
            <w:noWrap/>
            <w:vAlign w:val="center"/>
            <w:hideMark/>
          </w:tcPr>
          <w:p w:rsidR="00113588" w:rsidRPr="00124ED3" w:rsidRDefault="00113588" w:rsidP="00657213">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rsidR="00113588" w:rsidRPr="00124ED3" w:rsidRDefault="00113588" w:rsidP="00657213">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rsidR="00113588" w:rsidRPr="00124ED3" w:rsidRDefault="00113588" w:rsidP="00657213">
            <w:pPr>
              <w:jc w:val="center"/>
              <w:rPr>
                <w:szCs w:val="21"/>
              </w:rPr>
            </w:pPr>
            <w:r w:rsidRPr="00124ED3">
              <w:rPr>
                <w:szCs w:val="21"/>
              </w:rPr>
              <w:t>Malware Files</w:t>
            </w:r>
          </w:p>
        </w:tc>
      </w:tr>
      <w:tr w:rsidR="00113588" w:rsidRPr="00124ED3" w:rsidTr="00657213">
        <w:trPr>
          <w:trHeight w:val="320"/>
          <w:jc w:val="center"/>
        </w:trPr>
        <w:tc>
          <w:tcPr>
            <w:tcW w:w="2037" w:type="pct"/>
            <w:tcBorders>
              <w:top w:val="single" w:sz="4" w:space="0" w:color="auto"/>
              <w:left w:val="nil"/>
              <w:bottom w:val="nil"/>
              <w:right w:val="nil"/>
            </w:tcBorders>
            <w:shd w:val="clear" w:color="auto" w:fill="auto"/>
            <w:vAlign w:val="center"/>
          </w:tcPr>
          <w:p w:rsidR="00113588" w:rsidRPr="00275173" w:rsidRDefault="00113588" w:rsidP="00657213">
            <w:pPr>
              <w:jc w:val="center"/>
              <w:rPr>
                <w:b/>
                <w:szCs w:val="21"/>
              </w:rPr>
            </w:pPr>
            <w:r w:rsidRPr="00AB1820">
              <w:rPr>
                <w:b/>
                <w:szCs w:val="21"/>
              </w:rPr>
              <w:t>count_font</w:t>
            </w:r>
          </w:p>
        </w:tc>
        <w:tc>
          <w:tcPr>
            <w:tcW w:w="1405" w:type="pct"/>
            <w:tcBorders>
              <w:top w:val="single" w:sz="4" w:space="0" w:color="auto"/>
              <w:left w:val="nil"/>
              <w:bottom w:val="nil"/>
              <w:right w:val="nil"/>
            </w:tcBorders>
            <w:shd w:val="clear" w:color="auto" w:fill="auto"/>
            <w:vAlign w:val="center"/>
          </w:tcPr>
          <w:p w:rsidR="00113588" w:rsidRPr="00275173" w:rsidRDefault="00113588" w:rsidP="00657213">
            <w:pPr>
              <w:jc w:val="center"/>
              <w:rPr>
                <w:b/>
                <w:szCs w:val="21"/>
              </w:rPr>
            </w:pPr>
            <w:r w:rsidRPr="00CF1C0A">
              <w:rPr>
                <w:szCs w:val="21"/>
              </w:rPr>
              <w:t>14.646365</w:t>
            </w:r>
          </w:p>
        </w:tc>
        <w:tc>
          <w:tcPr>
            <w:tcW w:w="1558" w:type="pct"/>
            <w:tcBorders>
              <w:top w:val="single" w:sz="4" w:space="0" w:color="auto"/>
              <w:left w:val="nil"/>
              <w:bottom w:val="nil"/>
              <w:right w:val="nil"/>
            </w:tcBorders>
            <w:shd w:val="clear" w:color="auto" w:fill="auto"/>
            <w:vAlign w:val="center"/>
          </w:tcPr>
          <w:p w:rsidR="00113588" w:rsidRPr="00275173" w:rsidRDefault="00113588" w:rsidP="00657213">
            <w:pPr>
              <w:jc w:val="center"/>
              <w:rPr>
                <w:b/>
                <w:szCs w:val="21"/>
              </w:rPr>
            </w:pPr>
            <w:r w:rsidRPr="00CF1C0A">
              <w:rPr>
                <w:szCs w:val="21"/>
              </w:rPr>
              <w:t>0.551510</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tcPr>
          <w:p w:rsidR="00113588" w:rsidRPr="00D05A9C" w:rsidRDefault="00113588" w:rsidP="00657213">
            <w:pPr>
              <w:jc w:val="center"/>
              <w:rPr>
                <w:szCs w:val="21"/>
              </w:rPr>
            </w:pPr>
            <w:r w:rsidRPr="00D05A9C">
              <w:rPr>
                <w:b/>
                <w:szCs w:val="21"/>
              </w:rPr>
              <w:t xml:space="preserve">count_acroform_obs  </w:t>
            </w:r>
          </w:p>
        </w:tc>
        <w:tc>
          <w:tcPr>
            <w:tcW w:w="1405" w:type="pct"/>
            <w:tcBorders>
              <w:top w:val="nil"/>
              <w:left w:val="nil"/>
              <w:bottom w:val="nil"/>
              <w:right w:val="nil"/>
            </w:tcBorders>
            <w:shd w:val="clear" w:color="auto" w:fill="auto"/>
            <w:vAlign w:val="center"/>
          </w:tcPr>
          <w:p w:rsidR="00113588" w:rsidRPr="00CF1C0A" w:rsidRDefault="00113588" w:rsidP="00657213">
            <w:pPr>
              <w:jc w:val="center"/>
              <w:rPr>
                <w:szCs w:val="21"/>
              </w:rPr>
            </w:pPr>
            <w:r w:rsidRPr="00D05A9C">
              <w:rPr>
                <w:b/>
                <w:szCs w:val="21"/>
              </w:rPr>
              <w:t>700</w:t>
            </w:r>
          </w:p>
        </w:tc>
        <w:tc>
          <w:tcPr>
            <w:tcW w:w="1558" w:type="pct"/>
            <w:tcBorders>
              <w:top w:val="nil"/>
              <w:left w:val="nil"/>
              <w:bottom w:val="nil"/>
              <w:right w:val="nil"/>
            </w:tcBorders>
            <w:shd w:val="clear" w:color="auto" w:fill="auto"/>
            <w:vAlign w:val="center"/>
          </w:tcPr>
          <w:p w:rsidR="00113588" w:rsidRPr="00CF1C0A" w:rsidRDefault="00113588" w:rsidP="00657213">
            <w:pPr>
              <w:jc w:val="center"/>
              <w:rPr>
                <w:szCs w:val="21"/>
              </w:rPr>
            </w:pPr>
            <w:r w:rsidRPr="00D05A9C">
              <w:rPr>
                <w:b/>
                <w:szCs w:val="21"/>
              </w:rPr>
              <w:t>1400</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count_box_a4</w:t>
            </w:r>
          </w:p>
        </w:tc>
        <w:tc>
          <w:tcPr>
            <w:tcW w:w="1405"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12001</w:t>
            </w:r>
          </w:p>
        </w:tc>
        <w:tc>
          <w:tcPr>
            <w:tcW w:w="1558"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200</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count_box_legal</w:t>
            </w:r>
          </w:p>
        </w:tc>
        <w:tc>
          <w:tcPr>
            <w:tcW w:w="1405"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395040</w:t>
            </w:r>
          </w:p>
        </w:tc>
        <w:tc>
          <w:tcPr>
            <w:tcW w:w="1558"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0</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B747BF" w:rsidRDefault="00113588" w:rsidP="00657213">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rsidR="00113588" w:rsidRPr="00B747BF" w:rsidRDefault="00113588" w:rsidP="00657213">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rsidR="00113588" w:rsidRPr="00B747BF" w:rsidRDefault="00113588" w:rsidP="00657213">
            <w:pPr>
              <w:jc w:val="center"/>
              <w:rPr>
                <w:szCs w:val="21"/>
              </w:rPr>
            </w:pPr>
            <w:r w:rsidRPr="00B747BF">
              <w:rPr>
                <w:szCs w:val="21"/>
              </w:rPr>
              <w:t>866773</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1.749550</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0</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count_endobj</w:t>
            </w:r>
          </w:p>
        </w:tc>
        <w:tc>
          <w:tcPr>
            <w:tcW w:w="1405"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95.800680</w:t>
            </w:r>
          </w:p>
        </w:tc>
        <w:tc>
          <w:tcPr>
            <w:tcW w:w="1558"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9.685137</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count_endstream</w:t>
            </w:r>
          </w:p>
        </w:tc>
        <w:tc>
          <w:tcPr>
            <w:tcW w:w="1405"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30.436044</w:t>
            </w:r>
          </w:p>
        </w:tc>
        <w:tc>
          <w:tcPr>
            <w:tcW w:w="1558" w:type="pct"/>
            <w:tcBorders>
              <w:top w:val="nil"/>
              <w:left w:val="nil"/>
              <w:bottom w:val="nil"/>
              <w:right w:val="nil"/>
            </w:tcBorders>
            <w:shd w:val="clear" w:color="auto" w:fill="auto"/>
            <w:vAlign w:val="center"/>
            <w:hideMark/>
          </w:tcPr>
          <w:p w:rsidR="00113588" w:rsidRPr="00B747BF" w:rsidRDefault="00113588" w:rsidP="00657213">
            <w:pPr>
              <w:jc w:val="center"/>
              <w:rPr>
                <w:b/>
                <w:szCs w:val="21"/>
              </w:rPr>
            </w:pPr>
            <w:r w:rsidRPr="00B747BF">
              <w:rPr>
                <w:b/>
                <w:szCs w:val="21"/>
              </w:rPr>
              <w:t>3.785357</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tcPr>
          <w:p w:rsidR="00113588" w:rsidRPr="004E1F98" w:rsidRDefault="00113588" w:rsidP="00657213">
            <w:pPr>
              <w:jc w:val="center"/>
              <w:rPr>
                <w:b/>
                <w:szCs w:val="21"/>
              </w:rPr>
            </w:pPr>
            <w:r w:rsidRPr="004E1F98">
              <w:rPr>
                <w:b/>
                <w:szCs w:val="21"/>
              </w:rPr>
              <w:t>count_page_obs</w:t>
            </w:r>
          </w:p>
        </w:tc>
        <w:tc>
          <w:tcPr>
            <w:tcW w:w="1405" w:type="pct"/>
            <w:tcBorders>
              <w:top w:val="nil"/>
              <w:left w:val="nil"/>
              <w:bottom w:val="nil"/>
              <w:right w:val="nil"/>
            </w:tcBorders>
            <w:shd w:val="clear" w:color="auto" w:fill="auto"/>
            <w:vAlign w:val="center"/>
          </w:tcPr>
          <w:p w:rsidR="00113588" w:rsidRPr="004E1F98" w:rsidRDefault="00113588" w:rsidP="00657213">
            <w:pPr>
              <w:jc w:val="center"/>
              <w:rPr>
                <w:b/>
                <w:szCs w:val="21"/>
              </w:rPr>
            </w:pPr>
            <w:r w:rsidRPr="004E1F98">
              <w:rPr>
                <w:b/>
                <w:szCs w:val="21"/>
              </w:rPr>
              <w:t>8001</w:t>
            </w:r>
          </w:p>
        </w:tc>
        <w:tc>
          <w:tcPr>
            <w:tcW w:w="1558" w:type="pct"/>
            <w:tcBorders>
              <w:top w:val="nil"/>
              <w:left w:val="nil"/>
              <w:bottom w:val="nil"/>
              <w:right w:val="nil"/>
            </w:tcBorders>
            <w:shd w:val="clear" w:color="auto" w:fill="auto"/>
            <w:vAlign w:val="center"/>
          </w:tcPr>
          <w:p w:rsidR="00113588" w:rsidRPr="004E1F98" w:rsidRDefault="00113588" w:rsidP="00657213">
            <w:pPr>
              <w:jc w:val="center"/>
              <w:rPr>
                <w:b/>
                <w:szCs w:val="21"/>
              </w:rPr>
            </w:pPr>
            <w:r w:rsidRPr="004E1F98">
              <w:rPr>
                <w:b/>
                <w:szCs w:val="21"/>
              </w:rPr>
              <w:t>16003</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400</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1F0F04">
              <w:rPr>
                <w:szCs w:val="21"/>
              </w:rPr>
              <w:t>6401</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275173" w:rsidRDefault="00113588" w:rsidP="00657213">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rsidR="00113588" w:rsidRPr="00275173" w:rsidRDefault="00113588" w:rsidP="00657213">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rsidR="00113588" w:rsidRPr="00275173" w:rsidRDefault="00113588" w:rsidP="00657213">
            <w:pPr>
              <w:jc w:val="center"/>
              <w:rPr>
                <w:b/>
                <w:szCs w:val="21"/>
              </w:rPr>
            </w:pPr>
            <w:r w:rsidRPr="001F0F04">
              <w:rPr>
                <w:b/>
                <w:szCs w:val="21"/>
              </w:rPr>
              <w:t>12002</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2A55C2">
              <w:rPr>
                <w:kern w:val="0"/>
                <w:szCs w:val="21"/>
              </w:rPr>
              <w:t>0</w:t>
            </w:r>
            <w:r>
              <w:rPr>
                <w:kern w:val="0"/>
                <w:szCs w:val="21"/>
              </w:rPr>
              <w:t>.</w:t>
            </w:r>
            <w:r w:rsidRPr="002A55C2">
              <w:rPr>
                <w:kern w:val="0"/>
                <w:szCs w:val="21"/>
              </w:rPr>
              <w:t>30006</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1F0F04">
              <w:rPr>
                <w:szCs w:val="21"/>
              </w:rPr>
              <w:t>0</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rsidR="00113588" w:rsidRPr="00124ED3" w:rsidRDefault="00113588" w:rsidP="00657213">
            <w:pPr>
              <w:jc w:val="center"/>
              <w:rPr>
                <w:szCs w:val="21"/>
              </w:rPr>
            </w:pPr>
            <w:r>
              <w:rPr>
                <w:szCs w:val="21"/>
              </w:rPr>
              <w:t>0.</w:t>
            </w:r>
            <w:r w:rsidRPr="001F0F04">
              <w:rPr>
                <w:szCs w:val="21"/>
              </w:rPr>
              <w:t>11202</w:t>
            </w:r>
          </w:p>
        </w:tc>
      </w:tr>
      <w:tr w:rsidR="00113588" w:rsidRPr="00124ED3" w:rsidTr="00657213">
        <w:trPr>
          <w:trHeight w:val="320"/>
          <w:jc w:val="center"/>
        </w:trPr>
        <w:tc>
          <w:tcPr>
            <w:tcW w:w="2037" w:type="pct"/>
            <w:tcBorders>
              <w:top w:val="nil"/>
              <w:left w:val="nil"/>
              <w:bottom w:val="nil"/>
              <w:right w:val="nil"/>
            </w:tcBorders>
            <w:shd w:val="clear" w:color="auto" w:fill="auto"/>
            <w:vAlign w:val="center"/>
            <w:hideMark/>
          </w:tcPr>
          <w:p w:rsidR="00113588" w:rsidRPr="00661620" w:rsidRDefault="00113588" w:rsidP="00657213">
            <w:pPr>
              <w:jc w:val="center"/>
              <w:rPr>
                <w:b/>
                <w:szCs w:val="21"/>
              </w:rPr>
            </w:pPr>
            <w:r w:rsidRPr="00661620">
              <w:rPr>
                <w:b/>
                <w:szCs w:val="21"/>
              </w:rPr>
              <w:lastRenderedPageBreak/>
              <w:t>count_js</w:t>
            </w:r>
          </w:p>
        </w:tc>
        <w:tc>
          <w:tcPr>
            <w:tcW w:w="1405" w:type="pct"/>
            <w:tcBorders>
              <w:top w:val="nil"/>
              <w:left w:val="nil"/>
              <w:bottom w:val="nil"/>
              <w:right w:val="nil"/>
            </w:tcBorders>
            <w:shd w:val="clear" w:color="auto" w:fill="auto"/>
            <w:vAlign w:val="center"/>
            <w:hideMark/>
          </w:tcPr>
          <w:p w:rsidR="00113588" w:rsidRPr="00661620" w:rsidRDefault="00113588" w:rsidP="00657213">
            <w:pPr>
              <w:jc w:val="center"/>
              <w:rPr>
                <w:b/>
                <w:szCs w:val="21"/>
              </w:rPr>
            </w:pPr>
            <w:r w:rsidRPr="00661620">
              <w:rPr>
                <w:b/>
                <w:szCs w:val="21"/>
              </w:rPr>
              <w:t>0.714071</w:t>
            </w:r>
          </w:p>
        </w:tc>
        <w:tc>
          <w:tcPr>
            <w:tcW w:w="1558" w:type="pct"/>
            <w:tcBorders>
              <w:top w:val="nil"/>
              <w:left w:val="nil"/>
              <w:bottom w:val="nil"/>
              <w:right w:val="nil"/>
            </w:tcBorders>
            <w:shd w:val="clear" w:color="auto" w:fill="auto"/>
            <w:vAlign w:val="center"/>
            <w:hideMark/>
          </w:tcPr>
          <w:p w:rsidR="00113588" w:rsidRPr="00661620" w:rsidRDefault="00113588" w:rsidP="00657213">
            <w:pPr>
              <w:jc w:val="center"/>
              <w:rPr>
                <w:b/>
                <w:szCs w:val="21"/>
              </w:rPr>
            </w:pPr>
            <w:r w:rsidRPr="00661620">
              <w:rPr>
                <w:b/>
                <w:szCs w:val="21"/>
              </w:rPr>
              <w:t>1.012402</w:t>
            </w:r>
          </w:p>
        </w:tc>
      </w:tr>
      <w:tr w:rsidR="00113588" w:rsidRPr="00124ED3" w:rsidTr="00657213">
        <w:trPr>
          <w:trHeight w:val="320"/>
          <w:jc w:val="center"/>
        </w:trPr>
        <w:tc>
          <w:tcPr>
            <w:tcW w:w="2037" w:type="pct"/>
            <w:tcBorders>
              <w:top w:val="nil"/>
              <w:bottom w:val="nil"/>
            </w:tcBorders>
            <w:shd w:val="clear" w:color="auto" w:fill="auto"/>
            <w:vAlign w:val="center"/>
            <w:hideMark/>
          </w:tcPr>
          <w:p w:rsidR="00113588" w:rsidRPr="00AB1820" w:rsidRDefault="00113588" w:rsidP="00657213">
            <w:pPr>
              <w:jc w:val="center"/>
              <w:rPr>
                <w:b/>
                <w:szCs w:val="21"/>
              </w:rPr>
            </w:pPr>
            <w:r w:rsidRPr="00AB1820">
              <w:rPr>
                <w:b/>
                <w:szCs w:val="21"/>
              </w:rPr>
              <w:t>count_obj</w:t>
            </w:r>
          </w:p>
        </w:tc>
        <w:tc>
          <w:tcPr>
            <w:tcW w:w="1405" w:type="pct"/>
            <w:tcBorders>
              <w:top w:val="nil"/>
              <w:bottom w:val="nil"/>
            </w:tcBorders>
            <w:shd w:val="clear" w:color="auto" w:fill="auto"/>
            <w:vAlign w:val="center"/>
            <w:hideMark/>
          </w:tcPr>
          <w:p w:rsidR="00113588" w:rsidRPr="00124ED3" w:rsidRDefault="00113588" w:rsidP="00657213">
            <w:pPr>
              <w:ind w:firstLineChars="300" w:firstLine="630"/>
              <w:rPr>
                <w:szCs w:val="21"/>
              </w:rPr>
            </w:pPr>
            <w:r w:rsidRPr="001F0F04">
              <w:rPr>
                <w:szCs w:val="21"/>
              </w:rPr>
              <w:t>100.969997</w:t>
            </w:r>
          </w:p>
        </w:tc>
        <w:tc>
          <w:tcPr>
            <w:tcW w:w="1558" w:type="pct"/>
            <w:tcBorders>
              <w:top w:val="nil"/>
              <w:bottom w:val="nil"/>
            </w:tcBorders>
            <w:shd w:val="clear" w:color="auto" w:fill="auto"/>
            <w:vAlign w:val="center"/>
            <w:hideMark/>
          </w:tcPr>
          <w:p w:rsidR="00113588" w:rsidRPr="00124ED3" w:rsidRDefault="00113588" w:rsidP="00657213">
            <w:pPr>
              <w:jc w:val="center"/>
              <w:rPr>
                <w:szCs w:val="21"/>
              </w:rPr>
            </w:pPr>
            <w:r w:rsidRPr="001F0F04">
              <w:rPr>
                <w:szCs w:val="21"/>
              </w:rPr>
              <w:t>12.014803</w:t>
            </w:r>
          </w:p>
        </w:tc>
      </w:tr>
      <w:tr w:rsidR="00113588" w:rsidRPr="00124ED3" w:rsidTr="00657213">
        <w:trPr>
          <w:trHeight w:val="320"/>
          <w:jc w:val="center"/>
        </w:trPr>
        <w:tc>
          <w:tcPr>
            <w:tcW w:w="2037" w:type="pct"/>
            <w:tcBorders>
              <w:top w:val="nil"/>
              <w:bottom w:val="nil"/>
            </w:tcBorders>
            <w:shd w:val="clear" w:color="auto" w:fill="auto"/>
            <w:vAlign w:val="center"/>
          </w:tcPr>
          <w:p w:rsidR="00113588" w:rsidRPr="00124ED3" w:rsidRDefault="00113588" w:rsidP="00657213">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rsidR="00113588" w:rsidRPr="00124ED3" w:rsidRDefault="00113588" w:rsidP="00657213">
            <w:pPr>
              <w:jc w:val="center"/>
              <w:rPr>
                <w:szCs w:val="21"/>
              </w:rPr>
            </w:pPr>
            <w:r w:rsidRPr="001F0F04">
              <w:rPr>
                <w:szCs w:val="21"/>
              </w:rPr>
              <w:t>1.572057</w:t>
            </w:r>
          </w:p>
        </w:tc>
        <w:tc>
          <w:tcPr>
            <w:tcW w:w="1558" w:type="pct"/>
            <w:tcBorders>
              <w:top w:val="nil"/>
              <w:bottom w:val="nil"/>
            </w:tcBorders>
            <w:shd w:val="clear" w:color="auto" w:fill="auto"/>
            <w:vAlign w:val="center"/>
          </w:tcPr>
          <w:p w:rsidR="00113588" w:rsidRPr="00124ED3" w:rsidRDefault="00113588" w:rsidP="00657213">
            <w:pPr>
              <w:jc w:val="center"/>
              <w:rPr>
                <w:szCs w:val="21"/>
              </w:rPr>
            </w:pPr>
            <w:r w:rsidRPr="001F0F04">
              <w:rPr>
                <w:szCs w:val="21"/>
              </w:rPr>
              <w:t>0.153831</w:t>
            </w:r>
          </w:p>
        </w:tc>
      </w:tr>
    </w:tbl>
    <w:p w:rsidR="00113588" w:rsidRDefault="00113588" w:rsidP="00B7410C">
      <w:pPr>
        <w:widowControl/>
        <w:ind w:firstLine="420"/>
        <w:jc w:val="left"/>
        <w:rPr>
          <w:rFonts w:ascii="宋体" w:hAnsi="宋体" w:cs="宋体"/>
          <w:kern w:val="0"/>
          <w:szCs w:val="21"/>
        </w:rPr>
      </w:pPr>
    </w:p>
    <w:p w:rsidR="00113588" w:rsidRDefault="00113588" w:rsidP="00B7410C">
      <w:pPr>
        <w:widowControl/>
        <w:ind w:firstLine="420"/>
        <w:jc w:val="left"/>
        <w:rPr>
          <w:rFonts w:ascii="宋体" w:hAnsi="宋体" w:cs="宋体" w:hint="eastAsia"/>
          <w:kern w:val="0"/>
          <w:szCs w:val="21"/>
        </w:rPr>
      </w:pPr>
    </w:p>
    <w:p w:rsidR="00B7410C" w:rsidRDefault="00B7410C" w:rsidP="00B7410C">
      <w:pPr>
        <w:widowControl/>
        <w:ind w:firstLine="420"/>
        <w:jc w:val="left"/>
        <w:rPr>
          <w:rFonts w:ascii="宋体" w:hAnsi="宋体" w:cs="宋体"/>
          <w:kern w:val="0"/>
          <w:szCs w:val="21"/>
        </w:rPr>
      </w:pPr>
      <w:proofErr w:type="spellStart"/>
      <w:r>
        <w:rPr>
          <w:rFonts w:ascii="宋体" w:hAnsi="宋体" w:cs="宋体"/>
          <w:kern w:val="0"/>
          <w:szCs w:val="21"/>
        </w:rPr>
        <w:t>count_font,count_box</w:t>
      </w:r>
      <w:proofErr w:type="spellEnd"/>
      <w:r>
        <w:rPr>
          <w:rFonts w:ascii="宋体" w:hAnsi="宋体" w:cs="宋体"/>
          <w:kern w:val="0"/>
          <w:szCs w:val="21"/>
        </w:rPr>
        <w:t xml:space="preserve"> </w:t>
      </w:r>
      <w:r>
        <w:rPr>
          <w:rFonts w:ascii="宋体" w:hAnsi="宋体" w:cs="宋体" w:hint="eastAsia"/>
          <w:kern w:val="0"/>
          <w:szCs w:val="21"/>
        </w:rPr>
        <w:t>等这些特征，在正常样本中就会有很多关于font</w:t>
      </w:r>
      <w:r>
        <w:rPr>
          <w:rFonts w:ascii="宋体" w:hAnsi="宋体" w:cs="宋体"/>
          <w:kern w:val="0"/>
          <w:szCs w:val="21"/>
        </w:rPr>
        <w:t xml:space="preserve"> ,box</w:t>
      </w:r>
      <w:r w:rsidR="00113588">
        <w:rPr>
          <w:rFonts w:ascii="宋体" w:hAnsi="宋体" w:cs="宋体" w:hint="eastAsia"/>
          <w:kern w:val="0"/>
          <w:szCs w:val="21"/>
        </w:rPr>
        <w:t>这些结构，毕竟文档类型文件</w:t>
      </w:r>
      <w:r>
        <w:rPr>
          <w:rFonts w:ascii="宋体" w:hAnsi="宋体" w:cs="宋体" w:hint="eastAsia"/>
          <w:kern w:val="0"/>
          <w:szCs w:val="21"/>
        </w:rPr>
        <w:t>主要的就是使用文字和图片来描述信息，可是恶意文档一般就可以不用那么多的文字信息，而是直接将恶意代码嵌入到文档当中，就可以达到目的</w:t>
      </w:r>
      <w:r w:rsidR="00113588">
        <w:rPr>
          <w:rFonts w:ascii="宋体" w:hAnsi="宋体" w:cs="宋体" w:hint="eastAsia"/>
          <w:kern w:val="0"/>
          <w:szCs w:val="21"/>
        </w:rPr>
        <w:t>。</w:t>
      </w:r>
    </w:p>
    <w:p w:rsidR="00B7410C" w:rsidRPr="004E1F98" w:rsidRDefault="00B7410C" w:rsidP="00B7410C">
      <w:pPr>
        <w:widowControl/>
        <w:ind w:firstLine="420"/>
        <w:jc w:val="left"/>
        <w:rPr>
          <w:rFonts w:ascii="宋体" w:hAnsi="宋体" w:cs="宋体"/>
          <w:kern w:val="0"/>
          <w:szCs w:val="21"/>
        </w:rPr>
      </w:pPr>
      <w:r>
        <w:rPr>
          <w:rFonts w:ascii="宋体" w:hAnsi="宋体" w:cs="宋体" w:hint="eastAsia"/>
          <w:kern w:val="0"/>
          <w:szCs w:val="21"/>
        </w:rPr>
        <w:t>经过我们的统计，在统计同一个页面的</w:t>
      </w:r>
      <w:proofErr w:type="spellStart"/>
      <w:r>
        <w:rPr>
          <w:rFonts w:ascii="宋体" w:hAnsi="宋体" w:cs="宋体" w:hint="eastAsia"/>
          <w:kern w:val="0"/>
          <w:szCs w:val="21"/>
        </w:rPr>
        <w:t>obj</w:t>
      </w:r>
      <w:proofErr w:type="spellEnd"/>
      <w:r>
        <w:rPr>
          <w:rFonts w:ascii="宋体" w:hAnsi="宋体" w:cs="宋体" w:hint="eastAsia"/>
          <w:kern w:val="0"/>
          <w:szCs w:val="21"/>
        </w:rPr>
        <w:t>对象时，良性样本和恶意样本也会有一定的差距，一般来说良性样本的</w:t>
      </w:r>
      <w:proofErr w:type="spellStart"/>
      <w:r>
        <w:rPr>
          <w:rFonts w:ascii="宋体" w:hAnsi="宋体" w:cs="宋体" w:hint="eastAsia"/>
          <w:kern w:val="0"/>
          <w:szCs w:val="21"/>
        </w:rPr>
        <w:t>obj</w:t>
      </w:r>
      <w:proofErr w:type="spellEnd"/>
      <w:r>
        <w:rPr>
          <w:rFonts w:ascii="宋体" w:hAnsi="宋体" w:cs="宋体" w:hint="eastAsia"/>
          <w:kern w:val="0"/>
          <w:szCs w:val="21"/>
        </w:rPr>
        <w:t>对象要比恶意样本的要多很多，可是我们发现，如果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在同一个页面会突然增多，那么这个文件就会显示出极为可疑</w:t>
      </w:r>
      <w:r w:rsidR="00632130">
        <w:rPr>
          <w:rFonts w:ascii="宋体" w:hAnsi="宋体" w:cs="宋体" w:hint="eastAsia"/>
          <w:kern w:val="0"/>
          <w:szCs w:val="21"/>
        </w:rPr>
        <w:t>。</w:t>
      </w:r>
    </w:p>
    <w:p w:rsidR="00B7410C" w:rsidRDefault="00B7410C" w:rsidP="00B7410C">
      <w:pPr>
        <w:widowControl/>
        <w:ind w:firstLine="420"/>
        <w:jc w:val="left"/>
        <w:rPr>
          <w:rFonts w:ascii="宋体" w:hAnsi="宋体" w:cs="宋体"/>
          <w:kern w:val="0"/>
          <w:szCs w:val="21"/>
        </w:rPr>
      </w:pPr>
      <w:r>
        <w:rPr>
          <w:rFonts w:ascii="宋体" w:hAnsi="宋体" w:cs="宋体" w:hint="eastAsia"/>
          <w:kern w:val="0"/>
          <w:szCs w:val="21"/>
        </w:rPr>
        <w:t>其中count</w:t>
      </w:r>
      <w:r>
        <w:rPr>
          <w:rFonts w:ascii="宋体" w:hAnsi="宋体" w:cs="宋体"/>
          <w:kern w:val="0"/>
          <w:szCs w:val="21"/>
        </w:rPr>
        <w:t xml:space="preserve">_endobj </w:t>
      </w:r>
      <w:r>
        <w:rPr>
          <w:rFonts w:ascii="宋体" w:hAnsi="宋体" w:cs="宋体" w:hint="eastAsia"/>
          <w:kern w:val="0"/>
          <w:szCs w:val="21"/>
        </w:rPr>
        <w:t>与count_endst</w:t>
      </w:r>
      <w:r>
        <w:rPr>
          <w:rFonts w:ascii="宋体" w:hAnsi="宋体" w:cs="宋体"/>
          <w:kern w:val="0"/>
          <w:szCs w:val="21"/>
        </w:rPr>
        <w:t>ream</w:t>
      </w:r>
      <w:r w:rsidR="00113588">
        <w:rPr>
          <w:rFonts w:ascii="宋体" w:hAnsi="宋体" w:cs="宋体" w:hint="eastAsia"/>
          <w:kern w:val="0"/>
          <w:szCs w:val="21"/>
        </w:rPr>
        <w:t>经常用做</w:t>
      </w:r>
      <w:r>
        <w:rPr>
          <w:rFonts w:ascii="宋体" w:hAnsi="宋体" w:cs="宋体" w:hint="eastAsia"/>
          <w:kern w:val="0"/>
          <w:szCs w:val="21"/>
        </w:rPr>
        <w:t>结构混淆的特征，按照正常的PDF</w:t>
      </w:r>
      <w:r w:rsidR="00113588">
        <w:rPr>
          <w:rFonts w:ascii="宋体" w:hAnsi="宋体" w:cs="宋体" w:hint="eastAsia"/>
          <w:kern w:val="0"/>
          <w:szCs w:val="21"/>
        </w:rPr>
        <w:t>文件来说，每一个一个对象结尾就会</w:t>
      </w:r>
      <w:r>
        <w:rPr>
          <w:rFonts w:ascii="宋体" w:hAnsi="宋体" w:cs="宋体" w:hint="eastAsia"/>
          <w:kern w:val="0"/>
          <w:szCs w:val="21"/>
        </w:rPr>
        <w:t>有一个</w:t>
      </w:r>
      <w:proofErr w:type="spellStart"/>
      <w:r>
        <w:rPr>
          <w:rFonts w:ascii="宋体" w:hAnsi="宋体" w:cs="宋体" w:hint="eastAsia"/>
          <w:kern w:val="0"/>
          <w:szCs w:val="21"/>
        </w:rPr>
        <w:t>end</w:t>
      </w:r>
      <w:r>
        <w:rPr>
          <w:rFonts w:ascii="宋体" w:hAnsi="宋体" w:cs="宋体"/>
          <w:kern w:val="0"/>
          <w:szCs w:val="21"/>
        </w:rPr>
        <w:t>obj</w:t>
      </w:r>
      <w:proofErr w:type="spellEnd"/>
      <w:r>
        <w:rPr>
          <w:rFonts w:ascii="宋体" w:hAnsi="宋体" w:cs="宋体"/>
          <w:kern w:val="0"/>
          <w:szCs w:val="21"/>
        </w:rPr>
        <w:t>，</w:t>
      </w:r>
      <w:r>
        <w:rPr>
          <w:rFonts w:ascii="宋体" w:hAnsi="宋体" w:cs="宋体" w:hint="eastAsia"/>
          <w:kern w:val="0"/>
          <w:szCs w:val="21"/>
        </w:rPr>
        <w:t>可是有的PDF</w:t>
      </w:r>
      <w:r w:rsidR="00113588">
        <w:rPr>
          <w:rFonts w:ascii="宋体" w:hAnsi="宋体" w:cs="宋体" w:hint="eastAsia"/>
          <w:kern w:val="0"/>
          <w:szCs w:val="21"/>
        </w:rPr>
        <w:t>恶意文件为了故意混淆解析器，就</w:t>
      </w:r>
      <w:r>
        <w:rPr>
          <w:rFonts w:ascii="宋体" w:hAnsi="宋体" w:cs="宋体" w:hint="eastAsia"/>
          <w:kern w:val="0"/>
          <w:szCs w:val="21"/>
        </w:rPr>
        <w:t>可能</w:t>
      </w:r>
      <w:r w:rsidR="00113588">
        <w:rPr>
          <w:rFonts w:ascii="宋体" w:hAnsi="宋体" w:cs="宋体" w:hint="eastAsia"/>
          <w:kern w:val="0"/>
          <w:szCs w:val="21"/>
        </w:rPr>
        <w:t>故意减少</w:t>
      </w:r>
      <w:r>
        <w:rPr>
          <w:rFonts w:ascii="宋体" w:hAnsi="宋体" w:cs="宋体" w:hint="eastAsia"/>
          <w:kern w:val="0"/>
          <w:szCs w:val="21"/>
        </w:rPr>
        <w:t>使用</w:t>
      </w:r>
      <w:proofErr w:type="spellStart"/>
      <w:r>
        <w:rPr>
          <w:rFonts w:ascii="宋体" w:hAnsi="宋体" w:cs="宋体" w:hint="eastAsia"/>
          <w:kern w:val="0"/>
          <w:szCs w:val="21"/>
        </w:rPr>
        <w:t>end</w:t>
      </w:r>
      <w:r>
        <w:rPr>
          <w:rFonts w:ascii="宋体" w:hAnsi="宋体" w:cs="宋体"/>
          <w:kern w:val="0"/>
          <w:szCs w:val="21"/>
        </w:rPr>
        <w:t>obj</w:t>
      </w:r>
      <w:proofErr w:type="spellEnd"/>
      <w:r>
        <w:rPr>
          <w:rFonts w:ascii="宋体" w:hAnsi="宋体" w:cs="宋体" w:hint="eastAsia"/>
          <w:kern w:val="0"/>
          <w:szCs w:val="21"/>
        </w:rPr>
        <w:t>和</w:t>
      </w:r>
      <w:proofErr w:type="spellStart"/>
      <w:r>
        <w:rPr>
          <w:rFonts w:ascii="宋体" w:hAnsi="宋体" w:cs="宋体" w:hint="eastAsia"/>
          <w:kern w:val="0"/>
          <w:szCs w:val="21"/>
        </w:rPr>
        <w:t>end</w:t>
      </w:r>
      <w:r>
        <w:rPr>
          <w:rFonts w:ascii="宋体" w:hAnsi="宋体" w:cs="宋体"/>
          <w:kern w:val="0"/>
          <w:szCs w:val="21"/>
        </w:rPr>
        <w:t>stream</w:t>
      </w:r>
      <w:proofErr w:type="spellEnd"/>
      <w:r>
        <w:rPr>
          <w:rFonts w:ascii="宋体" w:hAnsi="宋体" w:cs="宋体"/>
          <w:kern w:val="0"/>
          <w:szCs w:val="21"/>
        </w:rPr>
        <w:t>,</w:t>
      </w:r>
      <w:r>
        <w:rPr>
          <w:rFonts w:ascii="宋体" w:hAnsi="宋体" w:cs="宋体" w:hint="eastAsia"/>
          <w:kern w:val="0"/>
          <w:szCs w:val="21"/>
        </w:rPr>
        <w:t>这样</w:t>
      </w:r>
      <w:proofErr w:type="gramStart"/>
      <w:r>
        <w:rPr>
          <w:rFonts w:ascii="宋体" w:hAnsi="宋体" w:cs="宋体" w:hint="eastAsia"/>
          <w:kern w:val="0"/>
          <w:szCs w:val="21"/>
        </w:rPr>
        <w:t>解析器</w:t>
      </w:r>
      <w:proofErr w:type="gramEnd"/>
      <w:r>
        <w:rPr>
          <w:rFonts w:ascii="宋体" w:hAnsi="宋体" w:cs="宋体" w:hint="eastAsia"/>
          <w:kern w:val="0"/>
          <w:szCs w:val="21"/>
        </w:rPr>
        <w:t>在解析的时候就不能完整的获取</w:t>
      </w:r>
      <w:r w:rsidR="00113588">
        <w:rPr>
          <w:rFonts w:ascii="宋体" w:hAnsi="宋体" w:cs="宋体" w:hint="eastAsia"/>
          <w:kern w:val="0"/>
          <w:szCs w:val="21"/>
        </w:rPr>
        <w:t>到整个对象，或者解析失败，以至于直接逃过分类器。这是恶意文件最长使用的一种</w:t>
      </w:r>
      <w:r w:rsidR="00B976FE">
        <w:rPr>
          <w:rFonts w:ascii="宋体" w:hAnsi="宋体" w:cs="宋体" w:hint="eastAsia"/>
          <w:kern w:val="0"/>
          <w:szCs w:val="21"/>
        </w:rPr>
        <w:t>逃逸方法，这个时候就对</w:t>
      </w:r>
      <w:proofErr w:type="gramStart"/>
      <w:r w:rsidR="00B976FE">
        <w:rPr>
          <w:rFonts w:ascii="宋体" w:hAnsi="宋体" w:cs="宋体" w:hint="eastAsia"/>
          <w:kern w:val="0"/>
          <w:szCs w:val="21"/>
        </w:rPr>
        <w:t>解析器提出</w:t>
      </w:r>
      <w:proofErr w:type="gramEnd"/>
      <w:r w:rsidR="00B976FE">
        <w:rPr>
          <w:rFonts w:ascii="宋体" w:hAnsi="宋体" w:cs="宋体" w:hint="eastAsia"/>
          <w:kern w:val="0"/>
          <w:szCs w:val="21"/>
        </w:rPr>
        <w:t>了新的挑战，</w:t>
      </w:r>
      <w:r w:rsidR="00632130">
        <w:rPr>
          <w:rFonts w:ascii="宋体" w:hAnsi="宋体" w:cs="宋体" w:hint="eastAsia"/>
          <w:kern w:val="0"/>
          <w:szCs w:val="21"/>
        </w:rPr>
        <w:t>我们也可以通过修改解析器，放宽对文件解析的规则，也可以对文件提取到相应特征。</w:t>
      </w:r>
      <w:r w:rsidR="00B976FE">
        <w:rPr>
          <w:rFonts w:ascii="宋体" w:hAnsi="宋体" w:cs="宋体"/>
          <w:kern w:val="0"/>
          <w:szCs w:val="21"/>
        </w:rPr>
        <w:t xml:space="preserve"> </w:t>
      </w:r>
    </w:p>
    <w:p w:rsidR="00B7410C" w:rsidRDefault="00B7410C" w:rsidP="00B7410C">
      <w:pPr>
        <w:widowControl/>
        <w:ind w:firstLine="420"/>
        <w:jc w:val="left"/>
        <w:rPr>
          <w:rFonts w:ascii="宋体" w:hAnsi="宋体" w:cs="宋体"/>
          <w:kern w:val="0"/>
          <w:szCs w:val="21"/>
        </w:rPr>
      </w:pPr>
      <w:r>
        <w:rPr>
          <w:rFonts w:ascii="宋体" w:hAnsi="宋体" w:cs="宋体" w:hint="eastAsia"/>
          <w:kern w:val="0"/>
          <w:szCs w:val="21"/>
        </w:rPr>
        <w:t>另一个就是count</w:t>
      </w:r>
      <w:r>
        <w:rPr>
          <w:rFonts w:ascii="宋体" w:hAnsi="宋体" w:cs="宋体"/>
          <w:kern w:val="0"/>
          <w:szCs w:val="21"/>
        </w:rPr>
        <w:t>_js</w:t>
      </w:r>
      <w:r>
        <w:rPr>
          <w:rFonts w:ascii="宋体" w:hAnsi="宋体" w:cs="宋体" w:hint="eastAsia"/>
          <w:kern w:val="0"/>
          <w:szCs w:val="21"/>
        </w:rPr>
        <w:t>，这个是显而易见的一类特征，对于恶意文件主要就是嵌入一些JS代码来执行一些恶意行为，或调用系统命令，一个恶意文件JS的代码就会比良性样本的数量要多一些，其中还有一部分用来混淆和加密的JS的大小与良性样本也存在一定的差异</w:t>
      </w:r>
      <w:r w:rsidR="00632130">
        <w:rPr>
          <w:rFonts w:ascii="宋体" w:hAnsi="宋体" w:cs="宋体" w:hint="eastAsia"/>
          <w:kern w:val="0"/>
          <w:szCs w:val="21"/>
        </w:rPr>
        <w:t>。</w:t>
      </w:r>
    </w:p>
    <w:p w:rsidR="00B7410C" w:rsidRDefault="00B7410C" w:rsidP="00B7410C">
      <w:pPr>
        <w:widowControl/>
        <w:ind w:firstLine="420"/>
        <w:jc w:val="left"/>
        <w:rPr>
          <w:rFonts w:ascii="宋体" w:hAnsi="宋体" w:cs="宋体"/>
          <w:kern w:val="0"/>
          <w:szCs w:val="21"/>
        </w:rPr>
      </w:pPr>
      <w:r w:rsidRPr="000019A9">
        <w:rPr>
          <w:rFonts w:ascii="宋体" w:hAnsi="宋体" w:cs="宋体"/>
          <w:kern w:val="0"/>
          <w:szCs w:val="21"/>
        </w:rPr>
        <w:t> </w:t>
      </w:r>
      <w:r w:rsidRPr="000019A9">
        <w:rPr>
          <w:rFonts w:ascii="宋体" w:hAnsi="宋体" w:cs="宋体" w:hint="eastAsia"/>
          <w:kern w:val="0"/>
          <w:szCs w:val="21"/>
        </w:rPr>
        <w:t>还有一个重要的差异是</w:t>
      </w:r>
      <w:r w:rsidRPr="000019A9">
        <w:rPr>
          <w:rFonts w:ascii="宋体" w:hAnsi="宋体" w:cs="宋体"/>
          <w:kern w:val="0"/>
          <w:szCs w:val="21"/>
        </w:rPr>
        <w:t xml:space="preserve">count_acroform_obs </w:t>
      </w:r>
      <w:r w:rsidRPr="000019A9">
        <w:rPr>
          <w:rFonts w:ascii="宋体" w:hAnsi="宋体" w:cs="宋体" w:hint="eastAsia"/>
          <w:kern w:val="0"/>
          <w:szCs w:val="21"/>
        </w:rPr>
        <w:t>的统计数量也会有所不同，</w:t>
      </w:r>
      <w:proofErr w:type="spellStart"/>
      <w:r w:rsidRPr="000019A9">
        <w:rPr>
          <w:rFonts w:ascii="宋体" w:hAnsi="宋体" w:cs="宋体"/>
          <w:kern w:val="0"/>
          <w:szCs w:val="21"/>
        </w:rPr>
        <w:t>AcroForm</w:t>
      </w:r>
      <w:proofErr w:type="spellEnd"/>
      <w:r>
        <w:rPr>
          <w:rFonts w:ascii="宋体" w:hAnsi="宋体" w:cs="宋体" w:hint="eastAsia"/>
          <w:kern w:val="0"/>
          <w:szCs w:val="21"/>
        </w:rPr>
        <w:t>是</w:t>
      </w:r>
      <w:r w:rsidRPr="000019A9">
        <w:rPr>
          <w:rFonts w:ascii="宋体" w:hAnsi="宋体" w:cs="宋体"/>
          <w:kern w:val="0"/>
          <w:szCs w:val="21"/>
        </w:rPr>
        <w:t>PDF Specification 1.2 中引入的</w:t>
      </w:r>
      <w:r w:rsidR="00632130">
        <w:rPr>
          <w:rFonts w:ascii="宋体" w:hAnsi="宋体" w:cs="宋体"/>
          <w:kern w:val="0"/>
          <w:szCs w:val="21"/>
        </w:rPr>
        <w:t>，</w:t>
      </w:r>
      <w:r w:rsidRPr="000019A9">
        <w:rPr>
          <w:rFonts w:ascii="宋体" w:hAnsi="宋体" w:cs="宋体"/>
          <w:kern w:val="0"/>
          <w:szCs w:val="21"/>
        </w:rPr>
        <w:t>这种表单是从用户那里通过交互方式收集信息的字段集。这类表单包括</w:t>
      </w:r>
      <w:hyperlink r:id="rId7" w:tgtFrame="_blank" w:history="1">
        <w:r w:rsidRPr="000019A9">
          <w:rPr>
            <w:rFonts w:ascii="宋体" w:hAnsi="宋体" w:cs="宋体"/>
            <w:kern w:val="0"/>
          </w:rPr>
          <w:t>数据表示</w:t>
        </w:r>
      </w:hyperlink>
      <w:r w:rsidRPr="000019A9">
        <w:rPr>
          <w:rFonts w:ascii="宋体" w:hAnsi="宋体" w:cs="宋体"/>
          <w:kern w:val="0"/>
          <w:szCs w:val="21"/>
        </w:rPr>
        <w:t>、数据捕捉和数据编辑，它还</w:t>
      </w:r>
      <w:r w:rsidRPr="000019A9">
        <w:rPr>
          <w:rFonts w:ascii="宋体" w:hAnsi="宋体" w:cs="宋体" w:hint="eastAsia"/>
          <w:kern w:val="0"/>
          <w:szCs w:val="21"/>
        </w:rPr>
        <w:t>可以进行</w:t>
      </w:r>
      <w:r w:rsidRPr="000019A9">
        <w:rPr>
          <w:rFonts w:ascii="宋体" w:hAnsi="宋体" w:cs="宋体"/>
          <w:kern w:val="0"/>
          <w:szCs w:val="21"/>
        </w:rPr>
        <w:t>动态交互：动态功能从具有动态计算、验证及其他特性的交互式、可编辑的表单，到服务器生成的、机器填充的表单等各不相同。</w:t>
      </w:r>
      <w:r>
        <w:rPr>
          <w:rFonts w:ascii="宋体" w:hAnsi="宋体" w:cs="宋体" w:hint="eastAsia"/>
          <w:kern w:val="0"/>
          <w:szCs w:val="21"/>
        </w:rPr>
        <w:t>同时</w:t>
      </w:r>
      <w:r w:rsidRPr="000019A9">
        <w:rPr>
          <w:rFonts w:ascii="宋体" w:hAnsi="宋体" w:cs="宋体"/>
          <w:kern w:val="0"/>
          <w:szCs w:val="21"/>
        </w:rPr>
        <w:t>动态布局：表单可以自动重新调整自身以适应用户或</w:t>
      </w:r>
      <w:hyperlink r:id="rId8" w:tgtFrame="_blank" w:history="1">
        <w:r w:rsidRPr="000019A9">
          <w:rPr>
            <w:rFonts w:ascii="宋体" w:hAnsi="宋体" w:cs="宋体"/>
            <w:kern w:val="0"/>
          </w:rPr>
          <w:t>外部数据源</w:t>
        </w:r>
      </w:hyperlink>
      <w:r w:rsidRPr="000019A9">
        <w:rPr>
          <w:rFonts w:ascii="宋体" w:hAnsi="宋体" w:cs="宋体"/>
          <w:kern w:val="0"/>
          <w:szCs w:val="21"/>
        </w:rPr>
        <w:t>（例如</w:t>
      </w:r>
      <w:hyperlink r:id="rId9" w:tgtFrame="_blank" w:history="1">
        <w:r w:rsidRPr="000019A9">
          <w:rPr>
            <w:rFonts w:ascii="宋体" w:hAnsi="宋体" w:cs="宋体"/>
            <w:kern w:val="0"/>
          </w:rPr>
          <w:t>数据库服务器</w:t>
        </w:r>
      </w:hyperlink>
      <w:r w:rsidRPr="000019A9">
        <w:rPr>
          <w:rFonts w:ascii="宋体" w:hAnsi="宋体" w:cs="宋体"/>
          <w:kern w:val="0"/>
          <w:szCs w:val="21"/>
        </w:rPr>
        <w:t>）提供的数据。例如，如果从服务器中检索到的数据有 100 行，则表单显示 100 行。</w:t>
      </w:r>
      <w:r>
        <w:rPr>
          <w:rFonts w:ascii="宋体" w:hAnsi="宋体" w:cs="宋体" w:hint="eastAsia"/>
          <w:kern w:val="0"/>
          <w:szCs w:val="21"/>
        </w:rPr>
        <w:t>并且复杂</w:t>
      </w:r>
      <w:r w:rsidRPr="000019A9">
        <w:rPr>
          <w:rFonts w:ascii="宋体" w:hAnsi="宋体" w:cs="宋体"/>
          <w:kern w:val="0"/>
          <w:szCs w:val="21"/>
        </w:rPr>
        <w:t>：此功能包括单页静态表单，</w:t>
      </w:r>
      <w:hyperlink r:id="rId10" w:tgtFrame="_blank" w:history="1">
        <w:r w:rsidRPr="000019A9">
          <w:rPr>
            <w:rFonts w:ascii="宋体" w:hAnsi="宋体" w:cs="宋体"/>
            <w:kern w:val="0"/>
          </w:rPr>
          <w:t>动态文档</w:t>
        </w:r>
      </w:hyperlink>
      <w:r w:rsidRPr="000019A9">
        <w:rPr>
          <w:rFonts w:ascii="宋体" w:hAnsi="宋体" w:cs="宋体"/>
          <w:kern w:val="0"/>
          <w:szCs w:val="21"/>
        </w:rPr>
        <w:t>将基于数据内容进行装配，而大型生产运行包含数十万个事务。</w:t>
      </w:r>
      <w:r>
        <w:rPr>
          <w:rFonts w:ascii="宋体" w:hAnsi="宋体" w:cs="宋体" w:hint="eastAsia"/>
          <w:kern w:val="0"/>
          <w:szCs w:val="21"/>
        </w:rPr>
        <w:t>基于以上几个特点，就很容易成为攻击者混淆加密的地方，所以恶意文件在计算</w:t>
      </w:r>
      <w:proofErr w:type="spellStart"/>
      <w:r w:rsidRPr="000019A9">
        <w:rPr>
          <w:rFonts w:ascii="宋体" w:hAnsi="宋体" w:cs="宋体"/>
          <w:kern w:val="0"/>
          <w:szCs w:val="21"/>
        </w:rPr>
        <w:t>AcroForm</w:t>
      </w:r>
      <w:proofErr w:type="spellEnd"/>
      <w:r>
        <w:rPr>
          <w:rFonts w:ascii="宋体" w:hAnsi="宋体" w:cs="宋体" w:hint="eastAsia"/>
          <w:kern w:val="0"/>
          <w:szCs w:val="21"/>
        </w:rPr>
        <w:t>值得时候，会比正常样本要多一倍多。</w:t>
      </w:r>
    </w:p>
    <w:p w:rsidR="00B7410C" w:rsidRDefault="00B7410C" w:rsidP="00B7410C"/>
    <w:p w:rsidR="00DD61E2" w:rsidRDefault="00DD61E2" w:rsidP="003D1DB4">
      <w:pPr>
        <w:pStyle w:val="2"/>
      </w:pPr>
      <w:r>
        <w:rPr>
          <w:rFonts w:hint="eastAsia"/>
        </w:rPr>
        <w:t>算法选择</w:t>
      </w:r>
    </w:p>
    <w:p w:rsidR="007A1439" w:rsidRDefault="007A1439" w:rsidP="007A1439">
      <w:pPr>
        <w:ind w:firstLine="420"/>
      </w:pPr>
      <w:r>
        <w:t>对观察到的文件进行分类，首先对提取出来的特征作为训练数据集生成一个分类器，在这个时候，随机森林（</w:t>
      </w:r>
      <w:r>
        <w:t>random forests</w:t>
      </w:r>
      <w:r w:rsidR="00E95F2D">
        <w:t>）</w:t>
      </w:r>
      <w:r w:rsidR="00E95F2D">
        <w:rPr>
          <w:rFonts w:hint="eastAsia"/>
        </w:rPr>
        <w:t>在分类上表现了很好的优势</w:t>
      </w:r>
      <w:r w:rsidR="00E95F2D">
        <w:t>，因为随机森林可以很有效的对文件进行分类，同时误报率极低，并</w:t>
      </w:r>
      <w:r>
        <w:t>易于使用，可以很快的对数据进行分类。随机森林分类方法给出的结果是基于很多颗分类</w:t>
      </w:r>
      <w:proofErr w:type="gramStart"/>
      <w:r>
        <w:t>树判断</w:t>
      </w:r>
      <w:proofErr w:type="gramEnd"/>
      <w:r>
        <w:t>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，确定每个节点处的最佳分割来创建树中的每个节点。此外，每棵树都是基于一个独立的特征子集，最后，在分类过程中每一个树的投票来确定最终结果。</w:t>
      </w:r>
    </w:p>
    <w:p w:rsidR="00DD61E2" w:rsidRPr="003D1DB4" w:rsidRDefault="007A1439" w:rsidP="003D1DB4">
      <w:pPr>
        <w:ind w:firstLine="420"/>
      </w:pPr>
      <w:r>
        <w:t>AI</w:t>
      </w:r>
      <w:r>
        <w:rPr>
          <w:rFonts w:hint="eastAsia"/>
        </w:rPr>
        <w:t>引擎的核心就是算法，我们选取了几个实用性较好的几个算法作为计算，这几个算法包括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w:t>
      </w:r>
      <w:r>
        <w:rPr>
          <w:rFonts w:hint="eastAsia"/>
        </w:rPr>
        <w:lastRenderedPageBreak/>
        <w:t>与分类实验，最后随机森林以其准确率较高，误报率极低，和低延时，并且计算时间快的优势，被用于我们最后模型的核心算法。</w:t>
      </w:r>
      <w:r w:rsidR="00DD61E2" w:rsidRPr="003D1DB4">
        <w:rPr>
          <w:rFonts w:hint="eastAsia"/>
        </w:rPr>
        <w:t>我们通过对四种算法的准确率和鲁棒性进行比较，发现随机森林的准确率和鲁棒性要好很多</w:t>
      </w:r>
      <w:r w:rsidR="00E95F2D">
        <w:rPr>
          <w:rFonts w:hint="eastAsia"/>
        </w:rPr>
        <w:t>，而其他算法在特征发生改变的时候不能给出合理的结果，所以我们在训练的时候都选取了随机森林。</w:t>
      </w:r>
    </w:p>
    <w:p w:rsidR="00DD61E2" w:rsidRPr="0081007B" w:rsidRDefault="00DD61E2" w:rsidP="00DD61E2">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1056"/>
        <w:gridCol w:w="1056"/>
        <w:gridCol w:w="1056"/>
        <w:gridCol w:w="1056"/>
      </w:tblGrid>
      <w:tr w:rsidR="00DD61E2" w:rsidRPr="00341CBB" w:rsidTr="00174DB7">
        <w:trPr>
          <w:jc w:val="center"/>
        </w:trPr>
        <w:tc>
          <w:tcPr>
            <w:tcW w:w="0" w:type="auto"/>
            <w:hideMark/>
          </w:tcPr>
          <w:p w:rsidR="00DD61E2" w:rsidRPr="00341CBB" w:rsidRDefault="00DD61E2" w:rsidP="00174DB7">
            <w:pPr>
              <w:widowControl/>
              <w:jc w:val="center"/>
              <w:rPr>
                <w:rFonts w:ascii="宋体" w:hAnsi="宋体" w:cs="宋体"/>
                <w:color w:val="000000"/>
                <w:kern w:val="0"/>
                <w:szCs w:val="21"/>
              </w:rPr>
            </w:pPr>
            <w:r w:rsidRPr="00341CBB">
              <w:rPr>
                <w:rFonts w:ascii="宋体" w:hAnsi="宋体" w:cs="宋体" w:hint="eastAsia"/>
                <w:color w:val="000000"/>
                <w:kern w:val="0"/>
                <w:szCs w:val="21"/>
              </w:rPr>
              <w:t>KNN</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NNET</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RF</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SVM</w:t>
            </w:r>
          </w:p>
        </w:tc>
      </w:tr>
      <w:tr w:rsidR="00DD61E2" w:rsidRPr="00341CBB" w:rsidTr="00174DB7">
        <w:trPr>
          <w:jc w:val="center"/>
        </w:trPr>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0.971292</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0.824163</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0.996411</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0.752392</w:t>
            </w:r>
          </w:p>
        </w:tc>
      </w:tr>
    </w:tbl>
    <w:p w:rsidR="00DD61E2" w:rsidRDefault="00DD61E2" w:rsidP="00DD61E2">
      <w:pPr>
        <w:rPr>
          <w:rFonts w:hint="eastAsia"/>
        </w:rPr>
      </w:pPr>
    </w:p>
    <w:p w:rsidR="00B7410C" w:rsidRPr="006818E8" w:rsidRDefault="00B7410C" w:rsidP="003D1DB4">
      <w:pPr>
        <w:pStyle w:val="2"/>
      </w:pPr>
      <w:r>
        <w:rPr>
          <w:rStyle w:val="2Char"/>
          <w:rFonts w:hint="eastAsia"/>
        </w:rPr>
        <w:t>数据集</w:t>
      </w:r>
    </w:p>
    <w:p w:rsidR="00B7410C" w:rsidRDefault="00B7410C" w:rsidP="003D1DB4">
      <w:pPr>
        <w:ind w:firstLine="210"/>
      </w:pPr>
      <w:r>
        <w:rPr>
          <w:rFonts w:hint="eastAsia"/>
        </w:rPr>
        <w:t>PDF</w:t>
      </w:r>
      <w:r w:rsidR="00E95F2D">
        <w:rPr>
          <w:rFonts w:hint="eastAsia"/>
        </w:rPr>
        <w:t>文件分</w:t>
      </w:r>
      <w:r>
        <w:rPr>
          <w:rFonts w:hint="eastAsia"/>
        </w:rPr>
        <w:t>为良性或恶意两类：</w:t>
      </w:r>
      <w:r w:rsidR="00E95F2D">
        <w:rPr>
          <w:rFonts w:hint="eastAsia"/>
        </w:rPr>
        <w:t>B</w:t>
      </w:r>
      <w:r>
        <w:rPr>
          <w:rFonts w:hint="eastAsia"/>
        </w:rPr>
        <w:t>en</w:t>
      </w:r>
      <w:r>
        <w:t>i</w:t>
      </w:r>
      <w:r>
        <w:rPr>
          <w:rFonts w:hint="eastAsia"/>
        </w:rPr>
        <w:t>gn PDF</w:t>
      </w:r>
      <w:r>
        <w:rPr>
          <w:rFonts w:hint="eastAsia"/>
        </w:rPr>
        <w:t>和</w:t>
      </w:r>
      <w:r w:rsidRPr="00846660">
        <w:t>Malicious PDF</w:t>
      </w:r>
      <w:r>
        <w:rPr>
          <w:rFonts w:hint="eastAsia"/>
        </w:rPr>
        <w:t>。</w:t>
      </w:r>
    </w:p>
    <w:p w:rsidR="00B7410C" w:rsidRDefault="00B7410C" w:rsidP="003D1DB4">
      <w:pPr>
        <w:ind w:left="210"/>
      </w:pPr>
      <w:r>
        <w:rPr>
          <w:rFonts w:hint="eastAsia"/>
        </w:rPr>
        <w:t>目前训练和测试样本一共</w:t>
      </w:r>
      <w:r>
        <w:rPr>
          <w:rFonts w:hint="eastAsia"/>
        </w:rPr>
        <w:t>20</w:t>
      </w:r>
      <w:r>
        <w:rPr>
          <w:rFonts w:hint="eastAsia"/>
        </w:rPr>
        <w:t>万，如表</w:t>
      </w:r>
      <w:r w:rsidR="004E7F0E">
        <w:rPr>
          <w:rFonts w:hint="eastAsia"/>
        </w:rPr>
        <w:t>4</w:t>
      </w:r>
      <w:r>
        <w:t xml:space="preserve"> </w:t>
      </w:r>
      <w:r>
        <w:rPr>
          <w:rFonts w:hint="eastAsia"/>
        </w:rPr>
        <w:t>所示：</w:t>
      </w:r>
    </w:p>
    <w:p w:rsidR="00B7410C" w:rsidRPr="00E11325" w:rsidRDefault="00B7410C" w:rsidP="00B7410C">
      <w:pPr>
        <w:jc w:val="center"/>
        <w:rPr>
          <w:sz w:val="18"/>
          <w:szCs w:val="18"/>
        </w:rPr>
      </w:pPr>
      <w:r>
        <w:rPr>
          <w:rFonts w:hint="eastAsia"/>
          <w:sz w:val="18"/>
          <w:szCs w:val="18"/>
        </w:rPr>
        <w:t>表</w:t>
      </w:r>
      <w:r w:rsidR="004E7F0E">
        <w:rPr>
          <w:rFonts w:hint="eastAsia"/>
          <w:sz w:val="18"/>
          <w:szCs w:val="18"/>
        </w:rPr>
        <w:t>4</w:t>
      </w:r>
      <w:r>
        <w:rPr>
          <w:rFonts w:hint="eastAsia"/>
          <w:sz w:val="18"/>
          <w:szCs w:val="18"/>
        </w:rPr>
        <w:t xml:space="preserve"> </w:t>
      </w:r>
      <w:r>
        <w:rPr>
          <w:rFonts w:hint="eastAsia"/>
          <w:sz w:val="18"/>
          <w:szCs w:val="18"/>
        </w:rPr>
        <w:t>训练样本的版本分布情况</w:t>
      </w:r>
    </w:p>
    <w:tbl>
      <w:tblPr>
        <w:tblStyle w:val="a8"/>
        <w:tblW w:w="4113" w:type="dxa"/>
        <w:jc w:val="center"/>
        <w:tblLook w:val="04A0" w:firstRow="1" w:lastRow="0" w:firstColumn="1" w:lastColumn="0" w:noHBand="0" w:noVBand="1"/>
      </w:tblPr>
      <w:tblGrid>
        <w:gridCol w:w="1683"/>
        <w:gridCol w:w="1215"/>
        <w:gridCol w:w="1215"/>
      </w:tblGrid>
      <w:tr w:rsidR="00B7410C" w:rsidRPr="00816490" w:rsidTr="00B7410C">
        <w:trPr>
          <w:trHeight w:val="510"/>
          <w:jc w:val="center"/>
        </w:trPr>
        <w:tc>
          <w:tcPr>
            <w:tcW w:w="0" w:type="auto"/>
            <w:hideMark/>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Malicious</w:t>
            </w:r>
          </w:p>
        </w:tc>
        <w:tc>
          <w:tcPr>
            <w:tcW w:w="0" w:type="auto"/>
            <w:hideMark/>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Benign</w:t>
            </w:r>
          </w:p>
        </w:tc>
        <w:tc>
          <w:tcPr>
            <w:tcW w:w="0" w:type="auto"/>
            <w:hideMark/>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total</w:t>
            </w:r>
          </w:p>
        </w:tc>
      </w:tr>
      <w:tr w:rsidR="00B7410C" w:rsidRPr="00816490" w:rsidTr="00B7410C">
        <w:trPr>
          <w:trHeight w:val="489"/>
          <w:jc w:val="center"/>
        </w:trPr>
        <w:tc>
          <w:tcPr>
            <w:tcW w:w="0" w:type="auto"/>
            <w:hideMark/>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173036</w:t>
            </w:r>
          </w:p>
        </w:tc>
        <w:tc>
          <w:tcPr>
            <w:tcW w:w="0" w:type="auto"/>
            <w:hideMark/>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283323</w:t>
            </w:r>
          </w:p>
        </w:tc>
        <w:tc>
          <w:tcPr>
            <w:tcW w:w="0" w:type="auto"/>
            <w:hideMark/>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201368</w:t>
            </w:r>
          </w:p>
        </w:tc>
      </w:tr>
    </w:tbl>
    <w:p w:rsidR="00B7410C" w:rsidRPr="004A4C8F" w:rsidRDefault="00B7410C" w:rsidP="003D1DB4">
      <w:pPr>
        <w:rPr>
          <w:rFonts w:ascii="Segoe UI" w:hAnsi="Segoe UI" w:cs="Segoe UI" w:hint="eastAsia"/>
          <w:color w:val="24292E"/>
          <w:shd w:val="clear" w:color="auto" w:fill="FFFFFF"/>
        </w:rPr>
      </w:pPr>
    </w:p>
    <w:p w:rsidR="00B7410C" w:rsidRPr="003D1DB4" w:rsidRDefault="00B7410C" w:rsidP="003D1DB4">
      <w:pPr>
        <w:ind w:firstLine="420"/>
        <w:rPr>
          <w:rFonts w:asciiTheme="minorEastAsia" w:eastAsiaTheme="minorEastAsia" w:hAnsiTheme="minorEastAsia"/>
          <w:szCs w:val="21"/>
        </w:rPr>
      </w:pPr>
      <w:r w:rsidRPr="003D1DB4">
        <w:rPr>
          <w:rFonts w:asciiTheme="minorEastAsia" w:eastAsiaTheme="minorEastAsia" w:hAnsiTheme="minorEastAsia" w:cs="宋体" w:hint="eastAsia"/>
          <w:color w:val="000000"/>
          <w:kern w:val="0"/>
          <w:szCs w:val="21"/>
        </w:rPr>
        <w:t>我们的数据</w:t>
      </w:r>
      <w:proofErr w:type="gramStart"/>
      <w:r w:rsidRPr="003D1DB4">
        <w:rPr>
          <w:rFonts w:asciiTheme="minorEastAsia" w:eastAsiaTheme="minorEastAsia" w:hAnsiTheme="minorEastAsia" w:cs="宋体" w:hint="eastAsia"/>
          <w:color w:val="000000"/>
          <w:kern w:val="0"/>
          <w:szCs w:val="21"/>
        </w:rPr>
        <w:t>集主要</w:t>
      </w:r>
      <w:proofErr w:type="gramEnd"/>
      <w:r w:rsidRPr="003D1DB4">
        <w:rPr>
          <w:rFonts w:asciiTheme="minorEastAsia" w:eastAsiaTheme="minorEastAsia" w:hAnsiTheme="minorEastAsia" w:cs="宋体" w:hint="eastAsia"/>
          <w:color w:val="000000"/>
          <w:kern w:val="0"/>
          <w:szCs w:val="21"/>
        </w:rPr>
        <w:t>是从</w:t>
      </w:r>
      <w:proofErr w:type="spellStart"/>
      <w:r w:rsidRPr="003D1DB4">
        <w:rPr>
          <w:rFonts w:asciiTheme="minorEastAsia" w:eastAsiaTheme="minorEastAsia" w:hAnsiTheme="minorEastAsia" w:cs="宋体" w:hint="eastAsia"/>
          <w:color w:val="000000"/>
          <w:kern w:val="0"/>
          <w:szCs w:val="21"/>
        </w:rPr>
        <w:t>VirusShare</w:t>
      </w:r>
      <w:proofErr w:type="spellEnd"/>
      <w:r w:rsidRPr="003D1DB4">
        <w:rPr>
          <w:rFonts w:asciiTheme="minorEastAsia" w:eastAsiaTheme="minorEastAsia" w:hAnsiTheme="minorEastAsia" w:cs="宋体" w:hint="eastAsia"/>
          <w:color w:val="000000"/>
          <w:kern w:val="0"/>
          <w:szCs w:val="21"/>
        </w:rPr>
        <w:t>下载下来的156035个。大小有6.8G，还有9000个正常样本来自于</w:t>
      </w:r>
      <w:proofErr w:type="spellStart"/>
      <w:r w:rsidRPr="003D1DB4">
        <w:rPr>
          <w:rFonts w:asciiTheme="minorEastAsia" w:eastAsiaTheme="minorEastAsia" w:hAnsiTheme="minorEastAsia" w:cs="宋体" w:hint="eastAsia"/>
          <w:color w:val="000000"/>
          <w:kern w:val="0"/>
          <w:szCs w:val="21"/>
        </w:rPr>
        <w:t>contagio</w:t>
      </w:r>
      <w:proofErr w:type="spellEnd"/>
      <w:r w:rsidRPr="003D1DB4">
        <w:rPr>
          <w:rFonts w:asciiTheme="minorEastAsia" w:eastAsiaTheme="minorEastAsia" w:hAnsiTheme="minorEastAsia" w:cs="宋体"/>
          <w:color w:val="000000"/>
          <w:kern w:val="0"/>
          <w:szCs w:val="21"/>
        </w:rPr>
        <w:t>,</w:t>
      </w:r>
      <w:r w:rsidRPr="003D1DB4">
        <w:rPr>
          <w:rFonts w:asciiTheme="minorEastAsia" w:eastAsiaTheme="minorEastAsia" w:hAnsiTheme="minorEastAsia" w:cs="宋体" w:hint="eastAsia"/>
          <w:color w:val="000000"/>
          <w:kern w:val="0"/>
          <w:szCs w:val="21"/>
        </w:rPr>
        <w:t>其他还有2万的平衡样本来自</w:t>
      </w:r>
      <w:proofErr w:type="spellStart"/>
      <w:r w:rsidRPr="003D1DB4">
        <w:rPr>
          <w:rFonts w:asciiTheme="minorEastAsia" w:eastAsiaTheme="minorEastAsia" w:hAnsiTheme="minorEastAsia" w:cs="宋体" w:hint="eastAsia"/>
          <w:color w:val="000000"/>
          <w:kern w:val="0"/>
          <w:szCs w:val="21"/>
        </w:rPr>
        <w:t>mimicus</w:t>
      </w:r>
      <w:proofErr w:type="spellEnd"/>
      <w:r w:rsidRPr="003D1DB4">
        <w:rPr>
          <w:rFonts w:asciiTheme="minorEastAsia" w:eastAsiaTheme="minorEastAsia" w:hAnsiTheme="minorEastAsia" w:cs="宋体"/>
          <w:color w:val="000000"/>
          <w:kern w:val="0"/>
          <w:szCs w:val="21"/>
        </w:rPr>
        <w:t xml:space="preserve"> </w:t>
      </w:r>
      <w:r w:rsidRPr="003D1DB4">
        <w:rPr>
          <w:rFonts w:asciiTheme="minorEastAsia" w:eastAsiaTheme="minorEastAsia" w:hAnsiTheme="minorEastAsia" w:cs="宋体" w:hint="eastAsia"/>
          <w:color w:val="000000"/>
          <w:kern w:val="0"/>
          <w:szCs w:val="21"/>
        </w:rPr>
        <w:t>[</w:t>
      </w:r>
      <w:r w:rsidR="00E95F2D" w:rsidRPr="003D1DB4">
        <w:rPr>
          <w:rFonts w:asciiTheme="minorEastAsia" w:eastAsiaTheme="minorEastAsia" w:hAnsiTheme="minorEastAsia" w:cs="宋体"/>
          <w:color w:val="000000"/>
          <w:kern w:val="0"/>
          <w:szCs w:val="21"/>
        </w:rPr>
        <w:t>2</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 xml:space="preserve"> ，</w:t>
      </w:r>
      <w:r w:rsidRPr="003D1DB4">
        <w:rPr>
          <w:rFonts w:asciiTheme="minorEastAsia" w:eastAsiaTheme="minorEastAsia" w:hAnsiTheme="minorEastAsia" w:cs="宋体" w:hint="eastAsia"/>
          <w:color w:val="000000"/>
          <w:kern w:val="0"/>
          <w:szCs w:val="21"/>
        </w:rPr>
        <w:t>包括有</w:t>
      </w:r>
      <w:proofErr w:type="spellStart"/>
      <w:r w:rsidRPr="003D1DB4">
        <w:rPr>
          <w:rFonts w:asciiTheme="minorEastAsia" w:eastAsiaTheme="minorEastAsia" w:hAnsiTheme="minorEastAsia" w:cs="宋体" w:hint="eastAsia"/>
          <w:color w:val="000000"/>
          <w:kern w:val="0"/>
          <w:szCs w:val="21"/>
        </w:rPr>
        <w:t>contagio</w:t>
      </w:r>
      <w:proofErr w:type="spellEnd"/>
      <w:r w:rsidRPr="003D1DB4">
        <w:rPr>
          <w:rFonts w:asciiTheme="minorEastAsia" w:eastAsiaTheme="minorEastAsia" w:hAnsiTheme="minorEastAsia" w:cs="宋体" w:hint="eastAsia"/>
          <w:color w:val="000000"/>
          <w:kern w:val="0"/>
          <w:szCs w:val="21"/>
        </w:rPr>
        <w:t>的</w:t>
      </w:r>
      <w:r w:rsidRPr="003D1DB4">
        <w:rPr>
          <w:rFonts w:asciiTheme="minorEastAsia" w:eastAsiaTheme="minorEastAsia" w:hAnsiTheme="minorEastAsia" w:cs="宋体"/>
          <w:color w:val="000000"/>
          <w:kern w:val="0"/>
          <w:szCs w:val="21"/>
        </w:rPr>
        <w:t>5,000个良性文件和5,000个恶意文件，</w:t>
      </w:r>
      <w:r w:rsidRPr="003D1DB4">
        <w:rPr>
          <w:rFonts w:asciiTheme="minorEastAsia" w:eastAsiaTheme="minorEastAsia" w:hAnsiTheme="minorEastAsia" w:cs="宋体" w:hint="eastAsia"/>
          <w:color w:val="000000"/>
          <w:kern w:val="0"/>
          <w:szCs w:val="21"/>
        </w:rPr>
        <w:t>还有5000的google的良性样本，和</w:t>
      </w:r>
      <w:proofErr w:type="spellStart"/>
      <w:r w:rsidRPr="003D1DB4">
        <w:rPr>
          <w:rFonts w:asciiTheme="minorEastAsia" w:eastAsiaTheme="minorEastAsia" w:hAnsiTheme="minorEastAsia" w:cs="宋体" w:hint="eastAsia"/>
          <w:color w:val="000000"/>
          <w:kern w:val="0"/>
          <w:szCs w:val="21"/>
        </w:rPr>
        <w:t>VirusStotal</w:t>
      </w:r>
      <w:proofErr w:type="spellEnd"/>
      <w:r w:rsidRPr="003D1DB4">
        <w:rPr>
          <w:rFonts w:asciiTheme="minorEastAsia" w:eastAsiaTheme="minorEastAsia" w:hAnsiTheme="minorEastAsia" w:cs="宋体" w:hint="eastAsia"/>
          <w:color w:val="000000"/>
          <w:kern w:val="0"/>
          <w:szCs w:val="21"/>
        </w:rPr>
        <w:t>的5000个恶意样本。其他的数据集是</w:t>
      </w:r>
      <w:proofErr w:type="gramStart"/>
      <w:r w:rsidRPr="003D1DB4">
        <w:rPr>
          <w:rFonts w:asciiTheme="minorEastAsia" w:eastAsiaTheme="minorEastAsia" w:hAnsiTheme="minorEastAsia" w:cs="宋体" w:hint="eastAsia"/>
          <w:color w:val="000000"/>
          <w:kern w:val="0"/>
          <w:szCs w:val="21"/>
        </w:rPr>
        <w:t>在搜狗和</w:t>
      </w:r>
      <w:proofErr w:type="gramEnd"/>
      <w:r w:rsidRPr="003D1DB4">
        <w:rPr>
          <w:rFonts w:asciiTheme="minorEastAsia" w:eastAsiaTheme="minorEastAsia" w:hAnsiTheme="minorEastAsia" w:cs="宋体" w:hint="eastAsia"/>
          <w:color w:val="000000"/>
          <w:kern w:val="0"/>
          <w:szCs w:val="21"/>
        </w:rPr>
        <w:t>百度上通过爬虫爬取下来的。其中</w:t>
      </w:r>
      <w:proofErr w:type="spellStart"/>
      <w:r w:rsidRPr="003D1DB4">
        <w:rPr>
          <w:rFonts w:asciiTheme="minorEastAsia" w:eastAsiaTheme="minorEastAsia" w:hAnsiTheme="minorEastAsia" w:cs="宋体" w:hint="eastAsia"/>
          <w:color w:val="000000"/>
          <w:kern w:val="0"/>
          <w:szCs w:val="21"/>
        </w:rPr>
        <w:t>mimiucus</w:t>
      </w:r>
      <w:proofErr w:type="spellEnd"/>
      <w:r w:rsidRPr="003D1DB4">
        <w:rPr>
          <w:rFonts w:asciiTheme="minorEastAsia" w:eastAsiaTheme="minorEastAsia" w:hAnsiTheme="minorEastAsia" w:cs="宋体" w:hint="eastAsia"/>
          <w:color w:val="000000"/>
          <w:kern w:val="0"/>
          <w:szCs w:val="21"/>
        </w:rPr>
        <w:t>中的</w:t>
      </w:r>
      <w:r w:rsidRPr="003D1DB4">
        <w:rPr>
          <w:rFonts w:asciiTheme="minorEastAsia" w:eastAsiaTheme="minorEastAsia" w:hAnsiTheme="minorEastAsia" w:cs="宋体"/>
          <w:color w:val="000000"/>
          <w:kern w:val="0"/>
          <w:szCs w:val="21"/>
        </w:rPr>
        <w:t>数据集中的两个用于[</w:t>
      </w:r>
      <w:r w:rsidR="00E95F2D" w:rsidRPr="003D1DB4">
        <w:rPr>
          <w:rFonts w:asciiTheme="minorEastAsia" w:eastAsiaTheme="minorEastAsia" w:hAnsiTheme="minorEastAsia" w:cs="宋体"/>
          <w:color w:val="000000"/>
          <w:kern w:val="0"/>
          <w:szCs w:val="21"/>
        </w:rPr>
        <w:t>4</w:t>
      </w:r>
      <w:r w:rsidRPr="003D1DB4">
        <w:rPr>
          <w:rFonts w:asciiTheme="minorEastAsia" w:eastAsiaTheme="minorEastAsia" w:hAnsiTheme="minorEastAsia" w:cs="宋体"/>
          <w:color w:val="000000"/>
          <w:kern w:val="0"/>
          <w:szCs w:val="21"/>
        </w:rPr>
        <w:t>]中的</w:t>
      </w:r>
      <w:r w:rsidR="00E95F2D"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color w:val="000000"/>
          <w:kern w:val="0"/>
          <w:szCs w:val="21"/>
        </w:rPr>
        <w:t>实验性评估：</w:t>
      </w:r>
      <w:proofErr w:type="spellStart"/>
      <w:r w:rsidRPr="003D1DB4">
        <w:rPr>
          <w:rFonts w:asciiTheme="minorEastAsia" w:eastAsiaTheme="minorEastAsia" w:hAnsiTheme="minorEastAsia" w:cs="宋体"/>
          <w:color w:val="000000"/>
          <w:kern w:val="0"/>
          <w:szCs w:val="21"/>
        </w:rPr>
        <w:t>Contagio</w:t>
      </w:r>
      <w:proofErr w:type="spellEnd"/>
      <w:r w:rsidRPr="003D1DB4">
        <w:rPr>
          <w:rFonts w:asciiTheme="minorEastAsia" w:eastAsiaTheme="minorEastAsia" w:hAnsiTheme="minorEastAsia" w:cs="宋体"/>
          <w:color w:val="000000"/>
          <w:kern w:val="0"/>
          <w:szCs w:val="21"/>
        </w:rPr>
        <w:t> ，可供下载</w:t>
      </w:r>
      <w:bookmarkStart w:id="10" w:name="_ftnref4"/>
      <w:r w:rsidRPr="003D1DB4">
        <w:rPr>
          <w:rFonts w:asciiTheme="minorEastAsia" w:eastAsiaTheme="minorEastAsia" w:hAnsiTheme="minorEastAsia" w:cs="宋体"/>
          <w:color w:val="000000"/>
          <w:kern w:val="0"/>
          <w:szCs w:val="21"/>
        </w:rPr>
        <w:t>。</w:t>
      </w:r>
      <w:bookmarkEnd w:id="10"/>
    </w:p>
    <w:p w:rsidR="00B7410C" w:rsidRDefault="00B7410C" w:rsidP="00B7410C"/>
    <w:p w:rsidR="00B7410C" w:rsidRDefault="00736F4B" w:rsidP="003D1DB4">
      <w:pPr>
        <w:pStyle w:val="2"/>
      </w:pPr>
      <w:r>
        <w:rPr>
          <w:rFonts w:hint="eastAsia"/>
        </w:rPr>
        <w:t>模型训练</w:t>
      </w:r>
    </w:p>
    <w:p w:rsidR="00B455E2" w:rsidRPr="00EA3970" w:rsidRDefault="00B455E2" w:rsidP="00B455E2">
      <w:pPr>
        <w:spacing w:after="240" w:line="305" w:lineRule="auto"/>
        <w:ind w:firstLine="420"/>
        <w:rPr>
          <w:rFonts w:asciiTheme="minorEastAsia" w:hAnsiTheme="minorEastAsia" w:cs="Arial Unicode MS"/>
          <w:szCs w:val="21"/>
        </w:rPr>
      </w:pPr>
      <w:r w:rsidRPr="00EA3970">
        <w:rPr>
          <w:rFonts w:asciiTheme="minorEastAsia" w:hAnsiTheme="minorEastAsia" w:cs="Arial Unicode MS"/>
          <w:szCs w:val="21"/>
        </w:rPr>
        <w:t>所提出的</w:t>
      </w:r>
      <w:r w:rsidRPr="00EA3970">
        <w:rPr>
          <w:rFonts w:asciiTheme="minorEastAsia" w:hAnsiTheme="minorEastAsia" w:cs="Arial Unicode MS" w:hint="eastAsia"/>
          <w:szCs w:val="21"/>
        </w:rPr>
        <w:t>基于机器学习的恶意</w:t>
      </w:r>
      <w:r w:rsidRPr="00EA3970">
        <w:rPr>
          <w:rFonts w:asciiTheme="minorEastAsia" w:hAnsiTheme="minorEastAsia" w:cs="Arial Unicode MS"/>
          <w:szCs w:val="21"/>
        </w:rPr>
        <w:t>PDF文档</w:t>
      </w:r>
      <w:r w:rsidRPr="00EA3970">
        <w:rPr>
          <w:rFonts w:asciiTheme="minorEastAsia" w:hAnsiTheme="minorEastAsia" w:cs="Arial Unicode MS" w:hint="eastAsia"/>
          <w:szCs w:val="21"/>
        </w:rPr>
        <w:t>检测</w:t>
      </w:r>
      <w:r w:rsidRPr="00EA3970">
        <w:rPr>
          <w:rFonts w:asciiTheme="minorEastAsia" w:hAnsiTheme="minorEastAsia" w:cs="Arial Unicode MS"/>
          <w:szCs w:val="21"/>
        </w:rPr>
        <w:t>的方法包括以下两个步骤，如</w:t>
      </w:r>
      <w:r w:rsidRPr="00EA3970">
        <w:rPr>
          <w:rFonts w:asciiTheme="minorEastAsia" w:hAnsiTheme="minorEastAsia" w:cs="Arial Unicode MS" w:hint="eastAsia"/>
          <w:szCs w:val="21"/>
        </w:rPr>
        <w:t>图</w:t>
      </w:r>
      <w:r w:rsidR="00275EA8">
        <w:rPr>
          <w:rFonts w:asciiTheme="minorEastAsia" w:hAnsiTheme="minorEastAsia" w:cs="Arial Unicode MS" w:hint="eastAsia"/>
          <w:szCs w:val="21"/>
        </w:rPr>
        <w:t>1</w:t>
      </w:r>
      <w:r w:rsidRPr="00EA3970">
        <w:rPr>
          <w:rFonts w:asciiTheme="minorEastAsia" w:hAnsiTheme="minorEastAsia" w:cs="Arial Unicode MS"/>
          <w:szCs w:val="21"/>
        </w:rPr>
        <w:t>所示：</w:t>
      </w:r>
    </w:p>
    <w:p w:rsidR="00B455E2" w:rsidRPr="00EA3970" w:rsidRDefault="00B455E2" w:rsidP="00B455E2">
      <w:pPr>
        <w:spacing w:after="240" w:line="305" w:lineRule="auto"/>
        <w:ind w:firstLine="420"/>
        <w:rPr>
          <w:rFonts w:asciiTheme="minorEastAsia" w:hAnsiTheme="minorEastAsia" w:cs="Arial Unicode MS"/>
          <w:szCs w:val="21"/>
        </w:rPr>
      </w:pPr>
      <w:r>
        <w:rPr>
          <w:rFonts w:asciiTheme="minorEastAsia" w:hAnsiTheme="minorEastAsia" w:cs="Arial Unicode MS"/>
          <w:szCs w:val="21"/>
        </w:rPr>
        <w:t xml:space="preserve">1. </w:t>
      </w:r>
      <w:r w:rsidRPr="00EA3970">
        <w:rPr>
          <w:rFonts w:asciiTheme="minorEastAsia" w:hAnsiTheme="minorEastAsia" w:cs="Arial Unicode MS"/>
          <w:szCs w:val="21"/>
        </w:rPr>
        <w:t>提取</w:t>
      </w:r>
      <w:r w:rsidRPr="00EA3970">
        <w:rPr>
          <w:rFonts w:asciiTheme="minorEastAsia" w:hAnsiTheme="minorEastAsia" w:cs="Arial Unicode MS" w:hint="eastAsia"/>
          <w:szCs w:val="21"/>
        </w:rPr>
        <w:t>文件特征</w:t>
      </w:r>
      <w:r w:rsidRPr="00EA3970">
        <w:rPr>
          <w:rFonts w:asciiTheme="minorEastAsia" w:hAnsiTheme="minorEastAsia" w:cs="Arial Unicode MS"/>
          <w:szCs w:val="21"/>
        </w:rPr>
        <w:t>。作为基本的预处理步骤，</w:t>
      </w:r>
      <w:r w:rsidRPr="00EA3970">
        <w:rPr>
          <w:rFonts w:asciiTheme="minorEastAsia" w:hAnsiTheme="minorEastAsia" w:cs="Arial Unicode MS" w:hint="eastAsia"/>
          <w:szCs w:val="21"/>
        </w:rPr>
        <w:t>对PDF文件的结构、内容和元数据进行解析，并做一些相应的向量计算，提取为一个二维的特征集，使得这些特征可以进入到机器学习中进行训练分类</w:t>
      </w:r>
      <w:r w:rsidRPr="00EA3970">
        <w:rPr>
          <w:rFonts w:asciiTheme="minorEastAsia" w:hAnsiTheme="minorEastAsia" w:cs="Arial Unicode MS"/>
          <w:szCs w:val="21"/>
        </w:rPr>
        <w:t>。</w:t>
      </w:r>
    </w:p>
    <w:p w:rsidR="00B455E2" w:rsidRPr="00EA3970" w:rsidRDefault="00B455E2" w:rsidP="00B455E2">
      <w:pPr>
        <w:spacing w:after="240" w:line="305" w:lineRule="auto"/>
        <w:ind w:firstLine="420"/>
        <w:rPr>
          <w:rFonts w:asciiTheme="minorEastAsia" w:hAnsiTheme="minorEastAsia" w:cs="Arial Unicode MS"/>
          <w:szCs w:val="21"/>
        </w:rPr>
      </w:pPr>
      <w:r>
        <w:rPr>
          <w:rFonts w:asciiTheme="minorEastAsia" w:hAnsiTheme="minorEastAsia" w:cs="Arial Unicode MS"/>
          <w:szCs w:val="21"/>
        </w:rPr>
        <w:t xml:space="preserve">2. </w:t>
      </w:r>
      <w:r w:rsidRPr="00EA3970">
        <w:rPr>
          <w:rFonts w:asciiTheme="minorEastAsia" w:hAnsiTheme="minorEastAsia" w:cs="Arial Unicode MS"/>
          <w:szCs w:val="21"/>
        </w:rPr>
        <w:t>学习和分类。</w:t>
      </w:r>
      <w:r w:rsidRPr="00EA3970">
        <w:rPr>
          <w:rFonts w:asciiTheme="minorEastAsia" w:hAnsiTheme="minorEastAsia" w:cs="Arial Unicode MS" w:hint="eastAsia"/>
          <w:szCs w:val="21"/>
        </w:rPr>
        <w:t>我们会随机选取数据的80%，进行训练，通过训练之后保存训练模型，然后使用20%的文件进行预测分类，从中计算出模型的准确率，误报率等信息。</w:t>
      </w:r>
      <w:r w:rsidRPr="00EA3970">
        <w:rPr>
          <w:rFonts w:asciiTheme="minorEastAsia" w:hAnsiTheme="minorEastAsia" w:cs="Arial Unicode MS"/>
          <w:szCs w:val="21"/>
        </w:rPr>
        <w:t xml:space="preserve"> </w:t>
      </w:r>
    </w:p>
    <w:p w:rsidR="00B455E2" w:rsidRDefault="00B455E2" w:rsidP="00B455E2">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rsidR="00B455E2" w:rsidRPr="003D1DB4" w:rsidRDefault="00B455E2" w:rsidP="003D1DB4">
      <w:pPr>
        <w:jc w:val="center"/>
        <w:rPr>
          <w:sz w:val="18"/>
          <w:szCs w:val="18"/>
        </w:rPr>
      </w:pPr>
      <w:r>
        <w:rPr>
          <w:noProof/>
        </w:rPr>
        <w:lastRenderedPageBreak/>
        <w:drawing>
          <wp:inline distT="0" distB="0" distL="0" distR="0" wp14:anchorId="29248344" wp14:editId="78CC8165">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07870"/>
                    </a:xfrm>
                    <a:prstGeom prst="rect">
                      <a:avLst/>
                    </a:prstGeom>
                  </pic:spPr>
                </pic:pic>
              </a:graphicData>
            </a:graphic>
          </wp:inline>
        </w:drawing>
      </w:r>
    </w:p>
    <w:p w:rsidR="00736F4B" w:rsidRDefault="00736F4B" w:rsidP="00736F4B">
      <w:pPr>
        <w:ind w:firstLine="420"/>
      </w:pPr>
      <w:r>
        <w:rPr>
          <w:rFonts w:hint="eastAsia"/>
        </w:rPr>
        <w:t>在我们的实验当中一共对模型进行了</w:t>
      </w:r>
      <w:r>
        <w:rPr>
          <w:rFonts w:hint="eastAsia"/>
        </w:rPr>
        <w:t>4</w:t>
      </w:r>
      <w:r>
        <w:rPr>
          <w:rFonts w:hint="eastAsia"/>
        </w:rPr>
        <w:t>次更新，其中最开始的模型（</w:t>
      </w:r>
      <w:r>
        <w:rPr>
          <w:rFonts w:hint="eastAsia"/>
        </w:rPr>
        <w:t>model1</w:t>
      </w:r>
      <w:r>
        <w:rPr>
          <w:rFonts w:hint="eastAsia"/>
        </w:rPr>
        <w:t>）是通过使用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Pr>
          <w:rFonts w:hint="eastAsia"/>
        </w:rPr>
        <w:t>此时准确率就达到了</w:t>
      </w:r>
      <w:r>
        <w:rPr>
          <w:rFonts w:hint="eastAsia"/>
        </w:rPr>
        <w:t>99.30%</w:t>
      </w:r>
      <w:r>
        <w:rPr>
          <w:rFonts w:hint="eastAsia"/>
        </w:rPr>
        <w:t>，可是经过我们的研究发现，因为在一开始我们使用</w:t>
      </w:r>
      <w:proofErr w:type="spellStart"/>
      <w:r>
        <w:rPr>
          <w:rFonts w:hint="eastAsia"/>
        </w:rPr>
        <w:t>peepdf</w:t>
      </w:r>
      <w:proofErr w:type="spellEnd"/>
      <w:r w:rsidR="00275EA8">
        <w:rPr>
          <w:rFonts w:hint="eastAsia"/>
        </w:rPr>
        <w:t>进行解析的时候，并不所有文件都解析到</w:t>
      </w:r>
      <w:r>
        <w:rPr>
          <w:rFonts w:hint="eastAsia"/>
        </w:rPr>
        <w:t>，所以在第二阶段我们重新选取了</w:t>
      </w:r>
      <w:proofErr w:type="gramStart"/>
      <w:r>
        <w:rPr>
          <w:rFonts w:hint="eastAsia"/>
        </w:rPr>
        <w:t>解析器</w:t>
      </w:r>
      <w:proofErr w:type="spellStart"/>
      <w:proofErr w:type="gramEnd"/>
      <w:r>
        <w:rPr>
          <w:rFonts w:hint="eastAsia"/>
        </w:rPr>
        <w:t>mimicus</w:t>
      </w:r>
      <w:proofErr w:type="spellEnd"/>
      <w:r>
        <w:rPr>
          <w:rFonts w:hint="eastAsia"/>
        </w:rPr>
        <w:t>[</w:t>
      </w:r>
      <w:r w:rsidR="00275EA8">
        <w:t>2</w:t>
      </w:r>
      <w:r>
        <w:rPr>
          <w:rFonts w:hint="eastAsia"/>
        </w:rPr>
        <w:t>]</w:t>
      </w:r>
      <w:r>
        <w:t>,</w:t>
      </w:r>
      <w:r>
        <w:rPr>
          <w:rFonts w:hint="eastAsia"/>
        </w:rPr>
        <w:t>这个工</w:t>
      </w:r>
      <w:r w:rsidR="00275EA8">
        <w:rPr>
          <w:rFonts w:hint="eastAsia"/>
        </w:rPr>
        <w:t>具可以弥补之前因为结构缺陷或混淆不能正常解析的问题</w:t>
      </w:r>
      <w:r>
        <w:rPr>
          <w:rFonts w:hint="eastAsia"/>
        </w:rPr>
        <w:t>，同时这个工具也已经开源</w:t>
      </w:r>
      <w:hyperlink r:id="rId12" w:history="1">
        <w:r w:rsidRPr="00DC3EBD">
          <w:rPr>
            <w:rStyle w:val="a7"/>
          </w:rPr>
          <w:t>https://github.com/srndic/mimicus</w:t>
        </w:r>
      </w:hyperlink>
      <w:r w:rsidR="00275EA8">
        <w:rPr>
          <w:rFonts w:hint="eastAsia"/>
        </w:rPr>
        <w:t>，到目前为止也是</w:t>
      </w:r>
      <w:r>
        <w:rPr>
          <w:rFonts w:hint="eastAsia"/>
        </w:rPr>
        <w:t>基于</w:t>
      </w:r>
      <w:r>
        <w:rPr>
          <w:rFonts w:hint="eastAsia"/>
        </w:rPr>
        <w:t>PDF</w:t>
      </w:r>
      <w:r>
        <w:rPr>
          <w:rFonts w:hint="eastAsia"/>
        </w:rPr>
        <w:t>文件检测使用最多的一个解析工具。我们使用了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的文件进行解析，可以对所有的数据（</w:t>
      </w:r>
      <w:r>
        <w:rPr>
          <w:rFonts w:hint="eastAsia"/>
        </w:rPr>
        <w:t>20</w:t>
      </w:r>
      <w:r>
        <w:rPr>
          <w:rFonts w:hint="eastAsia"/>
        </w:rPr>
        <w:t>万）进行解析，并做特征提取。</w:t>
      </w:r>
    </w:p>
    <w:p w:rsidR="00736F4B" w:rsidRDefault="00736F4B" w:rsidP="00736F4B">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个。我们的机器学习的核心算法还是使用准确率最高的随机森林。通过算法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sidR="00275EA8">
        <w:rPr>
          <w:rFonts w:hint="eastAsia"/>
        </w:rPr>
        <w:t>，并经</w:t>
      </w:r>
      <w:r>
        <w:rPr>
          <w:rFonts w:hint="eastAsia"/>
        </w:rPr>
        <w:t>过多次随机选择数据进行训练预测后，准确率依然可以维持在</w:t>
      </w:r>
      <w:r>
        <w:rPr>
          <w:rFonts w:hint="eastAsia"/>
        </w:rPr>
        <w:t>99.99%</w:t>
      </w:r>
      <w:r>
        <w:rPr>
          <w:rFonts w:hint="eastAsia"/>
        </w:rPr>
        <w:t>。</w:t>
      </w:r>
    </w:p>
    <w:p w:rsidR="00736F4B" w:rsidRDefault="00736F4B" w:rsidP="00736F4B">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00D8079B" w:rsidRPr="00D8079B">
        <w:rPr>
          <w:rFonts w:hint="eastAsia"/>
        </w:rPr>
        <w:t xml:space="preserve"> </w:t>
      </w:r>
      <w:r w:rsidR="00D8079B" w:rsidRPr="00D8079B">
        <w:rPr>
          <w:rFonts w:hint="eastAsia"/>
        </w:rPr>
        <w:t>当训练样本达到十万级别的时候，</w:t>
      </w:r>
      <w:r w:rsidR="00D8079B" w:rsidRPr="00D8079B">
        <w:rPr>
          <w:rFonts w:hint="eastAsia"/>
        </w:rPr>
        <w:t>Model2.1</w:t>
      </w:r>
      <w:r w:rsidR="00D8079B" w:rsidRPr="00D8079B">
        <w:rPr>
          <w:rFonts w:hint="eastAsia"/>
        </w:rPr>
        <w:t>准确率持续稳定在</w:t>
      </w:r>
      <w:r w:rsidR="00D8079B" w:rsidRPr="00D8079B">
        <w:rPr>
          <w:rFonts w:hint="eastAsia"/>
        </w:rPr>
        <w:t>99.81%</w:t>
      </w:r>
      <w:r w:rsidR="00D8079B" w:rsidRPr="00D8079B">
        <w:rPr>
          <w:rFonts w:hint="eastAsia"/>
        </w:rPr>
        <w:t>，误报率为</w:t>
      </w:r>
      <w:r w:rsidR="00D8079B" w:rsidRPr="00D8079B">
        <w:rPr>
          <w:rFonts w:hint="eastAsia"/>
        </w:rPr>
        <w:t>0.086%</w:t>
      </w:r>
      <w:r w:rsidR="00D8079B">
        <w:rPr>
          <w:rFonts w:hint="eastAsia"/>
        </w:rPr>
        <w:t>。</w:t>
      </w:r>
      <w:r>
        <w:t xml:space="preserve"> </w:t>
      </w:r>
    </w:p>
    <w:p w:rsidR="00275EA8" w:rsidRDefault="00736F4B" w:rsidP="00736F4B">
      <w:pPr>
        <w:ind w:firstLine="420"/>
      </w:pPr>
      <w:r>
        <w:rPr>
          <w:rFonts w:hint="eastAsia"/>
        </w:rPr>
        <w:t>此时我</w:t>
      </w:r>
      <w:r w:rsidR="00275EA8">
        <w:rPr>
          <w:rFonts w:hint="eastAsia"/>
        </w:rPr>
        <w:t>们对模型的鲁棒性做了一些测试与对抗性学习，具体的来说就是</w:t>
      </w:r>
      <w:r>
        <w:rPr>
          <w:rFonts w:hint="eastAsia"/>
        </w:rPr>
        <w:t>假设攻击者已知信息，比如说攻击者知道我们所提取的特征，那么他就可以修改恶意文件的特征，使其看起来更像良性，从而逃逸分类器。又或者假设攻击者知道模型提取的特征和算法，通过一些加密，混淆等方法逃逸分类器，按照一定的逻辑关系，当攻击者知道模型的信息越多，越容易逃逸。我们主要利用</w:t>
      </w:r>
      <w:proofErr w:type="spellStart"/>
      <w:r>
        <w:rPr>
          <w:rFonts w:hint="eastAsia"/>
        </w:rPr>
        <w:t>Nedim</w:t>
      </w:r>
      <w:proofErr w:type="spellEnd"/>
      <w:r>
        <w:t xml:space="preserve"> </w:t>
      </w:r>
      <w:proofErr w:type="spellStart"/>
      <w:r>
        <w:t>Smdic</w:t>
      </w:r>
      <w:proofErr w:type="spellEnd"/>
      <w:r>
        <w:t xml:space="preserve"> </w:t>
      </w:r>
      <w:r>
        <w:rPr>
          <w:rFonts w:hint="eastAsia"/>
        </w:rPr>
        <w:t>在</w:t>
      </w:r>
      <w:r>
        <w:rPr>
          <w:rFonts w:hint="eastAsia"/>
        </w:rPr>
        <w:t>IEEE</w:t>
      </w:r>
      <w:r>
        <w:t xml:space="preserve"> </w:t>
      </w:r>
      <w:r>
        <w:rPr>
          <w:rFonts w:hint="eastAsia"/>
        </w:rPr>
        <w:t>的论文中</w:t>
      </w:r>
      <w:r w:rsidRPr="00957947">
        <w:t>Practical Evasion of a Learning- Based Classifier: A Case Study</w:t>
      </w:r>
      <w:r w:rsidR="007E7EB6">
        <w:t>[4</w:t>
      </w:r>
      <w:r>
        <w:t>]</w:t>
      </w:r>
      <w:r w:rsidR="00275EA8">
        <w:rPr>
          <w:rFonts w:hint="eastAsia"/>
        </w:rPr>
        <w:t>中提到的几种方法，对模型进行对抗性学习。</w:t>
      </w:r>
    </w:p>
    <w:p w:rsidR="00736F4B" w:rsidRPr="00197E2D" w:rsidRDefault="00736F4B" w:rsidP="00736F4B">
      <w:pPr>
        <w:ind w:firstLine="420"/>
      </w:pPr>
      <w:r>
        <w:rPr>
          <w:rFonts w:hint="eastAsia"/>
        </w:rPr>
        <w:t>在通过一系列的对抗学习攻击之后，我们对模型重新训练，使模型对那些经过特定技术伪装的恶意文件具有一定的免疫能力，并且我们将</w:t>
      </w:r>
      <w:r>
        <w:rPr>
          <w:rFonts w:hint="eastAsia"/>
        </w:rPr>
        <w:t>Model</w:t>
      </w:r>
      <w:r>
        <w:t>3</w:t>
      </w:r>
      <w:r>
        <w:rPr>
          <w:rFonts w:hint="eastAsia"/>
        </w:rPr>
        <w:t>的训练数据升级到</w:t>
      </w:r>
      <w:r>
        <w:rPr>
          <w:rFonts w:hint="eastAsia"/>
        </w:rPr>
        <w:t>20</w:t>
      </w:r>
      <w:r>
        <w:rPr>
          <w:rFonts w:hint="eastAsia"/>
        </w:rPr>
        <w:t>万，添加了一些新奇的样本，如通过模仿良性样本的恶意文件，和反向模仿生成的变异文件，一同加入到了</w:t>
      </w:r>
      <w:r>
        <w:rPr>
          <w:rFonts w:hint="eastAsia"/>
        </w:rPr>
        <w:t>Model</w:t>
      </w:r>
      <w:r>
        <w:t xml:space="preserve">3 </w:t>
      </w:r>
      <w:r>
        <w:rPr>
          <w:rFonts w:hint="eastAsia"/>
        </w:rPr>
        <w:t>的训练当中，并对整个机器学习的参数</w:t>
      </w:r>
      <w:r>
        <w:t xml:space="preserve"> </w:t>
      </w:r>
      <w:r>
        <w:rPr>
          <w:rFonts w:hint="eastAsia"/>
        </w:rPr>
        <w:t>重新调优，经过我们的多次训练，模型</w:t>
      </w:r>
      <w:r>
        <w:rPr>
          <w:rFonts w:hint="eastAsia"/>
        </w:rPr>
        <w:t>3</w:t>
      </w:r>
      <w:r>
        <w:t xml:space="preserve"> </w:t>
      </w:r>
      <w:r>
        <w:rPr>
          <w:rFonts w:hint="eastAsia"/>
        </w:rPr>
        <w:t>在数据达到</w:t>
      </w:r>
      <w:r>
        <w:rPr>
          <w:rFonts w:hint="eastAsia"/>
        </w:rPr>
        <w:t>20w</w:t>
      </w:r>
      <w:r>
        <w:t xml:space="preserve"> </w:t>
      </w:r>
      <w:r>
        <w:rPr>
          <w:rFonts w:hint="eastAsia"/>
        </w:rPr>
        <w:t>万的情况下，更新模型花费了</w:t>
      </w:r>
      <w:r>
        <w:rPr>
          <w:rFonts w:hint="eastAsia"/>
        </w:rPr>
        <w:t>3</w:t>
      </w:r>
      <w:r>
        <w:rPr>
          <w:rFonts w:hint="eastAsia"/>
        </w:rPr>
        <w:t>分</w:t>
      </w:r>
      <w:r>
        <w:rPr>
          <w:rFonts w:hint="eastAsia"/>
        </w:rPr>
        <w:t>42</w:t>
      </w:r>
      <w:r>
        <w:rPr>
          <w:rFonts w:hint="eastAsia"/>
        </w:rPr>
        <w:t>秒，预测时间需要</w:t>
      </w:r>
      <w:r>
        <w:rPr>
          <w:rFonts w:hint="eastAsia"/>
        </w:rPr>
        <w:t>2</w:t>
      </w:r>
      <w:r>
        <w:rPr>
          <w:rFonts w:hint="eastAsia"/>
        </w:rPr>
        <w:t>秒，最后使模型准确率达到</w:t>
      </w:r>
      <w:r>
        <w:rPr>
          <w:rFonts w:hint="eastAsia"/>
        </w:rPr>
        <w:t>99.82%</w:t>
      </w:r>
      <w:r>
        <w:rPr>
          <w:rFonts w:hint="eastAsia"/>
        </w:rPr>
        <w:t>，误报率小于</w:t>
      </w:r>
      <w:r>
        <w:rPr>
          <w:rFonts w:hint="eastAsia"/>
        </w:rPr>
        <w:t>0.01%</w:t>
      </w:r>
      <w:r>
        <w:rPr>
          <w:rFonts w:hint="eastAsia"/>
        </w:rPr>
        <w:t>。</w:t>
      </w:r>
    </w:p>
    <w:p w:rsidR="00736F4B" w:rsidRDefault="00736F4B" w:rsidP="00736F4B"/>
    <w:p w:rsidR="00736F4B" w:rsidRPr="0018569E" w:rsidRDefault="004E7F0E" w:rsidP="00736F4B">
      <w:pPr>
        <w:jc w:val="center"/>
        <w:rPr>
          <w:sz w:val="18"/>
          <w:szCs w:val="18"/>
        </w:rPr>
      </w:pPr>
      <w:r>
        <w:rPr>
          <w:rFonts w:hint="eastAsia"/>
          <w:sz w:val="18"/>
          <w:szCs w:val="18"/>
        </w:rPr>
        <w:lastRenderedPageBreak/>
        <w:t>表</w:t>
      </w:r>
      <w:r>
        <w:rPr>
          <w:rFonts w:hint="eastAsia"/>
          <w:sz w:val="18"/>
          <w:szCs w:val="18"/>
        </w:rPr>
        <w:t>5</w:t>
      </w:r>
      <w:r w:rsidR="00736F4B">
        <w:rPr>
          <w:rFonts w:hint="eastAsia"/>
          <w:sz w:val="18"/>
          <w:szCs w:val="18"/>
        </w:rPr>
        <w:t xml:space="preserve"> </w:t>
      </w:r>
      <w:r w:rsidR="00736F4B">
        <w:rPr>
          <w:rFonts w:hint="eastAsia"/>
          <w:sz w:val="18"/>
          <w:szCs w:val="18"/>
        </w:rPr>
        <w:t>模型参数</w:t>
      </w:r>
    </w:p>
    <w:tbl>
      <w:tblPr>
        <w:tblW w:w="726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3"/>
        <w:gridCol w:w="2026"/>
        <w:gridCol w:w="1390"/>
        <w:gridCol w:w="1151"/>
        <w:gridCol w:w="1151"/>
        <w:tblGridChange w:id="11">
          <w:tblGrid>
            <w:gridCol w:w="1543"/>
            <w:gridCol w:w="2026"/>
            <w:gridCol w:w="1390"/>
            <w:gridCol w:w="1151"/>
            <w:gridCol w:w="1151"/>
          </w:tblGrid>
        </w:tblGridChange>
      </w:tblGrid>
      <w:tr w:rsidR="00736F4B" w:rsidRPr="00892092" w:rsidTr="003D1DB4">
        <w:trPr>
          <w:trHeight w:val="544"/>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rsidRPr="00892092">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rPr>
                <w:rFonts w:hint="eastAsia"/>
              </w:rPr>
              <w:t>特征数目</w:t>
            </w:r>
            <w:r>
              <w:rPr>
                <w:rFonts w:hint="eastAsia"/>
              </w:rPr>
              <w:t>/</w:t>
            </w:r>
            <w:proofErr w:type="gramStart"/>
            <w:r>
              <w:rPr>
                <w:rFonts w:hint="eastAsia"/>
              </w:rPr>
              <w:t>个</w:t>
            </w:r>
            <w:proofErr w:type="gramEnd"/>
          </w:p>
        </w:tc>
        <w:tc>
          <w:tcPr>
            <w:tcW w:w="1390" w:type="dxa"/>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rPr>
                <w:rFonts w:hint="eastAsia"/>
              </w:rPr>
              <w:t>数据大小</w:t>
            </w:r>
            <w:r>
              <w:rPr>
                <w:rFonts w:hint="eastAsia"/>
              </w:rPr>
              <w:t>/</w:t>
            </w:r>
            <w:r>
              <w:rPr>
                <w:rFonts w:hint="eastAsia"/>
              </w:rPr>
              <w:t>万</w:t>
            </w:r>
          </w:p>
        </w:tc>
        <w:tc>
          <w:tcPr>
            <w:tcW w:w="1151" w:type="dxa"/>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rsidRPr="00892092">
              <w:t>检测率</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rPr>
                <w:rFonts w:hint="eastAsia"/>
              </w:rPr>
              <w:t>误报率</w:t>
            </w:r>
          </w:p>
        </w:tc>
      </w:tr>
      <w:tr w:rsidR="00736F4B" w:rsidRPr="00892092" w:rsidTr="003D1DB4">
        <w:trPr>
          <w:trHeight w:val="544"/>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rsidRPr="00892092">
              <w:t xml:space="preserve">model </w:t>
            </w: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rsidRPr="00892092">
              <w:t>135</w:t>
            </w:r>
          </w:p>
        </w:tc>
        <w:tc>
          <w:tcPr>
            <w:tcW w:w="1390" w:type="dxa"/>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rsidRPr="00892092">
              <w:t>10w</w:t>
            </w:r>
          </w:p>
        </w:tc>
        <w:tc>
          <w:tcPr>
            <w:tcW w:w="1151" w:type="dxa"/>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rsidRPr="00892092">
              <w:t>99.81%</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892092" w:rsidRDefault="00736F4B" w:rsidP="00174DB7">
            <w:r>
              <w:t>0.0</w:t>
            </w:r>
            <w:r w:rsidR="00234AE5">
              <w:t>1</w:t>
            </w:r>
            <w:r w:rsidRPr="00892092">
              <w:t>6</w:t>
            </w:r>
            <w:r>
              <w:t>%</w:t>
            </w:r>
          </w:p>
        </w:tc>
      </w:tr>
      <w:tr w:rsidR="003E2CC3" w:rsidRPr="00892092" w:rsidTr="00234AE5">
        <w:trPr>
          <w:trHeight w:val="544"/>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E2CC3" w:rsidRPr="00892092" w:rsidRDefault="003E2CC3" w:rsidP="003E2CC3">
            <w:r w:rsidRPr="00892092">
              <w:t>model 3.0</w:t>
            </w:r>
          </w:p>
        </w:tc>
        <w:tc>
          <w:tcPr>
            <w:tcW w:w="0" w:type="auto"/>
            <w:tcBorders>
              <w:top w:val="outset" w:sz="6" w:space="0" w:color="auto"/>
              <w:left w:val="outset" w:sz="6" w:space="0" w:color="auto"/>
              <w:bottom w:val="outset" w:sz="6" w:space="0" w:color="auto"/>
              <w:right w:val="outset" w:sz="6" w:space="0" w:color="auto"/>
            </w:tcBorders>
            <w:vAlign w:val="center"/>
          </w:tcPr>
          <w:p w:rsidR="003E2CC3" w:rsidRPr="00892092" w:rsidRDefault="003E2CC3" w:rsidP="003E2CC3">
            <w:r w:rsidRPr="00892092">
              <w:t>135</w:t>
            </w:r>
          </w:p>
        </w:tc>
        <w:tc>
          <w:tcPr>
            <w:tcW w:w="1390" w:type="dxa"/>
            <w:tcBorders>
              <w:top w:val="outset" w:sz="6" w:space="0" w:color="auto"/>
              <w:left w:val="outset" w:sz="6" w:space="0" w:color="auto"/>
              <w:bottom w:val="outset" w:sz="6" w:space="0" w:color="auto"/>
              <w:right w:val="outset" w:sz="6" w:space="0" w:color="auto"/>
            </w:tcBorders>
            <w:vAlign w:val="center"/>
          </w:tcPr>
          <w:p w:rsidR="003E2CC3" w:rsidRPr="00892092" w:rsidRDefault="003E2CC3" w:rsidP="003E2CC3">
            <w:r w:rsidRPr="00892092">
              <w:t>21W</w:t>
            </w:r>
          </w:p>
        </w:tc>
        <w:tc>
          <w:tcPr>
            <w:tcW w:w="1151" w:type="dxa"/>
            <w:tcBorders>
              <w:top w:val="outset" w:sz="6" w:space="0" w:color="auto"/>
              <w:left w:val="outset" w:sz="6" w:space="0" w:color="auto"/>
              <w:bottom w:val="outset" w:sz="6" w:space="0" w:color="auto"/>
              <w:right w:val="outset" w:sz="6" w:space="0" w:color="auto"/>
            </w:tcBorders>
            <w:vAlign w:val="center"/>
          </w:tcPr>
          <w:p w:rsidR="003E2CC3" w:rsidRPr="00892092" w:rsidRDefault="003E2CC3" w:rsidP="003E2CC3">
            <w:r>
              <w:t>99.82</w:t>
            </w:r>
            <w:r w:rsidRPr="00892092">
              <w:t>%</w:t>
            </w:r>
          </w:p>
        </w:tc>
        <w:tc>
          <w:tcPr>
            <w:tcW w:w="0" w:type="auto"/>
            <w:tcBorders>
              <w:top w:val="outset" w:sz="6" w:space="0" w:color="auto"/>
              <w:left w:val="outset" w:sz="6" w:space="0" w:color="auto"/>
              <w:bottom w:val="outset" w:sz="6" w:space="0" w:color="auto"/>
              <w:right w:val="outset" w:sz="6" w:space="0" w:color="auto"/>
            </w:tcBorders>
            <w:vAlign w:val="center"/>
          </w:tcPr>
          <w:p w:rsidR="003E2CC3" w:rsidRDefault="003E2CC3" w:rsidP="003E2CC3">
            <w:r>
              <w:t>0.018%</w:t>
            </w:r>
          </w:p>
        </w:tc>
      </w:tr>
    </w:tbl>
    <w:p w:rsidR="00E630E3" w:rsidRDefault="00E630E3" w:rsidP="00B7410C"/>
    <w:p w:rsidR="00B7410C" w:rsidRDefault="00736F4B" w:rsidP="00B7410C">
      <w:r>
        <w:rPr>
          <w:rFonts w:hint="eastAsia"/>
        </w:rPr>
        <w:t>吞吐量：</w:t>
      </w:r>
    </w:p>
    <w:p w:rsidR="00736F4B" w:rsidRPr="007157DD" w:rsidRDefault="00736F4B" w:rsidP="00736F4B">
      <w:pPr>
        <w:widowControl/>
        <w:spacing w:after="4" w:line="214" w:lineRule="atLeast"/>
        <w:ind w:left="-4" w:firstLine="229"/>
        <w:rPr>
          <w:rFonts w:ascii="Times New Roman" w:hAnsi="Times New Roman"/>
          <w:color w:val="000000"/>
          <w:kern w:val="0"/>
          <w:sz w:val="20"/>
          <w:szCs w:val="20"/>
        </w:rPr>
      </w:pPr>
      <w:r w:rsidRPr="007157DD">
        <w:rPr>
          <w:rFonts w:ascii="Times New Roman" w:hAnsi="Times New Roman"/>
          <w:color w:val="000000"/>
          <w:kern w:val="0"/>
          <w:sz w:val="20"/>
          <w:szCs w:val="20"/>
        </w:rPr>
        <w:t>在处理大量</w:t>
      </w:r>
      <w:r w:rsidRPr="007157DD">
        <w:rPr>
          <w:rFonts w:ascii="Times New Roman" w:hAnsi="Times New Roman"/>
          <w:color w:val="000000"/>
          <w:kern w:val="0"/>
          <w:sz w:val="20"/>
          <w:szCs w:val="20"/>
        </w:rPr>
        <w:t>PDF</w:t>
      </w:r>
      <w:r w:rsidRPr="007157DD">
        <w:rPr>
          <w:rFonts w:ascii="Times New Roman" w:hAnsi="Times New Roman"/>
          <w:color w:val="000000"/>
          <w:kern w:val="0"/>
          <w:sz w:val="20"/>
          <w:szCs w:val="20"/>
        </w:rPr>
        <w:t>数据时，高吞吐量是一个重要的考虑因素，就像</w:t>
      </w:r>
      <w:r w:rsidRPr="007157DD">
        <w:rPr>
          <w:rFonts w:ascii="Times New Roman" w:hAnsi="Times New Roman"/>
          <w:color w:val="000000"/>
          <w:kern w:val="0"/>
          <w:sz w:val="20"/>
          <w:szCs w:val="20"/>
        </w:rPr>
        <w:t>V </w:t>
      </w:r>
      <w:r w:rsidRPr="007157DD">
        <w:rPr>
          <w:rFonts w:ascii="Times New Roman" w:hAnsi="Times New Roman"/>
          <w:color w:val="000000"/>
          <w:kern w:val="0"/>
          <w:sz w:val="16"/>
          <w:szCs w:val="16"/>
        </w:rPr>
        <w:t>IRUS </w:t>
      </w:r>
      <w:r w:rsidRPr="007157DD">
        <w:rPr>
          <w:rFonts w:ascii="Times New Roman" w:hAnsi="Times New Roman"/>
          <w:color w:val="000000"/>
          <w:kern w:val="0"/>
          <w:sz w:val="20"/>
          <w:szCs w:val="20"/>
        </w:rPr>
        <w:t>T </w:t>
      </w:r>
      <w:r w:rsidRPr="007157DD">
        <w:rPr>
          <w:rFonts w:ascii="Times New Roman" w:hAnsi="Times New Roman"/>
          <w:color w:val="000000"/>
          <w:kern w:val="0"/>
          <w:sz w:val="16"/>
          <w:szCs w:val="16"/>
        </w:rPr>
        <w:t>OTAL </w:t>
      </w:r>
      <w:r w:rsidRPr="007157DD">
        <w:rPr>
          <w:rFonts w:ascii="Times New Roman" w:hAnsi="Times New Roman"/>
          <w:color w:val="000000"/>
          <w:kern w:val="0"/>
          <w:sz w:val="20"/>
          <w:szCs w:val="20"/>
        </w:rPr>
        <w:t>那样。我们的系统旨在处理这种负载，并利用现代计算机系统的并行处理能力。我们测量了使用</w:t>
      </w:r>
      <w:r>
        <w:rPr>
          <w:rFonts w:ascii="Times New Roman" w:hAnsi="Times New Roman" w:hint="eastAsia"/>
          <w:color w:val="000000"/>
          <w:kern w:val="0"/>
          <w:sz w:val="20"/>
          <w:szCs w:val="20"/>
        </w:rPr>
        <w:t>随机森林，</w:t>
      </w:r>
      <w:r w:rsidRPr="007157DD">
        <w:rPr>
          <w:rFonts w:ascii="Times New Roman" w:hAnsi="Times New Roman"/>
          <w:color w:val="000000"/>
          <w:kern w:val="0"/>
          <w:sz w:val="20"/>
          <w:szCs w:val="20"/>
        </w:rPr>
        <w:t>决策树和</w:t>
      </w:r>
      <w:r w:rsidRPr="007157DD">
        <w:rPr>
          <w:rFonts w:ascii="Times New Roman" w:hAnsi="Times New Roman"/>
          <w:color w:val="000000"/>
          <w:kern w:val="0"/>
          <w:sz w:val="20"/>
          <w:szCs w:val="20"/>
        </w:rPr>
        <w:t>SVM </w:t>
      </w:r>
      <w:r w:rsidRPr="007157DD">
        <w:rPr>
          <w:rFonts w:ascii="Times New Roman" w:hAnsi="Times New Roman"/>
          <w:color w:val="000000"/>
          <w:kern w:val="0"/>
          <w:sz w:val="20"/>
          <w:szCs w:val="20"/>
        </w:rPr>
        <w:t>对</w:t>
      </w:r>
      <w:r>
        <w:rPr>
          <w:rFonts w:ascii="Times New Roman" w:hAnsi="Times New Roman" w:hint="eastAsia"/>
          <w:color w:val="000000"/>
          <w:kern w:val="0"/>
          <w:sz w:val="20"/>
          <w:szCs w:val="20"/>
        </w:rPr>
        <w:t>十万的</w:t>
      </w:r>
      <w:r w:rsidRPr="007157DD">
        <w:rPr>
          <w:rFonts w:ascii="Times New Roman" w:hAnsi="Times New Roman"/>
          <w:color w:val="000000"/>
          <w:kern w:val="0"/>
          <w:sz w:val="20"/>
          <w:szCs w:val="20"/>
        </w:rPr>
        <w:t>数据集进行特征提取，学习和分类所花费的时间</w:t>
      </w:r>
      <w:r>
        <w:rPr>
          <w:rFonts w:ascii="Times New Roman" w:hAnsi="Times New Roman" w:hint="eastAsia"/>
          <w:color w:val="000000"/>
          <w:kern w:val="0"/>
          <w:sz w:val="20"/>
          <w:szCs w:val="20"/>
        </w:rPr>
        <w:t>如</w:t>
      </w:r>
      <w:r>
        <w:rPr>
          <w:rFonts w:ascii="Times New Roman" w:hAnsi="Times New Roman" w:hint="eastAsia"/>
          <w:color w:val="000000"/>
          <w:kern w:val="0"/>
          <w:sz w:val="20"/>
          <w:szCs w:val="20"/>
        </w:rPr>
        <w:t xml:space="preserve"> </w:t>
      </w:r>
      <w:r>
        <w:rPr>
          <w:rFonts w:ascii="Times New Roman" w:hAnsi="Times New Roman" w:hint="eastAsia"/>
          <w:color w:val="000000"/>
          <w:kern w:val="0"/>
          <w:sz w:val="20"/>
          <w:szCs w:val="20"/>
        </w:rPr>
        <w:t>表</w:t>
      </w:r>
      <w:r w:rsidR="004E7F0E">
        <w:rPr>
          <w:rFonts w:ascii="Times New Roman" w:hAnsi="Times New Roman" w:hint="eastAsia"/>
          <w:color w:val="000000"/>
          <w:kern w:val="0"/>
          <w:sz w:val="20"/>
          <w:szCs w:val="20"/>
        </w:rPr>
        <w:t>6</w:t>
      </w:r>
      <w:r>
        <w:rPr>
          <w:rFonts w:ascii="Times New Roman" w:hAnsi="Times New Roman"/>
          <w:color w:val="000000"/>
          <w:kern w:val="0"/>
          <w:sz w:val="20"/>
          <w:szCs w:val="20"/>
        </w:rPr>
        <w:t xml:space="preserve"> </w:t>
      </w:r>
      <w:r>
        <w:rPr>
          <w:rFonts w:ascii="Times New Roman" w:hAnsi="Times New Roman"/>
          <w:color w:val="000000"/>
          <w:kern w:val="0"/>
          <w:sz w:val="20"/>
          <w:szCs w:val="20"/>
        </w:rPr>
        <w:t>。训练预测是在</w:t>
      </w:r>
      <w:r>
        <w:rPr>
          <w:rFonts w:ascii="Times New Roman" w:hAnsi="Times New Roman" w:hint="eastAsia"/>
          <w:color w:val="000000"/>
          <w:kern w:val="0"/>
          <w:sz w:val="20"/>
          <w:szCs w:val="20"/>
        </w:rPr>
        <w:t>一个</w:t>
      </w:r>
      <w:r>
        <w:rPr>
          <w:rFonts w:ascii="Times New Roman" w:hAnsi="Times New Roman" w:hint="eastAsia"/>
          <w:color w:val="000000"/>
          <w:kern w:val="0"/>
          <w:sz w:val="20"/>
          <w:szCs w:val="20"/>
        </w:rPr>
        <w:t>4</w:t>
      </w:r>
      <w:r>
        <w:rPr>
          <w:rFonts w:ascii="Times New Roman" w:hAnsi="Times New Roman" w:hint="eastAsia"/>
          <w:color w:val="000000"/>
          <w:kern w:val="0"/>
          <w:sz w:val="20"/>
          <w:szCs w:val="20"/>
        </w:rPr>
        <w:t>核</w:t>
      </w:r>
      <w:r>
        <w:rPr>
          <w:rFonts w:ascii="Times New Roman" w:hAnsi="Times New Roman" w:hint="eastAsia"/>
          <w:color w:val="000000"/>
          <w:kern w:val="0"/>
          <w:sz w:val="20"/>
          <w:szCs w:val="20"/>
        </w:rPr>
        <w:t>4G</w:t>
      </w:r>
      <w:r>
        <w:rPr>
          <w:rFonts w:ascii="Times New Roman" w:hAnsi="Times New Roman" w:hint="eastAsia"/>
          <w:color w:val="000000"/>
          <w:kern w:val="0"/>
          <w:sz w:val="20"/>
          <w:szCs w:val="20"/>
        </w:rPr>
        <w:t>的</w:t>
      </w:r>
      <w:r w:rsidRPr="007157DD">
        <w:rPr>
          <w:rFonts w:ascii="Times New Roman" w:hAnsi="Times New Roman"/>
          <w:color w:val="000000"/>
          <w:kern w:val="0"/>
          <w:sz w:val="20"/>
          <w:szCs w:val="20"/>
        </w:rPr>
        <w:t>CPU</w:t>
      </w:r>
      <w:r>
        <w:rPr>
          <w:rFonts w:ascii="Times New Roman" w:hAnsi="Times New Roman" w:hint="eastAsia"/>
          <w:color w:val="000000"/>
          <w:kern w:val="0"/>
          <w:sz w:val="20"/>
          <w:szCs w:val="20"/>
        </w:rPr>
        <w:t>的一个</w:t>
      </w:r>
      <w:r>
        <w:rPr>
          <w:rFonts w:ascii="Times New Roman" w:hAnsi="Times New Roman" w:hint="eastAsia"/>
          <w:color w:val="000000"/>
          <w:kern w:val="0"/>
          <w:sz w:val="20"/>
          <w:szCs w:val="20"/>
        </w:rPr>
        <w:t>Ubuntu</w:t>
      </w:r>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的系统下进行的</w:t>
      </w:r>
    </w:p>
    <w:p w:rsidR="00736F4B" w:rsidRDefault="00736F4B" w:rsidP="00736F4B">
      <w:pPr>
        <w:widowControl/>
        <w:spacing w:after="4" w:line="214" w:lineRule="atLeast"/>
        <w:ind w:left="-4" w:firstLine="229"/>
        <w:rPr>
          <w:rFonts w:ascii="Times New Roman" w:hAnsi="Times New Roman"/>
          <w:color w:val="000000"/>
          <w:kern w:val="0"/>
          <w:sz w:val="20"/>
          <w:szCs w:val="20"/>
        </w:rPr>
      </w:pPr>
      <w:r>
        <w:rPr>
          <w:rFonts w:ascii="Times New Roman" w:hAnsi="Times New Roman" w:hint="eastAsia"/>
          <w:color w:val="000000"/>
          <w:kern w:val="0"/>
          <w:sz w:val="20"/>
          <w:szCs w:val="20"/>
        </w:rPr>
        <w:t xml:space="preserve"> </w:t>
      </w:r>
      <w:r w:rsidRPr="007157DD">
        <w:rPr>
          <w:rFonts w:ascii="Times New Roman" w:hAnsi="Times New Roman"/>
          <w:color w:val="000000"/>
          <w:kern w:val="0"/>
          <w:sz w:val="20"/>
          <w:szCs w:val="20"/>
        </w:rPr>
        <w:t>特征提取是最耗时的操作，因为它需要从硬盘加载所有的</w:t>
      </w:r>
      <w:r w:rsidRPr="007157DD">
        <w:rPr>
          <w:rFonts w:ascii="Times New Roman" w:hAnsi="Times New Roman"/>
          <w:color w:val="000000"/>
          <w:kern w:val="0"/>
          <w:sz w:val="20"/>
          <w:szCs w:val="20"/>
        </w:rPr>
        <w:t>PDF</w:t>
      </w:r>
      <w:r w:rsidRPr="007157DD">
        <w:rPr>
          <w:rFonts w:ascii="Times New Roman" w:hAnsi="Times New Roman"/>
          <w:color w:val="000000"/>
          <w:kern w:val="0"/>
          <w:sz w:val="20"/>
          <w:szCs w:val="20"/>
        </w:rPr>
        <w:t>文件。</w:t>
      </w:r>
      <w:r>
        <w:rPr>
          <w:rFonts w:ascii="Times New Roman" w:hAnsi="Times New Roman" w:hint="eastAsia"/>
          <w:color w:val="000000"/>
          <w:kern w:val="0"/>
          <w:sz w:val="20"/>
          <w:szCs w:val="20"/>
        </w:rPr>
        <w:t>并对文件进行逐个解析，于是我们</w:t>
      </w:r>
      <w:r w:rsidR="003E2CC3">
        <w:rPr>
          <w:rFonts w:ascii="Times New Roman" w:hAnsi="Times New Roman" w:hint="eastAsia"/>
          <w:color w:val="000000"/>
          <w:kern w:val="0"/>
          <w:sz w:val="20"/>
          <w:szCs w:val="20"/>
        </w:rPr>
        <w:t>将文件解析与训练分步处理，作为中间结果保存，不仅</w:t>
      </w:r>
      <w:r w:rsidRPr="00EA3970">
        <w:rPr>
          <w:rFonts w:ascii="Times New Roman" w:hAnsi="Times New Roman" w:hint="eastAsia"/>
          <w:color w:val="000000"/>
          <w:kern w:val="0"/>
          <w:sz w:val="20"/>
          <w:szCs w:val="20"/>
        </w:rPr>
        <w:t>可以减少</w:t>
      </w:r>
      <w:r w:rsidRPr="00EA3970">
        <w:rPr>
          <w:rFonts w:ascii="Times New Roman" w:hAnsi="Times New Roman"/>
          <w:color w:val="000000"/>
          <w:kern w:val="0"/>
          <w:sz w:val="20"/>
          <w:szCs w:val="20"/>
        </w:rPr>
        <w:t xml:space="preserve">CPU </w:t>
      </w:r>
      <w:r w:rsidRPr="00EA3970">
        <w:rPr>
          <w:rFonts w:ascii="Times New Roman" w:hAnsi="Times New Roman" w:hint="eastAsia"/>
          <w:color w:val="000000"/>
          <w:kern w:val="0"/>
          <w:sz w:val="20"/>
          <w:szCs w:val="20"/>
        </w:rPr>
        <w:t>内存占用，同时也可以使模型在更新训练时更为快速。当训练样本达到十万级别的时候，</w:t>
      </w:r>
      <w:r>
        <w:rPr>
          <w:rFonts w:ascii="Times New Roman" w:hAnsi="Times New Roman" w:hint="eastAsia"/>
          <w:color w:val="000000"/>
          <w:kern w:val="0"/>
          <w:sz w:val="20"/>
          <w:szCs w:val="20"/>
        </w:rPr>
        <w:t>解析一共耗时</w:t>
      </w:r>
      <w:r>
        <w:rPr>
          <w:rFonts w:ascii="Times New Roman" w:hAnsi="Times New Roman" w:hint="eastAsia"/>
          <w:color w:val="000000"/>
          <w:kern w:val="0"/>
          <w:sz w:val="20"/>
          <w:szCs w:val="20"/>
        </w:rPr>
        <w:t>22</w:t>
      </w:r>
      <w:r>
        <w:rPr>
          <w:rFonts w:ascii="Times New Roman" w:hAnsi="Times New Roman" w:hint="eastAsia"/>
          <w:color w:val="000000"/>
          <w:kern w:val="0"/>
          <w:sz w:val="20"/>
          <w:szCs w:val="20"/>
        </w:rPr>
        <w:t>分钟</w:t>
      </w:r>
      <w:r>
        <w:rPr>
          <w:rFonts w:ascii="Times New Roman" w:hAnsi="Times New Roman" w:hint="eastAsia"/>
          <w:color w:val="000000"/>
          <w:kern w:val="0"/>
          <w:sz w:val="20"/>
          <w:szCs w:val="20"/>
        </w:rPr>
        <w:t>36</w:t>
      </w:r>
      <w:r>
        <w:rPr>
          <w:rFonts w:ascii="Times New Roman" w:hAnsi="Times New Roman" w:hint="eastAsia"/>
          <w:color w:val="000000"/>
          <w:kern w:val="0"/>
          <w:sz w:val="20"/>
          <w:szCs w:val="20"/>
        </w:rPr>
        <w:t>秒，我们测试的数据有</w:t>
      </w:r>
      <w:r>
        <w:rPr>
          <w:rFonts w:ascii="Times New Roman" w:hAnsi="Times New Roman" w:hint="eastAsia"/>
          <w:color w:val="000000"/>
          <w:kern w:val="0"/>
          <w:sz w:val="20"/>
          <w:szCs w:val="20"/>
        </w:rPr>
        <w:t>10</w:t>
      </w:r>
      <w:r>
        <w:rPr>
          <w:rFonts w:ascii="Times New Roman" w:hAnsi="Times New Roman" w:hint="eastAsia"/>
          <w:color w:val="000000"/>
          <w:kern w:val="0"/>
          <w:sz w:val="20"/>
          <w:szCs w:val="20"/>
        </w:rPr>
        <w:t>万，一共</w:t>
      </w:r>
      <w:r>
        <w:rPr>
          <w:rFonts w:ascii="Times New Roman" w:hAnsi="Times New Roman" w:hint="eastAsia"/>
          <w:color w:val="000000"/>
          <w:kern w:val="0"/>
          <w:sz w:val="20"/>
          <w:szCs w:val="20"/>
        </w:rPr>
        <w:t>5.8G</w:t>
      </w:r>
      <w:r w:rsidR="009F3875">
        <w:rPr>
          <w:rFonts w:ascii="Times New Roman" w:hAnsi="Times New Roman" w:hint="eastAsia"/>
          <w:color w:val="000000"/>
          <w:kern w:val="0"/>
          <w:sz w:val="20"/>
          <w:szCs w:val="20"/>
        </w:rPr>
        <w:t>。然后对文件进行训练和预测，如表</w:t>
      </w:r>
      <w:r w:rsidR="009F3875">
        <w:rPr>
          <w:rFonts w:ascii="Times New Roman" w:hAnsi="Times New Roman" w:hint="eastAsia"/>
          <w:color w:val="000000"/>
          <w:kern w:val="0"/>
          <w:sz w:val="20"/>
          <w:szCs w:val="20"/>
        </w:rPr>
        <w:t>6</w:t>
      </w:r>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是不同算法之间的训练时间和预测时间，以及精度的统计。由表我们可以看出随机森林和决策树的预测时间都快于</w:t>
      </w:r>
      <w:r>
        <w:rPr>
          <w:rFonts w:ascii="Times New Roman" w:hAnsi="Times New Roman" w:hint="eastAsia"/>
          <w:color w:val="000000"/>
          <w:kern w:val="0"/>
          <w:sz w:val="20"/>
          <w:szCs w:val="20"/>
        </w:rPr>
        <w:t>SVM</w:t>
      </w:r>
      <w:r>
        <w:rPr>
          <w:rFonts w:ascii="Times New Roman" w:hAnsi="Times New Roman" w:hint="eastAsia"/>
          <w:color w:val="000000"/>
          <w:kern w:val="0"/>
          <w:sz w:val="20"/>
          <w:szCs w:val="20"/>
        </w:rPr>
        <w:t>，但是决策树的训练时间会比随机森林快很多，这个是由算法本身的因素决定的，并且随机森林的准确率是明显高于其他算法的</w:t>
      </w:r>
      <w:r w:rsidR="005D02FF" w:rsidRPr="003D1DB4">
        <w:rPr>
          <w:rFonts w:ascii="Times New Roman" w:hAnsi="Times New Roman" w:hint="eastAsia"/>
          <w:kern w:val="0"/>
          <w:sz w:val="20"/>
          <w:szCs w:val="20"/>
        </w:rPr>
        <w:t>。</w:t>
      </w:r>
    </w:p>
    <w:p w:rsidR="00736F4B" w:rsidRPr="00071006" w:rsidRDefault="00736F4B" w:rsidP="00736F4B">
      <w:pPr>
        <w:jc w:val="center"/>
        <w:rPr>
          <w:sz w:val="18"/>
          <w:szCs w:val="18"/>
        </w:rPr>
      </w:pPr>
      <w:r>
        <w:rPr>
          <w:rFonts w:hint="eastAsia"/>
          <w:sz w:val="18"/>
          <w:szCs w:val="18"/>
        </w:rPr>
        <w:t>表</w:t>
      </w:r>
      <w:r w:rsidR="004E7F0E">
        <w:rPr>
          <w:rFonts w:hint="eastAsia"/>
          <w:sz w:val="18"/>
          <w:szCs w:val="18"/>
        </w:rPr>
        <w:t>6</w:t>
      </w:r>
      <w:r>
        <w:rPr>
          <w:rFonts w:hint="eastAsia"/>
          <w:sz w:val="18"/>
          <w:szCs w:val="18"/>
        </w:rPr>
        <w:t xml:space="preserve"> </w:t>
      </w:r>
      <w:r>
        <w:rPr>
          <w:rFonts w:hint="eastAsia"/>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736F4B" w:rsidRPr="00E96A01" w:rsidTr="00174DB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Pr>
                <w:rFonts w:ascii="Times New Roman" w:hAnsi="Times New Roman" w:hint="eastAsia"/>
                <w:color w:val="000000"/>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accuracy</w:t>
            </w:r>
          </w:p>
        </w:tc>
      </w:tr>
      <w:tr w:rsidR="00736F4B" w:rsidRPr="00E96A01" w:rsidTr="00174DB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99%</w:t>
            </w:r>
          </w:p>
        </w:tc>
      </w:tr>
      <w:tr w:rsidR="00736F4B" w:rsidRPr="00E96A01" w:rsidTr="00174DB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97%</w:t>
            </w:r>
          </w:p>
        </w:tc>
      </w:tr>
      <w:tr w:rsidR="00736F4B" w:rsidRPr="00E96A01" w:rsidTr="00174DB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rsidR="00736F4B" w:rsidRPr="00E96A01" w:rsidRDefault="00736F4B" w:rsidP="00174DB7">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75%</w:t>
            </w:r>
          </w:p>
        </w:tc>
      </w:tr>
    </w:tbl>
    <w:p w:rsidR="00B7410C" w:rsidRDefault="00B7410C" w:rsidP="00B7410C"/>
    <w:p w:rsidR="002247DB" w:rsidRDefault="002247DB" w:rsidP="003D1DB4">
      <w:pPr>
        <w:pStyle w:val="a5"/>
        <w:numPr>
          <w:ilvl w:val="0"/>
          <w:numId w:val="8"/>
        </w:numPr>
        <w:ind w:firstLineChars="0"/>
        <w:outlineLvl w:val="0"/>
        <w:rPr>
          <w:b/>
          <w:sz w:val="32"/>
          <w:szCs w:val="32"/>
        </w:rPr>
      </w:pPr>
      <w:r>
        <w:rPr>
          <w:rFonts w:hint="eastAsia"/>
          <w:b/>
          <w:sz w:val="32"/>
          <w:szCs w:val="32"/>
        </w:rPr>
        <w:t>对抗性学习</w:t>
      </w:r>
    </w:p>
    <w:p w:rsidR="00234AE5" w:rsidRDefault="002247DB" w:rsidP="00234AE5">
      <w:pPr>
        <w:widowControl/>
        <w:spacing w:line="204" w:lineRule="atLeast"/>
        <w:ind w:firstLine="42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为</w:t>
      </w:r>
      <w:r w:rsidR="0033567E" w:rsidRPr="003D1DB4">
        <w:rPr>
          <w:rFonts w:asciiTheme="minorEastAsia" w:eastAsiaTheme="minorEastAsia" w:hAnsiTheme="minorEastAsia" w:cs="宋体" w:hint="eastAsia"/>
          <w:color w:val="000000"/>
          <w:kern w:val="0"/>
          <w:szCs w:val="21"/>
        </w:rPr>
        <w:t>了</w:t>
      </w:r>
      <w:r w:rsidRPr="003D1DB4">
        <w:rPr>
          <w:rFonts w:asciiTheme="minorEastAsia" w:eastAsiaTheme="minorEastAsia" w:hAnsiTheme="minorEastAsia" w:cs="宋体" w:hint="eastAsia"/>
          <w:color w:val="000000"/>
          <w:kern w:val="0"/>
          <w:szCs w:val="21"/>
        </w:rPr>
        <w:t>研究分类器逃逸攻击（</w:t>
      </w:r>
      <w:r w:rsidRPr="003D1DB4">
        <w:rPr>
          <w:rFonts w:asciiTheme="minorEastAsia" w:eastAsiaTheme="minorEastAsia" w:hAnsiTheme="minorEastAsia" w:cs="宋体"/>
          <w:color w:val="000000"/>
          <w:kern w:val="0"/>
          <w:szCs w:val="21"/>
        </w:rPr>
        <w:t>evasion attack</w:t>
      </w:r>
      <w:r w:rsidRPr="003D1DB4">
        <w:rPr>
          <w:rFonts w:asciiTheme="minorEastAsia" w:eastAsiaTheme="minorEastAsia" w:hAnsiTheme="minorEastAsia" w:cs="宋体" w:hint="eastAsia"/>
          <w:color w:val="000000"/>
          <w:kern w:val="0"/>
          <w:szCs w:val="21"/>
        </w:rPr>
        <w:t>），</w:t>
      </w:r>
      <w:r w:rsidR="00234AE5" w:rsidRPr="003D1DB4">
        <w:rPr>
          <w:rFonts w:asciiTheme="minorEastAsia" w:eastAsiaTheme="minorEastAsia" w:hAnsiTheme="minorEastAsia" w:cs="宋体" w:hint="eastAsia"/>
          <w:color w:val="000000"/>
          <w:kern w:val="0"/>
          <w:szCs w:val="21"/>
        </w:rPr>
        <w:t>我们复现了</w:t>
      </w:r>
      <w:proofErr w:type="spellStart"/>
      <w:r w:rsidR="00234AE5" w:rsidRPr="003D1DB4">
        <w:rPr>
          <w:rFonts w:asciiTheme="minorEastAsia" w:eastAsiaTheme="minorEastAsia" w:hAnsiTheme="minorEastAsia"/>
          <w:szCs w:val="21"/>
        </w:rPr>
        <w:t>Nedim</w:t>
      </w:r>
      <w:proofErr w:type="spellEnd"/>
      <w:r w:rsidR="00234AE5" w:rsidRPr="003D1DB4">
        <w:rPr>
          <w:rFonts w:asciiTheme="minorEastAsia" w:eastAsiaTheme="minorEastAsia" w:hAnsiTheme="minorEastAsia"/>
          <w:szCs w:val="21"/>
        </w:rPr>
        <w:t xml:space="preserve"> </w:t>
      </w:r>
      <w:proofErr w:type="spellStart"/>
      <w:r w:rsidR="00234AE5" w:rsidRPr="003D1DB4">
        <w:rPr>
          <w:rFonts w:asciiTheme="minorEastAsia" w:eastAsiaTheme="minorEastAsia" w:hAnsiTheme="minorEastAsia"/>
          <w:szCs w:val="21"/>
        </w:rPr>
        <w:t>Srndic</w:t>
      </w:r>
      <w:proofErr w:type="spellEnd"/>
      <w:r w:rsidR="00234AE5" w:rsidRPr="003D1DB4">
        <w:rPr>
          <w:rFonts w:asciiTheme="minorEastAsia" w:eastAsiaTheme="minorEastAsia" w:hAnsiTheme="minorEastAsia" w:cs="宋体"/>
          <w:color w:val="000000"/>
          <w:kern w:val="0"/>
          <w:szCs w:val="21"/>
        </w:rPr>
        <w:t>[</w:t>
      </w:r>
      <w:r w:rsidR="007E7EB6">
        <w:rPr>
          <w:rFonts w:asciiTheme="minorEastAsia" w:eastAsiaTheme="minorEastAsia" w:hAnsiTheme="minorEastAsia" w:cs="宋体"/>
          <w:color w:val="000000"/>
          <w:kern w:val="0"/>
          <w:szCs w:val="21"/>
        </w:rPr>
        <w:t>4</w:t>
      </w:r>
      <w:r w:rsidR="00234AE5" w:rsidRPr="003D1DB4">
        <w:rPr>
          <w:rFonts w:asciiTheme="minorEastAsia" w:eastAsiaTheme="minorEastAsia" w:hAnsiTheme="minorEastAsia" w:cs="宋体"/>
          <w:color w:val="000000"/>
          <w:kern w:val="0"/>
          <w:szCs w:val="21"/>
        </w:rPr>
        <w:t>]</w:t>
      </w:r>
      <w:r w:rsidR="00234AE5" w:rsidRPr="003D1DB4">
        <w:rPr>
          <w:rFonts w:asciiTheme="minorEastAsia" w:eastAsiaTheme="minorEastAsia" w:hAnsiTheme="minorEastAsia" w:cs="宋体" w:hint="eastAsia"/>
          <w:color w:val="000000"/>
          <w:kern w:val="0"/>
          <w:szCs w:val="21"/>
        </w:rPr>
        <w:t>中提到的</w:t>
      </w:r>
      <w:r w:rsidR="00234AE5" w:rsidRPr="003D1DB4">
        <w:rPr>
          <w:rFonts w:asciiTheme="minorEastAsia" w:eastAsiaTheme="minorEastAsia" w:hAnsiTheme="minorEastAsia" w:cs="宋体"/>
          <w:color w:val="000000"/>
          <w:kern w:val="0"/>
          <w:szCs w:val="21"/>
        </w:rPr>
        <w:t>4</w:t>
      </w:r>
      <w:r w:rsidR="00234AE5" w:rsidRPr="003D1DB4">
        <w:rPr>
          <w:rFonts w:asciiTheme="minorEastAsia" w:eastAsiaTheme="minorEastAsia" w:hAnsiTheme="minorEastAsia" w:cs="宋体" w:hint="eastAsia"/>
          <w:color w:val="000000"/>
          <w:kern w:val="0"/>
          <w:szCs w:val="21"/>
        </w:rPr>
        <w:t>种逃逸攻击。攻击方法描述了攻击者的可用信息。</w:t>
      </w:r>
    </w:p>
    <w:p w:rsidR="00AB6580" w:rsidRPr="00F34420" w:rsidRDefault="00AB6580" w:rsidP="00AB6580">
      <w:pPr>
        <w:jc w:val="center"/>
        <w:rPr>
          <w:sz w:val="18"/>
          <w:szCs w:val="18"/>
        </w:rPr>
      </w:pPr>
      <w:r>
        <w:rPr>
          <w:rFonts w:hint="eastAsia"/>
          <w:sz w:val="18"/>
          <w:szCs w:val="18"/>
        </w:rPr>
        <w:t>表</w:t>
      </w:r>
      <w:r>
        <w:rPr>
          <w:rFonts w:hint="eastAsia"/>
          <w:sz w:val="18"/>
          <w:szCs w:val="18"/>
        </w:rPr>
        <w:t>7</w:t>
      </w:r>
      <w:r>
        <w:rPr>
          <w:sz w:val="18"/>
          <w:szCs w:val="18"/>
        </w:rPr>
        <w:t xml:space="preserve"> </w:t>
      </w:r>
      <w:r>
        <w:rPr>
          <w:rFonts w:hint="eastAsia"/>
          <w:sz w:val="18"/>
          <w:szCs w:val="18"/>
        </w:rPr>
        <w:t>不同攻击方法与精度</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1230"/>
        <w:gridCol w:w="1309"/>
        <w:gridCol w:w="1430"/>
      </w:tblGrid>
      <w:tr w:rsidR="00AB6580" w:rsidRPr="00AB129F" w:rsidTr="0065721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jc w:val="center"/>
              <w:rPr>
                <w:rFonts w:cs="宋体"/>
                <w:color w:val="000000"/>
                <w:kern w:val="0"/>
                <w:sz w:val="20"/>
                <w:szCs w:val="20"/>
              </w:rPr>
            </w:pPr>
            <w:r>
              <w:rPr>
                <w:rFonts w:cs="宋体" w:hint="eastAsia"/>
                <w:color w:val="000000"/>
                <w:kern w:val="0"/>
                <w:sz w:val="20"/>
                <w:szCs w:val="20"/>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jc w:val="left"/>
              <w:rPr>
                <w:rFonts w:cs="宋体"/>
                <w:color w:val="000000"/>
                <w:kern w:val="0"/>
                <w:sz w:val="20"/>
                <w:szCs w:val="20"/>
              </w:rPr>
            </w:pPr>
            <w:r>
              <w:rPr>
                <w:rFonts w:cs="宋体" w:hint="eastAsia"/>
                <w:color w:val="000000"/>
                <w:kern w:val="0"/>
                <w:sz w:val="20"/>
                <w:szCs w:val="20"/>
              </w:rPr>
              <w:t>测试样本个数</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657213">
            <w:pPr>
              <w:widowControl/>
              <w:spacing w:line="204" w:lineRule="atLeast"/>
              <w:jc w:val="left"/>
              <w:rPr>
                <w:rFonts w:cs="宋体"/>
                <w:color w:val="000000"/>
                <w:kern w:val="0"/>
                <w:sz w:val="20"/>
                <w:szCs w:val="20"/>
              </w:rPr>
            </w:pPr>
            <w:r w:rsidRPr="003D1DB4">
              <w:rPr>
                <w:rFonts w:cs="宋体"/>
                <w:color w:val="000000"/>
                <w:kern w:val="0"/>
                <w:sz w:val="20"/>
                <w:szCs w:val="20"/>
              </w:rPr>
              <w:t>Model2</w:t>
            </w:r>
            <w:r w:rsidRPr="003D1DB4">
              <w:rPr>
                <w:rFonts w:cs="宋体" w:hint="eastAsia"/>
                <w:color w:val="000000"/>
                <w:kern w:val="0"/>
                <w:sz w:val="20"/>
                <w:szCs w:val="20"/>
              </w:rPr>
              <w:t>准确度</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jc w:val="left"/>
              <w:rPr>
                <w:rFonts w:cs="宋体"/>
                <w:color w:val="000000"/>
                <w:kern w:val="0"/>
                <w:sz w:val="20"/>
                <w:szCs w:val="20"/>
              </w:rPr>
            </w:pPr>
            <w:r>
              <w:rPr>
                <w:rFonts w:cs="宋体" w:hint="eastAsia"/>
                <w:color w:val="000000"/>
                <w:kern w:val="0"/>
                <w:sz w:val="20"/>
                <w:szCs w:val="20"/>
              </w:rPr>
              <w:t>修复后的检测率</w:t>
            </w:r>
          </w:p>
        </w:tc>
      </w:tr>
      <w:tr w:rsidR="00AB6580" w:rsidRPr="00AB129F" w:rsidTr="0065721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sidRPr="00AB129F">
              <w:rPr>
                <w:rFonts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sidRPr="00AB129F">
              <w:rPr>
                <w:rFonts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657213">
            <w:pPr>
              <w:widowControl/>
              <w:spacing w:line="204" w:lineRule="atLeast"/>
              <w:ind w:firstLine="420"/>
              <w:jc w:val="left"/>
              <w:rPr>
                <w:rFonts w:cs="宋体"/>
                <w:color w:val="000000"/>
                <w:kern w:val="0"/>
                <w:sz w:val="20"/>
                <w:szCs w:val="20"/>
              </w:rPr>
            </w:pPr>
            <w:r w:rsidRPr="003D1DB4">
              <w:rPr>
                <w:rFonts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Pr>
                <w:rFonts w:cs="宋体"/>
                <w:color w:val="000000"/>
                <w:kern w:val="0"/>
                <w:sz w:val="20"/>
                <w:szCs w:val="20"/>
              </w:rPr>
              <w:t>96.71%</w:t>
            </w:r>
          </w:p>
        </w:tc>
      </w:tr>
      <w:tr w:rsidR="00AB6580" w:rsidRPr="00AB129F" w:rsidTr="0065721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sidRPr="00AB129F">
              <w:rPr>
                <w:rFonts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sidRPr="00AB129F">
              <w:rPr>
                <w:rFonts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657213">
            <w:pPr>
              <w:widowControl/>
              <w:spacing w:line="204" w:lineRule="atLeast"/>
              <w:ind w:firstLine="420"/>
              <w:jc w:val="left"/>
              <w:rPr>
                <w:rFonts w:cs="宋体"/>
                <w:color w:val="000000"/>
                <w:kern w:val="0"/>
                <w:sz w:val="20"/>
                <w:szCs w:val="20"/>
              </w:rPr>
            </w:pPr>
            <w:r w:rsidRPr="003D1DB4">
              <w:rPr>
                <w:rFonts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Pr>
                <w:rFonts w:cs="宋体"/>
                <w:color w:val="000000"/>
                <w:kern w:val="0"/>
                <w:sz w:val="20"/>
                <w:szCs w:val="20"/>
              </w:rPr>
              <w:t>12.5%</w:t>
            </w:r>
          </w:p>
        </w:tc>
      </w:tr>
      <w:tr w:rsidR="00AB6580" w:rsidRPr="00AB129F" w:rsidTr="0065721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sidRPr="00AB129F">
              <w:rPr>
                <w:rFonts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657213">
            <w:pPr>
              <w:widowControl/>
              <w:spacing w:line="204" w:lineRule="atLeast"/>
              <w:ind w:firstLine="420"/>
              <w:jc w:val="left"/>
              <w:rPr>
                <w:rFonts w:cs="宋体"/>
                <w:color w:val="000000"/>
                <w:kern w:val="0"/>
                <w:sz w:val="20"/>
                <w:szCs w:val="20"/>
              </w:rPr>
            </w:pPr>
            <w:r w:rsidRPr="003D1DB4">
              <w:rPr>
                <w:rFonts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Pr>
                <w:rFonts w:cs="宋体"/>
                <w:color w:val="000000"/>
                <w:kern w:val="0"/>
                <w:sz w:val="20"/>
                <w:szCs w:val="20"/>
              </w:rPr>
              <w:t>96.76</w:t>
            </w:r>
            <w:r w:rsidRPr="00AB129F">
              <w:rPr>
                <w:rFonts w:cs="宋体"/>
                <w:color w:val="000000"/>
                <w:kern w:val="0"/>
                <w:sz w:val="20"/>
                <w:szCs w:val="20"/>
              </w:rPr>
              <w:t>%</w:t>
            </w:r>
          </w:p>
        </w:tc>
      </w:tr>
      <w:tr w:rsidR="00AB6580" w:rsidRPr="00AB129F" w:rsidTr="0065721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sidRPr="00AB129F">
              <w:rPr>
                <w:rFonts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657213">
            <w:pPr>
              <w:widowControl/>
              <w:spacing w:line="204" w:lineRule="atLeast"/>
              <w:ind w:firstLine="420"/>
              <w:jc w:val="left"/>
              <w:rPr>
                <w:rFonts w:cs="宋体"/>
                <w:color w:val="000000"/>
                <w:kern w:val="0"/>
                <w:sz w:val="20"/>
                <w:szCs w:val="20"/>
              </w:rPr>
            </w:pPr>
            <w:r w:rsidRPr="003D1DB4">
              <w:rPr>
                <w:rFonts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657213">
            <w:pPr>
              <w:widowControl/>
              <w:spacing w:line="204" w:lineRule="atLeast"/>
              <w:ind w:firstLine="420"/>
              <w:jc w:val="left"/>
              <w:rPr>
                <w:rFonts w:cs="宋体"/>
                <w:color w:val="000000"/>
                <w:kern w:val="0"/>
                <w:sz w:val="20"/>
                <w:szCs w:val="20"/>
              </w:rPr>
            </w:pPr>
            <w:r>
              <w:rPr>
                <w:rFonts w:cs="宋体"/>
                <w:color w:val="000000"/>
                <w:kern w:val="0"/>
                <w:sz w:val="20"/>
                <w:szCs w:val="20"/>
              </w:rPr>
              <w:t>18.71</w:t>
            </w:r>
            <w:r w:rsidRPr="00AB129F">
              <w:rPr>
                <w:rFonts w:cs="宋体"/>
                <w:color w:val="000000"/>
                <w:kern w:val="0"/>
                <w:sz w:val="20"/>
                <w:szCs w:val="20"/>
              </w:rPr>
              <w:t>%</w:t>
            </w:r>
          </w:p>
        </w:tc>
      </w:tr>
    </w:tbl>
    <w:p w:rsidR="00AB6580" w:rsidRPr="003D1DB4" w:rsidRDefault="00AB6580" w:rsidP="00234AE5">
      <w:pPr>
        <w:widowControl/>
        <w:spacing w:line="204" w:lineRule="atLeast"/>
        <w:ind w:firstLine="420"/>
        <w:jc w:val="left"/>
        <w:rPr>
          <w:rFonts w:asciiTheme="minorEastAsia" w:eastAsiaTheme="minorEastAsia" w:hAnsiTheme="minorEastAsia" w:cs="宋体" w:hint="eastAsia"/>
          <w:color w:val="000000"/>
          <w:kern w:val="0"/>
          <w:szCs w:val="21"/>
        </w:rPr>
      </w:pPr>
    </w:p>
    <w:p w:rsidR="00234AE5" w:rsidRPr="003D1DB4" w:rsidRDefault="00234AE5" w:rsidP="00234AE5">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w:t>
      </w:r>
      <w:r w:rsidRPr="003D1DB4">
        <w:rPr>
          <w:rFonts w:asciiTheme="minorEastAsia" w:eastAsiaTheme="minorEastAsia" w:hAnsiTheme="minorEastAsia" w:cs="宋体" w:hint="eastAsia"/>
          <w:color w:val="000000"/>
          <w:kern w:val="0"/>
          <w:szCs w:val="21"/>
        </w:rPr>
        <w:t>）：表示</w:t>
      </w:r>
      <w:r w:rsidRPr="003D1DB4">
        <w:rPr>
          <w:rFonts w:asciiTheme="minorEastAsia" w:eastAsiaTheme="minorEastAsia" w:hAnsiTheme="minorEastAsia" w:cs="宋体" w:hint="eastAsia"/>
          <w:kern w:val="0"/>
          <w:szCs w:val="21"/>
        </w:rPr>
        <w:t>只有特征集可用于敌手；</w:t>
      </w:r>
    </w:p>
    <w:p w:rsidR="00234AE5" w:rsidRPr="003D1DB4" w:rsidRDefault="00234AE5" w:rsidP="00234AE5">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FT</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 and training</w:t>
      </w:r>
      <w:r w:rsidRPr="003D1DB4">
        <w:rPr>
          <w:rFonts w:asciiTheme="minorEastAsia" w:eastAsiaTheme="minorEastAsia" w:hAnsiTheme="minorEastAsia" w:cs="宋体" w:hint="eastAsia"/>
          <w:color w:val="000000"/>
          <w:kern w:val="0"/>
          <w:szCs w:val="21"/>
        </w:rPr>
        <w:t>）：除了已知的特征外，攻击者还可以利用目标分类器训练数据集的知识；</w:t>
      </w:r>
    </w:p>
    <w:p w:rsidR="00234AE5" w:rsidRPr="003D1DB4" w:rsidRDefault="00234AE5" w:rsidP="00234AE5">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FC</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 and classifier</w:t>
      </w:r>
      <w:r w:rsidRPr="003D1DB4">
        <w:rPr>
          <w:rFonts w:asciiTheme="minorEastAsia" w:eastAsiaTheme="minorEastAsia" w:hAnsiTheme="minorEastAsia" w:cs="宋体" w:hint="eastAsia"/>
          <w:color w:val="000000"/>
          <w:kern w:val="0"/>
          <w:szCs w:val="21"/>
        </w:rPr>
        <w:t>）：攻击者知道特征集以及关于分类器的一些细节，例如类型，参数或具体实现；</w:t>
      </w:r>
    </w:p>
    <w:p w:rsidR="00B976FE" w:rsidRPr="00AB6580" w:rsidRDefault="00234AE5" w:rsidP="00AB6580">
      <w:pPr>
        <w:pStyle w:val="a5"/>
        <w:widowControl/>
        <w:numPr>
          <w:ilvl w:val="0"/>
          <w:numId w:val="10"/>
        </w:numPr>
        <w:spacing w:line="204" w:lineRule="atLeast"/>
        <w:ind w:firstLineChars="0"/>
        <w:jc w:val="left"/>
        <w:rPr>
          <w:rFonts w:asciiTheme="minorEastAsia" w:eastAsiaTheme="minorEastAsia" w:hAnsiTheme="minorEastAsia" w:cs="宋体" w:hint="eastAsia"/>
          <w:color w:val="000000"/>
          <w:kern w:val="0"/>
          <w:szCs w:val="21"/>
        </w:rPr>
      </w:pPr>
      <w:r w:rsidRPr="003D1DB4">
        <w:rPr>
          <w:rFonts w:asciiTheme="minorEastAsia" w:eastAsiaTheme="minorEastAsia" w:hAnsiTheme="minorEastAsia" w:cs="宋体"/>
          <w:color w:val="000000"/>
          <w:kern w:val="0"/>
          <w:szCs w:val="21"/>
        </w:rPr>
        <w:t>FTC</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all above</w:t>
      </w:r>
      <w:r w:rsidRPr="003D1DB4">
        <w:rPr>
          <w:rFonts w:asciiTheme="minorEastAsia" w:eastAsiaTheme="minorEastAsia" w:hAnsiTheme="minorEastAsia" w:cs="宋体" w:hint="eastAsia"/>
          <w:color w:val="000000"/>
          <w:kern w:val="0"/>
          <w:szCs w:val="21"/>
        </w:rPr>
        <w:t>）：如果知道所有三个分类器组件的细节，在这种情况下，攻击者可以在线下完全重现在线分类器，只有在找到足够好的规避样本时才提交</w:t>
      </w:r>
      <w:r w:rsidRPr="003D1DB4">
        <w:rPr>
          <w:rFonts w:asciiTheme="minorEastAsia" w:eastAsiaTheme="minorEastAsia" w:hAnsiTheme="minorEastAsia" w:cs="宋体" w:hint="eastAsia"/>
          <w:color w:val="000000"/>
          <w:kern w:val="0"/>
          <w:szCs w:val="21"/>
        </w:rPr>
        <w:lastRenderedPageBreak/>
        <w:t>攻击结果。离线模仿攻击或离线分类器特定攻击击败离线分类器也具有很强的击败在线分类器的可能性。那么对手就有最大的机会躲避目标分类器。</w:t>
      </w:r>
    </w:p>
    <w:p w:rsidR="00E62056" w:rsidRPr="003D1DB4" w:rsidRDefault="00E62056" w:rsidP="00E62056">
      <w:pPr>
        <w:widowControl/>
        <w:spacing w:line="204" w:lineRule="atLeast"/>
        <w:ind w:firstLine="42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我们通过使用这四种方法找到关于</w:t>
      </w:r>
      <w:r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hint="eastAsia"/>
          <w:color w:val="000000"/>
          <w:kern w:val="0"/>
          <w:szCs w:val="21"/>
        </w:rPr>
        <w:t>的回避变体后，对我们的模型进行预测，发现仍然有很大一部分，既可以逃逸</w:t>
      </w:r>
      <w:r w:rsidRPr="003D1DB4">
        <w:rPr>
          <w:rFonts w:asciiTheme="minorEastAsia" w:eastAsiaTheme="minorEastAsia" w:hAnsiTheme="minorEastAsia" w:cs="宋体"/>
          <w:color w:val="000000"/>
          <w:kern w:val="0"/>
          <w:szCs w:val="21"/>
        </w:rPr>
        <w:t>PDFrate ,</w:t>
      </w:r>
      <w:r w:rsidRPr="003D1DB4">
        <w:rPr>
          <w:rFonts w:asciiTheme="minorEastAsia" w:eastAsiaTheme="minorEastAsia" w:hAnsiTheme="minorEastAsia" w:cs="宋体" w:hint="eastAsia"/>
          <w:color w:val="000000"/>
          <w:kern w:val="0"/>
          <w:szCs w:val="21"/>
        </w:rPr>
        <w:t>也可以逃逸我们的分类器，其中在</w:t>
      </w:r>
      <w:r w:rsidRPr="003D1DB4">
        <w:rPr>
          <w:rFonts w:asciiTheme="minorEastAsia" w:eastAsiaTheme="minorEastAsia" w:hAnsiTheme="minorEastAsia" w:cs="宋体"/>
          <w:color w:val="000000"/>
          <w:kern w:val="0"/>
          <w:szCs w:val="21"/>
        </w:rPr>
        <w:t>FC</w:t>
      </w:r>
      <w:r w:rsidRPr="003D1DB4">
        <w:rPr>
          <w:rFonts w:asciiTheme="minorEastAsia" w:eastAsiaTheme="minorEastAsia" w:hAnsiTheme="minorEastAsia" w:cs="宋体" w:hint="eastAsia"/>
          <w:color w:val="000000"/>
          <w:kern w:val="0"/>
          <w:szCs w:val="21"/>
        </w:rPr>
        <w:t>情况比</w:t>
      </w:r>
      <w:r w:rsidRPr="003D1DB4">
        <w:rPr>
          <w:rFonts w:asciiTheme="minorEastAsia" w:eastAsiaTheme="minorEastAsia" w:hAnsiTheme="minorEastAsia" w:cs="宋体"/>
          <w:color w:val="000000"/>
          <w:kern w:val="0"/>
          <w:szCs w:val="21"/>
        </w:rPr>
        <w:t>FTC</w:t>
      </w:r>
      <w:r w:rsidR="00DD61E2" w:rsidRPr="003D1DB4">
        <w:rPr>
          <w:rFonts w:asciiTheme="minorEastAsia" w:eastAsiaTheme="minorEastAsia" w:hAnsiTheme="minorEastAsia" w:cs="宋体" w:hint="eastAsia"/>
          <w:color w:val="000000"/>
          <w:kern w:val="0"/>
          <w:szCs w:val="21"/>
        </w:rPr>
        <w:t>情况的逃逸更高，这就说明了，我们</w:t>
      </w:r>
      <w:r w:rsidRPr="003D1DB4">
        <w:rPr>
          <w:rFonts w:asciiTheme="minorEastAsia" w:eastAsiaTheme="minorEastAsia" w:hAnsiTheme="minorEastAsia" w:cs="宋体" w:hint="eastAsia"/>
          <w:color w:val="000000"/>
          <w:kern w:val="0"/>
          <w:szCs w:val="21"/>
        </w:rPr>
        <w:t>训练的模型与</w:t>
      </w:r>
      <w:r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hint="eastAsia"/>
          <w:color w:val="000000"/>
          <w:kern w:val="0"/>
          <w:szCs w:val="21"/>
        </w:rPr>
        <w:t>的一个差异性，同时在特征提取方面比较接近，所以容易逃逸，而在后面算法训练这部分，就没有全部逃逸。</w:t>
      </w:r>
    </w:p>
    <w:p w:rsidR="00174DB7" w:rsidRPr="003D1DB4" w:rsidRDefault="00E62056" w:rsidP="003D1DB4">
      <w:pPr>
        <w:ind w:firstLine="420"/>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针对于这些</w:t>
      </w:r>
      <w:r w:rsidR="00B23A2F" w:rsidRPr="003D1DB4">
        <w:rPr>
          <w:rFonts w:asciiTheme="minorEastAsia" w:eastAsiaTheme="minorEastAsia" w:hAnsiTheme="minorEastAsia" w:cs="宋体" w:hint="eastAsia"/>
          <w:color w:val="000000"/>
          <w:kern w:val="0"/>
          <w:szCs w:val="21"/>
        </w:rPr>
        <w:t>逃逸</w:t>
      </w:r>
      <w:r w:rsidRPr="003D1DB4">
        <w:rPr>
          <w:rFonts w:asciiTheme="minorEastAsia" w:eastAsiaTheme="minorEastAsia" w:hAnsiTheme="minorEastAsia" w:cs="宋体" w:hint="eastAsia"/>
          <w:color w:val="000000"/>
          <w:kern w:val="0"/>
          <w:szCs w:val="21"/>
        </w:rPr>
        <w:t>样本，</w:t>
      </w:r>
      <w:r w:rsidR="00AF0A3A" w:rsidRPr="003D1DB4">
        <w:rPr>
          <w:rFonts w:asciiTheme="minorEastAsia" w:eastAsiaTheme="minorEastAsia" w:hAnsiTheme="minorEastAsia" w:cs="宋体" w:hint="eastAsia"/>
          <w:color w:val="000000"/>
          <w:kern w:val="0"/>
          <w:szCs w:val="21"/>
        </w:rPr>
        <w:t>如果我们的特征选取已经被利用，那么我们可以</w:t>
      </w:r>
      <w:r w:rsidRPr="003D1DB4">
        <w:rPr>
          <w:rFonts w:asciiTheme="minorEastAsia" w:eastAsiaTheme="minorEastAsia" w:hAnsiTheme="minorEastAsia" w:cs="宋体" w:hint="eastAsia"/>
          <w:color w:val="000000"/>
          <w:kern w:val="0"/>
          <w:szCs w:val="21"/>
        </w:rPr>
        <w:t>通过</w:t>
      </w:r>
      <w:r w:rsidR="005938E7" w:rsidRPr="003D1DB4">
        <w:rPr>
          <w:rFonts w:asciiTheme="minorEastAsia" w:eastAsiaTheme="minorEastAsia" w:hAnsiTheme="minorEastAsia" w:cs="宋体" w:hint="eastAsia"/>
          <w:color w:val="000000"/>
          <w:kern w:val="0"/>
          <w:szCs w:val="21"/>
        </w:rPr>
        <w:t>改变特征集，修改权值，或删除重要特征等操作，将样本重新训练测试。</w:t>
      </w:r>
      <w:r w:rsidR="00EB4855" w:rsidRPr="003D1DB4">
        <w:rPr>
          <w:rFonts w:asciiTheme="minorEastAsia" w:eastAsiaTheme="minorEastAsia" w:hAnsiTheme="minorEastAsia" w:cs="宋体" w:hint="eastAsia"/>
          <w:color w:val="000000"/>
          <w:kern w:val="0"/>
          <w:szCs w:val="21"/>
        </w:rPr>
        <w:t>或者我们可以使用多个算法来对文件分类，再计算不同算法在分类器中的权值，综合给出最后文件的预测结果。</w:t>
      </w:r>
    </w:p>
    <w:p w:rsidR="005938E7" w:rsidRDefault="003F104F" w:rsidP="003D1DB4">
      <w:pPr>
        <w:ind w:firstLine="420"/>
        <w:rPr>
          <w:rFonts w:ascii="宋体" w:hAnsi="宋体" w:cs="宋体"/>
          <w:kern w:val="0"/>
          <w:szCs w:val="21"/>
        </w:rPr>
      </w:pPr>
      <w:r w:rsidRPr="003D1DB4">
        <w:rPr>
          <w:rFonts w:asciiTheme="minorEastAsia" w:eastAsiaTheme="minorEastAsia" w:hAnsiTheme="minorEastAsia" w:cs="宋体" w:hint="eastAsia"/>
          <w:color w:val="000000"/>
          <w:kern w:val="0"/>
          <w:szCs w:val="21"/>
        </w:rPr>
        <w:t>如图</w:t>
      </w:r>
      <w:r w:rsidRPr="003D1DB4">
        <w:rPr>
          <w:rFonts w:asciiTheme="minorEastAsia" w:eastAsiaTheme="minorEastAsia" w:hAnsiTheme="minorEastAsia" w:cs="宋体"/>
          <w:color w:val="000000"/>
          <w:kern w:val="0"/>
          <w:szCs w:val="21"/>
        </w:rPr>
        <w:t xml:space="preserve">2 </w:t>
      </w:r>
      <w:r w:rsidRPr="003D1DB4">
        <w:rPr>
          <w:rFonts w:asciiTheme="minorEastAsia" w:eastAsiaTheme="minorEastAsia" w:hAnsiTheme="minorEastAsia" w:cs="宋体" w:hint="eastAsia"/>
          <w:color w:val="000000"/>
          <w:kern w:val="0"/>
          <w:szCs w:val="21"/>
        </w:rPr>
        <w:t>所示，是模型训练后</w:t>
      </w:r>
      <w:r w:rsidR="00ED3A3A" w:rsidRPr="003D1DB4">
        <w:rPr>
          <w:rFonts w:asciiTheme="minorEastAsia" w:eastAsiaTheme="minorEastAsia" w:hAnsiTheme="minorEastAsia" w:cs="宋体" w:hint="eastAsia"/>
          <w:color w:val="000000"/>
          <w:kern w:val="0"/>
          <w:szCs w:val="21"/>
        </w:rPr>
        <w:t>，按照特征重要性排序的前</w:t>
      </w:r>
      <w:r w:rsidR="00ED3A3A" w:rsidRPr="003D1DB4">
        <w:rPr>
          <w:rFonts w:asciiTheme="minorEastAsia" w:eastAsiaTheme="minorEastAsia" w:hAnsiTheme="minorEastAsia" w:cs="宋体"/>
          <w:color w:val="000000"/>
          <w:kern w:val="0"/>
          <w:szCs w:val="21"/>
        </w:rPr>
        <w:t>30</w:t>
      </w:r>
      <w:r w:rsidR="00ED3A3A" w:rsidRPr="003D1DB4">
        <w:rPr>
          <w:rFonts w:asciiTheme="minorEastAsia" w:eastAsiaTheme="minorEastAsia" w:hAnsiTheme="minorEastAsia" w:cs="宋体" w:hint="eastAsia"/>
          <w:color w:val="000000"/>
          <w:kern w:val="0"/>
          <w:szCs w:val="21"/>
        </w:rPr>
        <w:t>个特征</w:t>
      </w:r>
      <w:r w:rsidR="009F3875" w:rsidRPr="003D1DB4">
        <w:rPr>
          <w:rFonts w:asciiTheme="minorEastAsia" w:eastAsiaTheme="minorEastAsia" w:hAnsiTheme="minorEastAsia" w:cs="宋体" w:hint="eastAsia"/>
          <w:color w:val="000000"/>
          <w:kern w:val="0"/>
          <w:szCs w:val="21"/>
        </w:rPr>
        <w:t>，我们</w:t>
      </w:r>
      <w:r w:rsidR="009F3875">
        <w:rPr>
          <w:rFonts w:asciiTheme="minorEastAsia" w:eastAsiaTheme="minorEastAsia" w:hAnsiTheme="minorEastAsia" w:cs="宋体" w:hint="eastAsia"/>
          <w:color w:val="000000"/>
          <w:kern w:val="0"/>
          <w:szCs w:val="21"/>
        </w:rPr>
        <w:t>可</w:t>
      </w:r>
      <w:r w:rsidR="00174DB7" w:rsidRPr="003D1DB4">
        <w:rPr>
          <w:rFonts w:asciiTheme="minorEastAsia" w:eastAsiaTheme="minorEastAsia" w:hAnsiTheme="minorEastAsia" w:cs="宋体" w:hint="eastAsia"/>
          <w:color w:val="000000"/>
          <w:kern w:val="0"/>
          <w:szCs w:val="21"/>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这个几个特征在分类中占有比较多的权值，</w:t>
      </w:r>
      <w:r w:rsidR="00174DB7">
        <w:rPr>
          <w:rFonts w:ascii="宋体" w:hAnsi="宋体" w:cs="宋体" w:hint="eastAsia"/>
          <w:kern w:val="0"/>
          <w:szCs w:val="21"/>
        </w:rPr>
        <w:t>同时也是非常的容易被攻击者利用这个几个特征对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和分类器进行逃逸，于是我们在训练时就删除了这几个特征，然后对新文件预测，预测结果如表8</w:t>
      </w:r>
      <w:r w:rsidR="00174DB7">
        <w:rPr>
          <w:rFonts w:ascii="宋体" w:hAnsi="宋体" w:cs="宋体"/>
          <w:kern w:val="0"/>
          <w:szCs w:val="21"/>
        </w:rPr>
        <w:t xml:space="preserve"> </w:t>
      </w:r>
      <w:r w:rsidR="00174DB7">
        <w:rPr>
          <w:rFonts w:ascii="宋体" w:hAnsi="宋体" w:cs="宋体" w:hint="eastAsia"/>
          <w:kern w:val="0"/>
          <w:szCs w:val="21"/>
        </w:rPr>
        <w:t>所示。</w:t>
      </w:r>
    </w:p>
    <w:p w:rsidR="00AB6580" w:rsidRPr="003D1DB4" w:rsidRDefault="00AB6580" w:rsidP="003D1DB4">
      <w:pPr>
        <w:ind w:firstLine="420"/>
        <w:rPr>
          <w:rFonts w:cs="宋体" w:hint="eastAsia"/>
          <w:color w:val="000000"/>
          <w:kern w:val="0"/>
          <w:szCs w:val="21"/>
        </w:rPr>
      </w:pPr>
    </w:p>
    <w:p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rsidR="00E62056" w:rsidRDefault="00E62056" w:rsidP="00E62056">
      <w:pPr>
        <w:jc w:val="center"/>
        <w:rPr>
          <w:sz w:val="18"/>
          <w:szCs w:val="18"/>
        </w:rPr>
      </w:pPr>
      <w:r>
        <w:rPr>
          <w:noProof/>
        </w:rPr>
        <w:drawing>
          <wp:inline distT="0" distB="0" distL="0" distR="0" wp14:anchorId="588CFAA6" wp14:editId="33788EFE">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048" cy="4323809"/>
                    </a:xfrm>
                    <a:prstGeom prst="rect">
                      <a:avLst/>
                    </a:prstGeom>
                  </pic:spPr>
                </pic:pic>
              </a:graphicData>
            </a:graphic>
          </wp:inline>
        </w:drawing>
      </w:r>
    </w:p>
    <w:p w:rsidR="00AB6580" w:rsidRDefault="00AB6580" w:rsidP="00E62056">
      <w:pPr>
        <w:jc w:val="center"/>
        <w:rPr>
          <w:rFonts w:hint="eastAsia"/>
          <w:sz w:val="18"/>
          <w:szCs w:val="18"/>
        </w:rPr>
      </w:pPr>
    </w:p>
    <w:p w:rsidR="00C26F49" w:rsidRDefault="00174DB7" w:rsidP="003D1DB4">
      <w:pPr>
        <w:ind w:firstLine="420"/>
      </w:pPr>
      <w:r>
        <w:rPr>
          <w:rFonts w:hint="eastAsia"/>
        </w:rPr>
        <w:t>由表</w:t>
      </w:r>
      <w:r>
        <w:rPr>
          <w:rFonts w:hint="eastAsia"/>
        </w:rPr>
        <w:t>8</w:t>
      </w:r>
      <w:r>
        <w:t xml:space="preserve"> </w:t>
      </w:r>
      <w:r>
        <w:rPr>
          <w:rFonts w:hint="eastAsia"/>
        </w:rPr>
        <w:t>我们可以观察到，当分类器使用全部特征进行训练分类的时候，模型可以达到</w:t>
      </w:r>
      <w:r w:rsidR="009F3875">
        <w:rPr>
          <w:rFonts w:hint="eastAsia"/>
        </w:rPr>
        <w:t>99.8</w:t>
      </w:r>
      <w:r>
        <w:rPr>
          <w:rFonts w:hint="eastAsia"/>
        </w:rPr>
        <w:t>%</w:t>
      </w:r>
      <w:r>
        <w:rPr>
          <w:rFonts w:hint="eastAsia"/>
        </w:rPr>
        <w:t>的准确率，而当我们将第一个重要的特征在训练的时候删去的时候，检测率基本没有太大的波动，当减到</w:t>
      </w:r>
      <w:r w:rsidRPr="00C26F49">
        <w:rPr>
          <w:rFonts w:ascii="宋体" w:hAnsi="宋体" w:cs="宋体"/>
          <w:kern w:val="0"/>
          <w:sz w:val="24"/>
          <w:szCs w:val="24"/>
        </w:rPr>
        <w:t>size</w:t>
      </w:r>
      <w:r>
        <w:rPr>
          <w:rFonts w:ascii="宋体" w:hAnsi="宋体" w:cs="宋体"/>
          <w:kern w:val="0"/>
          <w:sz w:val="24"/>
          <w:szCs w:val="24"/>
        </w:rPr>
        <w:t>，</w:t>
      </w:r>
      <w:r w:rsidRPr="00C26F49">
        <w:rPr>
          <w:rFonts w:ascii="宋体" w:hAnsi="宋体" w:cs="宋体"/>
          <w:kern w:val="0"/>
          <w:sz w:val="24"/>
          <w:szCs w:val="24"/>
        </w:rPr>
        <w:t>count_obj</w:t>
      </w:r>
      <w:r>
        <w:rPr>
          <w:rFonts w:ascii="宋体" w:hAnsi="宋体" w:cs="宋体"/>
          <w:kern w:val="0"/>
          <w:sz w:val="24"/>
          <w:szCs w:val="24"/>
        </w:rPr>
        <w:t>，</w:t>
      </w:r>
      <w:r w:rsidRPr="00C26F49">
        <w:rPr>
          <w:rFonts w:ascii="宋体" w:hAnsi="宋体" w:cs="宋体"/>
          <w:kern w:val="0"/>
          <w:sz w:val="24"/>
          <w:szCs w:val="24"/>
        </w:rPr>
        <w:t>count_endobj</w:t>
      </w:r>
      <w:r>
        <w:rPr>
          <w:rFonts w:ascii="宋体" w:hAnsi="宋体" w:cs="宋体"/>
          <w:kern w:val="0"/>
          <w:sz w:val="24"/>
          <w:szCs w:val="24"/>
        </w:rPr>
        <w:t xml:space="preserve"> </w:t>
      </w:r>
      <w:r w:rsidR="009F3875">
        <w:rPr>
          <w:rFonts w:ascii="宋体" w:hAnsi="宋体" w:cs="宋体" w:hint="eastAsia"/>
          <w:kern w:val="0"/>
          <w:sz w:val="24"/>
          <w:szCs w:val="24"/>
        </w:rPr>
        <w:t>这几个特征时</w:t>
      </w:r>
      <w:r>
        <w:rPr>
          <w:rFonts w:ascii="宋体" w:hAnsi="宋体" w:cs="宋体" w:hint="eastAsia"/>
          <w:kern w:val="0"/>
          <w:sz w:val="24"/>
          <w:szCs w:val="24"/>
        </w:rPr>
        <w:t>，模型的准确率是趋于稳定的。这也说明了我们的模型可</w:t>
      </w:r>
      <w:r w:rsidR="009F3875">
        <w:rPr>
          <w:rFonts w:ascii="宋体" w:hAnsi="宋体" w:cs="宋体" w:hint="eastAsia"/>
          <w:kern w:val="0"/>
          <w:sz w:val="24"/>
          <w:szCs w:val="24"/>
        </w:rPr>
        <w:t>以对抗一些基于特征的攻击，即使对手知道我们分类器使用的特征，模型</w:t>
      </w:r>
      <w:r>
        <w:rPr>
          <w:rFonts w:ascii="宋体" w:hAnsi="宋体" w:cs="宋体" w:hint="eastAsia"/>
          <w:kern w:val="0"/>
          <w:sz w:val="24"/>
          <w:szCs w:val="24"/>
        </w:rPr>
        <w:t>同样可以达到99%的精度。</w:t>
      </w:r>
    </w:p>
    <w:p w:rsidR="00C26F49" w:rsidRDefault="00C26F49" w:rsidP="003D1DB4"/>
    <w:p w:rsidR="00C26F49" w:rsidRPr="003D1DB4" w:rsidRDefault="00C26F49">
      <w:pPr>
        <w:jc w:val="center"/>
        <w:rPr>
          <w:sz w:val="18"/>
          <w:szCs w:val="18"/>
        </w:rPr>
      </w:pPr>
      <w:r>
        <w:rPr>
          <w:rFonts w:hint="eastAsia"/>
          <w:sz w:val="18"/>
          <w:szCs w:val="18"/>
        </w:rPr>
        <w:lastRenderedPageBreak/>
        <w:t>表</w:t>
      </w:r>
      <w:r>
        <w:rPr>
          <w:rFonts w:hint="eastAsia"/>
          <w:sz w:val="18"/>
          <w:szCs w:val="18"/>
        </w:rPr>
        <w:t xml:space="preserve">8 </w:t>
      </w:r>
      <w:r>
        <w:rPr>
          <w:rFonts w:hint="eastAsia"/>
          <w:sz w:val="18"/>
          <w:szCs w:val="18"/>
        </w:rPr>
        <w:t>对前</w:t>
      </w:r>
      <w:r>
        <w:rPr>
          <w:rFonts w:hint="eastAsia"/>
          <w:sz w:val="18"/>
          <w:szCs w:val="18"/>
        </w:rPr>
        <w:t>5</w:t>
      </w:r>
      <w:r>
        <w:rPr>
          <w:rFonts w:hint="eastAsia"/>
          <w:sz w:val="18"/>
          <w:szCs w:val="18"/>
        </w:rPr>
        <w:t>个特征修改后的模型识别率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750"/>
      </w:tblGrid>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识别率</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9F3875" w:rsidP="00C26F49">
            <w:pPr>
              <w:widowControl/>
              <w:jc w:val="left"/>
              <w:rPr>
                <w:rFonts w:ascii="宋体" w:hAnsi="宋体" w:cs="宋体"/>
                <w:kern w:val="0"/>
                <w:sz w:val="24"/>
                <w:szCs w:val="24"/>
              </w:rPr>
            </w:pPr>
            <w:r>
              <w:rPr>
                <w:rFonts w:ascii="宋体" w:hAnsi="宋体" w:cs="宋体"/>
                <w:kern w:val="0"/>
                <w:sz w:val="24"/>
                <w:szCs w:val="24"/>
              </w:rPr>
              <w:t>0.9982</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bl>
    <w:p w:rsidR="00C26F49" w:rsidRDefault="00C26F49" w:rsidP="00E62056">
      <w:pPr>
        <w:jc w:val="center"/>
        <w:rPr>
          <w:sz w:val="18"/>
          <w:szCs w:val="18"/>
        </w:rPr>
      </w:pPr>
    </w:p>
    <w:p w:rsidR="00E62056" w:rsidRPr="00F0754F" w:rsidRDefault="00E62056" w:rsidP="00E62056">
      <w:pPr>
        <w:jc w:val="center"/>
        <w:rPr>
          <w:sz w:val="18"/>
          <w:szCs w:val="18"/>
        </w:rPr>
      </w:pPr>
    </w:p>
    <w:p w:rsidR="00475D8C" w:rsidRDefault="00475D8C" w:rsidP="00475D8C">
      <w:pPr>
        <w:ind w:firstLine="420"/>
      </w:pPr>
      <w:r>
        <w:rPr>
          <w:rFonts w:hint="eastAsia"/>
        </w:rPr>
        <w:t>同时我们还通过重要特征</w:t>
      </w:r>
      <w:proofErr w:type="gramStart"/>
      <w:r>
        <w:rPr>
          <w:rFonts w:hint="eastAsia"/>
        </w:rPr>
        <w:t>自减来评估</w:t>
      </w:r>
      <w:proofErr w:type="gramEnd"/>
      <w:r>
        <w:rPr>
          <w:rFonts w:hint="eastAsia"/>
        </w:rPr>
        <w:t>模型的鲁棒性，对特征有效性进行研究，将所有特征进行一个重要性排序，然后依次将最重要的特征删减，后进行重新训练预测，图</w:t>
      </w:r>
      <w:r>
        <w:rPr>
          <w:rFonts w:hint="eastAsia"/>
        </w:rPr>
        <w:t>3</w:t>
      </w:r>
      <w:r>
        <w:rPr>
          <w:rFonts w:hint="eastAsia"/>
        </w:rPr>
        <w:t>是特征在自减之后的识别率的图示，我们可以观察到</w:t>
      </w:r>
      <w:proofErr w:type="gramStart"/>
      <w:r>
        <w:rPr>
          <w:rFonts w:hint="eastAsia"/>
        </w:rPr>
        <w:t>当特征</w:t>
      </w:r>
      <w:proofErr w:type="gramEnd"/>
      <w:r>
        <w:rPr>
          <w:rFonts w:hint="eastAsia"/>
        </w:rPr>
        <w:t>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p>
    <w:p w:rsidR="00475D8C" w:rsidRDefault="00475D8C" w:rsidP="00475D8C">
      <w:pPr>
        <w:ind w:firstLine="420"/>
      </w:pPr>
    </w:p>
    <w:p w:rsidR="00475D8C" w:rsidRDefault="00475D8C" w:rsidP="00475D8C">
      <w:pPr>
        <w:jc w:val="center"/>
        <w:rPr>
          <w:sz w:val="18"/>
          <w:szCs w:val="18"/>
        </w:rPr>
      </w:pPr>
      <w:r>
        <w:rPr>
          <w:rFonts w:hint="eastAsia"/>
          <w:sz w:val="18"/>
          <w:szCs w:val="18"/>
        </w:rPr>
        <w:t>图</w:t>
      </w:r>
      <w:r>
        <w:rPr>
          <w:rFonts w:hint="eastAsia"/>
          <w:sz w:val="18"/>
          <w:szCs w:val="18"/>
        </w:rPr>
        <w:t xml:space="preserve">3 </w:t>
      </w:r>
      <w:r>
        <w:rPr>
          <w:rFonts w:hint="eastAsia"/>
          <w:sz w:val="18"/>
          <w:szCs w:val="18"/>
        </w:rPr>
        <w:t>特征自减后的识别率</w:t>
      </w:r>
    </w:p>
    <w:p w:rsidR="00475D8C" w:rsidRPr="00C035F2" w:rsidRDefault="00475D8C" w:rsidP="00475D8C"/>
    <w:p w:rsidR="00475D8C" w:rsidRDefault="00475D8C" w:rsidP="00475D8C">
      <w:pPr>
        <w:jc w:val="center"/>
      </w:pPr>
      <w:r>
        <w:rPr>
          <w:noProof/>
        </w:rPr>
        <w:drawing>
          <wp:inline distT="0" distB="0" distL="0" distR="0" wp14:anchorId="33127433" wp14:editId="66009EC5">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9177" cy="2343259"/>
                    </a:xfrm>
                    <a:prstGeom prst="rect">
                      <a:avLst/>
                    </a:prstGeom>
                  </pic:spPr>
                </pic:pic>
              </a:graphicData>
            </a:graphic>
          </wp:inline>
        </w:drawing>
      </w:r>
    </w:p>
    <w:p w:rsidR="00E62056" w:rsidRDefault="00E62056"/>
    <w:p w:rsidR="00E62056" w:rsidRDefault="00E62056" w:rsidP="00E62056">
      <w:pPr>
        <w:pStyle w:val="3"/>
      </w:pPr>
      <w:r>
        <w:rPr>
          <w:rFonts w:hint="eastAsia"/>
        </w:rPr>
        <w:t>模型评估：</w:t>
      </w:r>
    </w:p>
    <w:p w:rsidR="00E62056" w:rsidRDefault="00E62056" w:rsidP="00E62056">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Pr>
          <w:rFonts w:hint="eastAsia"/>
        </w:rPr>
        <w:t>这个方法有助于评估模型的鲁棒性。</w:t>
      </w:r>
      <w:r>
        <w:t xml:space="preserve"> </w:t>
      </w:r>
    </w:p>
    <w:p w:rsidR="00E62056" w:rsidRDefault="00E62056" w:rsidP="00E62056">
      <w:pPr>
        <w:ind w:firstLine="420"/>
      </w:pPr>
      <w:r>
        <w:rPr>
          <w:rFonts w:hint="eastAsia"/>
        </w:rPr>
        <w:t>我们通过改变输出类别概率的阈值来生成</w:t>
      </w:r>
      <w:r>
        <w:rPr>
          <w:rFonts w:hint="eastAsia"/>
        </w:rPr>
        <w:t>ROC</w:t>
      </w:r>
      <w:r>
        <w:rPr>
          <w:rFonts w:hint="eastAsia"/>
        </w:rPr>
        <w:t>曲线。</w:t>
      </w:r>
      <w:r>
        <w:rPr>
          <w:rFonts w:hint="eastAsia"/>
        </w:rPr>
        <w:t>ROC</w:t>
      </w:r>
      <w:r>
        <w:rPr>
          <w:rFonts w:hint="eastAsia"/>
        </w:rPr>
        <w:t>曲线下面积约为</w:t>
      </w:r>
      <w:r>
        <w:rPr>
          <w:rFonts w:hint="eastAsia"/>
        </w:rPr>
        <w:t>1</w:t>
      </w:r>
      <w:r>
        <w:rPr>
          <w:rFonts w:hint="eastAsia"/>
        </w:rPr>
        <w:t>，表明有效的特征和鲁棒性模型。图</w:t>
      </w:r>
      <w:r w:rsidR="009F3875">
        <w:rPr>
          <w:rFonts w:hint="eastAsia"/>
        </w:rPr>
        <w:t>4</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sidR="009F3875">
        <w:rPr>
          <w:rFonts w:hint="eastAsia"/>
        </w:rPr>
        <w:t>％。换句话说，静态分析</w:t>
      </w:r>
      <w:r>
        <w:rPr>
          <w:rFonts w:hint="eastAsia"/>
        </w:rPr>
        <w:t>在区分良性和恶意文件方面非常有效。</w:t>
      </w:r>
      <w:r>
        <w:rPr>
          <w:rFonts w:hint="eastAsia"/>
        </w:rPr>
        <w:t xml:space="preserve"> </w:t>
      </w:r>
      <w:r>
        <w:rPr>
          <w:rFonts w:hint="eastAsia"/>
        </w:rPr>
        <w:t>我们可以使用静态分析有效识别未知文件的好坏，以发现可疑信息。</w:t>
      </w:r>
    </w:p>
    <w:p w:rsidR="00AB6580" w:rsidRDefault="00AB6580" w:rsidP="00E62056">
      <w:pPr>
        <w:ind w:firstLine="420"/>
      </w:pPr>
    </w:p>
    <w:p w:rsidR="00AB6580" w:rsidRDefault="00AB6580" w:rsidP="00E62056">
      <w:pPr>
        <w:ind w:firstLine="420"/>
      </w:pPr>
    </w:p>
    <w:p w:rsidR="00AB6580" w:rsidRDefault="00AB6580" w:rsidP="00E62056">
      <w:pPr>
        <w:ind w:firstLine="420"/>
        <w:rPr>
          <w:rFonts w:hint="eastAsia"/>
        </w:rPr>
      </w:pPr>
      <w:bookmarkStart w:id="12" w:name="_GoBack"/>
      <w:bookmarkEnd w:id="12"/>
    </w:p>
    <w:p w:rsidR="00E62056" w:rsidRPr="00E11325" w:rsidRDefault="00E62056" w:rsidP="00E62056">
      <w:pPr>
        <w:jc w:val="center"/>
        <w:rPr>
          <w:sz w:val="18"/>
          <w:szCs w:val="18"/>
        </w:rPr>
      </w:pPr>
      <w:r>
        <w:rPr>
          <w:rFonts w:hint="eastAsia"/>
          <w:sz w:val="18"/>
          <w:szCs w:val="18"/>
        </w:rPr>
        <w:lastRenderedPageBreak/>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0D7C807" wp14:editId="312193EE">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rsidR="00E62056" w:rsidRPr="00E62056" w:rsidRDefault="00E62056" w:rsidP="003D1DB4">
      <w:pPr>
        <w:ind w:firstLine="420"/>
      </w:pPr>
    </w:p>
    <w:p w:rsidR="00D8079B" w:rsidRDefault="00D8079B" w:rsidP="00B7410C"/>
    <w:p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应用场景</w:t>
      </w:r>
      <w:r>
        <w:rPr>
          <w:rFonts w:hint="eastAsia"/>
          <w:b/>
          <w:sz w:val="32"/>
          <w:szCs w:val="32"/>
        </w:rPr>
        <w:t xml:space="preserve"> - </w:t>
      </w:r>
      <w:r w:rsidRPr="00EC2A0E">
        <w:rPr>
          <w:rFonts w:hint="eastAsia"/>
          <w:b/>
          <w:sz w:val="32"/>
          <w:szCs w:val="32"/>
        </w:rPr>
        <w:t>嵌入</w:t>
      </w:r>
      <w:r>
        <w:rPr>
          <w:rFonts w:hint="eastAsia"/>
          <w:b/>
          <w:sz w:val="32"/>
          <w:szCs w:val="32"/>
        </w:rPr>
        <w:t>AI</w:t>
      </w:r>
      <w:r>
        <w:rPr>
          <w:rFonts w:hint="eastAsia"/>
          <w:b/>
          <w:sz w:val="32"/>
          <w:szCs w:val="32"/>
        </w:rPr>
        <w:t>文件</w:t>
      </w:r>
      <w:r w:rsidRPr="00EC2A0E">
        <w:rPr>
          <w:rFonts w:hint="eastAsia"/>
          <w:b/>
          <w:sz w:val="32"/>
          <w:szCs w:val="32"/>
        </w:rPr>
        <w:t>分类器的智能防火墙</w:t>
      </w:r>
    </w:p>
    <w:p w:rsidR="00E630E3" w:rsidRDefault="00E630E3" w:rsidP="00E630E3">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w:t>
      </w:r>
      <w:r w:rsidR="0052243A">
        <w:rPr>
          <w:rFonts w:hint="eastAsia"/>
        </w:rPr>
        <w:t>个独立的检测模组，并把此检测模块集成到安全产品防火墙中。一个</w:t>
      </w:r>
      <w:r>
        <w:rPr>
          <w:rFonts w:hint="eastAsia"/>
        </w:rPr>
        <w:t>30</w:t>
      </w:r>
      <w:r w:rsidR="0052243A">
        <w:rPr>
          <w:rFonts w:hint="eastAsia"/>
        </w:rPr>
        <w:t>多年的</w:t>
      </w:r>
      <w:r>
        <w:rPr>
          <w:rFonts w:hint="eastAsia"/>
        </w:rPr>
        <w:t>安全产品，如何为其插上</w:t>
      </w:r>
      <w:r>
        <w:rPr>
          <w:rFonts w:hint="eastAsia"/>
        </w:rPr>
        <w:t>AI</w:t>
      </w:r>
      <w:r>
        <w:rPr>
          <w:rFonts w:hint="eastAsia"/>
        </w:rPr>
        <w:t>安全的翅膀，蓝盾在这方面走在业界的前列。</w:t>
      </w:r>
    </w:p>
    <w:p w:rsidR="00E630E3" w:rsidRDefault="00E630E3" w:rsidP="00E630E3">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rsidR="00E630E3" w:rsidRDefault="00E630E3" w:rsidP="00E630E3">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rsidR="00E630E3" w:rsidRDefault="00E630E3" w:rsidP="00E630E3">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分类器串联集成到防火墙中，成功替代了原本基于规则的引擎。</w:t>
      </w:r>
    </w:p>
    <w:p w:rsidR="005154A5" w:rsidRDefault="005154A5" w:rsidP="00B7410C"/>
    <w:p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rsidR="005154A5" w:rsidRDefault="005154A5" w:rsidP="005154A5">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rsidR="005154A5" w:rsidRDefault="005154A5" w:rsidP="005154A5">
      <w:pPr>
        <w:ind w:firstLine="360"/>
      </w:pPr>
      <w:r>
        <w:rPr>
          <w:rFonts w:hint="eastAsia"/>
        </w:rPr>
        <w:lastRenderedPageBreak/>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rsidR="005154A5" w:rsidRDefault="005154A5" w:rsidP="005154A5">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rsidR="005154A5" w:rsidRDefault="005154A5" w:rsidP="005154A5">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rsidR="005154A5" w:rsidRDefault="005154A5" w:rsidP="005154A5">
      <w:pPr>
        <w:pStyle w:val="a5"/>
        <w:numPr>
          <w:ilvl w:val="0"/>
          <w:numId w:val="3"/>
        </w:numPr>
        <w:ind w:firstLineChars="0" w:firstLine="420"/>
        <w:jc w:val="left"/>
      </w:pPr>
      <w:r>
        <w:rPr>
          <w:rFonts w:hint="eastAsia"/>
        </w:rPr>
        <w:t>动静态分析引擎的调优</w:t>
      </w:r>
    </w:p>
    <w:p w:rsidR="005154A5" w:rsidRDefault="005154A5" w:rsidP="005154A5">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rsidR="005154A5" w:rsidRDefault="005154A5" w:rsidP="00B7410C"/>
    <w:p w:rsidR="00E630E3" w:rsidRPr="00E630E3" w:rsidRDefault="00E630E3" w:rsidP="00B7410C"/>
    <w:p w:rsidR="00E630E3" w:rsidRPr="00275493" w:rsidRDefault="00E630E3" w:rsidP="00E630E3">
      <w:pPr>
        <w:rPr>
          <w:rFonts w:asciiTheme="minorHAnsi" w:eastAsia="黑体" w:hAnsiTheme="minorHAnsi"/>
          <w:color w:val="000000" w:themeColor="text1"/>
          <w:sz w:val="20"/>
          <w:szCs w:val="20"/>
        </w:rPr>
      </w:pPr>
      <w:r w:rsidRPr="00275493">
        <w:rPr>
          <w:rFonts w:asciiTheme="minorHAnsi" w:eastAsia="黑体" w:hAnsiTheme="minorHAnsi"/>
          <w:color w:val="000000" w:themeColor="text1"/>
          <w:sz w:val="20"/>
          <w:szCs w:val="20"/>
        </w:rPr>
        <w:t>参考文献</w:t>
      </w:r>
      <w:r w:rsidRPr="00275493">
        <w:rPr>
          <w:rFonts w:asciiTheme="minorHAnsi" w:eastAsia="黑体" w:hAnsiTheme="minorHAnsi"/>
          <w:color w:val="000000" w:themeColor="text1"/>
          <w:sz w:val="20"/>
          <w:szCs w:val="20"/>
        </w:rPr>
        <w:t>:</w:t>
      </w:r>
    </w:p>
    <w:p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6" w:history="1">
        <w:r w:rsidRPr="00275493">
          <w:rPr>
            <w:rStyle w:val="a7"/>
            <w:rFonts w:asciiTheme="minorHAnsi" w:hAnsiTheme="minorHAnsi" w:cs="NimbusSanL-Regu"/>
            <w:color w:val="000000" w:themeColor="text1"/>
            <w:kern w:val="0"/>
            <w:sz w:val="20"/>
            <w:szCs w:val="20"/>
          </w:rPr>
          <w:t>https://github.com/srndic/mimicus</w:t>
        </w:r>
      </w:hyperlink>
      <w:r w:rsidRPr="00275493">
        <w:rPr>
          <w:rFonts w:asciiTheme="minorHAnsi" w:hAnsiTheme="minorHAnsi" w:cs="NimbusRomNo9L-Regu"/>
          <w:color w:val="000000" w:themeColor="text1"/>
          <w:kern w:val="0"/>
          <w:sz w:val="20"/>
          <w:szCs w:val="20"/>
        </w:rPr>
        <w:t>.</w:t>
      </w:r>
    </w:p>
    <w:p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13"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13"/>
    </w:p>
    <w:p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lastRenderedPageBreak/>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p>
    <w:p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rsidR="007C7E43" w:rsidRDefault="007C7E43" w:rsidP="007C7E43">
      <w:pPr>
        <w:pStyle w:val="a5"/>
        <w:numPr>
          <w:ilvl w:val="0"/>
          <w:numId w:val="4"/>
        </w:numPr>
        <w:ind w:firstLineChars="0"/>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Charles </w:t>
      </w:r>
      <w:proofErr w:type="spellStart"/>
      <w:r w:rsidRPr="007C7E43">
        <w:rPr>
          <w:rFonts w:asciiTheme="minorHAnsi" w:hAnsiTheme="minorHAnsi"/>
          <w:color w:val="000000" w:themeColor="text1"/>
          <w:sz w:val="20"/>
          <w:szCs w:val="20"/>
        </w:rPr>
        <w:t>Smutz</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rsidR="00E630E3" w:rsidRPr="009A3E05" w:rsidRDefault="00E630E3" w:rsidP="00E630E3">
      <w:pPr>
        <w:pStyle w:val="a5"/>
        <w:widowControl/>
        <w:numPr>
          <w:ilvl w:val="0"/>
          <w:numId w:val="4"/>
        </w:numPr>
        <w:ind w:firstLineChars="0"/>
        <w:jc w:val="left"/>
        <w:rPr>
          <w:rStyle w:val="a7"/>
          <w:rFonts w:asciiTheme="minorHAnsi" w:hAnsiTheme="minorHAnsi"/>
          <w:color w:val="000000" w:themeColor="text1"/>
          <w:sz w:val="20"/>
          <w:szCs w:val="20"/>
          <w:u w:val="none"/>
        </w:rPr>
      </w:pPr>
      <w:hyperlink r:id="rId17" w:history="1">
        <w:r w:rsidRPr="00275493">
          <w:rPr>
            <w:rStyle w:val="a7"/>
            <w:rFonts w:asciiTheme="minorHAnsi" w:hAnsiTheme="minorHAnsi"/>
            <w:color w:val="000000" w:themeColor="text1"/>
            <w:sz w:val="20"/>
            <w:szCs w:val="20"/>
          </w:rPr>
          <w:t>https://www.symantec.com/content/dam/symantec/docs/reports/istr-22-2017-en.pdf</w:t>
        </w:r>
      </w:hyperlink>
    </w:p>
    <w:p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p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8"/>
      <w:foot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246" w:rsidRDefault="00450246" w:rsidP="00821932">
      <w:r>
        <w:separator/>
      </w:r>
    </w:p>
  </w:endnote>
  <w:endnote w:type="continuationSeparator" w:id="0">
    <w:p w:rsidR="00450246" w:rsidRDefault="00450246" w:rsidP="0082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8E0" w:rsidRDefault="00EA38E0"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EA38E0" w:rsidRDefault="00EA38E0"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8E0" w:rsidRDefault="00EA38E0"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B6580">
      <w:rPr>
        <w:rStyle w:val="a6"/>
        <w:noProof/>
      </w:rPr>
      <w:t>12</w:t>
    </w:r>
    <w:r>
      <w:rPr>
        <w:rStyle w:val="a6"/>
      </w:rPr>
      <w:fldChar w:fldCharType="end"/>
    </w:r>
  </w:p>
  <w:p w:rsidR="00EA38E0" w:rsidRDefault="00EA38E0"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246" w:rsidRDefault="00450246" w:rsidP="00821932">
      <w:r>
        <w:separator/>
      </w:r>
    </w:p>
  </w:footnote>
  <w:footnote w:type="continuationSeparator" w:id="0">
    <w:p w:rsidR="00450246" w:rsidRDefault="00450246" w:rsidP="00821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E8564BB"/>
    <w:multiLevelType w:val="hybridMultilevel"/>
    <w:tmpl w:val="2A8454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6"/>
  </w:num>
  <w:num w:numId="4">
    <w:abstractNumId w:val="9"/>
  </w:num>
  <w:num w:numId="5">
    <w:abstractNumId w:val="2"/>
  </w:num>
  <w:num w:numId="6">
    <w:abstractNumId w:val="10"/>
  </w:num>
  <w:num w:numId="7">
    <w:abstractNumId w:val="8"/>
  </w:num>
  <w:num w:numId="8">
    <w:abstractNumId w:val="4"/>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A3BF6"/>
    <w:rsid w:val="00113588"/>
    <w:rsid w:val="00173745"/>
    <w:rsid w:val="00174DB7"/>
    <w:rsid w:val="00214F69"/>
    <w:rsid w:val="002247DB"/>
    <w:rsid w:val="00234AE5"/>
    <w:rsid w:val="00247E0C"/>
    <w:rsid w:val="00275EA8"/>
    <w:rsid w:val="002A19DF"/>
    <w:rsid w:val="002C3A5A"/>
    <w:rsid w:val="002F6280"/>
    <w:rsid w:val="003301B3"/>
    <w:rsid w:val="00333CCD"/>
    <w:rsid w:val="0033567E"/>
    <w:rsid w:val="003531E1"/>
    <w:rsid w:val="0039237B"/>
    <w:rsid w:val="0039773D"/>
    <w:rsid w:val="003D1DB4"/>
    <w:rsid w:val="003E2CC3"/>
    <w:rsid w:val="003F104F"/>
    <w:rsid w:val="00432CA3"/>
    <w:rsid w:val="00450246"/>
    <w:rsid w:val="00471B88"/>
    <w:rsid w:val="00475D8C"/>
    <w:rsid w:val="00477988"/>
    <w:rsid w:val="004E7F0E"/>
    <w:rsid w:val="005154A5"/>
    <w:rsid w:val="0052243A"/>
    <w:rsid w:val="005243CD"/>
    <w:rsid w:val="00561C9C"/>
    <w:rsid w:val="00566287"/>
    <w:rsid w:val="005938E7"/>
    <w:rsid w:val="005D02FF"/>
    <w:rsid w:val="00632130"/>
    <w:rsid w:val="00635D94"/>
    <w:rsid w:val="006854C8"/>
    <w:rsid w:val="006B5D61"/>
    <w:rsid w:val="006D1A4C"/>
    <w:rsid w:val="00722264"/>
    <w:rsid w:val="00736F4B"/>
    <w:rsid w:val="007A1439"/>
    <w:rsid w:val="007B209D"/>
    <w:rsid w:val="007C7E43"/>
    <w:rsid w:val="007E2A27"/>
    <w:rsid w:val="007E7EB6"/>
    <w:rsid w:val="00821932"/>
    <w:rsid w:val="008E287A"/>
    <w:rsid w:val="00937159"/>
    <w:rsid w:val="00963E0E"/>
    <w:rsid w:val="009958D3"/>
    <w:rsid w:val="009A3E05"/>
    <w:rsid w:val="009B447E"/>
    <w:rsid w:val="009C4557"/>
    <w:rsid w:val="009D43AD"/>
    <w:rsid w:val="009F3875"/>
    <w:rsid w:val="00A0067D"/>
    <w:rsid w:val="00A65D0B"/>
    <w:rsid w:val="00A87958"/>
    <w:rsid w:val="00AB6580"/>
    <w:rsid w:val="00AC55B2"/>
    <w:rsid w:val="00AF0A3A"/>
    <w:rsid w:val="00B04B18"/>
    <w:rsid w:val="00B23A2F"/>
    <w:rsid w:val="00B455E2"/>
    <w:rsid w:val="00B7410C"/>
    <w:rsid w:val="00B976FE"/>
    <w:rsid w:val="00BD5808"/>
    <w:rsid w:val="00BD7EDF"/>
    <w:rsid w:val="00BE71B6"/>
    <w:rsid w:val="00C02E9C"/>
    <w:rsid w:val="00C1373F"/>
    <w:rsid w:val="00C26F49"/>
    <w:rsid w:val="00C5301D"/>
    <w:rsid w:val="00C62249"/>
    <w:rsid w:val="00D30F9C"/>
    <w:rsid w:val="00D50A52"/>
    <w:rsid w:val="00D7425A"/>
    <w:rsid w:val="00D8079B"/>
    <w:rsid w:val="00D824B5"/>
    <w:rsid w:val="00D9561F"/>
    <w:rsid w:val="00D96F82"/>
    <w:rsid w:val="00DB6D45"/>
    <w:rsid w:val="00DD61E2"/>
    <w:rsid w:val="00E5764C"/>
    <w:rsid w:val="00E61927"/>
    <w:rsid w:val="00E62056"/>
    <w:rsid w:val="00E630E3"/>
    <w:rsid w:val="00E81FED"/>
    <w:rsid w:val="00E95F2D"/>
    <w:rsid w:val="00EA38E0"/>
    <w:rsid w:val="00EB4855"/>
    <w:rsid w:val="00ED3A3A"/>
    <w:rsid w:val="00ED7528"/>
    <w:rsid w:val="00F21D89"/>
    <w:rsid w:val="00F34420"/>
    <w:rsid w:val="00F75C3B"/>
    <w:rsid w:val="00FA1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96%E9%83%A8%E6%95%B0%E6%8D%AE%E6%BA%9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ike.baidu.com/item/%E6%95%B0%E6%8D%AE%E8%A1%A8%E7%A4%BA" TargetMode="External"/><Relationship Id="rId12" Type="http://schemas.openxmlformats.org/officeDocument/2006/relationships/hyperlink" Target="https://github.com/srndic/mimicus" TargetMode="External"/><Relationship Id="rId17" Type="http://schemas.openxmlformats.org/officeDocument/2006/relationships/hyperlink" Target="https://www.symantec.com/content/dam/symantec/docs/reports/istr-22-2017-en.pdf" TargetMode="External"/><Relationship Id="rId2" Type="http://schemas.openxmlformats.org/officeDocument/2006/relationships/styles" Target="styles.xml"/><Relationship Id="rId16" Type="http://schemas.openxmlformats.org/officeDocument/2006/relationships/hyperlink" Target="https://github.com/srndic/mimicu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baike.baidu.com/item/%E5%8A%A8%E6%80%81%E6%96%87%E6%A1%A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baike.baidu.com/item/%E6%95%B0%E6%8D%AE%E5%BA%93%E6%9C%8D%E5%8A%A1%E5%99%A8"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2883</Words>
  <Characters>16436</Characters>
  <Application>Microsoft Office Word</Application>
  <DocSecurity>0</DocSecurity>
  <Lines>136</Lines>
  <Paragraphs>38</Paragraphs>
  <ScaleCrop>false</ScaleCrop>
  <Company/>
  <LinksUpToDate>false</LinksUpToDate>
  <CharactersWithSpaces>19281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13</cp:revision>
  <dcterms:created xsi:type="dcterms:W3CDTF">2018-05-28T13:33:00Z</dcterms:created>
  <dcterms:modified xsi:type="dcterms:W3CDTF">2018-05-29T03:01:00Z</dcterms:modified>
</cp:coreProperties>
</file>