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Times" w:hAnsi="Times" w:cs="Times"/>
          <w:b/>
          <w:bCs/>
          <w:color w:val="000000"/>
          <w:sz w:val="58"/>
          <w:szCs w:val="58"/>
        </w:rPr>
        <w:sectPr w:rsidR="0003413E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4CBE23AB" w:rsidR="009F68EA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Times" w:hAnsi="Times" w:cs="Times"/>
          <w:color w:val="000000"/>
          <w:kern w:val="0"/>
        </w:rPr>
      </w:pPr>
      <w:r w:rsidRPr="00F8538E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59EA930A">
            <wp:simplePos x="0" y="0"/>
            <wp:positionH relativeFrom="margin">
              <wp:posOffset>3252470</wp:posOffset>
            </wp:positionH>
            <wp:positionV relativeFrom="margin">
              <wp:posOffset>1106805</wp:posOffset>
            </wp:positionV>
            <wp:extent cx="1708150" cy="1778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7081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>
        <w:rPr>
          <w:rFonts w:ascii="Times" w:hAnsi="Times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77009B2D" w:rsidR="00457EFB" w:rsidRPr="00661470" w:rsidRDefault="00457EFB" w:rsidP="0003413E">
      <w:pPr>
        <w:ind w:leftChars="175" w:left="420" w:firstLine="420"/>
        <w:rPr>
          <w:rFonts w:ascii="Times New Roman" w:eastAsia="STKaiti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Email:</w:t>
      </w:r>
      <w:r w:rsidRPr="009A5DCD">
        <w:rPr>
          <w:rFonts w:ascii="Times New Roman" w:eastAsia="STKaiti" w:hAnsi="Times New Roman" w:cs="Times New Roman"/>
          <w:color w:val="538135" w:themeColor="accent6" w:themeShade="BF"/>
        </w:rPr>
        <w:t xml:space="preserve"> </w:t>
      </w:r>
      <w:hyperlink r:id="rId6" w:history="1">
        <w:r w:rsidRPr="00661470">
          <w:rPr>
            <w:rFonts w:ascii="Times New Roman" w:hAnsi="Times New Roman" w:cs="Times New Roman"/>
          </w:rPr>
          <w:t>yonahwang@foxmail.cm</w:t>
        </w:r>
      </w:hyperlink>
    </w:p>
    <w:p w14:paraId="6837CCED" w14:textId="77777777" w:rsidR="00457EFB" w:rsidRPr="00661470" w:rsidRDefault="00457EFB" w:rsidP="0003413E">
      <w:pPr>
        <w:ind w:leftChars="175" w:left="420" w:firstLine="420"/>
        <w:rPr>
          <w:rFonts w:ascii="Times New Roman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WeChat:</w:t>
      </w:r>
      <w:r w:rsidRPr="00661470">
        <w:rPr>
          <w:rFonts w:ascii="Times New Roman" w:eastAsia="STKaiti" w:hAnsi="Times New Roman" w:cs="Times New Roman"/>
          <w:b/>
          <w:color w:val="2E74B5" w:themeColor="accent5" w:themeShade="BF"/>
        </w:rPr>
        <w:t xml:space="preserve"> </w:t>
      </w:r>
      <w:r w:rsidRPr="00661470">
        <w:rPr>
          <w:rFonts w:ascii="Times New Roman" w:hAnsi="Times New Roman" w:cs="Times New Roman"/>
        </w:rPr>
        <w:t xml:space="preserve"> </w:t>
      </w:r>
      <w:proofErr w:type="spellStart"/>
      <w:r w:rsidRPr="00661470">
        <w:rPr>
          <w:rFonts w:ascii="Times New Roman" w:hAnsi="Times New Roman" w:cs="Times New Roman"/>
        </w:rPr>
        <w:t>wfjyouyoude</w:t>
      </w:r>
      <w:proofErr w:type="spellEnd"/>
    </w:p>
    <w:p w14:paraId="4E4861D6" w14:textId="4B68913C" w:rsidR="008A2506" w:rsidRPr="00661470" w:rsidRDefault="00E90450" w:rsidP="0003413E">
      <w:pPr>
        <w:ind w:leftChars="175" w:left="420" w:firstLine="420"/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 w:hint="eastAsia"/>
          <w:b/>
          <w:color w:val="538135" w:themeColor="accent6" w:themeShade="BF"/>
        </w:rPr>
        <w:t>C</w:t>
      </w:r>
      <w:r>
        <w:rPr>
          <w:rFonts w:ascii="Times New Roman" w:eastAsia="STKaiti" w:hAnsi="Times New Roman" w:cs="Times New Roman"/>
          <w:b/>
          <w:color w:val="538135" w:themeColor="accent6" w:themeShade="BF"/>
        </w:rPr>
        <w:t>ell</w:t>
      </w:r>
      <w:r w:rsidR="00457EFB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：</w:t>
      </w:r>
      <w:r w:rsidR="00457EFB" w:rsidRPr="00661470">
        <w:rPr>
          <w:rFonts w:ascii="Times New Roman" w:eastAsia="STKaiti" w:hAnsi="Times New Roman" w:cs="Times New Roman"/>
        </w:rPr>
        <w:t xml:space="preserve"> 15602209397</w:t>
      </w:r>
    </w:p>
    <w:p w14:paraId="4197EEA5" w14:textId="64DA1DFD" w:rsidR="008A2506" w:rsidRPr="0046381F" w:rsidRDefault="00432442" w:rsidP="0046381F">
      <w:pPr>
        <w:ind w:leftChars="175" w:left="420" w:firstLine="420"/>
        <w:rPr>
          <w:rFonts w:ascii="Times New Roman" w:hAnsi="Times New Roman" w:cs="Times New Roman"/>
        </w:rPr>
        <w:sectPr w:rsidR="008A2506" w:rsidRPr="0046381F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spellStart"/>
      <w:proofErr w:type="gramStart"/>
      <w:r w:rsidRPr="009A5DCD">
        <w:rPr>
          <w:rFonts w:ascii="Times New Roman" w:eastAsia="STKaiti" w:hAnsi="Times New Roman" w:cs="Times New Roman" w:hint="eastAsia"/>
          <w:b/>
          <w:color w:val="538135" w:themeColor="accent6" w:themeShade="BF"/>
        </w:rPr>
        <w:t>G</w:t>
      </w:r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ithub</w:t>
      </w:r>
      <w:proofErr w:type="spellEnd"/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 xml:space="preserve"> :</w:t>
      </w:r>
      <w:proofErr w:type="gramEnd"/>
      <w:r w:rsidR="008A2506" w:rsidRPr="00661470">
        <w:rPr>
          <w:rFonts w:ascii="Times New Roman" w:eastAsia="STKaiti" w:hAnsi="Times New Roman" w:cs="Times New Roman"/>
        </w:rPr>
        <w:t xml:space="preserve"> </w:t>
      </w:r>
      <w:hyperlink r:id="rId7" w:history="1">
        <w:r w:rsidR="008A2506" w:rsidRPr="00661470">
          <w:rPr>
            <w:rFonts w:ascii="Times New Roman" w:hAnsi="Times New Roman" w:cs="Times New Roman"/>
          </w:rPr>
          <w:t>https://github.com/Yonahwang</w:t>
        </w:r>
      </w:hyperlink>
    </w:p>
    <w:p w14:paraId="2A2B4EB3" w14:textId="1B5DADEC" w:rsidR="00FD6A46" w:rsidRPr="0003413E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  <w:sectPr w:rsidR="00FD6A46" w:rsidRPr="0003413E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15B1ED3F" w:rsidR="00E95DA3" w:rsidRPr="00387033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46381F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AI算法</w:t>
      </w:r>
      <w:r w:rsidR="008D0A80" w:rsidRPr="00387033">
        <w:rPr>
          <w:rFonts w:ascii="KaiTi" w:eastAsia="KaiTi" w:hAnsi="KaiTi" w:cs="MS Mincho" w:hint="eastAsia"/>
          <w:bCs/>
          <w:color w:val="000000"/>
          <w:kern w:val="0"/>
        </w:rPr>
        <w:t>研发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工程</w:t>
      </w:r>
      <w:r w:rsidRPr="00387033">
        <w:rPr>
          <w:rFonts w:ascii="KaiTi" w:eastAsia="KaiTi" w:hAnsi="KaiTi" w:cs="SimSun"/>
          <w:bCs/>
          <w:color w:val="000000"/>
          <w:kern w:val="0"/>
        </w:rPr>
        <w:t>师</w:t>
      </w:r>
      <w:r w:rsidR="009A5DCD" w:rsidRPr="00387033">
        <w:rPr>
          <w:rFonts w:ascii="KaiTi" w:eastAsia="KaiTi" w:hAnsi="KaiTi" w:cs="SimSun" w:hint="eastAsia"/>
          <w:bCs/>
          <w:color w:val="000000"/>
          <w:kern w:val="0"/>
        </w:rPr>
        <w:t xml:space="preserve"> &amp; </w:t>
      </w:r>
      <w:r w:rsidR="008D0A80" w:rsidRPr="00387033">
        <w:rPr>
          <w:rFonts w:ascii="KaiTi" w:eastAsia="KaiTi" w:hAnsi="KaiTi" w:cs="SimSun" w:hint="eastAsia"/>
          <w:bCs/>
          <w:color w:val="000000"/>
          <w:kern w:val="0"/>
        </w:rPr>
        <w:t>数据分析</w:t>
      </w:r>
    </w:p>
    <w:p w14:paraId="64DD782E" w14:textId="77777777" w:rsidR="00285B16" w:rsidRDefault="00285B16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39E3ED32" w14:textId="7F1A75A0" w:rsidR="00F8538E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ED1975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F8538E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7F4D" w14:textId="260BD85F" w:rsidR="00AD736B" w:rsidRDefault="00895E71" w:rsidP="0015729B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我是王凤娇，2016年毕业于西南林业大学，计算机技术与科学学院，信息工程4年制本科学历。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毕业后在</w:t>
      </w:r>
      <w:r w:rsidR="003D227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蓝盾股份</w:t>
      </w:r>
      <w:r w:rsidR="006D18F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前沿部门从事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机</w:t>
      </w:r>
      <w:r w:rsidR="006D18F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器学习与信息安全等相关研究</w:t>
      </w:r>
      <w:r w:rsidR="00742EE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工作。</w:t>
      </w:r>
    </w:p>
    <w:p w14:paraId="3E0A739F" w14:textId="77777777" w:rsidR="00AD736B" w:rsidRPr="00F8538E" w:rsidRDefault="00AD736B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281D2DC" w14:textId="0D2CC7C5" w:rsidR="003748E5" w:rsidRPr="00ED1975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/>
          <w:b/>
          <w:color w:val="538135" w:themeColor="accent6" w:themeShade="BF"/>
          <w:sz w:val="28"/>
          <w:szCs w:val="28"/>
        </w:rPr>
        <w:t>工作经历</w:t>
      </w:r>
    </w:p>
    <w:p w14:paraId="0F59A8BE" w14:textId="7DAB3878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公司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="005A5730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蓝盾信息安全技术股份有限公司</w:t>
      </w:r>
    </w:p>
    <w:p w14:paraId="54DADB22" w14:textId="5AD17B9E" w:rsidR="005B36ED" w:rsidRPr="00F8538E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Cambria" w:eastAsia="Cambria" w:hAnsi="Cambria" w:cs="Cambria" w:hint="eastAsia"/>
          <w:b/>
          <w:color w:val="000000"/>
          <w:kern w:val="0"/>
          <w:sz w:val="21"/>
          <w:szCs w:val="21"/>
        </w:rPr>
        <w:t>时间：</w:t>
      </w: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 </w:t>
      </w:r>
      <w:r w:rsidR="00E91BB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2016年10月 </w:t>
      </w:r>
      <w:r w:rsidR="00E91BB7">
        <w:rPr>
          <w:rFonts w:ascii="KaiTi" w:eastAsia="KaiTi" w:hAnsi="KaiTi" w:cs="Times New Roman"/>
          <w:color w:val="000000"/>
          <w:kern w:val="0"/>
          <w:sz w:val="21"/>
          <w:szCs w:val="21"/>
        </w:rPr>
        <w:t>–</w:t>
      </w:r>
      <w:r w:rsidR="00E91BB7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 xml:space="preserve"> 至今</w:t>
      </w:r>
    </w:p>
    <w:p w14:paraId="07F7593E" w14:textId="04A8CAF6" w:rsidR="003748E5" w:rsidRPr="00F8538E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SimSun"/>
          <w:b/>
          <w:color w:val="000000"/>
          <w:kern w:val="0"/>
          <w:sz w:val="21"/>
          <w:szCs w:val="21"/>
        </w:rPr>
        <w:t>职位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="00D50824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="00D50824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信息安全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研究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员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  </w:t>
      </w:r>
    </w:p>
    <w:p w14:paraId="622564E9" w14:textId="71885699" w:rsidR="00D97E66" w:rsidRDefault="003748E5" w:rsidP="005B36E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部</w:t>
      </w:r>
      <w:r w:rsidRPr="00F8538E">
        <w:rPr>
          <w:rFonts w:ascii="KaiTi" w:eastAsia="KaiTi" w:hAnsi="KaiTi" w:cs="SimSun"/>
          <w:b/>
          <w:color w:val="000000"/>
          <w:kern w:val="0"/>
          <w:sz w:val="21"/>
          <w:szCs w:val="21"/>
        </w:rPr>
        <w:t>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="00F94075">
        <w:rPr>
          <w:rFonts w:ascii="KaiTi" w:eastAsia="KaiTi" w:hAnsi="KaiTi" w:cs="MS Mincho"/>
          <w:color w:val="000000"/>
          <w:kern w:val="0"/>
          <w:sz w:val="21"/>
          <w:szCs w:val="21"/>
        </w:rPr>
        <w:t>前沿</w:t>
      </w:r>
      <w:r w:rsidR="00F94075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部门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</w:p>
    <w:p w14:paraId="5FBC9B94" w14:textId="5B609F4F" w:rsidR="00D97E66" w:rsidRPr="00A27D69" w:rsidRDefault="00D97E66" w:rsidP="00A27D69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MS Mincho" w:hint="eastAsia"/>
          <w:b/>
          <w:color w:val="000000"/>
          <w:kern w:val="0"/>
          <w:sz w:val="21"/>
          <w:szCs w:val="21"/>
        </w:rPr>
        <w:t>目标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 </w:t>
      </w:r>
      <w:r w:rsidRPr="00D97E66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为工业界和学术界提供一个基于</w:t>
      </w: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人工智能</w:t>
      </w:r>
      <w:r w:rsidRPr="00D97E66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的</w:t>
      </w:r>
      <w:r w:rsidR="00F94075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恶意文件检测引擎，通过对领域特征的挖掘，并结合数据科学中的</w:t>
      </w:r>
      <w:r w:rsidR="008771C3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建模</w:t>
      </w:r>
      <w:r w:rsidR="00A27D6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，构建基于机器学习的恶意文件分类模型，并将研究成果发表到相关国际会议中。</w:t>
      </w:r>
    </w:p>
    <w:p w14:paraId="5BEE9A1E" w14:textId="5F8F55AE" w:rsidR="00D97E66" w:rsidRDefault="005E7827" w:rsidP="00D97E66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b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b/>
          <w:color w:val="000000"/>
          <w:kern w:val="0"/>
          <w:sz w:val="21"/>
          <w:szCs w:val="21"/>
        </w:rPr>
        <w:t>工作</w:t>
      </w:r>
      <w:r w:rsidR="00D97E66" w:rsidRPr="00E141AB">
        <w:rPr>
          <w:rFonts w:ascii="KaiTi" w:eastAsia="KaiTi" w:hAnsi="KaiTi" w:cs="Times New Roman" w:hint="eastAsia"/>
          <w:b/>
          <w:color w:val="000000"/>
          <w:kern w:val="0"/>
          <w:sz w:val="21"/>
          <w:szCs w:val="21"/>
        </w:rPr>
        <w:t>职责：</w:t>
      </w:r>
      <w:r w:rsidR="00D97E66">
        <w:rPr>
          <w:rFonts w:ascii="KaiTi" w:eastAsia="KaiTi" w:hAnsi="KaiTi" w:cs="Times New Roman" w:hint="eastAsia"/>
          <w:b/>
          <w:color w:val="000000"/>
          <w:kern w:val="0"/>
          <w:sz w:val="21"/>
          <w:szCs w:val="21"/>
        </w:rPr>
        <w:t xml:space="preserve"> </w:t>
      </w:r>
    </w:p>
    <w:p w14:paraId="6B9B614A" w14:textId="77777777" w:rsidR="00D97E66" w:rsidRPr="008839DB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8839DB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使用机器学习的方法对恶意文件与正常文件进行分类与检测</w:t>
      </w:r>
    </w:p>
    <w:p w14:paraId="42F03F68" w14:textId="77777777" w:rsidR="00D97E66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收集模型训练的数据，并对数据进行分析与合并归类</w:t>
      </w:r>
    </w:p>
    <w:p w14:paraId="15BD4570" w14:textId="2E9D4C90" w:rsidR="00D97E66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阅读并收集</w:t>
      </w:r>
      <w:r w:rsidR="0061790C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国内外人工智能前沿技术论文，并做</w:t>
      </w: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技术分享</w:t>
      </w:r>
    </w:p>
    <w:p w14:paraId="0096BE86" w14:textId="5BDBFF0E" w:rsidR="00D97E66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将研究成果以论文的形式提交到国际知名会议</w:t>
      </w:r>
    </w:p>
    <w:p w14:paraId="46131119" w14:textId="77777777" w:rsidR="00D97E66" w:rsidRPr="00D97E66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D97E66">
        <w:rPr>
          <w:rFonts w:ascii="KaiTi" w:eastAsia="KaiTi" w:hAnsi="KaiTi" w:cs="SimSun"/>
          <w:color w:val="000000"/>
          <w:kern w:val="0"/>
          <w:sz w:val="21"/>
          <w:szCs w:val="21"/>
        </w:rPr>
        <w:lastRenderedPageBreak/>
        <w:t>针对于目前的检测恶意文件的模型进行优化，主要在特征提取与提高检测率等方面</w:t>
      </w:r>
    </w:p>
    <w:p w14:paraId="7917FFE8" w14:textId="70D888F1" w:rsidR="009016A9" w:rsidRPr="00AD736B" w:rsidRDefault="00D97E66" w:rsidP="00D97E66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在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PDF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文件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检测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的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AI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模型中添加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对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抗性学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习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与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动态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分析</w:t>
      </w:r>
    </w:p>
    <w:p w14:paraId="558FA38E" w14:textId="77777777" w:rsidR="00D97E66" w:rsidRPr="00F8538E" w:rsidRDefault="00D97E66" w:rsidP="00D97E66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E95DA3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关</w:t>
      </w:r>
      <w:r w:rsidRPr="00E95DA3">
        <w:rPr>
          <w:rFonts w:ascii="KaiTi" w:eastAsia="KaiTi" w:hAnsi="KaiTi" w:cs="SimSun"/>
          <w:b/>
          <w:color w:val="000000"/>
          <w:kern w:val="0"/>
          <w:sz w:val="21"/>
          <w:szCs w:val="21"/>
        </w:rPr>
        <w:t>键</w:t>
      </w:r>
      <w:r w:rsidRPr="00E95DA3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成果</w:t>
      </w:r>
      <w:r w:rsidRPr="00F8538E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 xml:space="preserve">: </w:t>
      </w:r>
    </w:p>
    <w:p w14:paraId="0282726E" w14:textId="77777777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1.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发表论文一篇，在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“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第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33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次全国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计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算机安全学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术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交流会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”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论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文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标题为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“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基于机器学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习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的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恶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意文件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检测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与分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类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器</w:t>
      </w:r>
      <w:r w:rsidRPr="0077085C">
        <w:rPr>
          <w:rFonts w:ascii="KaiTi" w:eastAsia="KaiTi" w:hAnsi="KaiTi" w:cs="SimSun"/>
          <w:b/>
          <w:color w:val="000000"/>
          <w:kern w:val="0"/>
          <w:sz w:val="21"/>
          <w:szCs w:val="21"/>
        </w:rPr>
        <w:t>对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抗性</w:t>
      </w:r>
      <w:r w:rsidRPr="00382D8A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学</w:t>
      </w:r>
      <w:r w:rsidRPr="00382D8A">
        <w:rPr>
          <w:rFonts w:ascii="KaiTi" w:eastAsia="KaiTi" w:hAnsi="KaiTi" w:cs="SimSun"/>
          <w:b/>
          <w:color w:val="000000"/>
          <w:kern w:val="0"/>
          <w:sz w:val="21"/>
          <w:szCs w:val="21"/>
        </w:rPr>
        <w:t>习</w:t>
      </w:r>
      <w:r w:rsidRPr="0077085C">
        <w:rPr>
          <w:rFonts w:ascii="KaiTi" w:eastAsia="KaiTi" w:hAnsi="KaiTi" w:cs="MS Mincho"/>
          <w:b/>
          <w:color w:val="000000"/>
          <w:kern w:val="0"/>
          <w:sz w:val="21"/>
          <w:szCs w:val="21"/>
        </w:rPr>
        <w:t>研究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”</w:t>
      </w:r>
    </w:p>
    <w:p w14:paraId="616C9264" w14:textId="18EEDBFC" w:rsidR="00D97E66" w:rsidRPr="0065098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2. </w:t>
      </w:r>
      <w:r w:rsidR="009767B3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使用python爬虫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收集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恶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意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PDF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文档数据集，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总样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本数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201368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个</w:t>
      </w:r>
    </w:p>
    <w:p w14:paraId="1D38FB85" w14:textId="2ADD4F8B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3.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模型准确率高达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99.82%</w:t>
      </w:r>
      <w:r w:rsidR="00A27D69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>（在二十万数据集中）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误报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率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0.01%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单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个文档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预测时间维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持在毫秒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级别</w:t>
      </w:r>
    </w:p>
    <w:p w14:paraId="2E15EB18" w14:textId="531FA7AC" w:rsidR="00D97E66" w:rsidRPr="00F8538E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4. 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成功使用生成的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恶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意文档</w:t>
      </w:r>
      <w:r w:rsidR="00E60031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对抗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样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本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（</w:t>
      </w:r>
      <w:r w:rsidR="00E60031">
        <w:rPr>
          <w:rFonts w:ascii="KaiTi" w:eastAsia="KaiTi" w:hAnsi="KaiTi" w:cs="MS Mincho"/>
          <w:color w:val="000000"/>
          <w:kern w:val="0"/>
          <w:sz w:val="21"/>
          <w:szCs w:val="21"/>
        </w:rPr>
        <w:t>adversarial examples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）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对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器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发动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逃逸攻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击</w:t>
      </w:r>
      <w:r w:rsidR="00E60031">
        <w:rPr>
          <w:rFonts w:ascii="KaiTi" w:eastAsia="KaiTi" w:hAnsi="KaiTi" w:cs="MS Mincho"/>
          <w:color w:val="000000"/>
          <w:kern w:val="0"/>
          <w:sz w:val="21"/>
          <w:szCs w:val="21"/>
        </w:rPr>
        <w:t>，</w:t>
      </w:r>
      <w:r w:rsidR="00E60031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触发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分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器根据攻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击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重新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训练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，得出一个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鲁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棒性和抗逃逸能力更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强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的模型。</w:t>
      </w:r>
    </w:p>
    <w:p w14:paraId="19E8C007" w14:textId="008E6C60" w:rsidR="00D97E66" w:rsidRDefault="00D97E66" w:rsidP="00D97E66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 xml:space="preserve">5. 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针对模型健壮性问题，提出了</w:t>
      </w:r>
      <w:r w:rsidRPr="00F8538E">
        <w:rPr>
          <w:rFonts w:ascii="KaiTi" w:eastAsia="KaiTi" w:hAnsi="KaiTi" w:cs="Times New Roman"/>
          <w:color w:val="000000"/>
          <w:kern w:val="0"/>
          <w:sz w:val="21"/>
          <w:szCs w:val="21"/>
        </w:rPr>
        <w:t>5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种行之有效的</w:t>
      </w:r>
      <w:r w:rsidR="00773368">
        <w:rPr>
          <w:rFonts w:ascii="KaiTi" w:eastAsia="KaiTi" w:hAnsi="KaiTi" w:cs="MS Mincho" w:hint="eastAsia"/>
          <w:color w:val="000000"/>
          <w:kern w:val="0"/>
          <w:sz w:val="21"/>
          <w:szCs w:val="21"/>
        </w:rPr>
        <w:t>抗逃逸模型</w:t>
      </w:r>
      <w:r w:rsidRPr="00F8538E">
        <w:rPr>
          <w:rFonts w:ascii="KaiTi" w:eastAsia="KaiTi" w:hAnsi="KaiTi" w:cs="MS Mincho"/>
          <w:color w:val="000000"/>
          <w:kern w:val="0"/>
          <w:sz w:val="21"/>
          <w:szCs w:val="21"/>
        </w:rPr>
        <w:t>防御技</w:t>
      </w:r>
      <w:r w:rsidRPr="00F8538E">
        <w:rPr>
          <w:rFonts w:ascii="KaiTi" w:eastAsia="KaiTi" w:hAnsi="KaiTi" w:cs="SimSun"/>
          <w:color w:val="000000"/>
          <w:kern w:val="0"/>
          <w:sz w:val="21"/>
          <w:szCs w:val="21"/>
        </w:rPr>
        <w:t>术</w:t>
      </w:r>
    </w:p>
    <w:p w14:paraId="5BCDC8CF" w14:textId="7593F463" w:rsidR="00F8538E" w:rsidRDefault="00FC39EA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>
        <w:rPr>
          <w:rFonts w:ascii="KaiTi" w:eastAsia="KaiTi" w:hAnsi="KaiTi" w:cs="SimSun" w:hint="eastAsia"/>
          <w:color w:val="000000"/>
          <w:kern w:val="0"/>
          <w:sz w:val="21"/>
          <w:szCs w:val="21"/>
        </w:rPr>
        <w:t xml:space="preserve">6. 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加入对抗性机器学习</w:t>
      </w:r>
      <w:r w:rsidR="005A6C20">
        <w:rPr>
          <w:rFonts w:ascii="KaiTi" w:eastAsia="KaiTi" w:hAnsi="KaiTi" w:cs="SimSun"/>
          <w:color w:val="000000"/>
          <w:kern w:val="0"/>
          <w:sz w:val="21"/>
          <w:szCs w:val="21"/>
        </w:rPr>
        <w:t>(adversarial machine learning)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与特征融合(</w:t>
      </w:r>
      <w:r w:rsidR="005A6C20">
        <w:rPr>
          <w:rFonts w:ascii="KaiTi" w:eastAsia="KaiTi" w:hAnsi="KaiTi" w:cs="SimSun"/>
          <w:color w:val="000000"/>
          <w:kern w:val="0"/>
          <w:sz w:val="21"/>
          <w:szCs w:val="21"/>
        </w:rPr>
        <w:t>feature fusion</w:t>
      </w:r>
      <w:r w:rsidR="005A6C20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)的研究，并投稿英文论文一篇</w:t>
      </w:r>
      <w:r w:rsidR="00984AAC">
        <w:rPr>
          <w:rFonts w:ascii="KaiTi" w:eastAsia="KaiTi" w:hAnsi="KaiTi" w:cs="SimSun" w:hint="eastAsia"/>
          <w:color w:val="000000"/>
          <w:kern w:val="0"/>
          <w:sz w:val="21"/>
          <w:szCs w:val="21"/>
        </w:rPr>
        <w:t>。</w:t>
      </w:r>
    </w:p>
    <w:p w14:paraId="1078DBE4" w14:textId="559AD1AB" w:rsidR="0015729B" w:rsidRDefault="0077085C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 w:hint="eastAsia"/>
          <w:color w:val="000000"/>
          <w:kern w:val="0"/>
          <w:sz w:val="21"/>
          <w:szCs w:val="21"/>
        </w:rPr>
      </w:pPr>
      <w:r>
        <w:rPr>
          <w:rFonts w:ascii="KaiTi" w:eastAsia="KaiTi" w:hAnsi="KaiTi" w:cs="SimSun" w:hint="eastAsia"/>
          <w:color w:val="000000"/>
          <w:kern w:val="0"/>
          <w:sz w:val="21"/>
          <w:szCs w:val="21"/>
        </w:rPr>
        <w:t>7. 在公司公众号发表前沿技术相关的文章</w:t>
      </w:r>
      <w:bookmarkStart w:id="0" w:name="_GoBack"/>
      <w:bookmarkEnd w:id="0"/>
    </w:p>
    <w:p w14:paraId="7E80912D" w14:textId="77777777" w:rsidR="0015729B" w:rsidRPr="00ED1975" w:rsidRDefault="0015729B" w:rsidP="0015729B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254E64CF" w14:textId="77777777" w:rsidR="0015729B" w:rsidRPr="00470C63" w:rsidRDefault="0015729B" w:rsidP="0015729B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02A9389" wp14:editId="1C6AC098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1D9C" w14:textId="77777777" w:rsidR="0015729B" w:rsidRPr="00E90450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Times"/>
          <w:color w:val="1D1D1D"/>
        </w:rPr>
      </w:pPr>
      <w:r w:rsidRPr="00E90450">
        <w:rPr>
          <w:rFonts w:ascii="STKaiti" w:eastAsia="STKaiti" w:hAnsi="STKaiti" w:cs="Times"/>
          <w:color w:val="1D1D1D"/>
        </w:rPr>
        <w:t>深入研究人工智能相关模型（如回归，决策树，分类，聚类等）</w:t>
      </w:r>
    </w:p>
    <w:p w14:paraId="4042BD4B" w14:textId="527AB2D9" w:rsidR="0015729B" w:rsidRPr="006A56D8" w:rsidRDefault="00D34C9E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深入研究如何把</w:t>
      </w:r>
      <w:r w:rsidR="00362DE0">
        <w:rPr>
          <w:rFonts w:ascii="STKaiti" w:eastAsia="STKaiti" w:hAnsi="STKaiti" w:cs="MS Mincho" w:hint="eastAsia"/>
          <w:color w:val="000000" w:themeColor="text1"/>
          <w:kern w:val="0"/>
        </w:rPr>
        <w:t>人工智能技术应用到计算机安全</w:t>
      </w:r>
      <w:r w:rsidR="0015729B">
        <w:rPr>
          <w:rFonts w:ascii="STKaiti" w:eastAsia="STKaiti" w:hAnsi="STKaiti" w:cs="MS Mincho" w:hint="eastAsia"/>
          <w:color w:val="000000" w:themeColor="text1"/>
          <w:kern w:val="0"/>
        </w:rPr>
        <w:t>领域</w:t>
      </w:r>
    </w:p>
    <w:p w14:paraId="5B64B4FF" w14:textId="42A1A88E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 w:hint="eastAsia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熟悉</w:t>
      </w:r>
      <w:r>
        <w:rPr>
          <w:rFonts w:ascii="STKaiti" w:eastAsia="STKaiti" w:hAnsi="STKaiti" w:cs="MS Mincho" w:hint="eastAsia"/>
          <w:color w:val="000000" w:themeColor="text1"/>
          <w:kern w:val="0"/>
        </w:rPr>
        <w:t>数据科学工具，如</w:t>
      </w:r>
      <w:r>
        <w:rPr>
          <w:rFonts w:ascii="STKaiti" w:eastAsia="STKaiti" w:hAnsi="STKaiti" w:cs="MS Mincho"/>
          <w:color w:val="000000" w:themeColor="text1"/>
          <w:kern w:val="0"/>
        </w:rPr>
        <w:t>Word &amp; Excel.</w:t>
      </w:r>
    </w:p>
    <w:p w14:paraId="418070CE" w14:textId="2530E1ED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熟悉基本算法，数据结构</w:t>
      </w:r>
      <w:r w:rsidR="003A6684"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697C90">
        <w:rPr>
          <w:rFonts w:ascii="STKaiti" w:eastAsia="STKaiti" w:hAnsi="STKaiti" w:cs="MS Mincho" w:hint="eastAsia"/>
          <w:color w:val="000000" w:themeColor="text1"/>
          <w:kern w:val="0"/>
        </w:rPr>
        <w:t>SQL</w:t>
      </w:r>
      <w:r w:rsidR="003A6684">
        <w:rPr>
          <w:rFonts w:ascii="STKaiti" w:eastAsia="STKaiti" w:hAnsi="STKaiti" w:cs="MS Mincho" w:hint="eastAsia"/>
          <w:color w:val="000000" w:themeColor="text1"/>
          <w:kern w:val="0"/>
        </w:rPr>
        <w:t>数据库增删查改等</w:t>
      </w:r>
    </w:p>
    <w:p w14:paraId="77746453" w14:textId="6E94A90E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了解面向对象语言</w:t>
      </w:r>
      <w:r w:rsidR="004C2BB4">
        <w:rPr>
          <w:rFonts w:ascii="STKaiti" w:eastAsia="STKaiti" w:hAnsi="STKaiti" w:cs="MS Mincho" w:hint="eastAsia"/>
          <w:color w:val="000000" w:themeColor="text1"/>
          <w:kern w:val="0"/>
        </w:rPr>
        <w:t>P</w:t>
      </w:r>
      <w:r w:rsidR="00D34C9E">
        <w:rPr>
          <w:rFonts w:ascii="STKaiti" w:eastAsia="STKaiti" w:hAnsi="STKaiti" w:cs="MS Mincho" w:hint="eastAsia"/>
          <w:color w:val="000000" w:themeColor="text1"/>
          <w:kern w:val="0"/>
        </w:rPr>
        <w:t>ython</w:t>
      </w:r>
      <w:r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4C2BB4">
        <w:rPr>
          <w:rFonts w:ascii="STKaiti" w:eastAsia="STKaiti" w:hAnsi="STKaiti" w:cs="MS Mincho" w:hint="eastAsia"/>
          <w:color w:val="000000" w:themeColor="text1"/>
          <w:kern w:val="0"/>
        </w:rPr>
        <w:t>J</w:t>
      </w:r>
      <w:r w:rsidR="00D34C9E">
        <w:rPr>
          <w:rFonts w:ascii="STKaiti" w:eastAsia="STKaiti" w:hAnsi="STKaiti" w:cs="MS Mincho"/>
          <w:color w:val="000000" w:themeColor="text1"/>
          <w:kern w:val="0"/>
        </w:rPr>
        <w:t xml:space="preserve">ava, </w:t>
      </w:r>
      <w:r>
        <w:rPr>
          <w:rFonts w:ascii="STKaiti" w:eastAsia="STKaiti" w:hAnsi="STKaiti" w:cs="MS Mincho" w:hint="eastAsia"/>
          <w:color w:val="000000" w:themeColor="text1"/>
          <w:kern w:val="0"/>
        </w:rPr>
        <w:t>Scala等</w:t>
      </w:r>
    </w:p>
    <w:p w14:paraId="391609C5" w14:textId="26674679" w:rsidR="00CC7067" w:rsidRPr="00E90450" w:rsidRDefault="00E44736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</w:t>
      </w:r>
      <w:r w:rsidR="00CC7067">
        <w:rPr>
          <w:rFonts w:ascii="STKaiti" w:eastAsia="STKaiti" w:hAnsi="STKaiti" w:cs="MS Mincho" w:hint="eastAsia"/>
          <w:color w:val="000000" w:themeColor="text1"/>
          <w:kern w:val="0"/>
        </w:rPr>
        <w:t>深度学习</w:t>
      </w:r>
      <w:proofErr w:type="spellStart"/>
      <w:r>
        <w:rPr>
          <w:rFonts w:ascii="STKaiti" w:eastAsia="STKaiti" w:hAnsi="STKaiti" w:cs="MS Mincho" w:hint="eastAsia"/>
          <w:color w:val="000000" w:themeColor="text1"/>
          <w:kern w:val="0"/>
        </w:rPr>
        <w:t>TensorFlow</w:t>
      </w:r>
      <w:proofErr w:type="spellEnd"/>
      <w:r>
        <w:rPr>
          <w:rFonts w:ascii="STKaiti" w:eastAsia="STKaiti" w:hAnsi="STKaiti" w:cs="MS Mincho" w:hint="eastAsia"/>
          <w:color w:val="000000" w:themeColor="text1"/>
          <w:kern w:val="0"/>
        </w:rPr>
        <w:t>框架及使用</w:t>
      </w:r>
    </w:p>
    <w:p w14:paraId="4739CE05" w14:textId="242EF913" w:rsidR="0015729B" w:rsidRPr="005F7232" w:rsidRDefault="0015729B" w:rsidP="0015729B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了解</w:t>
      </w:r>
      <w:r>
        <w:rPr>
          <w:rFonts w:ascii="STKaiti" w:eastAsia="STKaiti" w:hAnsi="STKaiti" w:cs="MS Mincho" w:hint="eastAsia"/>
          <w:color w:val="000000" w:themeColor="text1"/>
          <w:kern w:val="0"/>
        </w:rPr>
        <w:t>大数据平台处理工具，如</w:t>
      </w: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Spark，Hadoop</w:t>
      </w:r>
      <w:r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="00CC7067" w:rsidRPr="005F7232">
        <w:rPr>
          <w:rFonts w:ascii="STKaiti" w:eastAsia="STKaiti" w:hAnsi="STKaiti" w:cs="MS Mincho"/>
          <w:color w:val="000000" w:themeColor="text1"/>
          <w:kern w:val="0"/>
        </w:rPr>
        <w:t xml:space="preserve"> </w:t>
      </w:r>
    </w:p>
    <w:p w14:paraId="0FA1780D" w14:textId="77777777" w:rsidR="0015729B" w:rsidRPr="00E90450" w:rsidRDefault="0015729B" w:rsidP="0015729B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E90450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E90450">
        <w:rPr>
          <w:rFonts w:ascii="KaiTi" w:eastAsia="KaiTi" w:hAnsi="KaiTi" w:cs="SimSun"/>
          <w:color w:val="000000"/>
          <w:kern w:val="0"/>
        </w:rPr>
        <w:t>团队</w:t>
      </w:r>
      <w:r w:rsidRPr="00E90450">
        <w:rPr>
          <w:rFonts w:ascii="KaiTi" w:eastAsia="KaiTi" w:hAnsi="KaiTi" w:cs="MS Mincho"/>
          <w:color w:val="000000"/>
          <w:kern w:val="0"/>
        </w:rPr>
        <w:t>合作能力</w:t>
      </w:r>
      <w:r w:rsidRPr="00E90450">
        <w:rPr>
          <w:rFonts w:ascii="KaiTi" w:eastAsia="KaiTi" w:hAnsi="KaiTi" w:cs="MS Mincho" w:hint="eastAsia"/>
          <w:color w:val="000000"/>
          <w:kern w:val="0"/>
        </w:rPr>
        <w:t>，</w:t>
      </w:r>
      <w:r w:rsidRPr="00E90450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07987301" w14:textId="40874338" w:rsidR="0015729B" w:rsidRDefault="0015729B" w:rsidP="0015729B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  <w:r w:rsidRPr="00E90450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>
        <w:rPr>
          <w:rFonts w:ascii="KaiTi" w:eastAsia="KaiTi" w:hAnsi="KaiTi" w:cs="Times New Roman"/>
          <w:color w:val="000000"/>
          <w:kern w:val="0"/>
        </w:rPr>
        <w:br/>
      </w:r>
    </w:p>
    <w:p w14:paraId="614E02D8" w14:textId="388E9A4B" w:rsidR="00F8538E" w:rsidRPr="00ED1975" w:rsidRDefault="00F8538E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技能证书</w:t>
      </w:r>
    </w:p>
    <w:p w14:paraId="1194D0D1" w14:textId="0AF9AEFE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7BB03F1" wp14:editId="6BB1B707">
            <wp:extent cx="5270500" cy="35715"/>
            <wp:effectExtent l="0" t="0" r="0" b="0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3BC" w14:textId="77777777" w:rsidR="00F8538E" w:rsidRDefault="00F8538E" w:rsidP="00E95DA3">
      <w:pPr>
        <w:spacing w:line="360" w:lineRule="auto"/>
        <w:ind w:leftChars="525" w:left="1260" w:rightChars="130" w:right="312"/>
        <w:rPr>
          <w:rFonts w:ascii="Courier New" w:hAnsi="Courier New" w:cs="Courier New"/>
          <w:color w:val="000080"/>
          <w:kern w:val="0"/>
        </w:rPr>
      </w:pPr>
      <w:r w:rsidRPr="00FE500C">
        <w:rPr>
          <w:rFonts w:ascii="Courier New" w:hAnsi="Courier New" w:cs="Courier New"/>
          <w:color w:val="000080"/>
          <w:kern w:val="0"/>
        </w:rPr>
        <w:t>网络信息安全工程师技术水平</w:t>
      </w:r>
    </w:p>
    <w:p w14:paraId="7DF0AB19" w14:textId="34766690" w:rsidR="00BF700A" w:rsidRPr="00397733" w:rsidRDefault="00F8538E" w:rsidP="00397733">
      <w:pPr>
        <w:widowControl/>
        <w:ind w:leftChars="525" w:left="1260"/>
        <w:jc w:val="left"/>
        <w:rPr>
          <w:rFonts w:ascii="Courier New" w:hAnsi="Courier New" w:cs="Courier New" w:hint="eastAsia"/>
          <w:color w:val="000080"/>
          <w:kern w:val="0"/>
        </w:rPr>
      </w:pPr>
      <w:r w:rsidRPr="0086046F">
        <w:rPr>
          <w:rFonts w:ascii="Courier New" w:hAnsi="Courier New" w:cs="Courier New"/>
          <w:color w:val="000080"/>
          <w:kern w:val="0"/>
        </w:rPr>
        <w:t>信息安全保障人员认证（</w:t>
      </w:r>
      <w:r w:rsidRPr="0086046F">
        <w:rPr>
          <w:rFonts w:ascii="Courier New" w:hAnsi="Courier New" w:cs="Courier New"/>
          <w:color w:val="000080"/>
          <w:kern w:val="0"/>
        </w:rPr>
        <w:t>CISAW</w:t>
      </w:r>
      <w:r w:rsidRPr="0086046F">
        <w:rPr>
          <w:rFonts w:ascii="Courier New" w:hAnsi="Courier New" w:cs="Courier New"/>
          <w:color w:val="000080"/>
          <w:kern w:val="0"/>
        </w:rPr>
        <w:t>）证书</w:t>
      </w:r>
    </w:p>
    <w:sectPr w:rsidR="00BF700A" w:rsidRPr="00397733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413E"/>
    <w:rsid w:val="000517DB"/>
    <w:rsid w:val="00084E17"/>
    <w:rsid w:val="000F3AEC"/>
    <w:rsid w:val="001231DF"/>
    <w:rsid w:val="00137512"/>
    <w:rsid w:val="0015729B"/>
    <w:rsid w:val="001607B3"/>
    <w:rsid w:val="001B20A2"/>
    <w:rsid w:val="001B2A96"/>
    <w:rsid w:val="001D6334"/>
    <w:rsid w:val="002671AE"/>
    <w:rsid w:val="00280949"/>
    <w:rsid w:val="00285B16"/>
    <w:rsid w:val="00294629"/>
    <w:rsid w:val="00354014"/>
    <w:rsid w:val="00362DE0"/>
    <w:rsid w:val="003748E5"/>
    <w:rsid w:val="00382D8A"/>
    <w:rsid w:val="00387033"/>
    <w:rsid w:val="00397733"/>
    <w:rsid w:val="003A6684"/>
    <w:rsid w:val="003A7E3C"/>
    <w:rsid w:val="003D2277"/>
    <w:rsid w:val="00432442"/>
    <w:rsid w:val="00457EFB"/>
    <w:rsid w:val="0046381F"/>
    <w:rsid w:val="00470C63"/>
    <w:rsid w:val="004B48AE"/>
    <w:rsid w:val="004C0F86"/>
    <w:rsid w:val="004C2BB4"/>
    <w:rsid w:val="0055491B"/>
    <w:rsid w:val="005A184E"/>
    <w:rsid w:val="005A5730"/>
    <w:rsid w:val="005A6C20"/>
    <w:rsid w:val="005A7681"/>
    <w:rsid w:val="005B36ED"/>
    <w:rsid w:val="005E7827"/>
    <w:rsid w:val="005F7232"/>
    <w:rsid w:val="0061103A"/>
    <w:rsid w:val="0061790C"/>
    <w:rsid w:val="0065098B"/>
    <w:rsid w:val="00661470"/>
    <w:rsid w:val="00697C90"/>
    <w:rsid w:val="006A56D8"/>
    <w:rsid w:val="006C475A"/>
    <w:rsid w:val="006C509F"/>
    <w:rsid w:val="006C6B12"/>
    <w:rsid w:val="006D18F7"/>
    <w:rsid w:val="00705072"/>
    <w:rsid w:val="0072040F"/>
    <w:rsid w:val="00742EE9"/>
    <w:rsid w:val="0077085C"/>
    <w:rsid w:val="00773368"/>
    <w:rsid w:val="007D053D"/>
    <w:rsid w:val="007D464E"/>
    <w:rsid w:val="007D4DF6"/>
    <w:rsid w:val="007E5B8E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5DCD"/>
    <w:rsid w:val="009F68EA"/>
    <w:rsid w:val="00A27D69"/>
    <w:rsid w:val="00A32E6C"/>
    <w:rsid w:val="00A54265"/>
    <w:rsid w:val="00A77A4A"/>
    <w:rsid w:val="00A91B00"/>
    <w:rsid w:val="00AB067E"/>
    <w:rsid w:val="00AC2593"/>
    <w:rsid w:val="00AD736B"/>
    <w:rsid w:val="00B51436"/>
    <w:rsid w:val="00B5374D"/>
    <w:rsid w:val="00B914FE"/>
    <w:rsid w:val="00BC0736"/>
    <w:rsid w:val="00BD6B61"/>
    <w:rsid w:val="00C53D30"/>
    <w:rsid w:val="00CB5BE7"/>
    <w:rsid w:val="00CC7067"/>
    <w:rsid w:val="00D34C9E"/>
    <w:rsid w:val="00D50824"/>
    <w:rsid w:val="00D96A39"/>
    <w:rsid w:val="00D97E66"/>
    <w:rsid w:val="00DA2CBC"/>
    <w:rsid w:val="00E141AB"/>
    <w:rsid w:val="00E2564D"/>
    <w:rsid w:val="00E41471"/>
    <w:rsid w:val="00E44736"/>
    <w:rsid w:val="00E60031"/>
    <w:rsid w:val="00E80D25"/>
    <w:rsid w:val="00E90450"/>
    <w:rsid w:val="00E91BB7"/>
    <w:rsid w:val="00E95DA3"/>
    <w:rsid w:val="00EC3B14"/>
    <w:rsid w:val="00ED1975"/>
    <w:rsid w:val="00EE66DD"/>
    <w:rsid w:val="00F17E5C"/>
    <w:rsid w:val="00F25CA8"/>
    <w:rsid w:val="00F675D3"/>
    <w:rsid w:val="00F8538E"/>
    <w:rsid w:val="00F94075"/>
    <w:rsid w:val="00F96D50"/>
    <w:rsid w:val="00FC39EA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yonahwang@foxmail.cm" TargetMode="External"/><Relationship Id="rId7" Type="http://schemas.openxmlformats.org/officeDocument/2006/relationships/hyperlink" Target="https://github.com/Yonahwang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56</cp:revision>
  <cp:lastPrinted>2018-10-19T07:51:00Z</cp:lastPrinted>
  <dcterms:created xsi:type="dcterms:W3CDTF">2018-10-15T08:11:00Z</dcterms:created>
  <dcterms:modified xsi:type="dcterms:W3CDTF">2018-10-26T12:18:00Z</dcterms:modified>
</cp:coreProperties>
</file>