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2" w:rsidRPr="00377322" w:rsidRDefault="00377322" w:rsidP="00377322">
      <w:pPr>
        <w:pStyle w:val="Heading1"/>
        <w:bidi w:val="0"/>
        <w:jc w:val="center"/>
        <w:rPr>
          <w:sz w:val="56"/>
          <w:szCs w:val="56"/>
        </w:rPr>
      </w:pPr>
      <w:r w:rsidRPr="00377322">
        <w:rPr>
          <w:sz w:val="56"/>
          <w:szCs w:val="56"/>
        </w:rPr>
        <w:t>Optimization</w:t>
      </w:r>
    </w:p>
    <w:p w:rsidR="00377322" w:rsidRDefault="00377322" w:rsidP="00377322">
      <w:pPr>
        <w:bidi w:val="0"/>
      </w:pPr>
    </w:p>
    <w:p w:rsidR="00377322" w:rsidRPr="00377322" w:rsidRDefault="00377322" w:rsidP="00377322">
      <w:pPr>
        <w:bidi w:val="0"/>
      </w:pPr>
    </w:p>
    <w:p w:rsidR="00E57B29" w:rsidRDefault="00377322" w:rsidP="00377322">
      <w:pPr>
        <w:pStyle w:val="Heading2"/>
        <w:bidi w:val="0"/>
        <w:jc w:val="center"/>
      </w:pPr>
      <w:r>
        <w:t>Assignment 2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  <w:r>
        <w:t>Yonatan Simson, 015764921</w:t>
      </w:r>
    </w:p>
    <w:p w:rsidR="00377322" w:rsidRDefault="00377322" w:rsidP="00377322">
      <w:pPr>
        <w:bidi w:val="0"/>
      </w:pPr>
      <w:r>
        <w:t>Amit Kristal, 025602624</w:t>
      </w: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77322" w:rsidP="00377322">
      <w:pPr>
        <w:bidi w:val="0"/>
      </w:pPr>
    </w:p>
    <w:p w:rsidR="00377322" w:rsidRDefault="00301682" w:rsidP="00377322">
      <w:pPr>
        <w:pStyle w:val="Heading3"/>
        <w:bidi w:val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53D89" wp14:editId="48E67195">
                <wp:simplePos x="0" y="0"/>
                <wp:positionH relativeFrom="column">
                  <wp:posOffset>976782</wp:posOffset>
                </wp:positionH>
                <wp:positionV relativeFrom="paragraph">
                  <wp:posOffset>152679</wp:posOffset>
                </wp:positionV>
                <wp:extent cx="1053389" cy="373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53D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6.9pt;margin-top:12pt;width:82.95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DD74B" wp14:editId="17E91564">
                <wp:simplePos x="0" y="0"/>
                <wp:positionH relativeFrom="column">
                  <wp:posOffset>1307592</wp:posOffset>
                </wp:positionH>
                <wp:positionV relativeFrom="paragraph">
                  <wp:posOffset>138989</wp:posOffset>
                </wp:positionV>
                <wp:extent cx="138989" cy="424281"/>
                <wp:effectExtent l="0" t="0" r="3302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42428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CE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left:0;text-align:left;margin-left:102.95pt;margin-top:10.95pt;width:10.95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F4D8A" wp14:editId="46EE7C1A">
                <wp:simplePos x="0" y="0"/>
                <wp:positionH relativeFrom="column">
                  <wp:posOffset>882091</wp:posOffset>
                </wp:positionH>
                <wp:positionV relativeFrom="paragraph">
                  <wp:posOffset>-74702</wp:posOffset>
                </wp:positionV>
                <wp:extent cx="1053389" cy="3730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Fonts w:hint="cs"/>
                                <w:i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D8A" id="Text Box 6" o:spid="_x0000_s1027" type="#_x0000_t202" style="position:absolute;margin-left:69.45pt;margin-top:-5.9pt;width:82.9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Fonts w:hint="cs"/>
                          <w:i/>
                          <w:rtl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BCA89" wp14:editId="3335C27C">
                <wp:simplePos x="0" y="0"/>
                <wp:positionH relativeFrom="column">
                  <wp:posOffset>1022299</wp:posOffset>
                </wp:positionH>
                <wp:positionV relativeFrom="paragraph">
                  <wp:posOffset>43891</wp:posOffset>
                </wp:positionV>
                <wp:extent cx="285293" cy="649631"/>
                <wp:effectExtent l="0" t="38100" r="5778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293" cy="64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9886" id="Straight Arrow Connector 5" o:spid="_x0000_s1026" type="#_x0000_t32" style="position:absolute;left:0;text-align:left;margin-left:80.5pt;margin-top:3.45pt;width:22.45pt;height:51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2EB49" wp14:editId="43B91A00">
                <wp:simplePos x="0" y="0"/>
                <wp:positionH relativeFrom="column">
                  <wp:posOffset>318541</wp:posOffset>
                </wp:positionH>
                <wp:positionV relativeFrom="paragraph">
                  <wp:posOffset>5080</wp:posOffset>
                </wp:positionV>
                <wp:extent cx="1053389" cy="3730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Pr="00301682" w:rsidRDefault="00073D8E" w:rsidP="00301682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EB49" id="Text Box 4" o:spid="_x0000_s1028" type="#_x0000_t202" style="position:absolute;margin-left:25.1pt;margin-top:.4pt;width:82.9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" filled="f" stroked="f" strokeweight=".5pt">
                <v:textbox>
                  <w:txbxContent>
                    <w:p w:rsidR="00073D8E" w:rsidRPr="00301682" w:rsidRDefault="00073D8E" w:rsidP="00301682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7322">
        <w:t>Q1</w:t>
      </w:r>
    </w:p>
    <w:p w:rsidR="00377322" w:rsidRDefault="00301682" w:rsidP="003773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BCC21" wp14:editId="1A02DDA4">
                <wp:simplePos x="0" y="0"/>
                <wp:positionH relativeFrom="column">
                  <wp:posOffset>832104</wp:posOffset>
                </wp:positionH>
                <wp:positionV relativeFrom="paragraph">
                  <wp:posOffset>4166</wp:posOffset>
                </wp:positionV>
                <wp:extent cx="175565" cy="490118"/>
                <wp:effectExtent l="38100" t="38100" r="34290" b="247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565" cy="49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855F" id="Straight Arrow Connector 3" o:spid="_x0000_s1026" type="#_x0000_t32" style="position:absolute;left:0;text-align:left;margin-left:65.5pt;margin-top:.35pt;width:13.8pt;height:38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9346" wp14:editId="6D07D532">
                <wp:simplePos x="0" y="0"/>
                <wp:positionH relativeFrom="column">
                  <wp:posOffset>393191</wp:posOffset>
                </wp:positionH>
                <wp:positionV relativeFrom="paragraph">
                  <wp:posOffset>194361</wp:posOffset>
                </wp:positionV>
                <wp:extent cx="1528877" cy="519379"/>
                <wp:effectExtent l="0" t="0" r="3365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877" cy="51937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E207" id="Straight Arrow Connector 1" o:spid="_x0000_s1026" type="#_x0000_t32" style="position:absolute;left:0;text-align:left;margin-left:30.95pt;margin-top:15.3pt;width:120.4pt;height:40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" strokecolor="#5b9bd5 [3204]" strokeweight=".5pt">
                <v:stroke joinstyle="miter"/>
              </v:shape>
            </w:pict>
          </mc:Fallback>
        </mc:AlternateContent>
      </w:r>
    </w:p>
    <w:p w:rsidR="00377322" w:rsidRDefault="00377322" w:rsidP="00377322">
      <w:pPr>
        <w:bidi w:val="0"/>
      </w:pPr>
    </w:p>
    <w:p w:rsidR="00301682" w:rsidRPr="00377322" w:rsidRDefault="00301682" w:rsidP="00301682">
      <w:pPr>
        <w:bidi w:val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F76FC" wp14:editId="14246C67">
                <wp:simplePos x="0" y="0"/>
                <wp:positionH relativeFrom="column">
                  <wp:posOffset>223418</wp:posOffset>
                </wp:positionH>
                <wp:positionV relativeFrom="paragraph">
                  <wp:posOffset>147802</wp:posOffset>
                </wp:positionV>
                <wp:extent cx="1053389" cy="373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D8E" w:rsidRDefault="00073D8E" w:rsidP="003016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w⋅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76FC" id="Text Box 2" o:spid="_x0000_s1029" type="#_x0000_t202" style="position:absolute;margin-left:17.6pt;margin-top:11.65pt;width:82.95pt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" filled="f" stroked="f" strokeweight=".5pt">
                <v:textbox>
                  <w:txbxContent>
                    <w:p w:rsidR="00073D8E" w:rsidRDefault="00073D8E" w:rsidP="0030168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77322" w:rsidRDefault="00377322" w:rsidP="00301682">
      <w:pPr>
        <w:bidi w:val="0"/>
      </w:pPr>
    </w:p>
    <w:p w:rsidR="00301682" w:rsidRPr="00155E63" w:rsidRDefault="00301682" w:rsidP="00301682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In the above figure we wish find d, the minimal distance between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w:proofErr w:type="gramStart"/>
      <w:r w:rsidRPr="00155E63">
        <w:rPr>
          <w:rFonts w:asciiTheme="majorHAnsi" w:eastAsiaTheme="minorEastAsia" w:hAnsiTheme="majorHAnsi"/>
        </w:rPr>
        <w:t xml:space="preserve">line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w⋅x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hAnsiTheme="majorHAnsi"/>
        </w:rPr>
        <w:t>.</w:t>
      </w:r>
    </w:p>
    <w:p w:rsidR="009E6F23" w:rsidRPr="00155E63" w:rsidRDefault="00301682" w:rsidP="009E6F23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hAnsiTheme="majorHAnsi"/>
        </w:rPr>
        <w:t xml:space="preserve">We do so by projecting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9D154D" w:rsidRPr="00155E63">
        <w:rPr>
          <w:rFonts w:asciiTheme="majorHAnsi" w:eastAsiaTheme="minorEastAsia" w:hAnsiTheme="majorHAnsi"/>
        </w:rPr>
        <w:t xml:space="preserve"> </w:t>
      </w:r>
      <w:proofErr w:type="gramStart"/>
      <w:r w:rsidR="009D154D" w:rsidRPr="00155E63">
        <w:rPr>
          <w:rFonts w:asciiTheme="majorHAnsi" w:eastAsiaTheme="minorEastAsia" w:hAnsiTheme="majorHAnsi"/>
        </w:rPr>
        <w:t xml:space="preserve">onto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9E6F23" w:rsidRPr="00155E63">
        <w:rPr>
          <w:rFonts w:asciiTheme="majorHAnsi" w:eastAsiaTheme="minorEastAsia" w:hAnsiTheme="majorHAnsi"/>
        </w:rPr>
        <w:t>, using the principal of orthogonality:</w:t>
      </w:r>
    </w:p>
    <w:p w:rsidR="009E6F23" w:rsidRPr="009E6F23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9E6F23" w:rsidRPr="007B73E7" w:rsidRDefault="009E6F23" w:rsidP="009E6F23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den>
          </m:f>
        </m:oMath>
      </m:oMathPara>
    </w:p>
    <w:p w:rsidR="007B73E7" w:rsidRPr="007B73E7" w:rsidRDefault="007B73E7" w:rsidP="007B73E7">
      <w:pPr>
        <w:bidi w:val="0"/>
        <w:rPr>
          <w:rFonts w:eastAsiaTheme="minorEastAsia"/>
        </w:rPr>
      </w:pPr>
      <w:r w:rsidRPr="007B73E7">
        <w:rPr>
          <w:rFonts w:eastAsiaTheme="minorEastAsia"/>
        </w:rPr>
        <w:t>QED</w:t>
      </w:r>
    </w:p>
    <w:p w:rsidR="007B73E7" w:rsidRDefault="007B73E7" w:rsidP="007B73E7">
      <w:pPr>
        <w:pStyle w:val="Heading3"/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B73E7" w:rsidRDefault="007B73E7" w:rsidP="007B73E7">
      <w:pPr>
        <w:bidi w:val="0"/>
      </w:pPr>
    </w:p>
    <w:p w:rsidR="007B73E7" w:rsidRPr="00155E63" w:rsidRDefault="007B73E7" w:rsidP="007B73E7">
      <w:pPr>
        <w:bidi w:val="0"/>
        <w:rPr>
          <w:rFonts w:asciiTheme="majorHAnsi" w:hAnsiTheme="majorHAnsi"/>
        </w:rPr>
      </w:pPr>
      <w:r w:rsidRPr="00155E63">
        <w:rPr>
          <w:rFonts w:asciiTheme="majorHAnsi" w:hAnsiTheme="majorHAnsi"/>
        </w:rPr>
        <w:t xml:space="preserve">What makes this problem convex is the minimization of L2 norm in </w:t>
      </w:r>
    </w:p>
    <w:p w:rsidR="007B73E7" w:rsidRPr="007B73E7" w:rsidRDefault="00073D8E" w:rsidP="007B73E7">
      <w:pPr>
        <w:bidi w:val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∈R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9E6F23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In fact this is equivalent to the quadratic programming problem as learned in class:</w:t>
      </w:r>
    </w:p>
    <w:p w:rsidR="007B73E7" w:rsidRPr="00416FB9" w:rsidRDefault="00073D8E" w:rsidP="007B73E7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     s.t.  Ax-b≤0</m:t>
          </m:r>
        </m:oMath>
      </m:oMathPara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Pr="00155E63">
        <w:rPr>
          <w:rFonts w:asciiTheme="majorHAnsi" w:eastAsiaTheme="minorEastAsia" w:hAnsiTheme="majorHAnsi"/>
        </w:rPr>
        <w:t xml:space="preserve"> is convex</w:t>
      </w:r>
    </w:p>
    <w:p w:rsidR="00416FB9" w:rsidRPr="00155E63" w:rsidRDefault="00416FB9" w:rsidP="00416FB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Proof:</w:t>
      </w:r>
    </w:p>
    <w:p w:rsidR="00416FB9" w:rsidRDefault="00416FB9" w:rsidP="00416FB9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</w:t>
      </w:r>
    </w:p>
    <w:p w:rsidR="00416FB9" w:rsidRPr="00ED4774" w:rsidRDefault="00416FB9" w:rsidP="00ED47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≤</m:t>
                  </m:r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</w:rPr>
                <m:t>traing.  ineq.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D4774" w:rsidRPr="00ED4774" w:rsidRDefault="00073D8E" w:rsidP="00ED4774">
      <w:pPr>
        <w:bidi w:val="0"/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≤ 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&lt;t,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&lt;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lim>
          </m:limUpp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13DB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Due to triangle inequality of the L2 Norm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QED</w:t>
      </w:r>
    </w:p>
    <w:p w:rsidR="00ED4774" w:rsidRDefault="00ED4774" w:rsidP="00ED4774">
      <w:pPr>
        <w:bidi w:val="0"/>
        <w:rPr>
          <w:rFonts w:eastAsiaTheme="minorEastAsia"/>
        </w:rPr>
      </w:pPr>
    </w:p>
    <w:p w:rsidR="00ED4774" w:rsidRPr="00155E63" w:rsidRDefault="00ED4774" w:rsidP="00CF4D6B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Prove: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=Ax-b</m:t>
        </m:r>
      </m:oMath>
      <w:r w:rsidRPr="00155E63">
        <w:rPr>
          <w:rFonts w:asciiTheme="majorHAnsi" w:eastAsiaTheme="minorEastAsia" w:hAnsiTheme="majorHAnsi"/>
        </w:rPr>
        <w:t xml:space="preserve"> </w:t>
      </w:r>
      <w:r w:rsidR="00CF4D6B">
        <w:rPr>
          <w:rFonts w:asciiTheme="majorHAnsi" w:eastAsiaTheme="minorEastAsia" w:hAnsiTheme="majorHAnsi"/>
        </w:rPr>
        <w:t>defines a convex set</w:t>
      </w:r>
    </w:p>
    <w:p w:rsidR="00ED4774" w:rsidRPr="00155E63" w:rsidRDefault="00ED4774" w:rsidP="00ED4774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Proof: </w:t>
      </w:r>
    </w:p>
    <w:p w:rsidR="00ED4774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</m:oMath>
    </w:p>
    <w:p w:rsidR="009E59E3" w:rsidRPr="00821FEF" w:rsidRDefault="00ED4774" w:rsidP="00821FEF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tA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-tb-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1-t</m:t>
            </m:r>
          </m:e>
        </m:d>
        <m:r>
          <w:rPr>
            <w:rFonts w:ascii="Cambria Math" w:eastAsiaTheme="minorEastAsia" w:hAnsi="Cambria Math"/>
          </w:rPr>
          <m:t>b</m:t>
        </m:r>
      </m:oMath>
    </w:p>
    <w:p w:rsidR="00ED4774" w:rsidRPr="009E59E3" w:rsidRDefault="009E59E3" w:rsidP="009E59E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=tA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∎</m:t>
          </m:r>
        </m:oMath>
      </m:oMathPara>
    </w:p>
    <w:p w:rsidR="009E59E3" w:rsidRPr="009E59E3" w:rsidRDefault="009E59E3" w:rsidP="009E59E3">
      <w:pPr>
        <w:bidi w:val="0"/>
        <w:rPr>
          <w:rFonts w:eastAsiaTheme="minorEastAsia"/>
        </w:rPr>
      </w:pPr>
    </w:p>
    <w:p w:rsidR="009E6F23" w:rsidRDefault="007B73E7" w:rsidP="007B73E7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7B73E7" w:rsidRDefault="007B73E7" w:rsidP="007B73E7">
      <w:pPr>
        <w:bidi w:val="0"/>
        <w:rPr>
          <w:rFonts w:eastAsiaTheme="minorEastAsia"/>
        </w:rPr>
      </w:pPr>
    </w:p>
    <w:p w:rsidR="007B73E7" w:rsidRPr="00155E63" w:rsidRDefault="007B73E7" w:rsidP="007B73E7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To prove the r</w:t>
      </w:r>
      <w:r w:rsidR="0084341F" w:rsidRPr="00155E63">
        <w:rPr>
          <w:rFonts w:asciiTheme="majorHAnsi" w:eastAsiaTheme="minorEastAsia" w:hAnsiTheme="majorHAnsi"/>
        </w:rPr>
        <w:t xml:space="preserve">est we use KKT conditions. The </w:t>
      </w:r>
      <w:proofErr w:type="spellStart"/>
      <w:r w:rsidR="0084341F" w:rsidRPr="00155E63">
        <w:rPr>
          <w:rFonts w:asciiTheme="majorHAnsi" w:eastAsiaTheme="minorEastAsia" w:hAnsiTheme="majorHAnsi"/>
        </w:rPr>
        <w:t>L</w:t>
      </w:r>
      <w:r w:rsidRPr="00155E63">
        <w:rPr>
          <w:rFonts w:asciiTheme="majorHAnsi" w:eastAsiaTheme="minorEastAsia" w:hAnsiTheme="majorHAnsi"/>
        </w:rPr>
        <w:t>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62751A" w:rsidRPr="007B73E7" w:rsidRDefault="0062751A" w:rsidP="00511583">
      <w:pPr>
        <w:bidi w:val="0"/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s.t.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7B73E7" w:rsidRPr="00155E63" w:rsidRDefault="00C725FC" w:rsidP="00C725FC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Differentiating (*)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155E63">
        <w:rPr>
          <w:rFonts w:asciiTheme="majorHAnsi" w:eastAsiaTheme="minorEastAsia" w:hAnsiTheme="majorHAnsi"/>
        </w:rPr>
        <w:t xml:space="preserve"> will give us</w:t>
      </w:r>
    </w:p>
    <w:p w:rsidR="00C725FC" w:rsidRPr="00494FB2" w:rsidRDefault="00C725FC" w:rsidP="00511583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4d</m:t>
              </m:r>
            </m:e>
          </m:d>
        </m:oMath>
      </m:oMathPara>
    </w:p>
    <w:p w:rsidR="00494FB2" w:rsidRPr="00494FB2" w:rsidRDefault="00494FB2" w:rsidP="00494FB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4e</m:t>
              </m:r>
            </m:e>
          </m:d>
        </m:oMath>
      </m:oMathPara>
    </w:p>
    <w:p w:rsidR="00494FB2" w:rsidRPr="00155E63" w:rsidRDefault="00494FB2" w:rsidP="00494FB2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We of course have from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="0084341F" w:rsidRPr="00155E63">
        <w:rPr>
          <w:rFonts w:asciiTheme="majorHAnsi" w:eastAsiaTheme="minorEastAsia" w:hAnsiTheme="majorHAnsi"/>
        </w:rPr>
        <w:t xml:space="preserve"> </w:t>
      </w:r>
    </w:p>
    <w:p w:rsidR="007B73E7" w:rsidRPr="0084341F" w:rsidRDefault="00073D8E" w:rsidP="007B73E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Proof of (4c)</w:t>
      </w:r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 xml:space="preserve">Say we have the following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of a general convex problem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)</w:t>
      </w:r>
    </w:p>
    <w:p w:rsidR="0084341F" w:rsidRPr="0084341F" w:rsidRDefault="0084341F" w:rsidP="0084341F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λ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Then the first order optimality condition is</w:t>
      </w:r>
    </w:p>
    <w:p w:rsidR="0084341F" w:rsidRPr="0084341F" w:rsidRDefault="00073D8E" w:rsidP="0084341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84341F" w:rsidRDefault="0084341F" w:rsidP="0084341F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inactive then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 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λ=0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If the constraint is active 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=0=&gt;λg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λ&gt;0</m:t>
            </m:r>
          </m:e>
        </m:d>
      </m:oMath>
    </w:p>
    <w:p w:rsidR="0084341F" w:rsidRDefault="0084341F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Either way the 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  <w:r w:rsidRPr="00155E63">
        <w:rPr>
          <w:rFonts w:asciiTheme="majorHAnsi" w:eastAsiaTheme="minorEastAsia" w:hAnsiTheme="majorHAnsi"/>
        </w:rPr>
        <w:t>holds true.</w:t>
      </w:r>
    </w:p>
    <w:p w:rsidR="0084341F" w:rsidRPr="00155E63" w:rsidRDefault="0084341F" w:rsidP="0084341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this we get:</w:t>
      </w:r>
    </w:p>
    <w:p w:rsidR="0084341F" w:rsidRDefault="00073D8E" w:rsidP="00B5537E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 ,    i=1,…,N        (4c)</m:t>
          </m:r>
        </m:oMath>
      </m:oMathPara>
    </w:p>
    <w:p w:rsidR="0084341F" w:rsidRDefault="0084341F" w:rsidP="0084341F">
      <w:pPr>
        <w:bidi w:val="0"/>
        <w:rPr>
          <w:rFonts w:eastAsiaTheme="minorEastAsia"/>
        </w:rPr>
      </w:pPr>
    </w:p>
    <w:p w:rsidR="007A05C1" w:rsidRPr="007A05C1" w:rsidRDefault="007A05C1" w:rsidP="007A05C1">
      <w:pPr>
        <w:bidi w:val="0"/>
        <w:rPr>
          <w:rFonts w:eastAsiaTheme="minorEastAsia"/>
        </w:rPr>
      </w:pPr>
      <w:r w:rsidRPr="00155E63">
        <w:rPr>
          <w:rFonts w:asciiTheme="majorHAnsi" w:eastAsiaTheme="minorEastAsia" w:hAnsiTheme="majorHAnsi"/>
        </w:rPr>
        <w:t>The 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d>
      </m:oMath>
    </w:p>
    <w:p w:rsidR="007A05C1" w:rsidRPr="007A05C1" w:rsidRDefault="007A05C1" w:rsidP="007A05C1">
      <w:pPr>
        <w:bidi w:val="0"/>
        <w:rPr>
          <w:rFonts w:eastAsiaTheme="minorEastAsia"/>
        </w:rPr>
      </w:pPr>
      <w:proofErr w:type="spellStart"/>
      <w:r w:rsidRPr="00155E63">
        <w:rPr>
          <w:rFonts w:asciiTheme="majorHAnsi" w:eastAsiaTheme="minorEastAsia" w:hAnsiTheme="majorHAnsi"/>
        </w:rPr>
        <w:t>Where as</w:t>
      </w:r>
      <w:proofErr w:type="spellEnd"/>
      <w:r w:rsidRPr="00155E63">
        <w:rPr>
          <w:rFonts w:asciiTheme="majorHAnsi" w:eastAsiaTheme="minorEastAsia" w:hAnsiTheme="majorHAnsi"/>
        </w:rPr>
        <w:t xml:space="preserve"> the inactive constraints correspond to the case of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=0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:rsidR="007A05C1" w:rsidRPr="00155E63" w:rsidRDefault="007A05C1" w:rsidP="007A05C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we conclude that only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corresponding to the active constrains play a role in </w:t>
      </w:r>
      <w:proofErr w:type="gramStart"/>
      <w:r w:rsidRPr="00155E63">
        <w:rPr>
          <w:rFonts w:asciiTheme="majorHAnsi" w:eastAsiaTheme="minorEastAsia" w:hAnsiTheme="majorHAnsi"/>
        </w:rPr>
        <w:t xml:space="preserve">defining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Pr="00155E63">
        <w:rPr>
          <w:rFonts w:asciiTheme="majorHAnsi" w:eastAsiaTheme="minorEastAsia" w:hAnsiTheme="majorHAnsi"/>
        </w:rPr>
        <w:t xml:space="preserve">. These are </w:t>
      </w:r>
      <w:r w:rsidRPr="00155E63">
        <w:rPr>
          <w:rFonts w:asciiTheme="majorHAnsi" w:eastAsiaTheme="minorEastAsia" w:hAnsiTheme="majorHAnsi"/>
          <w:i/>
          <w:iCs/>
        </w:rPr>
        <w:t>the</w:t>
      </w:r>
      <w:r w:rsidRPr="00155E63">
        <w:rPr>
          <w:rFonts w:asciiTheme="majorHAnsi" w:eastAsiaTheme="minorEastAsia" w:hAnsiTheme="majorHAnsi"/>
        </w:rPr>
        <w:t xml:space="preserve"> support vectors that give SVM </w:t>
      </w:r>
      <w:proofErr w:type="spellStart"/>
      <w:proofErr w:type="gramStart"/>
      <w:r w:rsidRPr="00155E63">
        <w:rPr>
          <w:rFonts w:asciiTheme="majorHAnsi" w:eastAsiaTheme="minorEastAsia" w:hAnsiTheme="majorHAnsi"/>
        </w:rPr>
        <w:t>it's</w:t>
      </w:r>
      <w:proofErr w:type="spellEnd"/>
      <w:proofErr w:type="gramEnd"/>
      <w:r w:rsidRPr="00155E63">
        <w:rPr>
          <w:rFonts w:asciiTheme="majorHAnsi" w:eastAsiaTheme="minorEastAsia" w:hAnsiTheme="majorHAnsi"/>
        </w:rPr>
        <w:t xml:space="preserve"> name.</w:t>
      </w:r>
    </w:p>
    <w:p w:rsidR="007A05C1" w:rsidRDefault="007A05C1" w:rsidP="007A05C1">
      <w:pPr>
        <w:bidi w:val="0"/>
        <w:rPr>
          <w:rFonts w:eastAsiaTheme="minorEastAsia"/>
        </w:rPr>
      </w:pPr>
    </w:p>
    <w:p w:rsidR="007E3769" w:rsidRDefault="007E3769" w:rsidP="007E376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Q4</w:t>
      </w:r>
    </w:p>
    <w:p w:rsidR="007E3769" w:rsidRDefault="007E3769" w:rsidP="007E3769">
      <w:pPr>
        <w:bidi w:val="0"/>
        <w:rPr>
          <w:rFonts w:eastAsiaTheme="minorEastAsia"/>
        </w:rPr>
      </w:pPr>
    </w:p>
    <w:p w:rsidR="007E3769" w:rsidRPr="00155E63" w:rsidRDefault="007E3769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The Dual form is derived by taking the results from the previous question (4d), (4e) and substituting them into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>:</w:t>
      </w:r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=0(4e)</m:t>
              </m:r>
            </m:lim>
          </m:limLow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E3769" w:rsidRPr="007E3769" w:rsidRDefault="007E3769" w:rsidP="00780320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λ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80320" w:rsidRPr="00155E63" w:rsidRDefault="00780320" w:rsidP="007E3769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Using strong duality we derive the dual form from the above equation:</w:t>
      </w:r>
    </w:p>
    <w:p w:rsidR="00780320" w:rsidRPr="007E3769" w:rsidRDefault="00073D8E" w:rsidP="0078032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λ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λ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7E3769" w:rsidRPr="00780320" w:rsidRDefault="00780320" w:rsidP="0078032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80320" w:rsidRPr="0084341F" w:rsidRDefault="00073D8E" w:rsidP="0078032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    i=1,…,N</m:t>
          </m:r>
        </m:oMath>
      </m:oMathPara>
    </w:p>
    <w:p w:rsidR="00780320" w:rsidRPr="00882F6F" w:rsidRDefault="00780320" w:rsidP="00780320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QED</w:t>
      </w:r>
    </w:p>
    <w:p w:rsidR="00780320" w:rsidRDefault="00780320" w:rsidP="00780320">
      <w:pPr>
        <w:bidi w:val="0"/>
        <w:rPr>
          <w:rFonts w:eastAsiaTheme="minorEastAsia"/>
        </w:rPr>
      </w:pPr>
    </w:p>
    <w:p w:rsidR="00780320" w:rsidRDefault="00780320" w:rsidP="0078032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780320" w:rsidRDefault="004D63DF" w:rsidP="004D63DF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then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Theme="majorHAnsi" w:eastAsiaTheme="minorEastAsia" w:hAnsiTheme="majorHAnsi"/>
        </w:rPr>
        <w:t xml:space="preserve"> exists. If it does exist then we know that </w:t>
      </w:r>
      <m:oMath>
        <m:r>
          <w:rPr>
            <w:rFonts w:ascii="Cambria Math" w:eastAsiaTheme="minorEastAsia" w:hAnsi="Cambria Math"/>
          </w:rPr>
          <m:t>∃x∈dom</m:t>
        </m:r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where </w:t>
      </w:r>
      <m:oMath>
        <m:r>
          <m:rPr>
            <m:scr m:val="script"/>
          </m:rP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is the collection </w:t>
      </w:r>
      <w:r w:rsidR="001651E6">
        <w:rPr>
          <w:rFonts w:asciiTheme="majorHAnsi" w:eastAsiaTheme="minorEastAsia" w:hAnsiTheme="majorHAnsi"/>
        </w:rPr>
        <w:t xml:space="preserve">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asciiTheme="majorHAnsi" w:eastAsiaTheme="minorEastAsia" w:hAnsiTheme="majorHAnsi"/>
          <w:b/>
          <w:bCs/>
        </w:rPr>
        <w:t xml:space="preserve"> </w:t>
      </w:r>
      <w:r>
        <w:rPr>
          <w:rFonts w:asciiTheme="majorHAnsi" w:eastAsiaTheme="minorEastAsia" w:hAnsiTheme="majorHAnsi"/>
        </w:rPr>
        <w:t>that fulfil the conditions of problem 4. This means that strong duality hold</w:t>
      </w:r>
      <w:r w:rsidR="001651E6">
        <w:rPr>
          <w:rFonts w:asciiTheme="majorHAnsi" w:eastAsiaTheme="minorEastAsia" w:hAnsiTheme="majorHAnsi"/>
        </w:rPr>
        <w:t>s</w:t>
      </w:r>
      <w:r>
        <w:rPr>
          <w:rFonts w:asciiTheme="majorHAnsi" w:eastAsiaTheme="minorEastAsia" w:hAnsiTheme="majorHAnsi"/>
        </w:rPr>
        <w:t xml:space="preserve"> according Slater's condition. Being that if the feasible region has a viable point then:</w:t>
      </w:r>
    </w:p>
    <w:p w:rsidR="004D63DF" w:rsidRPr="004D63DF" w:rsidRDefault="00073D8E" w:rsidP="001651E6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h(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λ≥0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</w:rPr>
              </m:ctrlPr>
            </m:lim>
          </m:limLow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L(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λ≥0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func>
        </m:oMath>
      </m:oMathPara>
    </w:p>
    <w:p w:rsidR="00780320" w:rsidRPr="00155E63" w:rsidRDefault="00780320" w:rsidP="00780320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Equation (4d) can be expressed in matrix form as:</w:t>
      </w:r>
    </w:p>
    <w:p w:rsidR="00780320" w:rsidRPr="00780320" w:rsidRDefault="00780320" w:rsidP="00BB5CDE">
      <w:pPr>
        <w:bidi w:val="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=Aλ ,       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 w:rsidRPr="00780320">
        <w:rPr>
          <w:rFonts w:eastAsiaTheme="minorEastAsia"/>
          <w:b/>
          <w:bCs/>
        </w:rPr>
        <w:t xml:space="preserve"> </w:t>
      </w:r>
    </w:p>
    <w:p w:rsidR="00780320" w:rsidRPr="00155E63" w:rsidRDefault="00BB5CDE" w:rsidP="007D41E6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lastRenderedPageBreak/>
        <w:t xml:space="preserve">So </w:t>
      </w:r>
      <w:r w:rsidR="007D41E6" w:rsidRPr="00155E63">
        <w:rPr>
          <w:rFonts w:asciiTheme="majorHAnsi" w:eastAsiaTheme="minorEastAsia" w:hAnsiTheme="majorHAnsi"/>
        </w:rPr>
        <w:t xml:space="preserve">extracting </w:t>
      </w:r>
      <w:r w:rsidRPr="00155E63">
        <w:rPr>
          <w:rFonts w:asciiTheme="majorHAnsi" w:eastAsiaTheme="minorEastAsia" w:hAnsiTheme="majorHAnsi"/>
          <w:b/>
          <w:bCs/>
          <w:i/>
          <w:iCs/>
        </w:rPr>
        <w:t>w</w:t>
      </w:r>
      <w:r w:rsidRPr="00155E63">
        <w:rPr>
          <w:rFonts w:asciiTheme="majorHAnsi" w:eastAsiaTheme="minorEastAsia" w:hAnsiTheme="majorHAnsi"/>
        </w:rPr>
        <w:t xml:space="preserve"> </w:t>
      </w:r>
      <w:r w:rsidR="007D41E6" w:rsidRPr="00155E63">
        <w:rPr>
          <w:rFonts w:asciiTheme="majorHAnsi" w:eastAsiaTheme="minorEastAsia" w:hAnsiTheme="majorHAnsi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 </m:t>
        </m:r>
      </m:oMath>
      <w:r w:rsidR="007D41E6" w:rsidRPr="00155E63">
        <w:rPr>
          <w:rFonts w:asciiTheme="majorHAnsi" w:eastAsiaTheme="minorEastAsia" w:hAnsiTheme="majorHAnsi"/>
        </w:rPr>
        <w:t xml:space="preserve">is </w:t>
      </w:r>
      <w:r w:rsidRPr="00155E63">
        <w:rPr>
          <w:rFonts w:asciiTheme="majorHAnsi" w:eastAsiaTheme="minorEastAsia" w:hAnsiTheme="majorHAnsi"/>
        </w:rPr>
        <w:t>all we need to do</w:t>
      </w:r>
      <w:r w:rsidR="007D41E6" w:rsidRPr="00155E63">
        <w:rPr>
          <w:rFonts w:asciiTheme="majorHAnsi" w:eastAsiaTheme="minorEastAsia" w:hAnsiTheme="majorHAnsi"/>
        </w:rPr>
        <w:t>.</w:t>
      </w:r>
    </w:p>
    <w:p w:rsidR="007D41E6" w:rsidRDefault="007D41E6" w:rsidP="007D41E6">
      <w:pPr>
        <w:bidi w:val="0"/>
        <w:rPr>
          <w:rFonts w:eastAsiaTheme="minorEastAsia"/>
        </w:rPr>
      </w:pPr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155E63">
        <w:rPr>
          <w:rFonts w:asciiTheme="majorHAnsi" w:eastAsiaTheme="minorEastAsia" w:hAnsiTheme="majorHAnsi"/>
        </w:rPr>
        <w:t xml:space="preserve"> we make use of the inequality constraints when they are active. 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=0,   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Active constraints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796B31" w:rsidRDefault="00796B31" w:rsidP="00796B3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96B31" w:rsidRPr="00155E63" w:rsidRDefault="00796B31" w:rsidP="00796B31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We can also average over the entire active set to get a better estimate</w:t>
      </w:r>
    </w:p>
    <w:p w:rsidR="00796B31" w:rsidRPr="00796B31" w:rsidRDefault="00073D8E" w:rsidP="00796B3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96B31" w:rsidRDefault="00DE0BC8" w:rsidP="00DE0BC8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Q6</w:t>
      </w:r>
    </w:p>
    <w:p w:rsidR="00882F6F" w:rsidRDefault="00882F6F" w:rsidP="00DE0BC8">
      <w:pPr>
        <w:bidi w:val="0"/>
        <w:rPr>
          <w:rFonts w:asciiTheme="majorHAnsi" w:eastAsiaTheme="minorEastAsia" w:hAnsiTheme="majorHAnsi"/>
        </w:rPr>
      </w:pPr>
      <w:r w:rsidRPr="00882F6F">
        <w:rPr>
          <w:rFonts w:asciiTheme="majorHAnsi" w:eastAsiaTheme="minorEastAsia" w:hAnsiTheme="majorHAnsi"/>
        </w:rPr>
        <w:t>For the fo</w:t>
      </w:r>
      <w:r>
        <w:rPr>
          <w:rFonts w:asciiTheme="majorHAnsi" w:eastAsiaTheme="minorEastAsia" w:hAnsiTheme="majorHAnsi"/>
        </w:rPr>
        <w:t>llowing problem</w:t>
      </w:r>
    </w:p>
    <w:p w:rsidR="00882F6F" w:rsidRPr="007455A3" w:rsidRDefault="00073D8E" w:rsidP="00882F6F">
      <w:pPr>
        <w:bidi w:val="0"/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7455A3" w:rsidRDefault="007455A3" w:rsidP="007455A3">
      <w:pPr>
        <w:bidi w:val="0"/>
        <w:rPr>
          <w:rFonts w:asciiTheme="majorHAnsi" w:eastAsiaTheme="minorEastAsia" w:hAnsiTheme="majorHAnsi"/>
        </w:rPr>
      </w:pPr>
      <w:proofErr w:type="spellStart"/>
      <w:r>
        <w:rPr>
          <w:rFonts w:asciiTheme="majorHAnsi" w:eastAsiaTheme="minorEastAsia" w:hAnsiTheme="majorHAnsi"/>
        </w:rPr>
        <w:t>s.t.</w:t>
      </w:r>
      <w:proofErr w:type="spellEnd"/>
    </w:p>
    <w:p w:rsidR="007455A3" w:rsidRPr="007455A3" w:rsidRDefault="00073D8E" w:rsidP="007455A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7455A3" w:rsidRPr="007455A3" w:rsidRDefault="007455A3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        i=1,2,…,N</m:t>
          </m:r>
        </m:oMath>
      </m:oMathPara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Condition (4a) is constraint given in the Primal form.</w:t>
      </w:r>
    </w:p>
    <w:p w:rsidR="00882F6F" w:rsidRDefault="00882F6F" w:rsidP="00882F6F">
      <w:pPr>
        <w:bidi w:val="0"/>
        <w:rPr>
          <w:rFonts w:eastAsiaTheme="minorEastAsia"/>
        </w:rPr>
      </w:pPr>
    </w:p>
    <w:p w:rsidR="00882F6F" w:rsidRPr="00155E63" w:rsidRDefault="00882F6F" w:rsidP="00882F6F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 xml:space="preserve">To prove the rest we use KKT conditions. The </w:t>
      </w:r>
      <w:proofErr w:type="spellStart"/>
      <w:r w:rsidRPr="00155E63">
        <w:rPr>
          <w:rFonts w:asciiTheme="majorHAnsi" w:eastAsiaTheme="minorEastAsia" w:hAnsiTheme="majorHAnsi"/>
        </w:rPr>
        <w:t>Lagrangian</w:t>
      </w:r>
      <w:proofErr w:type="spellEnd"/>
      <w:r w:rsidRPr="00155E63">
        <w:rPr>
          <w:rFonts w:asciiTheme="majorHAnsi" w:eastAsiaTheme="minorEastAsia" w:hAnsiTheme="majorHAnsi"/>
        </w:rPr>
        <w:t xml:space="preserve"> for this problem is:</w:t>
      </w:r>
    </w:p>
    <w:p w:rsidR="00936732" w:rsidRPr="00936732" w:rsidRDefault="00882F6F" w:rsidP="0093673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882F6F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7455A3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Lagrange multipliers:</w:t>
      </w:r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Default="00936732" w:rsidP="0093673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KKT conditions:</w:t>
      </w:r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36732" w:rsidRPr="00936732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6732" w:rsidRPr="007B73E7" w:rsidRDefault="00073D8E" w:rsidP="00936732">
      <w:pPr>
        <w:bidi w:val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 </m:t>
          </m:r>
        </m:oMath>
      </m:oMathPara>
    </w:p>
    <w:p w:rsidR="00936732" w:rsidRPr="00D70146" w:rsidRDefault="00073D8E" w:rsidP="0093673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D70146" w:rsidRDefault="00D70146" w:rsidP="00D70146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the existing inequality constraints:</w:t>
      </w:r>
    </w:p>
    <w:p w:rsidR="00D70146" w:rsidRPr="007455A3" w:rsidRDefault="00073D8E" w:rsidP="00D70146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D70146" w:rsidRPr="007455A3" w:rsidRDefault="00D70146" w:rsidP="00DD3930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70146" w:rsidRPr="00936732" w:rsidRDefault="00D70146" w:rsidP="00D70146">
      <w:pPr>
        <w:bidi w:val="0"/>
        <w:rPr>
          <w:rFonts w:asciiTheme="majorHAnsi" w:eastAsiaTheme="minorEastAsia" w:hAnsiTheme="majorHAnsi"/>
        </w:rPr>
      </w:pPr>
    </w:p>
    <w:p w:rsidR="00882F6F" w:rsidRPr="00155E63" w:rsidRDefault="00882F6F" w:rsidP="00CF2795">
      <w:pPr>
        <w:bidi w:val="0"/>
        <w:rPr>
          <w:rFonts w:asciiTheme="majorHAnsi" w:eastAsiaTheme="minorEastAsia" w:hAnsiTheme="majorHAnsi"/>
        </w:rPr>
      </w:pPr>
      <w:r w:rsidRPr="00155E63">
        <w:rPr>
          <w:rFonts w:asciiTheme="majorHAnsi" w:eastAsiaTheme="minorEastAsia" w:hAnsiTheme="majorHAnsi"/>
        </w:rPr>
        <w:t>Differentiating (*</w:t>
      </w:r>
      <w:r w:rsidR="007455A3">
        <w:rPr>
          <w:rFonts w:asciiTheme="majorHAnsi" w:eastAsiaTheme="minorEastAsia" w:hAnsiTheme="majorHAnsi"/>
        </w:rPr>
        <w:t>*</w:t>
      </w:r>
      <w:r w:rsidRPr="00155E63">
        <w:rPr>
          <w:rFonts w:asciiTheme="majorHAnsi" w:eastAsiaTheme="minorEastAsia" w:hAnsiTheme="majorHAnsi"/>
        </w:rPr>
        <w:t xml:space="preserve">) </w:t>
      </w:r>
      <w:proofErr w:type="gramStart"/>
      <w:r w:rsidRPr="00155E63">
        <w:rPr>
          <w:rFonts w:asciiTheme="majorHAnsi" w:eastAsiaTheme="minorEastAsia" w:hAnsiTheme="majorHAnsi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sub>
        </m:sSub>
      </m:oMath>
      <w:r w:rsidR="007455A3">
        <w:rPr>
          <w:rFonts w:asciiTheme="majorHAnsi" w:eastAsiaTheme="minorEastAsia" w:hAnsiTheme="majorHAnsi"/>
        </w:rPr>
        <w:t>,</w:t>
      </w:r>
      <w:r w:rsidRPr="00155E63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CF2795">
        <w:rPr>
          <w:rFonts w:asciiTheme="majorHAnsi" w:eastAsiaTheme="minorEastAsia" w:hAnsiTheme="majorHAnsi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7455A3">
        <w:rPr>
          <w:rFonts w:asciiTheme="majorHAnsi" w:eastAsiaTheme="minorEastAsia" w:hAnsiTheme="majorHAnsi"/>
        </w:rPr>
        <w:t xml:space="preserve"> </w:t>
      </w:r>
      <w:r w:rsidR="00936732">
        <w:rPr>
          <w:rFonts w:asciiTheme="majorHAnsi" w:eastAsiaTheme="minorEastAsia" w:hAnsiTheme="majorHAnsi"/>
        </w:rPr>
        <w:t>will give us:</w:t>
      </w:r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 w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494FB2" w:rsidRDefault="00073D8E" w:rsidP="00CF279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82F6F" w:rsidRPr="00DD3930" w:rsidRDefault="00073D8E" w:rsidP="00CF2795">
      <w:pPr>
        <w:bidi w:val="0"/>
        <w:rPr>
          <w:rFonts w:asciiTheme="majorHAnsi" w:eastAsiaTheme="minorEastAsia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shall look at three different cases </w:t>
      </w:r>
      <w:proofErr w:type="gramStart"/>
      <w:r>
        <w:rPr>
          <w:rFonts w:asciiTheme="majorHAnsi" w:eastAsiaTheme="minorEastAsia" w:hAnsiTheme="majorHAnsi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ajorHAnsi" w:eastAsiaTheme="minorEastAsia" w:hAnsiTheme="majorHAnsi"/>
        </w:rPr>
        <w:t>:</w:t>
      </w:r>
    </w:p>
    <w:p w:rsidR="00DD3930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for when points are correctly classified</w:t>
      </w:r>
      <w:r w:rsidR="00FB495C"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 1</m:t>
        </m:r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above points will not have any effect on the solution</w:t>
      </w:r>
    </w:p>
    <w:p w:rsidR="00FB495C" w:rsidRDefault="00FB495C" w:rsidP="00DD3930">
      <w:pPr>
        <w:bidi w:val="0"/>
        <w:rPr>
          <w:rFonts w:asciiTheme="majorHAnsi" w:eastAsiaTheme="minorEastAsia" w:hAnsiTheme="majorHAnsi"/>
        </w:rPr>
      </w:pPr>
    </w:p>
    <w:p w:rsidR="00DD3930" w:rsidRPr="00882F6F" w:rsidRDefault="00DD3930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2: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asciiTheme="majorHAnsi" w:eastAsiaTheme="minorEastAsia" w:hAnsiTheme="majorHAnsi"/>
        </w:rPr>
        <w:t xml:space="preserve"> for when points are correctly classified but within the margin</w:t>
      </w:r>
    </w:p>
    <w:p w:rsidR="00DD3930" w:rsidRDefault="00DD3930" w:rsidP="00DD39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Case 3: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asciiTheme="majorHAnsi" w:eastAsiaTheme="minorEastAsia" w:hAnsiTheme="majorHAnsi"/>
        </w:rPr>
        <w:t xml:space="preserve"> for when points are on the wrong side of decision boundary</w:t>
      </w:r>
    </w:p>
    <w:p w:rsidR="00FB495C" w:rsidRDefault="00FB495C" w:rsidP="00FB495C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The points in both cases have an effect on the p</w:t>
      </w:r>
      <w:r w:rsidR="00FA61D2">
        <w:rPr>
          <w:rFonts w:asciiTheme="majorHAnsi" w:eastAsiaTheme="minorEastAsia" w:hAnsiTheme="majorHAnsi"/>
        </w:rPr>
        <w:t>enalty and will make up the set of support vectors</w:t>
      </w:r>
    </w:p>
    <w:p w:rsidR="00FA61D2" w:rsidRPr="00FA61D2" w:rsidRDefault="00073D8E" w:rsidP="00FA61D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≥0⟹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</m:t>
          </m:r>
        </m:oMath>
      </m:oMathPara>
    </w:p>
    <w:p w:rsidR="00FA61D2" w:rsidRDefault="00FA61D2" w:rsidP="00FA61D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Coupled with the condition of Lagrange multiplier we get the following box constraint:</w:t>
      </w:r>
    </w:p>
    <w:p w:rsidR="00FA61D2" w:rsidRPr="00882F6F" w:rsidRDefault="00FA61D2" w:rsidP="00FA61D2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≤C,    i=1,2,…N</m:t>
          </m:r>
        </m:oMath>
      </m:oMathPara>
    </w:p>
    <w:p w:rsidR="00E0673D" w:rsidRDefault="00E0673D" w:rsidP="00E0673D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DE0BC8" w:rsidRDefault="00E0673D" w:rsidP="00E0673D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Substituting the above results will give us</w:t>
      </w:r>
      <w:r w:rsidR="00CF2795">
        <w:rPr>
          <w:rFonts w:asciiTheme="majorHAnsi" w:eastAsiaTheme="minorEastAsia" w:hAnsiTheme="majorHAnsi"/>
        </w:rPr>
        <w:t xml:space="preserve"> the dual </w:t>
      </w:r>
      <w:proofErr w:type="spellStart"/>
      <w:r w:rsidR="00CF2795">
        <w:rPr>
          <w:rFonts w:asciiTheme="majorHAnsi" w:eastAsiaTheme="minorEastAsia" w:hAnsiTheme="majorHAnsi"/>
        </w:rPr>
        <w:t>Lagrangian</w:t>
      </w:r>
      <w:proofErr w:type="spellEnd"/>
      <w:r w:rsidR="00CF2795">
        <w:rPr>
          <w:rFonts w:asciiTheme="majorHAnsi" w:eastAsiaTheme="minorEastAsia" w:hAnsiTheme="majorHAnsi"/>
        </w:rPr>
        <w:t>:</w:t>
      </w:r>
    </w:p>
    <w:p w:rsidR="00E0673D" w:rsidRPr="00936732" w:rsidRDefault="00E0673D" w:rsidP="00E0673D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λ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Low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70146" w:rsidRPr="007E3769" w:rsidRDefault="00D70146" w:rsidP="00BE6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=C</m:t>
                  </m:r>
                </m:lim>
              </m:limLow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2D2A13" w:rsidRDefault="002D2A13" w:rsidP="002D2A1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D2A13" w:rsidRPr="007E3769" w:rsidRDefault="00F30926" w:rsidP="00F3092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D70146" w:rsidRDefault="00F30926" w:rsidP="00D70146">
      <w:pPr>
        <w:bidi w:val="0"/>
        <w:rPr>
          <w:rFonts w:asciiTheme="majorHAnsi" w:hAnsiTheme="majorHAnsi"/>
        </w:rPr>
      </w:pPr>
      <w:r w:rsidRPr="00F30926">
        <w:rPr>
          <w:rFonts w:asciiTheme="majorHAnsi" w:hAnsiTheme="majorHAnsi"/>
        </w:rPr>
        <w:t>There</w:t>
      </w:r>
      <w:r>
        <w:rPr>
          <w:rFonts w:asciiTheme="majorHAnsi" w:hAnsiTheme="majorHAnsi"/>
        </w:rPr>
        <w:t>fore the dual problem is given as:</w:t>
      </w:r>
    </w:p>
    <w:p w:rsidR="00F30926" w:rsidRPr="00F30926" w:rsidRDefault="00073D8E" w:rsidP="00F30926">
      <w:pPr>
        <w:bidi w:val="0"/>
        <w:rPr>
          <w:rFonts w:asciiTheme="majorHAnsi" w:hAnsiTheme="maj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0≤λ≤C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,     s.t.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DE0BC8" w:rsidRDefault="00DE0BC8" w:rsidP="00D7014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155E63">
        <w:rPr>
          <w:rFonts w:eastAsiaTheme="minorEastAsia"/>
        </w:rPr>
        <w:t>8</w:t>
      </w:r>
    </w:p>
    <w:p w:rsidR="00D50122" w:rsidRDefault="00396CE4" w:rsidP="00396CE4">
      <w:pPr>
        <w:bidi w:val="0"/>
        <w:rPr>
          <w:rFonts w:asciiTheme="majorHAnsi" w:hAnsiTheme="majorHAnsi"/>
        </w:rPr>
      </w:pPr>
      <w:r w:rsidRPr="00396CE4">
        <w:rPr>
          <w:rFonts w:asciiTheme="majorHAnsi" w:hAnsiTheme="majorHAnsi"/>
        </w:rPr>
        <w:t xml:space="preserve">As before </w:t>
      </w:r>
      <w:r>
        <w:rPr>
          <w:rFonts w:asciiTheme="majorHAnsi" w:hAnsiTheme="majorHAnsi"/>
        </w:rPr>
        <w:t>the weights are:</w:t>
      </w:r>
    </w:p>
    <w:p w:rsidR="00396CE4" w:rsidRPr="00396CE4" w:rsidRDefault="00396CE4" w:rsidP="00396CE4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=Aλ ,       A∈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n×N</m:t>
              </m:r>
            </m:sup>
          </m:sSup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Finding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Theme="majorHAnsi" w:eastAsiaTheme="minorEastAsia" w:hAnsiTheme="majorHAnsi"/>
        </w:rPr>
        <w:t xml:space="preserve"> requires some more work. It is defined solely by the support vectors </w:t>
      </w:r>
      <w:proofErr w:type="gramStart"/>
      <w:r>
        <w:rPr>
          <w:rFonts w:asciiTheme="majorHAnsi" w:eastAsiaTheme="minorEastAsia" w:hAnsiTheme="majorHAnsi"/>
        </w:rPr>
        <w:t xml:space="preserve">when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>. This leads to, using the complementary slackness:</w:t>
      </w:r>
    </w:p>
    <w:p w:rsidR="00396CE4" w:rsidRPr="00396CE4" w:rsidRDefault="00073D8E" w:rsidP="00396CE4">
      <w:pPr>
        <w:bidi w:val="0"/>
        <w:rPr>
          <w:rFonts w:asciiTheme="majorHAnsi" w:eastAsiaTheme="minorEastAsia" w:hAnsiTheme="majorHAns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96CE4" w:rsidRDefault="00396CE4" w:rsidP="00396CE4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&lt;C</m:t>
        </m:r>
      </m:oMath>
      <w:r>
        <w:rPr>
          <w:rFonts w:asciiTheme="majorHAnsi" w:eastAsiaTheme="minorEastAsia" w:hAnsiTheme="majorHAnsi"/>
        </w:rPr>
        <w:t xml:space="preserve"> 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Theme="majorHAnsi" w:eastAsiaTheme="minorEastAsia" w:hAnsiTheme="majorHAnsi"/>
        </w:rPr>
        <w:t xml:space="preserve">.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 xml:space="preserve"> we get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These are points exactly on the margin line</w:t>
      </w:r>
    </w:p>
    <w:p w:rsidR="00615EE1" w:rsidRDefault="00396CE4" w:rsidP="005A792A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 w:rsidRPr="00396CE4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this implies </w:t>
      </w:r>
      <w:proofErr w:type="gramStart"/>
      <w:r>
        <w:rPr>
          <w:rFonts w:asciiTheme="majorHAnsi" w:eastAsiaTheme="minorEastAsia" w:hAnsiTheme="majorHAnsi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=C-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Theme="majorHAnsi" w:eastAsiaTheme="minorEastAsia" w:hAnsiTheme="majorHAnsi"/>
        </w:rPr>
        <w:t>. This means that</w:t>
      </w:r>
      <w:r w:rsidR="005A792A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0&lt;ξ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5A792A">
        <w:rPr>
          <w:rFonts w:asciiTheme="majorHAnsi" w:eastAsiaTheme="minorEastAsia" w:hAnsiTheme="majorHAnsi"/>
        </w:rPr>
        <w:t xml:space="preserve"> matches point correctly labeled but within the margin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&gt;1</m:t>
        </m:r>
      </m:oMath>
      <w:r w:rsidR="005A792A"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matches the points incorrectly classified.</w:t>
      </w:r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support vectors</w:t>
      </w:r>
      <w:r w:rsidR="00781D25">
        <w:rPr>
          <w:rFonts w:asciiTheme="majorHAnsi" w:eastAsiaTheme="minorEastAsia" w:hAnsiTheme="majorHAnsi"/>
        </w:rPr>
        <w:t xml:space="preserve"> obeying the following condition</w:t>
      </w:r>
      <w:r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i:0&lt;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&lt;C</m:t>
            </m:r>
          </m:e>
        </m:d>
      </m:oMath>
      <w:r>
        <w:rPr>
          <w:rFonts w:asciiTheme="majorHAnsi" w:eastAsiaTheme="minorEastAsia" w:hAnsiTheme="majorHAnsi"/>
        </w:rPr>
        <w:t xml:space="preserve"> we know that</w:t>
      </w:r>
    </w:p>
    <w:p w:rsidR="00615EE1" w:rsidRPr="00615EE1" w:rsidRDefault="00073D8E" w:rsidP="00615EE1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15EE1" w:rsidRDefault="00615EE1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By averaging over the entire set:</w:t>
      </w:r>
    </w:p>
    <w:p w:rsidR="00615EE1" w:rsidRPr="00796B31" w:rsidRDefault="00073D8E" w:rsidP="00615EE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96CE4" w:rsidRPr="00396CE4" w:rsidRDefault="00396CE4" w:rsidP="00615EE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615EE1">
        <w:rPr>
          <w:rFonts w:asciiTheme="majorHAnsi" w:eastAsiaTheme="minorEastAsia" w:hAnsiTheme="majorHAnsi"/>
        </w:rPr>
        <w:t>Same as in separable case.</w:t>
      </w:r>
    </w:p>
    <w:p w:rsidR="00D50122" w:rsidRDefault="00D50122" w:rsidP="00D50122">
      <w:pPr>
        <w:pStyle w:val="Heading3"/>
        <w:bidi w:val="0"/>
      </w:pPr>
      <w:r>
        <w:t>Q9</w:t>
      </w:r>
    </w:p>
    <w:p w:rsidR="00D50122" w:rsidRDefault="002F657D" w:rsidP="00D50122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cost function with a hinge loss is convex but not differentiable at every point:</w:t>
      </w:r>
    </w:p>
    <w:p w:rsidR="002F657D" w:rsidRPr="007455A3" w:rsidRDefault="00F509E7" w:rsidP="002F657D">
      <w:pPr>
        <w:bidi w:val="0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w,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func>
        </m:oMath>
      </m:oMathPara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above is the PEGASOS variant of the cost function</w:t>
      </w:r>
    </w:p>
    <w:p w:rsidR="002F657D" w:rsidRDefault="002F657D" w:rsidP="002F657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The </w:t>
      </w:r>
      <w:proofErr w:type="spellStart"/>
      <w:r>
        <w:rPr>
          <w:rFonts w:asciiTheme="majorHAnsi" w:hAnsiTheme="majorHAnsi"/>
        </w:rPr>
        <w:t>subgradient</w:t>
      </w:r>
      <w:proofErr w:type="spellEnd"/>
      <w:r>
        <w:rPr>
          <w:rFonts w:asciiTheme="majorHAnsi" w:hAnsiTheme="majorHAnsi"/>
        </w:rPr>
        <w:t xml:space="preserve"> for this function is:</w:t>
      </w:r>
    </w:p>
    <w:p w:rsidR="002263B3" w:rsidRDefault="002263B3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Define the set of incorrect and within the margin samples:</w:t>
      </w:r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:rsidR="002F657D" w:rsidRDefault="00F509E7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263B3">
      <w:pPr>
        <w:bidi w:val="0"/>
        <w:rPr>
          <w:rFonts w:asciiTheme="majorHAnsi" w:hAnsiTheme="majorHAns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2263B3" w:rsidRDefault="002263B3" w:rsidP="002F657D">
      <w:pPr>
        <w:bidi w:val="0"/>
        <w:rPr>
          <w:rFonts w:asciiTheme="majorHAnsi" w:hAnsiTheme="majorHAnsi"/>
        </w:rPr>
      </w:pPr>
    </w:p>
    <w:p w:rsidR="002F657D" w:rsidRDefault="00073D8E" w:rsidP="002263B3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So each update involves iterating through:</w:t>
      </w:r>
    </w:p>
    <w:p w:rsidR="002263B3" w:rsidRPr="002263B3" w:rsidRDefault="00F8471C" w:rsidP="00344783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2263B3" w:rsidRPr="002263B3" w:rsidRDefault="002263B3" w:rsidP="002263B3">
      <w:pPr>
        <w:bidi w:val="0"/>
        <w:rPr>
          <w:rFonts w:asciiTheme="majorHAnsi" w:eastAsiaTheme="minorEastAsia" w:hAnsiTheme="majorHAns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F8471C" w:rsidRDefault="00F8471C" w:rsidP="00344783">
      <w:pPr>
        <w:bidi w:val="0"/>
        <w:rPr>
          <w:rFonts w:asciiTheme="majorHAnsi" w:hAnsiTheme="majorHAnsi"/>
        </w:rPr>
      </w:pPr>
      <w:r w:rsidRPr="00F8471C"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:rsidR="00344783" w:rsidRPr="00F8471C" w:rsidRDefault="00031C9D" w:rsidP="00031C9D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See </w:t>
      </w:r>
      <w:proofErr w:type="spellStart"/>
      <w:r>
        <w:rPr>
          <w:rFonts w:asciiTheme="majorHAnsi" w:hAnsiTheme="majorHAnsi"/>
        </w:rPr>
        <w:t>Matlab</w:t>
      </w:r>
      <w:proofErr w:type="spellEnd"/>
      <w:r>
        <w:rPr>
          <w:rFonts w:asciiTheme="majorHAnsi" w:hAnsiTheme="majorHAnsi"/>
        </w:rPr>
        <w:t xml:space="preserve"> appendix for the calculation of the </w:t>
      </w:r>
      <w:proofErr w:type="spellStart"/>
      <w:r>
        <w:rPr>
          <w:rFonts w:asciiTheme="majorHAnsi" w:hAnsiTheme="majorHAnsi"/>
        </w:rPr>
        <w:t>subgradient</w:t>
      </w:r>
      <w:proofErr w:type="spellEnd"/>
    </w:p>
    <w:p w:rsidR="00D50122" w:rsidRPr="00D50122" w:rsidRDefault="00D50122" w:rsidP="00F8471C">
      <w:pPr>
        <w:pStyle w:val="Heading3"/>
        <w:bidi w:val="0"/>
      </w:pPr>
      <w:r>
        <w:t>Q10</w:t>
      </w:r>
    </w:p>
    <w:p w:rsid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box set</w:t>
      </w:r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x:a≤x≤b</m:t>
              </m:r>
            </m:e>
          </m:d>
        </m:oMath>
      </m:oMathPara>
    </w:p>
    <w:p w:rsidR="00DE0BC8" w:rsidRPr="00DE0BC8" w:rsidRDefault="00DE0BC8" w:rsidP="00DE0BC8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projection of x on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B</m:t>
        </m:r>
      </m:oMath>
    </w:p>
    <w:p w:rsidR="00DE0BC8" w:rsidRPr="00155E63" w:rsidRDefault="00073D8E" w:rsidP="0021583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 w:cstheme="majorBidi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a,                 x≤a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x,  a&lt;x&lt;b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b,                 x≥b</m:t>
                    </m:r>
                  </m:e>
                </m:mr>
              </m:m>
            </m:e>
          </m:d>
        </m:oMath>
      </m:oMathPara>
    </w:p>
    <w:p w:rsidR="00155E63" w:rsidRDefault="00155E63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</w:t>
      </w:r>
      <w:r w:rsidR="00D50122">
        <w:rPr>
          <w:rFonts w:eastAsiaTheme="minorEastAsia"/>
        </w:rPr>
        <w:t>11</w:t>
      </w:r>
    </w:p>
    <w:p w:rsidR="00155E63" w:rsidRPr="00155E63" w:rsidRDefault="00155E63" w:rsidP="00155E63">
      <w:pPr>
        <w:bidi w:val="0"/>
        <w:rPr>
          <w:rFonts w:asciiTheme="majorHAnsi" w:hAnsiTheme="majorHAnsi"/>
        </w:rPr>
      </w:pPr>
      <w:proofErr w:type="spellStart"/>
      <w:r w:rsidRPr="00155E63">
        <w:rPr>
          <w:rFonts w:asciiTheme="majorHAnsi" w:hAnsiTheme="majorHAnsi"/>
        </w:rPr>
        <w:t>Matlab</w:t>
      </w:r>
      <w:proofErr w:type="spellEnd"/>
    </w:p>
    <w:p w:rsidR="00155E63" w:rsidRDefault="00155E63" w:rsidP="00D50122">
      <w:pPr>
        <w:pStyle w:val="Heading3"/>
        <w:bidi w:val="0"/>
      </w:pPr>
      <w:r>
        <w:t>Q1</w:t>
      </w:r>
      <w:r w:rsidR="00D50122">
        <w:t>2</w:t>
      </w:r>
    </w:p>
    <w:p w:rsidR="00155E63" w:rsidRDefault="00155E63" w:rsidP="00155E6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problem:</w:t>
      </w:r>
    </w:p>
    <w:p w:rsidR="00155E63" w:rsidRPr="007D5A22" w:rsidRDefault="00073D8E" w:rsidP="005A582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s.t.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w:r w:rsidRPr="001A30C2">
        <w:rPr>
          <w:rFonts w:asciiTheme="majorHAnsi" w:eastAsiaTheme="minorEastAsia" w:hAnsiTheme="majorHAnsi"/>
        </w:rPr>
        <w:t xml:space="preserve">The </w:t>
      </w:r>
      <w:proofErr w:type="spellStart"/>
      <w:r w:rsidRPr="001A30C2">
        <w:rPr>
          <w:rFonts w:asciiTheme="majorHAnsi" w:eastAsiaTheme="minorEastAsia" w:hAnsiTheme="majorHAnsi"/>
        </w:rPr>
        <w:t>Lagrangian</w:t>
      </w:r>
      <w:proofErr w:type="spellEnd"/>
      <w:r w:rsidRPr="001A30C2">
        <w:rPr>
          <w:rFonts w:asciiTheme="majorHAnsi" w:eastAsiaTheme="minorEastAsia" w:hAnsiTheme="majorHAnsi"/>
        </w:rPr>
        <w:t xml:space="preserve"> is</w:t>
      </w:r>
    </w:p>
    <w:p w:rsidR="007D5A22" w:rsidRPr="001A30C2" w:rsidRDefault="007D5A22" w:rsidP="007D5A22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μ≥0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A30C2" w:rsidRPr="001A30C2" w:rsidRDefault="00626737" w:rsidP="001A30C2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Deriving the KKT optimality conditions</w:t>
      </w:r>
    </w:p>
    <w:p w:rsidR="007D5A22" w:rsidRPr="00626737" w:rsidRDefault="00073D8E" w:rsidP="001A30C2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/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626737" w:rsidRPr="00626737" w:rsidRDefault="00073D8E" w:rsidP="00626737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    ∀i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lastRenderedPageBreak/>
        <w:t xml:space="preserve">If both 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μ</m:t>
        </m:r>
      </m:oMath>
      <w:r w:rsidRPr="00D50122">
        <w:rPr>
          <w:rFonts w:asciiTheme="majorHAnsi" w:eastAsiaTheme="minorEastAsia" w:hAnsiTheme="majorHAnsi"/>
        </w:rPr>
        <w:t xml:space="preserve"> are zero then this means both constraints are non active. This means that:</w:t>
      </w:r>
    </w:p>
    <w:p w:rsidR="001A30C2" w:rsidRPr="001A30C2" w:rsidRDefault="00073D8E" w:rsidP="001A30C2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1A30C2" w:rsidRPr="00D50122" w:rsidRDefault="001A30C2" w:rsidP="001A30C2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1A30C2" w:rsidRPr="00D72887" w:rsidRDefault="00073D8E" w:rsidP="00B429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626737" w:rsidRPr="00D50122" w:rsidRDefault="00626737" w:rsidP="00626737">
      <w:pPr>
        <w:bidi w:val="0"/>
        <w:rPr>
          <w:rFonts w:asciiTheme="majorHAnsi" w:eastAsiaTheme="minorEastAsia" w:hAnsiTheme="majorHAnsi"/>
        </w:rPr>
      </w:pPr>
      <w:r w:rsidRPr="00D50122">
        <w:rPr>
          <w:rFonts w:asciiTheme="majorHAnsi" w:eastAsiaTheme="minorEastAsia" w:hAnsiTheme="majorHAnsi"/>
        </w:rPr>
        <w:t xml:space="preserve">If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D50122">
        <w:rPr>
          <w:rFonts w:asciiTheme="majorHAnsi" w:eastAsiaTheme="minorEastAsia" w:hAnsi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Pr="00D50122">
        <w:rPr>
          <w:rFonts w:asciiTheme="majorHAnsi" w:eastAsiaTheme="minorEastAsia" w:hAnsiTheme="majorHAnsi"/>
        </w:rPr>
        <w:t xml:space="preserve">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D50122">
        <w:rPr>
          <w:rFonts w:asciiTheme="majorHAnsi" w:eastAsiaTheme="minorEastAsia" w:hAnsiTheme="majorHAnsi"/>
        </w:rPr>
        <w:t xml:space="preserve"> is an active constraint:</w:t>
      </w:r>
    </w:p>
    <w:p w:rsidR="00626737" w:rsidRPr="00D72887" w:rsidRDefault="00073D8E" w:rsidP="0062673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⟹</m:t>
              </m: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lim>
          </m:limUp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D72887" w:rsidRPr="00D72887" w:rsidRDefault="00626737" w:rsidP="0062673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∎</m:t>
          </m:r>
        </m:oMath>
      </m:oMathPara>
    </w:p>
    <w:p w:rsidR="00D50122" w:rsidRPr="00D50122" w:rsidRDefault="00D50122" w:rsidP="00D50122">
      <w:pPr>
        <w:pStyle w:val="Heading3"/>
        <w:bidi w:val="0"/>
      </w:pPr>
      <w:r>
        <w:t>Q13</w:t>
      </w:r>
    </w:p>
    <w:p w:rsidR="00766CE4" w:rsidRDefault="0093098B" w:rsidP="00766CE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For the following problem</w:t>
      </w:r>
    </w:p>
    <w:p w:rsidR="0093098B" w:rsidRPr="007D5A22" w:rsidRDefault="00073D8E" w:rsidP="009309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:rsidR="00197197" w:rsidRDefault="00384DA4" w:rsidP="00C6608F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 will approach this problem in this way. If I knew the solution I would know which of the constraints are active the problem would be easy to solve. But I do know what the solution to the unconstrained problem would be.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unc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>.</w:t>
      </w:r>
      <w:r w:rsidR="00197197">
        <w:rPr>
          <w:rFonts w:asciiTheme="majorHAnsi" w:eastAsiaTheme="minorEastAsia" w:hAnsiTheme="majorHAnsi" w:cstheme="majorBidi"/>
        </w:rPr>
        <w:t xml:space="preserve"> Using this can expose which constraints would be </w:t>
      </w:r>
      <w:proofErr w:type="gramStart"/>
      <w:r w:rsidR="00197197">
        <w:rPr>
          <w:rFonts w:asciiTheme="majorHAnsi" w:eastAsiaTheme="minorEastAsia" w:hAnsiTheme="majorHAnsi" w:cstheme="majorBidi"/>
        </w:rPr>
        <w:t xml:space="preserve">active </w:t>
      </w:r>
      <w:proofErr w:type="gramEnd"/>
      <m:oMath>
        <m:r>
          <w:rPr>
            <w:rFonts w:ascii="Cambria Math" w:eastAsiaTheme="minorEastAsia" w:hAnsi="Cambria Math" w:cstheme="majorBidi"/>
          </w:rPr>
          <m:t>⟹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.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C6608F">
        <w:rPr>
          <w:rFonts w:asciiTheme="majorHAnsi" w:eastAsiaTheme="minorEastAsia" w:hAnsiTheme="majorHAnsi" w:cstheme="majorBidi"/>
        </w:rPr>
        <w:t xml:space="preserve"> since it is inactive.</w:t>
      </w:r>
    </w:p>
    <w:p w:rsidR="00384DA4" w:rsidRDefault="00F130F2" w:rsidP="00384DA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Now we can use the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to solve this problem analytically.</w:t>
      </w:r>
    </w:p>
    <w:p w:rsidR="00F130F2" w:rsidRPr="00E14DD5" w:rsidRDefault="00F130F2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14DD5" w:rsidRPr="00C6608F" w:rsidRDefault="00073D8E" w:rsidP="00E14DD5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=0⟹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:rsidR="00C6608F" w:rsidRPr="0046317B" w:rsidRDefault="00073D8E" w:rsidP="00400730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</w:rPr>
                      <m:t>-0.5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=0.5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317B" w:rsidRDefault="0046317B" w:rsidP="0046317B">
      <w:pPr>
        <w:bidi w:val="0"/>
        <w:rPr>
          <w:rFonts w:asciiTheme="majorHAnsi" w:hAnsiTheme="majorHAnsi"/>
        </w:rPr>
      </w:pPr>
      <w:r>
        <w:rPr>
          <w:rFonts w:asciiTheme="majorHAnsi" w:hAnsiTheme="majorHAnsi"/>
        </w:rPr>
        <w:t>The final answer is:</w:t>
      </w:r>
    </w:p>
    <w:p w:rsidR="0046317B" w:rsidRPr="003312AF" w:rsidRDefault="00073D8E" w:rsidP="0046317B">
      <w:pPr>
        <w:bidi w:val="0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=0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:rsidR="009C3C1B" w:rsidRDefault="009C3C1B" w:rsidP="00F02351">
      <w:pPr>
        <w:bidi w:val="0"/>
        <w:rPr>
          <w:rFonts w:asciiTheme="majorHAnsi" w:eastAsiaTheme="minorEastAsia" w:hAnsiTheme="majorHAnsi"/>
        </w:rPr>
      </w:pPr>
    </w:p>
    <w:p w:rsidR="003312AF" w:rsidRPr="00F02351" w:rsidRDefault="003312AF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When starting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</m:oMath>
      <w:r w:rsidR="00F02351">
        <w:rPr>
          <w:rFonts w:asciiTheme="majorHAnsi" w:eastAsiaTheme="minorEastAsia" w:hAnsiTheme="majorHAnsi"/>
        </w:rPr>
        <w:t xml:space="preserve">the gradient at this point is: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mr>
            </m:m>
          </m:e>
        </m:d>
      </m:oMath>
    </w:p>
    <w:p w:rsidR="00F02351" w:rsidRDefault="00F02351" w:rsidP="00F0235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Hessian is: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asciiTheme="majorHAnsi" w:eastAsiaTheme="minorEastAsia" w:hAnsiTheme="majorHAnsi"/>
        </w:rPr>
        <w:t xml:space="preserve"> </w:t>
      </w:r>
      <w:r w:rsidR="00672601">
        <w:rPr>
          <w:rFonts w:asciiTheme="majorHAnsi" w:eastAsiaTheme="minorEastAsia" w:hAnsiTheme="majorHAnsi"/>
        </w:rPr>
        <w:t xml:space="preserve">(Unitary) </w:t>
      </w:r>
      <w:r>
        <w:rPr>
          <w:rFonts w:asciiTheme="majorHAnsi" w:eastAsiaTheme="minorEastAsia" w:hAnsiTheme="majorHAnsi"/>
        </w:rPr>
        <w:t>since we can write</w:t>
      </w:r>
      <w:r w:rsidR="00251BCA">
        <w:rPr>
          <w:rFonts w:asciiTheme="majorHAnsi" w:eastAsiaTheme="minorEastAsia" w:hAnsiTheme="majorHAnsi"/>
        </w:rPr>
        <w:t xml:space="preserve"> our function as</w:t>
      </w:r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lim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lim>
                </m:limLow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251BCA" w:rsidRDefault="00251BCA" w:rsidP="00400730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m:oMath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Theme="majorHAnsi" w:eastAsiaTheme="minorEastAsia" w:hAnsiTheme="majorHAnsi"/>
        </w:rPr>
        <w:t xml:space="preserve"> since this is the required step size to get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from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using </w:t>
      </w:r>
      <m:oMath>
        <m:r>
          <m:rPr>
            <m:sty m:val="p"/>
          </m:rPr>
          <w:rPr>
            <w:rFonts w:ascii="Cambria Math" w:eastAsiaTheme="minorEastAsia" w:hAnsi="Cambria Math"/>
          </w:rPr>
          <m:t>-∇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251BCA" w:rsidRDefault="00EF09A8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According to </w:t>
      </w:r>
      <w:proofErr w:type="gramStart"/>
      <w:r>
        <w:rPr>
          <w:rFonts w:asciiTheme="majorHAnsi" w:eastAsiaTheme="minorEastAsia" w:hAnsiTheme="majorHAnsi"/>
        </w:rPr>
        <w:t xml:space="preserve">this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BF6C32">
        <w:rPr>
          <w:rFonts w:asciiTheme="majorHAnsi" w:eastAsiaTheme="minorEastAsia" w:hAnsiTheme="majorHAnsi"/>
        </w:rPr>
        <w:t xml:space="preserve">. </w:t>
      </w:r>
      <w:r w:rsidR="001942C1">
        <w:rPr>
          <w:rFonts w:asciiTheme="majorHAnsi" w:eastAsiaTheme="minorEastAsia" w:hAnsiTheme="majorHAnsi"/>
        </w:rPr>
        <w:t xml:space="preserve">This just so happens to be the correct solution for our problem. The reason for this would be that the Hessian is </w:t>
      </w:r>
      <w:proofErr w:type="gramStart"/>
      <w:r w:rsidR="001942C1">
        <w:rPr>
          <w:rFonts w:asciiTheme="majorHAnsi" w:eastAsiaTheme="minorEastAsia" w:hAnsiTheme="majorHAnsi"/>
        </w:rPr>
        <w:t>Unitary</w:t>
      </w:r>
      <w:proofErr w:type="gramEnd"/>
      <w:r w:rsidR="001942C1">
        <w:rPr>
          <w:rFonts w:asciiTheme="majorHAnsi" w:eastAsiaTheme="minorEastAsia" w:hAnsiTheme="majorHAnsi"/>
        </w:rPr>
        <w:t xml:space="preserve"> matrix.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In order to make this point we can take a different example. Such as:</w:t>
      </w:r>
    </w:p>
    <w:p w:rsidR="001942C1" w:rsidRPr="007D5A22" w:rsidRDefault="00073D8E" w:rsidP="001942C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⁡s.t.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≤</m:t>
          </m:r>
          <m:r>
            <m:rPr>
              <m:sty m:val="bi"/>
            </m:rPr>
            <w:rPr>
              <w:rFonts w:ascii="Cambria Math" w:hAnsi="Cambria Math"/>
            </w:rPr>
            <m:t>6</m:t>
          </m:r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Where</w:t>
      </w:r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</m:mr>
              </m:m>
            </m:e>
          </m:d>
        </m:oMath>
      </m:oMathPara>
    </w:p>
    <w:p w:rsidR="001942C1" w:rsidRDefault="001942C1" w:rsidP="001942C1">
      <w:pPr>
        <w:bidi w:val="0"/>
        <w:rPr>
          <w:rFonts w:asciiTheme="majorHAnsi" w:eastAsiaTheme="minorEastAsia" w:hAnsiTheme="majorHAnsi"/>
        </w:rPr>
      </w:pPr>
    </w:p>
    <w:p w:rsidR="004D4C24" w:rsidRDefault="001942C1" w:rsidP="00EA4B37">
      <w:pPr>
        <w:bidi w:val="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correct solution is found by using the projected Newton algorithm as described in the question 11. If however we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Theme="majorHAnsi" w:eastAsiaTheme="minorEastAsia" w:hAnsiTheme="majorHAnsi"/>
        </w:rPr>
        <w:t xml:space="preserve"> without </w:t>
      </w:r>
      <w:r w:rsidR="00EA4B37">
        <w:rPr>
          <w:rFonts w:asciiTheme="majorHAnsi" w:eastAsiaTheme="minorEastAsia" w:hAnsiTheme="majorHAnsi"/>
        </w:rPr>
        <w:t>using the reduced Hessian</w:t>
      </w:r>
      <w:r>
        <w:rPr>
          <w:rFonts w:asciiTheme="majorHAnsi" w:eastAsiaTheme="minorEastAsia" w:hAnsiTheme="majorHAnsi"/>
        </w:rPr>
        <w:t xml:space="preserve"> we get:</w:t>
      </w:r>
    </w:p>
    <w:p w:rsidR="00EA4B37" w:rsidRPr="00672601" w:rsidRDefault="00073D8E" w:rsidP="00EA4B37">
      <w:pPr>
        <w:bidi w:val="0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672601" w:rsidRPr="00EA4B37" w:rsidRDefault="00672601" w:rsidP="00672601">
      <w:pPr>
        <w:bidi w:val="0"/>
        <w:rPr>
          <w:rFonts w:ascii="Cambria Math" w:eastAsiaTheme="minorEastAsia" w:hAnsi="Cambria Math"/>
          <w:rtl/>
          <w:oMath/>
        </w:rPr>
      </w:pPr>
      <w:r>
        <w:rPr>
          <w:rFonts w:asciiTheme="majorHAnsi" w:eastAsiaTheme="minorEastAsia" w:hAnsiTheme="majorHAnsi"/>
        </w:rPr>
        <w:t>Instead of the true constrained optimal solution:</w:t>
      </w:r>
    </w:p>
    <w:p w:rsidR="00EA4B37" w:rsidRPr="00EA4B37" w:rsidRDefault="00073D8E" w:rsidP="00EA4B37">
      <w:pPr>
        <w:bidi w:val="0"/>
        <w:rPr>
          <w:rFonts w:ascii="Cambria Math" w:eastAsiaTheme="minorEastAsia" w:hAnsi="Cambria Math"/>
          <w:rtl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5.8125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766CE4" w:rsidRDefault="00766CE4" w:rsidP="00D501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</w:t>
      </w:r>
      <w:r w:rsidR="00D50122">
        <w:rPr>
          <w:rFonts w:eastAsiaTheme="minorEastAsia"/>
        </w:rPr>
        <w:t>4</w:t>
      </w:r>
    </w:p>
    <w:p w:rsidR="00EA4B37" w:rsidRDefault="00EA4B37" w:rsidP="00766CE4">
      <w:pPr>
        <w:bidi w:val="0"/>
        <w:rPr>
          <w:rFonts w:asciiTheme="majorHAnsi" w:eastAsiaTheme="minorEastAsia" w:hAnsiTheme="majorHAnsi" w:cstheme="majorBidi"/>
        </w:rPr>
      </w:pPr>
    </w:p>
    <w:p w:rsidR="00EA4B37" w:rsidRDefault="00EA4B37" w:rsidP="00EA4B37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The equation for the augmented </w:t>
      </w:r>
      <w:proofErr w:type="spellStart"/>
      <w:r>
        <w:rPr>
          <w:rFonts w:asciiTheme="majorHAnsi" w:eastAsiaTheme="minorEastAsia" w:hAnsiTheme="majorHAnsi" w:cstheme="majorBidi"/>
        </w:rPr>
        <w:t>Lagrangian</w:t>
      </w:r>
      <w:proofErr w:type="spellEnd"/>
      <w:r>
        <w:rPr>
          <w:rFonts w:asciiTheme="majorHAnsi" w:eastAsiaTheme="minorEastAsia" w:hAnsiTheme="majorHAnsi" w:cstheme="majorBidi"/>
        </w:rPr>
        <w:t xml:space="preserve"> for problem (10) is:</w:t>
      </w:r>
    </w:p>
    <w:p w:rsidR="00672601" w:rsidRDefault="00672601" w:rsidP="0040171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theme="majorBidi"/>
            </w:rPr>
            <m:t>-η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, </m:t>
          </m:r>
          <m:r>
            <w:rPr>
              <w:rFonts w:ascii="Cambria Math" w:eastAsiaTheme="minorEastAsia" w:hAnsi="Cambria Math" w:cstheme="majorBidi"/>
            </w:rPr>
            <m:t xml:space="preserve">   s.t.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0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C</m:t>
          </m:r>
        </m:oMath>
      </m:oMathPara>
    </w:p>
    <w:p w:rsidR="00115103" w:rsidRP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Where</w:t>
      </w:r>
    </w:p>
    <w:p w:rsidR="00115103" w:rsidRPr="0040171B" w:rsidRDefault="00073D8E" w:rsidP="00821FEF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 xml:space="preserve">λ,      </m:t>
          </m:r>
          <m:r>
            <w:rPr>
              <w:rFonts w:ascii="Cambria Math" w:eastAsiaTheme="minorEastAsia" w:hAnsi="Cambria Math" w:cstheme="majorBidi"/>
            </w:rPr>
            <m:t>M=1</m:t>
          </m:r>
        </m:oMath>
      </m:oMathPara>
    </w:p>
    <w:p w:rsidR="0040171B" w:rsidRDefault="0040171B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This leads to:</w:t>
      </w:r>
    </w:p>
    <w:p w:rsidR="0040171B" w:rsidRPr="00BD3E5C" w:rsidRDefault="00073D8E" w:rsidP="001D434B">
      <w:pPr>
        <w:bidi w:val="0"/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μ,η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μ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yλ</m:t>
          </m:r>
          <m:r>
            <w:rPr>
              <w:rFonts w:ascii="Cambria Math" w:eastAsiaTheme="minorEastAsia" w:hAnsi="Cambria Math" w:cstheme="majorBidi"/>
            </w:rPr>
            <m:t>-η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BD3E5C" w:rsidRPr="00BD3E5C" w:rsidRDefault="00BD3E5C" w:rsidP="00BD3E5C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λ</m:t>
              </m: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A</m:t>
              </m:r>
              <m:r>
                <w:rPr>
                  <w:rFonts w:ascii="Cambria Math" w:eastAsiaTheme="minorEastAsia" w:hAnsi="Cambria Math" w:cstheme="majorBidi"/>
                </w:rPr>
                <m:t>+μ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Bidi"/>
            </w:rPr>
            <m:t>λ-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λ</m:t>
          </m:r>
        </m:oMath>
      </m:oMathPara>
    </w:p>
    <w:p w:rsidR="0040171B" w:rsidRDefault="00BB05E0" w:rsidP="0040171B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Remainder:</w:t>
      </w:r>
      <w:bookmarkStart w:id="0" w:name="_GoBack"/>
      <w:bookmarkEnd w:id="0"/>
    </w:p>
    <w:p w:rsidR="00BB05E0" w:rsidRPr="0040171B" w:rsidRDefault="00BB05E0" w:rsidP="00BB05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344A" w:rsidTr="0039344A">
        <w:tc>
          <w:tcPr>
            <w:tcW w:w="8296" w:type="dxa"/>
          </w:tcPr>
          <w:p w:rsidR="001D434B" w:rsidRPr="00A56173" w:rsidRDefault="001D434B" w:rsidP="001D434B">
            <w:pPr>
              <w:bidi w:val="0"/>
              <w:jc w:val="center"/>
              <w:rPr>
                <w:rFonts w:asciiTheme="majorHAnsi" w:eastAsiaTheme="minorEastAsia" w:hAnsiTheme="majorHAnsi" w:cstheme="majorBidi"/>
                <w:b/>
                <w:bCs/>
                <w:u w:val="single"/>
              </w:rPr>
            </w:pPr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 xml:space="preserve">Algorithm: Augmented </w:t>
            </w:r>
            <w:proofErr w:type="spellStart"/>
            <w:r w:rsidRPr="00A56173">
              <w:rPr>
                <w:rFonts w:asciiTheme="majorHAnsi" w:eastAsiaTheme="minorEastAsia" w:hAnsiTheme="majorHAnsi" w:cstheme="majorBidi"/>
                <w:b/>
                <w:bCs/>
                <w:u w:val="single"/>
              </w:rPr>
              <w:t>Lagrangian</w:t>
            </w:r>
            <w:proofErr w:type="spellEnd"/>
          </w:p>
          <w:p w:rsidR="000B308A" w:rsidRDefault="000B308A" w:rsidP="00A5617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proofErr w:type="spellStart"/>
            <w:r>
              <w:rPr>
                <w:rFonts w:asciiTheme="majorHAnsi" w:eastAsiaTheme="minorEastAsia" w:hAnsiTheme="majorHAnsi" w:cstheme="majorBidi"/>
              </w:rPr>
              <w:t>Init</w:t>
            </w:r>
            <w:proofErr w:type="spellEnd"/>
            <w:r w:rsidR="00A56173">
              <w:rPr>
                <w:rFonts w:asciiTheme="majorHAnsi" w:eastAsiaTheme="minorEastAsia" w:hAnsiTheme="majorHAnsi" w:cstheme="majorBidi"/>
              </w:rPr>
              <w:t>:</w:t>
            </w:r>
            <w:r>
              <w:rPr>
                <w:rFonts w:asciiTheme="majorHAnsi" w:eastAsiaTheme="minorEastAsia" w:hAnsiTheme="majorHAns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C,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oMath>
            <w:r>
              <w:rPr>
                <w:rFonts w:asciiTheme="majorHAnsi" w:eastAsiaTheme="minorEastAsia" w:hAnsiTheme="majorHAnsi" w:cstheme="majorBidi"/>
              </w:rPr>
              <w:t xml:space="preserve">, </w:t>
            </w:r>
            <m:oMath>
              <m:r>
                <w:rPr>
                  <w:rFonts w:ascii="Cambria Math" w:eastAsiaTheme="minorEastAsia" w:hAnsi="Cambria Math" w:cstheme="majorBidi"/>
                </w:rPr>
                <m:t>β&gt;1</m:t>
              </m:r>
            </m:oMath>
          </w:p>
          <w:p w:rsidR="00A56173" w:rsidRDefault="00A56173" w:rsidP="000B308A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Iterate: </w:t>
            </w:r>
          </w:p>
          <w:p w:rsidR="001D434B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>
              <w:rPr>
                <w:rFonts w:asciiTheme="majorHAnsi" w:eastAsiaTheme="minorEastAsia" w:hAnsiTheme="majorHAnsi" w:cstheme="majorBidi"/>
              </w:rPr>
              <w:t xml:space="preserve">Minimize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 xml:space="preserve">, </m:t>
              </m:r>
              <m:r>
                <w:rPr>
                  <w:rFonts w:ascii="Cambria Math" w:eastAsiaTheme="minorEastAsia" w:hAnsi="Cambria Math" w:cstheme="majorBidi"/>
                </w:rPr>
                <m:t xml:space="preserve">   s.t. 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0</m:t>
              </m:r>
              <m:r>
                <w:rPr>
                  <w:rFonts w:ascii="Cambria Math" w:eastAsiaTheme="minorEastAsia" w:hAnsi="Cambria Math" w:cstheme="majorBidi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λ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≤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C</m:t>
              </m:r>
            </m:oMath>
            <w:r w:rsidR="000B308A">
              <w:rPr>
                <w:rFonts w:asciiTheme="majorHAnsi" w:eastAsiaTheme="minorEastAsia" w:hAnsiTheme="majorHAnsi" w:cstheme="majorBidi"/>
              </w:rPr>
              <w:t xml:space="preserve"> , using the projected Newton</w:t>
            </w:r>
          </w:p>
          <w:p w:rsidR="000B308A" w:rsidRPr="001D434B" w:rsidRDefault="001D434B" w:rsidP="00A56173">
            <w:pPr>
              <w:pStyle w:val="ListParagraph"/>
              <w:numPr>
                <w:ilvl w:val="1"/>
                <w:numId w:val="2"/>
              </w:numPr>
              <w:bidi w:val="0"/>
              <w:rPr>
                <w:rFonts w:asciiTheme="majorHAnsi" w:eastAsiaTheme="minorEastAsia" w:hAnsiTheme="majorHAnsi" w:cstheme="majorBidi"/>
              </w:rPr>
            </w:pPr>
            <w:r w:rsidRPr="00A56173">
              <w:rPr>
                <w:rFonts w:asciiTheme="majorHAnsi" w:eastAsiaTheme="minorEastAsia" w:hAnsiTheme="majorHAnsi" w:cstheme="majorBidi"/>
              </w:rPr>
              <w:t xml:space="preserve">Update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Pr="00A56173">
              <w:rPr>
                <w:rFonts w:asciiTheme="majorHAnsi" w:eastAsiaTheme="minorEastAsia" w:hAnsiTheme="majorHAnsi" w:cstheme="majorBidi"/>
              </w:rPr>
              <w:t xml:space="preserve"> </w:t>
            </w:r>
            <w:r w:rsidR="00A56173" w:rsidRPr="00A56173">
              <w:rPr>
                <w:rFonts w:asciiTheme="majorHAnsi" w:eastAsiaTheme="minorEastAsia" w:hAnsiTheme="majorHAnsi" w:cstheme="majorBidi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=β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oMath>
            <w:r w:rsidR="00A56173">
              <w:rPr>
                <w:rFonts w:asciiTheme="majorHAnsi" w:eastAsiaTheme="minorEastAsia" w:hAnsiTheme="majorHAnsi" w:cstheme="majorBidi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</m:e>
              </m:d>
            </m:oMath>
          </w:p>
        </w:tc>
      </w:tr>
    </w:tbl>
    <w:p w:rsidR="00115103" w:rsidRDefault="00115103" w:rsidP="00115103">
      <w:pPr>
        <w:bidi w:val="0"/>
        <w:rPr>
          <w:rFonts w:asciiTheme="majorHAnsi" w:eastAsiaTheme="minorEastAsia" w:hAnsiTheme="majorHAnsi" w:cstheme="majorBidi"/>
        </w:rPr>
      </w:pPr>
    </w:p>
    <w:p w:rsidR="00901805" w:rsidRDefault="00901805" w:rsidP="00901805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Q15</w:t>
      </w:r>
    </w:p>
    <w:p w:rsidR="00901805" w:rsidRPr="0021583B" w:rsidRDefault="00901805" w:rsidP="00901805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sectPr w:rsidR="00901805" w:rsidRPr="0021583B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6524D"/>
    <w:multiLevelType w:val="hybridMultilevel"/>
    <w:tmpl w:val="4CD4C1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33A3917"/>
    <w:multiLevelType w:val="hybridMultilevel"/>
    <w:tmpl w:val="72DE0DCE"/>
    <w:lvl w:ilvl="0" w:tplc="3E582172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22"/>
    <w:rsid w:val="00031C9D"/>
    <w:rsid w:val="00073D8E"/>
    <w:rsid w:val="000B308A"/>
    <w:rsid w:val="000D51E9"/>
    <w:rsid w:val="00115103"/>
    <w:rsid w:val="00155E63"/>
    <w:rsid w:val="001651E6"/>
    <w:rsid w:val="001942C1"/>
    <w:rsid w:val="00197197"/>
    <w:rsid w:val="001A30C2"/>
    <w:rsid w:val="001D434B"/>
    <w:rsid w:val="0021583B"/>
    <w:rsid w:val="002263B3"/>
    <w:rsid w:val="00251BCA"/>
    <w:rsid w:val="002D2A13"/>
    <w:rsid w:val="002F657D"/>
    <w:rsid w:val="00301682"/>
    <w:rsid w:val="003312AF"/>
    <w:rsid w:val="00344783"/>
    <w:rsid w:val="00352389"/>
    <w:rsid w:val="00377322"/>
    <w:rsid w:val="00384DA4"/>
    <w:rsid w:val="00385680"/>
    <w:rsid w:val="0039344A"/>
    <w:rsid w:val="00396CE4"/>
    <w:rsid w:val="003C5093"/>
    <w:rsid w:val="00400730"/>
    <w:rsid w:val="0040171B"/>
    <w:rsid w:val="00416FB9"/>
    <w:rsid w:val="0046317B"/>
    <w:rsid w:val="00494FB2"/>
    <w:rsid w:val="004D4C24"/>
    <w:rsid w:val="004D63DF"/>
    <w:rsid w:val="00511583"/>
    <w:rsid w:val="00544A4F"/>
    <w:rsid w:val="00550A38"/>
    <w:rsid w:val="00552C45"/>
    <w:rsid w:val="005A5829"/>
    <w:rsid w:val="005A792A"/>
    <w:rsid w:val="005B1E39"/>
    <w:rsid w:val="00615EE1"/>
    <w:rsid w:val="00626737"/>
    <w:rsid w:val="0062751A"/>
    <w:rsid w:val="00672601"/>
    <w:rsid w:val="00685455"/>
    <w:rsid w:val="006D780F"/>
    <w:rsid w:val="00700DF5"/>
    <w:rsid w:val="0072406C"/>
    <w:rsid w:val="007455A3"/>
    <w:rsid w:val="00754DCE"/>
    <w:rsid w:val="00766CE4"/>
    <w:rsid w:val="00780320"/>
    <w:rsid w:val="00781D25"/>
    <w:rsid w:val="00796B31"/>
    <w:rsid w:val="007A05C1"/>
    <w:rsid w:val="007B73E7"/>
    <w:rsid w:val="007D41E6"/>
    <w:rsid w:val="007D5A22"/>
    <w:rsid w:val="007E3769"/>
    <w:rsid w:val="00821FEF"/>
    <w:rsid w:val="0084341F"/>
    <w:rsid w:val="00882F6F"/>
    <w:rsid w:val="00901805"/>
    <w:rsid w:val="0093098B"/>
    <w:rsid w:val="00931824"/>
    <w:rsid w:val="00936732"/>
    <w:rsid w:val="009C3C1B"/>
    <w:rsid w:val="009C72B5"/>
    <w:rsid w:val="009D154D"/>
    <w:rsid w:val="009E59E3"/>
    <w:rsid w:val="009E6F23"/>
    <w:rsid w:val="00A17AA9"/>
    <w:rsid w:val="00A56173"/>
    <w:rsid w:val="00B42966"/>
    <w:rsid w:val="00B51CAD"/>
    <w:rsid w:val="00B5537E"/>
    <w:rsid w:val="00B80B50"/>
    <w:rsid w:val="00BB05E0"/>
    <w:rsid w:val="00BB5CDE"/>
    <w:rsid w:val="00BD13DB"/>
    <w:rsid w:val="00BD3E5C"/>
    <w:rsid w:val="00BE6B65"/>
    <w:rsid w:val="00BF6C32"/>
    <w:rsid w:val="00C6608F"/>
    <w:rsid w:val="00C725FC"/>
    <w:rsid w:val="00CF2795"/>
    <w:rsid w:val="00CF4D6B"/>
    <w:rsid w:val="00D50122"/>
    <w:rsid w:val="00D70146"/>
    <w:rsid w:val="00D72887"/>
    <w:rsid w:val="00DD3930"/>
    <w:rsid w:val="00DE0BC8"/>
    <w:rsid w:val="00E0673D"/>
    <w:rsid w:val="00E14DD5"/>
    <w:rsid w:val="00E57B29"/>
    <w:rsid w:val="00E76AEE"/>
    <w:rsid w:val="00EA4B37"/>
    <w:rsid w:val="00ED4774"/>
    <w:rsid w:val="00EF09A8"/>
    <w:rsid w:val="00F02351"/>
    <w:rsid w:val="00F130F2"/>
    <w:rsid w:val="00F30926"/>
    <w:rsid w:val="00F509E7"/>
    <w:rsid w:val="00F8471C"/>
    <w:rsid w:val="00FA61D2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52A8A-7CF6-4A0C-8EA5-3B1D45C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3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3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01682"/>
    <w:rPr>
      <w:color w:val="808080"/>
    </w:rPr>
  </w:style>
  <w:style w:type="paragraph" w:styleId="ListParagraph">
    <w:name w:val="List Paragraph"/>
    <w:basedOn w:val="Normal"/>
    <w:uiPriority w:val="34"/>
    <w:qFormat/>
    <w:rsid w:val="00821FEF"/>
    <w:pPr>
      <w:ind w:left="720"/>
      <w:contextualSpacing/>
    </w:pPr>
  </w:style>
  <w:style w:type="table" w:styleId="TableGrid">
    <w:name w:val="Table Grid"/>
    <w:basedOn w:val="TableNormal"/>
    <w:uiPriority w:val="39"/>
    <w:rsid w:val="0039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6C8A-7D5C-4499-A836-C1FA7651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16692</TotalTime>
  <Pages>10</Pages>
  <Words>2011</Words>
  <Characters>10058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52</cp:revision>
  <dcterms:created xsi:type="dcterms:W3CDTF">2015-05-15T13:31:00Z</dcterms:created>
  <dcterms:modified xsi:type="dcterms:W3CDTF">2015-06-02T20:58:00Z</dcterms:modified>
</cp:coreProperties>
</file>