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A1C" w:rsidRPr="00886331" w:rsidRDefault="003F7B58" w:rsidP="00886331">
      <w:pPr>
        <w:jc w:val="center"/>
        <w:rPr>
          <w:rFonts w:ascii="Gill Sans MT" w:hAnsi="Gill Sans MT"/>
        </w:rPr>
      </w:pPr>
      <w:r w:rsidRPr="00886331">
        <w:rPr>
          <w:rFonts w:ascii="Gill Sans MT" w:hAnsi="Gill Sans MT"/>
        </w:rPr>
        <w:t xml:space="preserve">FILE SHARING </w:t>
      </w:r>
      <w:r w:rsidR="00886331" w:rsidRPr="00886331">
        <w:rPr>
          <w:rFonts w:ascii="Gill Sans MT" w:hAnsi="Gill Sans MT"/>
        </w:rPr>
        <w:t>PLATFORM:</w:t>
      </w:r>
      <w:r w:rsidR="00823A1C" w:rsidRPr="00886331">
        <w:rPr>
          <w:rFonts w:ascii="Gill Sans MT" w:hAnsi="Gill Sans MT"/>
        </w:rPr>
        <w:t xml:space="preserve"> </w:t>
      </w:r>
      <w:proofErr w:type="spellStart"/>
      <w:r w:rsidR="00823A1C" w:rsidRPr="00886331">
        <w:rPr>
          <w:rFonts w:ascii="Gill Sans MT" w:hAnsi="Gill Sans MT"/>
          <w:b/>
          <w:i/>
        </w:rPr>
        <w:t>T</w:t>
      </w:r>
      <w:r w:rsidRPr="00886331">
        <w:rPr>
          <w:rFonts w:ascii="Gill Sans MT" w:hAnsi="Gill Sans MT"/>
          <w:b/>
          <w:i/>
        </w:rPr>
        <w:t>eferi</w:t>
      </w:r>
      <w:proofErr w:type="spellEnd"/>
      <w:r w:rsidRPr="00886331">
        <w:rPr>
          <w:rFonts w:ascii="Gill Sans MT" w:hAnsi="Gill Sans MT"/>
          <w:b/>
          <w:i/>
        </w:rPr>
        <w:t xml:space="preserve"> </w:t>
      </w:r>
      <w:proofErr w:type="spellStart"/>
      <w:r w:rsidRPr="00886331">
        <w:rPr>
          <w:rFonts w:ascii="Gill Sans MT" w:hAnsi="Gill Sans MT"/>
          <w:b/>
          <w:i/>
        </w:rPr>
        <w:t>Shiferaw</w:t>
      </w:r>
      <w:proofErr w:type="spellEnd"/>
    </w:p>
    <w:p w:rsidR="000F0B65" w:rsidRPr="00886331" w:rsidRDefault="000F0B65" w:rsidP="004719AC">
      <w:pPr>
        <w:rPr>
          <w:rFonts w:ascii="Gill Sans MT" w:hAnsi="Gill Sans MT"/>
          <w:b/>
          <w:i/>
        </w:rPr>
      </w:pPr>
      <w:r w:rsidRPr="00886331">
        <w:rPr>
          <w:rFonts w:ascii="Gill Sans MT" w:hAnsi="Gill Sans MT"/>
        </w:rPr>
        <w:t xml:space="preserve">The File Sharing platform performs a comprehensive solution for users to upload, manage, and share files. It includes features for space management, file organization, and user collaboration, </w:t>
      </w:r>
      <w:r w:rsidR="00886331" w:rsidRPr="00886331">
        <w:rPr>
          <w:rFonts w:ascii="Gill Sans MT" w:hAnsi="Gill Sans MT"/>
        </w:rPr>
        <w:t xml:space="preserve">of course, </w:t>
      </w:r>
      <w:r w:rsidRPr="00886331">
        <w:rPr>
          <w:rFonts w:ascii="Gill Sans MT" w:hAnsi="Gill Sans MT"/>
        </w:rPr>
        <w:t xml:space="preserve">all while maintaining security through user authentication and controlled sharing mechanisms. The </w:t>
      </w:r>
      <w:r w:rsidR="00886331" w:rsidRPr="00886331">
        <w:rPr>
          <w:rFonts w:ascii="Gill Sans MT" w:hAnsi="Gill Sans MT"/>
        </w:rPr>
        <w:t xml:space="preserve">file sharing </w:t>
      </w:r>
      <w:r w:rsidRPr="00886331">
        <w:rPr>
          <w:rFonts w:ascii="Gill Sans MT" w:hAnsi="Gill Sans MT"/>
        </w:rPr>
        <w:t xml:space="preserve">platform is built with modern web technologies, likely using a </w:t>
      </w:r>
      <w:r w:rsidR="00F6264A">
        <w:rPr>
          <w:rFonts w:ascii="Gill Sans MT" w:hAnsi="Gill Sans MT"/>
        </w:rPr>
        <w:t>(</w:t>
      </w:r>
      <w:r w:rsidRPr="00F6264A">
        <w:rPr>
          <w:rFonts w:ascii="Gill Sans MT" w:hAnsi="Gill Sans MT"/>
          <w:b/>
        </w:rPr>
        <w:t xml:space="preserve">React </w:t>
      </w:r>
      <w:r w:rsidR="00F6264A">
        <w:rPr>
          <w:rFonts w:ascii="Gill Sans MT" w:hAnsi="Gill Sans MT"/>
        </w:rPr>
        <w:t>-</w:t>
      </w:r>
      <w:r w:rsidRPr="00886331">
        <w:rPr>
          <w:rFonts w:ascii="Gill Sans MT" w:hAnsi="Gill Sans MT"/>
        </w:rPr>
        <w:t>frontend</w:t>
      </w:r>
      <w:r w:rsidR="00F6264A">
        <w:rPr>
          <w:rFonts w:ascii="Gill Sans MT" w:hAnsi="Gill Sans MT"/>
        </w:rPr>
        <w:t xml:space="preserve">) </w:t>
      </w:r>
      <w:r w:rsidRPr="00886331">
        <w:rPr>
          <w:rFonts w:ascii="Gill Sans MT" w:hAnsi="Gill Sans MT"/>
        </w:rPr>
        <w:t xml:space="preserve">with a backend that integrates with </w:t>
      </w:r>
      <w:r w:rsidR="00F6264A">
        <w:rPr>
          <w:rFonts w:ascii="Gill Sans MT" w:hAnsi="Gill Sans MT"/>
        </w:rPr>
        <w:t>(</w:t>
      </w:r>
      <w:proofErr w:type="spellStart"/>
      <w:r w:rsidRPr="00F6264A">
        <w:rPr>
          <w:rFonts w:ascii="Gill Sans MT" w:hAnsi="Gill Sans MT"/>
          <w:b/>
        </w:rPr>
        <w:t>Appwrite</w:t>
      </w:r>
      <w:proofErr w:type="spellEnd"/>
      <w:r w:rsidR="00F6264A" w:rsidRPr="00F6264A">
        <w:rPr>
          <w:rFonts w:ascii="Gill Sans MT" w:hAnsi="Gill Sans MT"/>
          <w:b/>
        </w:rPr>
        <w:t>-</w:t>
      </w:r>
      <w:r w:rsidRPr="00F6264A">
        <w:rPr>
          <w:rFonts w:ascii="Gill Sans MT" w:hAnsi="Gill Sans MT"/>
        </w:rPr>
        <w:t>cloud-based</w:t>
      </w:r>
      <w:r w:rsidRPr="00886331">
        <w:rPr>
          <w:rFonts w:ascii="Gill Sans MT" w:hAnsi="Gill Sans MT"/>
        </w:rPr>
        <w:t>) for storage and database operations</w:t>
      </w:r>
      <w:r w:rsidRPr="00886331">
        <w:rPr>
          <w:rFonts w:ascii="Gill Sans MT" w:hAnsi="Gill Sans MT"/>
          <w:b/>
          <w:i/>
        </w:rPr>
        <w:t xml:space="preserve">. This </w:t>
      </w:r>
      <w:r w:rsidR="00886331" w:rsidRPr="00886331">
        <w:rPr>
          <w:rFonts w:ascii="Gill Sans MT" w:hAnsi="Gill Sans MT"/>
          <w:b/>
          <w:i/>
        </w:rPr>
        <w:t xml:space="preserve">is </w:t>
      </w:r>
      <w:r w:rsidRPr="00886331">
        <w:rPr>
          <w:rFonts w:ascii="Gill Sans MT" w:hAnsi="Gill Sans MT"/>
          <w:b/>
          <w:i/>
        </w:rPr>
        <w:t>just to give some highlight, I will prepare a detailed user guide and/or user manual.</w:t>
      </w:r>
    </w:p>
    <w:p w:rsidR="004719AC" w:rsidRPr="00886331" w:rsidRDefault="004719AC" w:rsidP="004719AC">
      <w:pPr>
        <w:rPr>
          <w:rFonts w:ascii="Gill Sans MT" w:hAnsi="Gill Sans MT"/>
        </w:rPr>
      </w:pPr>
      <w:r w:rsidRPr="00886331">
        <w:rPr>
          <w:rFonts w:ascii="Gill Sans MT" w:hAnsi="Gill Sans MT"/>
        </w:rPr>
        <w:t>An overview of the File Sharing pl</w:t>
      </w:r>
      <w:r w:rsidR="0013576B" w:rsidRPr="00886331">
        <w:rPr>
          <w:rFonts w:ascii="Gill Sans MT" w:hAnsi="Gill Sans MT"/>
        </w:rPr>
        <w:t>atform and its functionalities:</w:t>
      </w:r>
    </w:p>
    <w:p w:rsidR="00AB3937" w:rsidRPr="00886331" w:rsidRDefault="00AB3937" w:rsidP="004719AC">
      <w:pPr>
        <w:rPr>
          <w:rFonts w:ascii="Gill Sans MT" w:hAnsi="Gill Sans MT"/>
        </w:rPr>
      </w:pPr>
      <w:r w:rsidRPr="00886331">
        <w:rPr>
          <w:rFonts w:ascii="Gill Sans MT" w:hAnsi="Gill Sans MT"/>
        </w:rPr>
        <w:t>Pictorial representation at glance:</w:t>
      </w:r>
      <w:r w:rsidR="00CC3DDC" w:rsidRPr="00886331">
        <w:rPr>
          <w:rFonts w:ascii="Gill Sans MT" w:hAnsi="Gill Sans MT"/>
        </w:rPr>
        <w:t xml:space="preserve"> first the users have the option to 1-sign-up or sign-in and then 2- OTP message will be sent to their e-mail address  please go through the pictures as follow: mind you I will replace The </w:t>
      </w:r>
      <w:proofErr w:type="spellStart"/>
      <w:r w:rsidR="00CC3DDC" w:rsidRPr="00886331">
        <w:rPr>
          <w:rFonts w:ascii="Gill Sans MT" w:hAnsi="Gill Sans MT"/>
        </w:rPr>
        <w:t>log</w:t>
      </w:r>
      <w:r w:rsidR="00146E8E" w:rsidRPr="00886331">
        <w:rPr>
          <w:rFonts w:ascii="Gill Sans MT" w:hAnsi="Gill Sans MT"/>
        </w:rPr>
        <w:t>”StoreIt</w:t>
      </w:r>
      <w:proofErr w:type="spellEnd"/>
      <w:r w:rsidR="00146E8E" w:rsidRPr="00886331">
        <w:rPr>
          <w:rFonts w:ascii="Gill Sans MT" w:hAnsi="Gill Sans MT"/>
        </w:rPr>
        <w:t>” with the any utility logo</w:t>
      </w:r>
      <w:r w:rsidR="00146E8E" w:rsidRPr="00886331">
        <w:rPr>
          <w:rFonts w:ascii="Gill Sans MT" w:hAnsi="Gill Sans MT"/>
          <w:i/>
          <w:highlight w:val="yellow"/>
        </w:rPr>
        <w:t xml:space="preserve">, </w:t>
      </w:r>
      <w:r w:rsidR="003F7B58" w:rsidRPr="00886331">
        <w:rPr>
          <w:rFonts w:ascii="Gill Sans MT" w:hAnsi="Gill Sans MT"/>
          <w:i/>
          <w:highlight w:val="yellow"/>
        </w:rPr>
        <w:t xml:space="preserve">after all </w:t>
      </w:r>
      <w:r w:rsidR="00146E8E" w:rsidRPr="00886331">
        <w:rPr>
          <w:rFonts w:ascii="Gill Sans MT" w:hAnsi="Gill Sans MT"/>
          <w:i/>
          <w:highlight w:val="yellow"/>
        </w:rPr>
        <w:t>it’s a “</w:t>
      </w:r>
      <w:proofErr w:type="spellStart"/>
      <w:r w:rsidR="00146E8E" w:rsidRPr="00886331">
        <w:rPr>
          <w:rFonts w:ascii="Gill Sans MT" w:hAnsi="Gill Sans MT"/>
          <w:i/>
          <w:highlight w:val="yellow"/>
        </w:rPr>
        <w:t>figma</w:t>
      </w:r>
      <w:proofErr w:type="spellEnd"/>
      <w:r w:rsidR="00146E8E" w:rsidRPr="00886331">
        <w:rPr>
          <w:rFonts w:ascii="Gill Sans MT" w:hAnsi="Gill Sans MT"/>
          <w:i/>
          <w:highlight w:val="yellow"/>
        </w:rPr>
        <w:t>” design</w:t>
      </w:r>
      <w:r w:rsidR="00146E8E" w:rsidRPr="00886331">
        <w:rPr>
          <w:rFonts w:ascii="Gill Sans MT" w:hAnsi="Gill Sans MT"/>
        </w:rPr>
        <w:t xml:space="preserve">  </w:t>
      </w:r>
    </w:p>
    <w:p w:rsidR="00146E8E" w:rsidRDefault="00CC3DDC" w:rsidP="004719AC">
      <w:r>
        <w:rPr>
          <w:noProof/>
        </w:rPr>
        <w:drawing>
          <wp:inline distT="0" distB="0" distL="0" distR="0">
            <wp:extent cx="2750075" cy="19250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 0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398" cy="194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692243"/>
            <wp:positionH relativeFrom="column">
              <wp:align>left</wp:align>
            </wp:positionH>
            <wp:positionV relativeFrom="paragraph">
              <wp:align>top</wp:align>
            </wp:positionV>
            <wp:extent cx="2833791" cy="1979718"/>
            <wp:effectExtent l="0" t="0" r="508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 0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791" cy="1979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drawing>
          <wp:inline distT="0" distB="0" distL="0" distR="0">
            <wp:extent cx="2862100" cy="199582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 0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10" cy="20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59012" cy="195488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 0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17" cy="19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E8E" w:rsidRDefault="00146E8E" w:rsidP="00146E8E"/>
    <w:p w:rsidR="00AB3937" w:rsidRPr="00886331" w:rsidRDefault="00146E8E" w:rsidP="00146E8E">
      <w:pPr>
        <w:ind w:firstLine="720"/>
        <w:rPr>
          <w:rFonts w:ascii="Gill Sans MT" w:hAnsi="Gill Sans MT"/>
        </w:rPr>
      </w:pPr>
      <w:r w:rsidRPr="00886331">
        <w:rPr>
          <w:rFonts w:ascii="Gill Sans MT" w:hAnsi="Gill Sans MT"/>
        </w:rPr>
        <w:t>After the u</w:t>
      </w:r>
      <w:r w:rsidR="00886331">
        <w:rPr>
          <w:rFonts w:ascii="Gill Sans MT" w:hAnsi="Gill Sans MT"/>
        </w:rPr>
        <w:t>ser is successfully</w:t>
      </w:r>
      <w:r w:rsidRPr="00886331">
        <w:rPr>
          <w:rFonts w:ascii="Gill Sans MT" w:hAnsi="Gill Sans MT"/>
        </w:rPr>
        <w:t xml:space="preserve"> </w:t>
      </w:r>
      <w:r w:rsidR="00886331" w:rsidRPr="00886331">
        <w:rPr>
          <w:rFonts w:ascii="Gill Sans MT" w:hAnsi="Gill Sans MT"/>
        </w:rPr>
        <w:t>signed</w:t>
      </w:r>
      <w:r w:rsidRPr="00886331">
        <w:rPr>
          <w:rFonts w:ascii="Gill Sans MT" w:hAnsi="Gill Sans MT"/>
        </w:rPr>
        <w:t xml:space="preserve"> in the following user-interface will be shown. For example a user called </w:t>
      </w:r>
      <w:proofErr w:type="spellStart"/>
      <w:r w:rsidRPr="00886331">
        <w:rPr>
          <w:rFonts w:ascii="Gill Sans MT" w:hAnsi="Gill Sans MT"/>
          <w:b/>
        </w:rPr>
        <w:t>Adamas</w:t>
      </w:r>
      <w:proofErr w:type="spellEnd"/>
      <w:r w:rsidRPr="00886331">
        <w:rPr>
          <w:rFonts w:ascii="Gill Sans MT" w:hAnsi="Gill Sans MT"/>
          <w:b/>
        </w:rPr>
        <w:t xml:space="preserve"> </w:t>
      </w:r>
      <w:proofErr w:type="spellStart"/>
      <w:r w:rsidRPr="00886331">
        <w:rPr>
          <w:rFonts w:ascii="Gill Sans MT" w:hAnsi="Gill Sans MT"/>
          <w:b/>
        </w:rPr>
        <w:t>Ketema</w:t>
      </w:r>
      <w:proofErr w:type="spellEnd"/>
      <w:r w:rsidRPr="00886331">
        <w:rPr>
          <w:rFonts w:ascii="Gill Sans MT" w:hAnsi="Gill Sans MT"/>
          <w:b/>
        </w:rPr>
        <w:t xml:space="preserve"> Dada</w:t>
      </w:r>
      <w:r w:rsidRPr="00886331">
        <w:rPr>
          <w:rFonts w:ascii="Gill Sans MT" w:hAnsi="Gill Sans MT"/>
        </w:rPr>
        <w:t xml:space="preserve"> is shown to left-bottom corner of the </w:t>
      </w:r>
      <w:proofErr w:type="gramStart"/>
      <w:r w:rsidRPr="00886331">
        <w:rPr>
          <w:rFonts w:ascii="Gill Sans MT" w:hAnsi="Gill Sans MT"/>
        </w:rPr>
        <w:t xml:space="preserve">dashboard  </w:t>
      </w:r>
      <w:r w:rsidR="00886331">
        <w:rPr>
          <w:rFonts w:ascii="Gill Sans MT" w:hAnsi="Gill Sans MT"/>
        </w:rPr>
        <w:t>with</w:t>
      </w:r>
      <w:proofErr w:type="gramEnd"/>
      <w:r w:rsidR="00886331">
        <w:rPr>
          <w:rFonts w:ascii="Gill Sans MT" w:hAnsi="Gill Sans MT"/>
        </w:rPr>
        <w:t xml:space="preserve"> his google e-mail.</w:t>
      </w:r>
      <w:bookmarkStart w:id="0" w:name="_GoBack"/>
      <w:bookmarkEnd w:id="0"/>
    </w:p>
    <w:p w:rsidR="00CC3DDC" w:rsidRDefault="00146E8E" w:rsidP="00CC3DDC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>
            <wp:extent cx="5953432" cy="3121736"/>
            <wp:effectExtent l="0" t="0" r="952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r-dashboard 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896" cy="312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E8E" w:rsidRDefault="00146E8E" w:rsidP="00CC3DDC">
      <w:pPr>
        <w:pStyle w:val="ListParagraph"/>
        <w:ind w:left="360"/>
      </w:pPr>
      <w:r>
        <w:t xml:space="preserve">Have you seen the </w:t>
      </w:r>
      <w:r w:rsidR="00823A1C">
        <w:t>other</w:t>
      </w:r>
      <w:r>
        <w:t xml:space="preserve"> functionalities which is similar to </w:t>
      </w:r>
      <w:proofErr w:type="spellStart"/>
      <w:r w:rsidRPr="003F7B58">
        <w:rPr>
          <w:b/>
          <w:u w:val="single"/>
        </w:rPr>
        <w:t>youtube</w:t>
      </w:r>
      <w:proofErr w:type="spellEnd"/>
      <w:r w:rsidR="003F7B58">
        <w:rPr>
          <w:u w:val="single"/>
        </w:rPr>
        <w:t>!</w:t>
      </w:r>
      <w:r w:rsidR="00823A1C">
        <w:t xml:space="preserve"> </w:t>
      </w:r>
      <w:proofErr w:type="spellStart"/>
      <w:r w:rsidR="00823A1C" w:rsidRPr="00823A1C">
        <w:rPr>
          <w:b/>
          <w:i/>
        </w:rPr>
        <w:t>Ahha</w:t>
      </w:r>
      <w:proofErr w:type="spellEnd"/>
      <w:r>
        <w:t xml:space="preserve">! You can </w:t>
      </w:r>
      <w:r w:rsidRPr="00823A1C">
        <w:rPr>
          <w:b/>
        </w:rPr>
        <w:t>rename</w:t>
      </w:r>
      <w:r>
        <w:t>,</w:t>
      </w:r>
      <w:r w:rsidR="00823A1C">
        <w:t xml:space="preserve"> see</w:t>
      </w:r>
      <w:r>
        <w:t xml:space="preserve"> file </w:t>
      </w:r>
      <w:r w:rsidRPr="00823A1C">
        <w:rPr>
          <w:b/>
        </w:rPr>
        <w:t>details</w:t>
      </w:r>
      <w:r>
        <w:t xml:space="preserve">, </w:t>
      </w:r>
      <w:r w:rsidRPr="00823A1C">
        <w:rPr>
          <w:b/>
        </w:rPr>
        <w:t>share</w:t>
      </w:r>
      <w:r>
        <w:t xml:space="preserve">, </w:t>
      </w:r>
      <w:r w:rsidRPr="00823A1C">
        <w:rPr>
          <w:b/>
        </w:rPr>
        <w:t>download</w:t>
      </w:r>
      <w:r>
        <w:t>,</w:t>
      </w:r>
      <w:r w:rsidR="00823A1C">
        <w:t xml:space="preserve"> and</w:t>
      </w:r>
      <w:r>
        <w:t xml:space="preserve"> </w:t>
      </w:r>
      <w:r w:rsidRPr="00823A1C">
        <w:rPr>
          <w:b/>
        </w:rPr>
        <w:t>Delete</w:t>
      </w:r>
      <w:r w:rsidR="00823A1C">
        <w:rPr>
          <w:b/>
        </w:rPr>
        <w:t xml:space="preserve"> </w:t>
      </w:r>
      <w:r w:rsidR="00823A1C" w:rsidRPr="00823A1C">
        <w:t>all in one</w:t>
      </w:r>
      <w:r w:rsidR="00823A1C">
        <w:rPr>
          <w:b/>
        </w:rPr>
        <w:t xml:space="preserve"> click</w:t>
      </w:r>
      <w:r w:rsidR="00823A1C">
        <w:t xml:space="preserve">! </w:t>
      </w:r>
      <w:r w:rsidR="003F7B58">
        <w:t xml:space="preserve">The files in center are previously uploaded ones </w:t>
      </w:r>
      <w:r w:rsidR="003F7B58" w:rsidRPr="003F7B58">
        <w:rPr>
          <w:b/>
        </w:rPr>
        <w:t>OK</w:t>
      </w:r>
      <w:r w:rsidR="003F7B58">
        <w:t>!</w:t>
      </w:r>
    </w:p>
    <w:p w:rsidR="00823A1C" w:rsidRDefault="00146E8E" w:rsidP="00146E8E">
      <w:pPr>
        <w:pStyle w:val="ListParagraph"/>
        <w:ind w:left="360"/>
      </w:pPr>
      <w:r>
        <w:rPr>
          <w:noProof/>
        </w:rPr>
        <w:drawing>
          <wp:inline distT="0" distB="0" distL="0" distR="0">
            <wp:extent cx="5909187" cy="30871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er-dashboard 0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687" cy="309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E8E" w:rsidRPr="00886331" w:rsidRDefault="003F7B58" w:rsidP="00823A1C">
      <w:pPr>
        <w:ind w:firstLine="720"/>
        <w:rPr>
          <w:rFonts w:ascii="Gill Sans MT" w:hAnsi="Gill Sans MT"/>
        </w:rPr>
      </w:pPr>
      <w:r w:rsidRPr="00886331">
        <w:rPr>
          <w:rFonts w:ascii="Gill Sans MT" w:hAnsi="Gill Sans MT"/>
        </w:rPr>
        <w:t>………</w:t>
      </w:r>
      <w:r w:rsidR="00823A1C" w:rsidRPr="00886331">
        <w:rPr>
          <w:rFonts w:ascii="Gill Sans MT" w:hAnsi="Gill Sans MT"/>
          <w:b/>
        </w:rPr>
        <w:t>Now</w:t>
      </w:r>
      <w:r w:rsidR="00823A1C" w:rsidRPr="00886331">
        <w:rPr>
          <w:rFonts w:ascii="Gill Sans MT" w:hAnsi="Gill Sans MT"/>
        </w:rPr>
        <w:t xml:space="preserve"> even the same functionality, on previously uploaded files</w:t>
      </w:r>
      <w:r w:rsidRPr="00886331">
        <w:rPr>
          <w:rFonts w:ascii="Gill Sans MT" w:hAnsi="Gill Sans MT"/>
        </w:rPr>
        <w:t xml:space="preserve"> can be applied…</w:t>
      </w:r>
      <w:r w:rsidR="00823A1C" w:rsidRPr="00886331">
        <w:rPr>
          <w:rFonts w:ascii="Gill Sans MT" w:hAnsi="Gill Sans MT"/>
        </w:rPr>
        <w:t xml:space="preserve"> </w:t>
      </w:r>
      <w:r w:rsidR="00823A1C" w:rsidRPr="00886331">
        <w:rPr>
          <w:rFonts w:ascii="Gill Sans MT" w:hAnsi="Gill Sans MT"/>
          <w:b/>
        </w:rPr>
        <w:t>Ahaa</w:t>
      </w:r>
      <w:r w:rsidR="00823A1C" w:rsidRPr="00886331">
        <w:rPr>
          <w:rFonts w:ascii="Gill Sans MT" w:hAnsi="Gill Sans MT"/>
        </w:rPr>
        <w:t xml:space="preserve">! Trust me this might seem easy task. </w:t>
      </w:r>
      <w:r w:rsidR="00823A1C" w:rsidRPr="00886331">
        <w:rPr>
          <w:rFonts w:ascii="Gill Sans MT" w:hAnsi="Gill Sans MT"/>
          <w:b/>
        </w:rPr>
        <w:t>No its not</w:t>
      </w:r>
      <w:r w:rsidR="00823A1C" w:rsidRPr="00886331">
        <w:rPr>
          <w:rFonts w:ascii="Gill Sans MT" w:hAnsi="Gill Sans MT"/>
        </w:rPr>
        <w:t xml:space="preserve">! More than </w:t>
      </w:r>
      <w:r w:rsidR="00823A1C" w:rsidRPr="00886331">
        <w:rPr>
          <w:rFonts w:ascii="Gill Sans MT" w:hAnsi="Gill Sans MT"/>
          <w:b/>
        </w:rPr>
        <w:t>3000</w:t>
      </w:r>
      <w:r w:rsidR="00823A1C" w:rsidRPr="00886331">
        <w:rPr>
          <w:rFonts w:ascii="Gill Sans MT" w:hAnsi="Gill Sans MT"/>
        </w:rPr>
        <w:t xml:space="preserve"> line of code have been written.</w:t>
      </w:r>
      <w:r w:rsidRPr="00886331">
        <w:rPr>
          <w:rFonts w:ascii="Gill Sans MT" w:hAnsi="Gill Sans MT"/>
        </w:rPr>
        <w:t xml:space="preserve"> </w:t>
      </w:r>
    </w:p>
    <w:p w:rsidR="00823A1C" w:rsidRDefault="00823A1C" w:rsidP="00146E8E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>
            <wp:extent cx="5855110" cy="29044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r-dashboard 0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71" cy="291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B58" w:rsidRPr="00886331" w:rsidRDefault="003F7B58" w:rsidP="00146E8E">
      <w:pPr>
        <w:pStyle w:val="ListParagraph"/>
        <w:ind w:left="360"/>
        <w:rPr>
          <w:rFonts w:ascii="Gill Sans MT" w:hAnsi="Gill Sans MT"/>
        </w:rPr>
      </w:pPr>
      <w:r w:rsidRPr="00886331">
        <w:rPr>
          <w:rFonts w:ascii="Gill Sans MT" w:hAnsi="Gill Sans MT"/>
        </w:rPr>
        <w:t xml:space="preserve">Have you noticed the difference a user clicked Documents …please don’t say so what! Look at the search and sorting functionality…user can sort from </w:t>
      </w:r>
      <w:r w:rsidRPr="00886331">
        <w:rPr>
          <w:rFonts w:ascii="Gill Sans MT" w:hAnsi="Gill Sans MT"/>
          <w:b/>
        </w:rPr>
        <w:t>newest</w:t>
      </w:r>
      <w:r w:rsidRPr="00886331">
        <w:rPr>
          <w:rFonts w:ascii="Gill Sans MT" w:hAnsi="Gill Sans MT"/>
        </w:rPr>
        <w:t xml:space="preserve"> to </w:t>
      </w:r>
      <w:r w:rsidRPr="00886331">
        <w:rPr>
          <w:rFonts w:ascii="Gill Sans MT" w:hAnsi="Gill Sans MT"/>
          <w:b/>
        </w:rPr>
        <w:t>oldest</w:t>
      </w:r>
      <w:r w:rsidRPr="00886331">
        <w:rPr>
          <w:rFonts w:ascii="Gill Sans MT" w:hAnsi="Gill Sans MT"/>
        </w:rPr>
        <w:t>…</w:t>
      </w:r>
      <w:r w:rsidRPr="00886331">
        <w:rPr>
          <w:rFonts w:ascii="Gill Sans MT" w:hAnsi="Gill Sans MT"/>
          <w:b/>
        </w:rPr>
        <w:t>A to Z</w:t>
      </w:r>
      <w:r w:rsidR="00B25B14" w:rsidRPr="00886331">
        <w:rPr>
          <w:rFonts w:ascii="Gill Sans MT" w:hAnsi="Gill Sans MT"/>
          <w:b/>
        </w:rPr>
        <w:t>…perfection and cleanness! Do you want search…Of course!</w:t>
      </w:r>
    </w:p>
    <w:p w:rsidR="00823A1C" w:rsidRDefault="003F7B58" w:rsidP="00823A1C">
      <w:pPr>
        <w:pStyle w:val="ListParagraph"/>
        <w:ind w:left="360"/>
      </w:pPr>
      <w:r>
        <w:rPr>
          <w:noProof/>
        </w:rPr>
        <w:drawing>
          <wp:inline distT="0" distB="0" distL="0" distR="0">
            <wp:extent cx="5815781" cy="3363958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ser-dashboard 0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781" cy="33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B14" w:rsidRDefault="00B25B14" w:rsidP="00823A1C">
      <w:pPr>
        <w:pStyle w:val="ListParagraph"/>
        <w:ind w:left="360"/>
      </w:pPr>
    </w:p>
    <w:p w:rsidR="00B25B14" w:rsidRPr="00B25B14" w:rsidRDefault="00B25B14" w:rsidP="00823A1C">
      <w:pPr>
        <w:pStyle w:val="ListParagraph"/>
        <w:ind w:left="360"/>
        <w:rPr>
          <w:rFonts w:ascii="Gill Sans MT" w:hAnsi="Gill Sans MT"/>
          <w:b/>
          <w:sz w:val="28"/>
          <w:szCs w:val="28"/>
        </w:rPr>
      </w:pPr>
      <w:r w:rsidRPr="00B25B14">
        <w:rPr>
          <w:rFonts w:ascii="Gill Sans MT" w:hAnsi="Gill Sans MT"/>
          <w:sz w:val="28"/>
          <w:szCs w:val="28"/>
        </w:rPr>
        <w:t>You can even find the same functionality at your</w:t>
      </w:r>
      <w:r w:rsidRPr="00B25B14">
        <w:rPr>
          <w:rFonts w:ascii="Gill Sans MT" w:hAnsi="Gill Sans MT"/>
          <w:b/>
          <w:sz w:val="28"/>
          <w:szCs w:val="28"/>
        </w:rPr>
        <w:t xml:space="preserve"> fingertips buddy! Have a look at the picture below</w:t>
      </w:r>
      <w:r>
        <w:rPr>
          <w:rFonts w:ascii="Gill Sans MT" w:hAnsi="Gill Sans MT"/>
          <w:b/>
          <w:sz w:val="28"/>
          <w:szCs w:val="28"/>
        </w:rPr>
        <w:t>.</w:t>
      </w:r>
      <w:r w:rsidRPr="00B25B14">
        <w:rPr>
          <w:rFonts w:ascii="Gill Sans MT" w:hAnsi="Gill Sans MT"/>
          <w:b/>
          <w:sz w:val="28"/>
          <w:szCs w:val="28"/>
        </w:rPr>
        <w:t xml:space="preserve"> Please</w:t>
      </w:r>
      <w:r>
        <w:rPr>
          <w:rFonts w:ascii="Gill Sans MT" w:hAnsi="Gill Sans MT"/>
          <w:b/>
          <w:sz w:val="28"/>
          <w:szCs w:val="28"/>
        </w:rPr>
        <w:t>!</w:t>
      </w:r>
    </w:p>
    <w:p w:rsidR="00823A1C" w:rsidRDefault="00B25B14" w:rsidP="00823A1C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>
            <wp:extent cx="5874774" cy="3522356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ser-dashboard 0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00" cy="356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File Management: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 platform allows users to upload, download, rename, share, and delete files. It supports various file types, including documents, images, videos, and audio files.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User Authentication: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 xml:space="preserve">The system implements user authentication using OTP structure a </w:t>
      </w:r>
      <w:r w:rsidR="0013576B" w:rsidRPr="00B25B14">
        <w:rPr>
          <w:rFonts w:ascii="Gill Sans MT" w:hAnsi="Gill Sans MT"/>
        </w:rPr>
        <w:t>much</w:t>
      </w:r>
      <w:r w:rsidRPr="00B25B14">
        <w:rPr>
          <w:rFonts w:ascii="Gill Sans MT" w:hAnsi="Gill Sans MT"/>
        </w:rPr>
        <w:t xml:space="preserve"> secured way of handling user authentication.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Storage Integration: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 xml:space="preserve">The platform integrates with a storage solution, likely </w:t>
      </w:r>
      <w:proofErr w:type="spellStart"/>
      <w:r w:rsidRPr="00B25B14">
        <w:rPr>
          <w:rFonts w:ascii="Gill Sans MT" w:hAnsi="Gill Sans MT"/>
        </w:rPr>
        <w:t>Appwrite</w:t>
      </w:r>
      <w:proofErr w:type="spellEnd"/>
      <w:r w:rsidRPr="00B25B14">
        <w:rPr>
          <w:rFonts w:ascii="Gill Sans MT" w:hAnsi="Gill Sans MT"/>
        </w:rPr>
        <w:t xml:space="preserve"> which is a cloud-based database, its versatile we can use other cloud-based database handlers too.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File Metadata: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Files are associated with metadata such as name, size, type, and creation/update timestamps.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Sharing Capabilities: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Users can share files with others, by email.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Space Management: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 platform tracks and manages storage space usage for each user, categorizing it by file types (image, document, and video, audio which are media files, and others).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File Upload Interface: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There's a dedicated `</w:t>
      </w:r>
      <w:proofErr w:type="spellStart"/>
      <w:r w:rsidRPr="00B25B14">
        <w:rPr>
          <w:rFonts w:ascii="Gill Sans MT" w:hAnsi="Gill Sans MT"/>
        </w:rPr>
        <w:t>FileUploader</w:t>
      </w:r>
      <w:proofErr w:type="spellEnd"/>
      <w:r w:rsidRPr="00B25B14">
        <w:rPr>
          <w:rFonts w:ascii="Gill Sans MT" w:hAnsi="Gill Sans MT"/>
        </w:rPr>
        <w:t>` component that handles file uploads with features like drag-and-drop and multiple file selection.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Search and Sorting: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 platform supports searching for files and sorting them based on various criteria.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File Type Detection: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 system can detect and categorize file types based on their extensions.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Dashboard: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There's a dashboard feature that likely displays an overview of the user's files and storage usage.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Environment Variable Usage: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 platform uses environment variables for configuration, suggesting it's designed to be deployable in different environments.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lastRenderedPageBreak/>
        <w:t>Error Handling: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The code includes error handling mechanisms to manage and report issues during file operations.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Server-Side Operations:</w:t>
      </w:r>
    </w:p>
    <w:p w:rsidR="004719AC" w:rsidRPr="00B25B14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>Many file operations are perf</w:t>
      </w:r>
      <w:r w:rsidR="000F0B65" w:rsidRPr="00B25B14">
        <w:rPr>
          <w:rFonts w:ascii="Gill Sans MT" w:hAnsi="Gill Sans MT"/>
        </w:rPr>
        <w:t xml:space="preserve">ormed server-side, </w:t>
      </w:r>
      <w:r w:rsidRPr="00B25B14">
        <w:rPr>
          <w:rFonts w:ascii="Gill Sans MT" w:hAnsi="Gill Sans MT"/>
        </w:rPr>
        <w:t>by the use of server actions and database operations.</w:t>
      </w:r>
    </w:p>
    <w:p w:rsidR="004719AC" w:rsidRPr="00B25B14" w:rsidRDefault="004719AC" w:rsidP="00886331">
      <w:pPr>
        <w:pStyle w:val="ListParagraph"/>
        <w:numPr>
          <w:ilvl w:val="0"/>
          <w:numId w:val="2"/>
        </w:numPr>
        <w:spacing w:after="0" w:line="240" w:lineRule="auto"/>
        <w:rPr>
          <w:rFonts w:ascii="Gill Sans MT" w:hAnsi="Gill Sans MT"/>
        </w:rPr>
      </w:pPr>
      <w:r w:rsidRPr="00B25B14">
        <w:rPr>
          <w:rFonts w:ascii="Gill Sans MT" w:hAnsi="Gill Sans MT"/>
        </w:rPr>
        <w:t>Client-Side Components:</w:t>
      </w:r>
    </w:p>
    <w:p w:rsidR="005720F1" w:rsidRPr="00886331" w:rsidRDefault="004719AC" w:rsidP="00886331">
      <w:pPr>
        <w:spacing w:after="0" w:line="240" w:lineRule="auto"/>
        <w:ind w:left="360"/>
        <w:rPr>
          <w:rFonts w:ascii="Gill Sans MT" w:hAnsi="Gill Sans MT"/>
        </w:rPr>
      </w:pPr>
      <w:r w:rsidRPr="00B25B14">
        <w:rPr>
          <w:rFonts w:ascii="Gill Sans MT" w:hAnsi="Gill Sans MT"/>
        </w:rPr>
        <w:t xml:space="preserve">The platform includes client-side React components for user interaction, such as the file </w:t>
      </w:r>
      <w:r w:rsidR="000F0B65" w:rsidRPr="00B25B14">
        <w:rPr>
          <w:rFonts w:ascii="Gill Sans MT" w:hAnsi="Gill Sans MT"/>
        </w:rPr>
        <w:t>uploader.</w:t>
      </w:r>
    </w:p>
    <w:sectPr w:rsidR="005720F1" w:rsidRPr="00886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07784"/>
    <w:multiLevelType w:val="hybridMultilevel"/>
    <w:tmpl w:val="B7887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479A3"/>
    <w:multiLevelType w:val="hybridMultilevel"/>
    <w:tmpl w:val="035ADA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9AC"/>
    <w:rsid w:val="000F0B65"/>
    <w:rsid w:val="0013576B"/>
    <w:rsid w:val="00146E8E"/>
    <w:rsid w:val="001F73F0"/>
    <w:rsid w:val="003F7B58"/>
    <w:rsid w:val="004719AC"/>
    <w:rsid w:val="00646C47"/>
    <w:rsid w:val="00823A1C"/>
    <w:rsid w:val="00876319"/>
    <w:rsid w:val="00886331"/>
    <w:rsid w:val="00AB3937"/>
    <w:rsid w:val="00B25B14"/>
    <w:rsid w:val="00CC3DDC"/>
    <w:rsid w:val="00F6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ED86D-39E3-47C7-9A90-62DCDC77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Teferi Shiferaw</dc:creator>
  <cp:keywords/>
  <dc:description/>
  <cp:lastModifiedBy>SPECTRE</cp:lastModifiedBy>
  <cp:revision>3</cp:revision>
  <dcterms:created xsi:type="dcterms:W3CDTF">2024-12-16T14:02:00Z</dcterms:created>
  <dcterms:modified xsi:type="dcterms:W3CDTF">2025-06-13T11:02:00Z</dcterms:modified>
</cp:coreProperties>
</file>