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999B" w14:textId="297557B0" w:rsidR="004906D9" w:rsidRPr="00F83F6D" w:rsidRDefault="004906D9" w:rsidP="004906D9">
      <w:pPr>
        <w:rPr>
          <w:b/>
          <w:bCs/>
          <w:sz w:val="24"/>
          <w:szCs w:val="28"/>
        </w:rPr>
      </w:pPr>
      <w:bookmarkStart w:id="0" w:name="_Hlk129994634"/>
      <w:bookmarkEnd w:id="0"/>
      <w:proofErr w:type="spellStart"/>
      <w:r w:rsidRPr="004906D9">
        <w:rPr>
          <w:b/>
          <w:bCs/>
          <w:sz w:val="24"/>
          <w:szCs w:val="28"/>
        </w:rPr>
        <w:t>Homework#</w:t>
      </w:r>
      <w:r w:rsidR="00F7186B">
        <w:rPr>
          <w:b/>
          <w:bCs/>
          <w:sz w:val="24"/>
          <w:szCs w:val="28"/>
        </w:rPr>
        <w:t>2</w:t>
      </w:r>
      <w:proofErr w:type="spellEnd"/>
      <w:r w:rsidRPr="004906D9">
        <w:rPr>
          <w:b/>
          <w:bCs/>
          <w:sz w:val="24"/>
          <w:szCs w:val="28"/>
        </w:rPr>
        <w:t xml:space="preserve">: </w:t>
      </w:r>
      <w:r w:rsidR="00F7186B">
        <w:rPr>
          <w:rFonts w:hint="eastAsia"/>
          <w:b/>
          <w:bCs/>
          <w:sz w:val="24"/>
          <w:szCs w:val="28"/>
        </w:rPr>
        <w:t>Q</w:t>
      </w:r>
      <w:r w:rsidR="00F7186B">
        <w:rPr>
          <w:b/>
          <w:bCs/>
          <w:sz w:val="24"/>
          <w:szCs w:val="28"/>
        </w:rPr>
        <w:t>-Learning for Maze Traversal</w:t>
      </w:r>
    </w:p>
    <w:p w14:paraId="0B662E1C" w14:textId="61862E9B" w:rsidR="004906D9" w:rsidRPr="00F83F6D" w:rsidRDefault="004906D9" w:rsidP="00144190">
      <w:pPr>
        <w:ind w:left="5600" w:firstLineChars="300" w:firstLine="540"/>
        <w:rPr>
          <w:b/>
          <w:bCs/>
          <w:sz w:val="18"/>
          <w:szCs w:val="18"/>
        </w:rPr>
      </w:pPr>
      <w:proofErr w:type="gramStart"/>
      <w:r w:rsidRPr="00F83F6D">
        <w:rPr>
          <w:rFonts w:hint="eastAsia"/>
          <w:b/>
          <w:bCs/>
          <w:sz w:val="18"/>
          <w:szCs w:val="18"/>
        </w:rPr>
        <w:t>N</w:t>
      </w:r>
      <w:r w:rsidRPr="00F83F6D">
        <w:rPr>
          <w:b/>
          <w:bCs/>
          <w:sz w:val="18"/>
          <w:szCs w:val="18"/>
        </w:rPr>
        <w:t>ame</w:t>
      </w:r>
      <w:r w:rsidR="00F83F6D">
        <w:rPr>
          <w:b/>
          <w:bCs/>
          <w:sz w:val="18"/>
          <w:szCs w:val="18"/>
        </w:rPr>
        <w:t xml:space="preserve"> </w:t>
      </w:r>
      <w:r w:rsidRPr="00F83F6D">
        <w:rPr>
          <w:b/>
          <w:bCs/>
          <w:sz w:val="18"/>
          <w:szCs w:val="18"/>
        </w:rPr>
        <w:t>:</w:t>
      </w:r>
      <w:proofErr w:type="gramEnd"/>
      <w:r w:rsidR="00F83F6D">
        <w:rPr>
          <w:b/>
          <w:bCs/>
          <w:sz w:val="18"/>
          <w:szCs w:val="18"/>
        </w:rPr>
        <w:t xml:space="preserve"> </w:t>
      </w:r>
      <w:r w:rsidRPr="00F83F6D">
        <w:rPr>
          <w:b/>
          <w:bCs/>
          <w:sz w:val="18"/>
          <w:szCs w:val="18"/>
        </w:rPr>
        <w:t xml:space="preserve"> </w:t>
      </w:r>
      <w:proofErr w:type="spellStart"/>
      <w:r w:rsidRPr="00F83F6D">
        <w:rPr>
          <w:rFonts w:hint="eastAsia"/>
          <w:b/>
          <w:bCs/>
          <w:sz w:val="18"/>
          <w:szCs w:val="18"/>
        </w:rPr>
        <w:t>임용성</w:t>
      </w:r>
      <w:proofErr w:type="spellEnd"/>
      <w:r w:rsidR="00144190">
        <w:rPr>
          <w:rFonts w:hint="eastAsia"/>
          <w:b/>
          <w:bCs/>
          <w:sz w:val="18"/>
          <w:szCs w:val="18"/>
        </w:rPr>
        <w:t xml:space="preserve"> </w:t>
      </w:r>
      <w:r w:rsidR="00144190">
        <w:rPr>
          <w:b/>
          <w:bCs/>
          <w:sz w:val="18"/>
          <w:szCs w:val="18"/>
        </w:rPr>
        <w:t>(</w:t>
      </w:r>
      <w:r w:rsidR="00144190">
        <w:rPr>
          <w:rFonts w:hint="eastAsia"/>
          <w:b/>
          <w:bCs/>
          <w:sz w:val="18"/>
          <w:szCs w:val="18"/>
        </w:rPr>
        <w:t>L</w:t>
      </w:r>
      <w:r w:rsidR="00144190">
        <w:rPr>
          <w:b/>
          <w:bCs/>
          <w:sz w:val="18"/>
          <w:szCs w:val="18"/>
        </w:rPr>
        <w:t>im Yong Sung)</w:t>
      </w:r>
    </w:p>
    <w:p w14:paraId="2D64BB6D" w14:textId="7F947E99" w:rsidR="004906D9" w:rsidRDefault="00E858D4" w:rsidP="00144190">
      <w:pPr>
        <w:ind w:left="5340" w:firstLine="800"/>
        <w:rPr>
          <w:b/>
          <w:bCs/>
          <w:sz w:val="18"/>
          <w:szCs w:val="18"/>
        </w:rPr>
      </w:pPr>
      <w:r>
        <w:rPr>
          <w:b/>
          <w:bCs/>
          <w:sz w:val="18"/>
          <w:szCs w:val="18"/>
        </w:rPr>
        <w:t xml:space="preserve">Student </w:t>
      </w:r>
      <w:proofErr w:type="gramStart"/>
      <w:r w:rsidR="004906D9" w:rsidRPr="00F83F6D">
        <w:rPr>
          <w:rFonts w:hint="eastAsia"/>
          <w:b/>
          <w:bCs/>
          <w:sz w:val="18"/>
          <w:szCs w:val="18"/>
        </w:rPr>
        <w:t>I</w:t>
      </w:r>
      <w:r>
        <w:rPr>
          <w:rFonts w:hint="eastAsia"/>
          <w:b/>
          <w:bCs/>
          <w:sz w:val="18"/>
          <w:szCs w:val="18"/>
        </w:rPr>
        <w:t>D</w:t>
      </w:r>
      <w:r w:rsidR="004906D9" w:rsidRPr="00F83F6D">
        <w:rPr>
          <w:b/>
          <w:bCs/>
          <w:sz w:val="18"/>
          <w:szCs w:val="18"/>
        </w:rPr>
        <w:t xml:space="preserve"> :</w:t>
      </w:r>
      <w:proofErr w:type="gramEnd"/>
      <w:r w:rsidR="004906D9" w:rsidRPr="00F83F6D">
        <w:rPr>
          <w:b/>
          <w:bCs/>
          <w:sz w:val="18"/>
          <w:szCs w:val="18"/>
        </w:rPr>
        <w:t xml:space="preserve"> 2019310649</w:t>
      </w:r>
    </w:p>
    <w:p w14:paraId="63A23447" w14:textId="06449CD8" w:rsidR="00290ECF" w:rsidRPr="00290ECF" w:rsidRDefault="00290ECF" w:rsidP="00290ECF">
      <w:pPr>
        <w:rPr>
          <w:rFonts w:asciiTheme="minorEastAsia" w:hAnsiTheme="minorEastAsia"/>
          <w:b/>
          <w:bCs/>
          <w:sz w:val="22"/>
        </w:rPr>
      </w:pPr>
      <w:r w:rsidRPr="00290ECF">
        <w:rPr>
          <w:rFonts w:asciiTheme="minorEastAsia" w:hAnsiTheme="minorEastAsia" w:hint="eastAsia"/>
          <w:b/>
          <w:bCs/>
          <w:sz w:val="22"/>
        </w:rPr>
        <w:t>[목차]</w:t>
      </w:r>
    </w:p>
    <w:p w14:paraId="38529AE2" w14:textId="0D3975E8" w:rsidR="001D5A5C" w:rsidRPr="00290ECF" w:rsidRDefault="00290ECF" w:rsidP="00290ECF">
      <w:pPr>
        <w:rPr>
          <w:rFonts w:asciiTheme="minorEastAsia" w:hAnsiTheme="minorEastAsia"/>
          <w:b/>
          <w:bCs/>
          <w:sz w:val="18"/>
          <w:szCs w:val="18"/>
        </w:rPr>
      </w:pPr>
      <w:proofErr w:type="spellStart"/>
      <w:r w:rsidRPr="00290ECF">
        <w:rPr>
          <w:rFonts w:asciiTheme="minorEastAsia" w:hAnsiTheme="minorEastAsia" w:hint="eastAsia"/>
          <w:b/>
          <w:bCs/>
          <w:sz w:val="18"/>
          <w:szCs w:val="18"/>
        </w:rPr>
        <w:t>Ⅰ</w:t>
      </w:r>
      <w:proofErr w:type="spellEnd"/>
      <w:r w:rsidRPr="00290ECF">
        <w:rPr>
          <w:rFonts w:asciiTheme="minorEastAsia" w:hAnsiTheme="minorEastAsia" w:hint="eastAsia"/>
          <w:b/>
          <w:bCs/>
          <w:sz w:val="18"/>
          <w:szCs w:val="18"/>
        </w:rPr>
        <w:t>.</w:t>
      </w:r>
      <w:r w:rsidRPr="00290ECF">
        <w:rPr>
          <w:rFonts w:asciiTheme="minorEastAsia" w:hAnsiTheme="minorEastAsia"/>
          <w:b/>
          <w:bCs/>
          <w:sz w:val="18"/>
          <w:szCs w:val="18"/>
        </w:rPr>
        <w:t xml:space="preserve"> </w:t>
      </w:r>
      <w:r w:rsidR="0070583D">
        <w:rPr>
          <w:rFonts w:asciiTheme="minorEastAsia" w:hAnsiTheme="minorEastAsia"/>
          <w:b/>
          <w:bCs/>
          <w:sz w:val="18"/>
          <w:szCs w:val="18"/>
        </w:rPr>
        <w:t>Background</w:t>
      </w:r>
    </w:p>
    <w:p w14:paraId="1DA49861" w14:textId="5238CAF8" w:rsidR="00290ECF" w:rsidRDefault="00070C94" w:rsidP="00774442">
      <w:pPr>
        <w:pStyle w:val="a5"/>
        <w:numPr>
          <w:ilvl w:val="0"/>
          <w:numId w:val="2"/>
        </w:numPr>
        <w:ind w:leftChars="0"/>
        <w:rPr>
          <w:rFonts w:asciiTheme="minorEastAsia" w:hAnsiTheme="minorEastAsia"/>
          <w:b/>
          <w:bCs/>
          <w:sz w:val="18"/>
          <w:szCs w:val="18"/>
        </w:rPr>
      </w:pPr>
      <w:r w:rsidRPr="00272A76">
        <w:rPr>
          <w:rFonts w:asciiTheme="minorEastAsia" w:hAnsiTheme="minorEastAsia"/>
          <w:b/>
          <w:bCs/>
          <w:sz w:val="18"/>
          <w:szCs w:val="18"/>
        </w:rPr>
        <w:t>Q-Learning Algorithm</w:t>
      </w:r>
    </w:p>
    <w:p w14:paraId="25D5F4B2" w14:textId="3D407DBD" w:rsidR="00A87F3A" w:rsidRPr="00A87F3A" w:rsidRDefault="00A87F3A" w:rsidP="00A87F3A">
      <w:pPr>
        <w:rPr>
          <w:rFonts w:asciiTheme="minorEastAsia" w:hAnsiTheme="minorEastAsia" w:hint="eastAsia"/>
          <w:b/>
          <w:bCs/>
          <w:sz w:val="18"/>
          <w:szCs w:val="18"/>
        </w:rPr>
      </w:pPr>
      <w:proofErr w:type="spellStart"/>
      <w:r w:rsidRPr="00290ECF">
        <w:rPr>
          <w:rFonts w:asciiTheme="minorEastAsia" w:hAnsiTheme="minorEastAsia" w:hint="eastAsia"/>
          <w:b/>
          <w:bCs/>
          <w:sz w:val="18"/>
          <w:szCs w:val="18"/>
        </w:rPr>
        <w:t>Ⅱ</w:t>
      </w:r>
      <w:proofErr w:type="spellEnd"/>
      <w:r>
        <w:rPr>
          <w:rFonts w:asciiTheme="minorEastAsia" w:hAnsiTheme="minorEastAsia"/>
          <w:b/>
          <w:bCs/>
          <w:sz w:val="18"/>
          <w:szCs w:val="18"/>
        </w:rPr>
        <w:t xml:space="preserve">. </w:t>
      </w:r>
      <w:r w:rsidR="0088100A">
        <w:rPr>
          <w:rFonts w:asciiTheme="minorEastAsia" w:hAnsiTheme="minorEastAsia" w:hint="eastAsia"/>
          <w:b/>
          <w:bCs/>
          <w:sz w:val="18"/>
          <w:szCs w:val="18"/>
        </w:rPr>
        <w:t>R</w:t>
      </w:r>
      <w:r w:rsidR="0088100A">
        <w:rPr>
          <w:rFonts w:asciiTheme="minorEastAsia" w:hAnsiTheme="minorEastAsia"/>
          <w:b/>
          <w:bCs/>
          <w:sz w:val="18"/>
          <w:szCs w:val="18"/>
        </w:rPr>
        <w:t>esults and Analysis</w:t>
      </w:r>
    </w:p>
    <w:p w14:paraId="4E768C17" w14:textId="0D235A31" w:rsidR="00290ECF" w:rsidRPr="00290ECF" w:rsidRDefault="00290ECF" w:rsidP="00290ECF">
      <w:pPr>
        <w:rPr>
          <w:rFonts w:asciiTheme="minorEastAsia" w:hAnsiTheme="minorEastAsia"/>
          <w:b/>
          <w:bCs/>
          <w:sz w:val="18"/>
          <w:szCs w:val="18"/>
        </w:rPr>
      </w:pPr>
      <w:proofErr w:type="spellStart"/>
      <w:r w:rsidRPr="00290ECF">
        <w:rPr>
          <w:rFonts w:asciiTheme="minorEastAsia" w:hAnsiTheme="minorEastAsia" w:hint="eastAsia"/>
          <w:b/>
          <w:bCs/>
          <w:sz w:val="18"/>
          <w:szCs w:val="18"/>
        </w:rPr>
        <w:t>Ⅱ</w:t>
      </w:r>
      <w:proofErr w:type="spellEnd"/>
      <w:r w:rsidRPr="00290ECF">
        <w:rPr>
          <w:rFonts w:asciiTheme="minorEastAsia" w:hAnsiTheme="minorEastAsia" w:hint="eastAsia"/>
          <w:b/>
          <w:bCs/>
          <w:sz w:val="18"/>
          <w:szCs w:val="18"/>
        </w:rPr>
        <w:t>.</w:t>
      </w:r>
      <w:r w:rsidRPr="00290ECF">
        <w:rPr>
          <w:rFonts w:asciiTheme="minorEastAsia" w:hAnsiTheme="minorEastAsia"/>
          <w:b/>
          <w:bCs/>
          <w:sz w:val="18"/>
          <w:szCs w:val="18"/>
        </w:rPr>
        <w:t xml:space="preserve"> </w:t>
      </w:r>
      <w:r w:rsidR="0088100A">
        <w:rPr>
          <w:rFonts w:asciiTheme="minorEastAsia" w:hAnsiTheme="minorEastAsia"/>
          <w:b/>
          <w:bCs/>
          <w:sz w:val="18"/>
          <w:szCs w:val="18"/>
        </w:rPr>
        <w:t>Code Description</w:t>
      </w:r>
    </w:p>
    <w:p w14:paraId="725B5971" w14:textId="3ED155E4" w:rsidR="00290ECF" w:rsidRDefault="00F114FD" w:rsidP="00290ECF">
      <w:pPr>
        <w:rPr>
          <w:rFonts w:asciiTheme="minorEastAsia" w:hAnsiTheme="minorEastAsia"/>
          <w:b/>
          <w:bCs/>
          <w:sz w:val="18"/>
          <w:szCs w:val="18"/>
        </w:rPr>
      </w:pPr>
      <w:proofErr w:type="spellStart"/>
      <w:r>
        <w:rPr>
          <w:rFonts w:asciiTheme="minorEastAsia" w:hAnsiTheme="minorEastAsia" w:hint="eastAsia"/>
          <w:b/>
          <w:bCs/>
          <w:sz w:val="18"/>
          <w:szCs w:val="18"/>
        </w:rPr>
        <w:t>Ⅲ</w:t>
      </w:r>
      <w:proofErr w:type="spellEnd"/>
      <w:r w:rsidR="00290ECF" w:rsidRPr="00290ECF">
        <w:rPr>
          <w:rFonts w:asciiTheme="minorEastAsia" w:hAnsiTheme="minorEastAsia" w:hint="eastAsia"/>
          <w:b/>
          <w:bCs/>
          <w:sz w:val="18"/>
          <w:szCs w:val="18"/>
        </w:rPr>
        <w:t>.</w:t>
      </w:r>
      <w:r w:rsidR="00290ECF" w:rsidRPr="00290ECF">
        <w:rPr>
          <w:rFonts w:asciiTheme="minorEastAsia" w:hAnsiTheme="minorEastAsia"/>
          <w:b/>
          <w:bCs/>
          <w:sz w:val="18"/>
          <w:szCs w:val="18"/>
        </w:rPr>
        <w:t xml:space="preserve"> </w:t>
      </w:r>
      <w:r w:rsidR="001D5A5C" w:rsidRPr="001D5A5C">
        <w:rPr>
          <w:rFonts w:asciiTheme="minorEastAsia" w:hAnsiTheme="minorEastAsia"/>
          <w:b/>
          <w:bCs/>
          <w:sz w:val="18"/>
          <w:szCs w:val="18"/>
        </w:rPr>
        <w:t>Visualization</w:t>
      </w:r>
    </w:p>
    <w:p w14:paraId="12E9BAD8" w14:textId="2BB19F9A" w:rsidR="00DF123F" w:rsidRDefault="00DF123F" w:rsidP="00290ECF">
      <w:pPr>
        <w:rPr>
          <w:rFonts w:asciiTheme="minorEastAsia" w:hAnsiTheme="minorEastAsia"/>
          <w:b/>
          <w:bCs/>
          <w:sz w:val="18"/>
          <w:szCs w:val="18"/>
        </w:rPr>
      </w:pPr>
    </w:p>
    <w:p w14:paraId="33478525" w14:textId="1BD96B9E" w:rsidR="007071B8" w:rsidRPr="007071B8" w:rsidRDefault="007071B8" w:rsidP="007071B8">
      <w:pPr>
        <w:jc w:val="center"/>
        <w:rPr>
          <w:rFonts w:asciiTheme="minorEastAsia" w:hAnsiTheme="minorEastAsia" w:hint="eastAsia"/>
          <w:b/>
          <w:bCs/>
          <w:sz w:val="24"/>
          <w:szCs w:val="24"/>
        </w:rPr>
      </w:pPr>
      <w:r>
        <w:rPr>
          <w:rFonts w:asciiTheme="minorEastAsia" w:hAnsiTheme="minorEastAsia"/>
          <w:b/>
          <w:bCs/>
          <w:sz w:val="24"/>
          <w:szCs w:val="24"/>
        </w:rPr>
        <w:t>&lt;</w:t>
      </w:r>
      <w:r w:rsidRPr="007071B8">
        <w:rPr>
          <w:rFonts w:asciiTheme="minorEastAsia" w:hAnsiTheme="minorEastAsia" w:hint="eastAsia"/>
          <w:b/>
          <w:bCs/>
          <w:sz w:val="24"/>
          <w:szCs w:val="24"/>
        </w:rPr>
        <w:t>S</w:t>
      </w:r>
      <w:r w:rsidRPr="007071B8">
        <w:rPr>
          <w:rFonts w:asciiTheme="minorEastAsia" w:hAnsiTheme="minorEastAsia"/>
          <w:b/>
          <w:bCs/>
          <w:sz w:val="24"/>
          <w:szCs w:val="24"/>
        </w:rPr>
        <w:t>ummary</w:t>
      </w:r>
      <w:r>
        <w:rPr>
          <w:rFonts w:asciiTheme="minorEastAsia" w:hAnsiTheme="minorEastAsia"/>
          <w:b/>
          <w:bCs/>
          <w:sz w:val="24"/>
          <w:szCs w:val="24"/>
        </w:rPr>
        <w:t>&gt;</w:t>
      </w:r>
    </w:p>
    <w:p w14:paraId="31E65391" w14:textId="43016203" w:rsidR="00DF123F" w:rsidRDefault="00D75C1D" w:rsidP="00BB448C">
      <w:pPr>
        <w:jc w:val="center"/>
        <w:rPr>
          <w:rFonts w:asciiTheme="minorEastAsia" w:hAnsiTheme="minorEastAsia" w:hint="eastAsia"/>
          <w:b/>
          <w:bCs/>
          <w:sz w:val="18"/>
          <w:szCs w:val="18"/>
        </w:rPr>
      </w:pPr>
      <w:r>
        <w:rPr>
          <w:noProof/>
        </w:rPr>
        <w:drawing>
          <wp:inline distT="0" distB="0" distL="0" distR="0" wp14:anchorId="54EBF1BE" wp14:editId="0A482597">
            <wp:extent cx="5509260" cy="2655749"/>
            <wp:effectExtent l="0" t="0" r="0" b="0"/>
            <wp:docPr id="1767693774" name="그림 1" descr="텍스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3774" name="그림 1" descr="텍스트, 도표, 패턴이(가) 표시된 사진&#10;&#10;자동 생성된 설명"/>
                    <pic:cNvPicPr/>
                  </pic:nvPicPr>
                  <pic:blipFill>
                    <a:blip r:embed="rId8"/>
                    <a:stretch>
                      <a:fillRect/>
                    </a:stretch>
                  </pic:blipFill>
                  <pic:spPr>
                    <a:xfrm>
                      <a:off x="0" y="0"/>
                      <a:ext cx="5511720" cy="2656935"/>
                    </a:xfrm>
                    <a:prstGeom prst="rect">
                      <a:avLst/>
                    </a:prstGeom>
                  </pic:spPr>
                </pic:pic>
              </a:graphicData>
            </a:graphic>
          </wp:inline>
        </w:drawing>
      </w:r>
    </w:p>
    <w:p w14:paraId="783105F8" w14:textId="491CAF34" w:rsidR="00B0474A" w:rsidRDefault="00CF3627" w:rsidP="00BB448C">
      <w:pPr>
        <w:jc w:val="center"/>
        <w:rPr>
          <w:rFonts w:asciiTheme="minorEastAsia" w:hAnsiTheme="minorEastAsia" w:hint="eastAsia"/>
          <w:b/>
          <w:bCs/>
          <w:sz w:val="18"/>
          <w:szCs w:val="18"/>
        </w:rPr>
      </w:pPr>
      <w:r>
        <w:rPr>
          <w:noProof/>
        </w:rPr>
        <w:drawing>
          <wp:inline distT="0" distB="0" distL="0" distR="0" wp14:anchorId="4573D803" wp14:editId="320D9C27">
            <wp:extent cx="2107065" cy="1828800"/>
            <wp:effectExtent l="0" t="0" r="7620" b="0"/>
            <wp:docPr id="326400329" name="그림 1" descr="텍스트, 스크린샷,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00329" name="그림 1" descr="텍스트, 스크린샷, 폰트, 도표이(가) 표시된 사진&#10;&#10;자동 생성된 설명"/>
                    <pic:cNvPicPr/>
                  </pic:nvPicPr>
                  <pic:blipFill>
                    <a:blip r:embed="rId9"/>
                    <a:stretch>
                      <a:fillRect/>
                    </a:stretch>
                  </pic:blipFill>
                  <pic:spPr>
                    <a:xfrm>
                      <a:off x="0" y="0"/>
                      <a:ext cx="2109798" cy="1831172"/>
                    </a:xfrm>
                    <a:prstGeom prst="rect">
                      <a:avLst/>
                    </a:prstGeom>
                  </pic:spPr>
                </pic:pic>
              </a:graphicData>
            </a:graphic>
          </wp:inline>
        </w:drawing>
      </w:r>
      <w:r>
        <w:rPr>
          <w:noProof/>
        </w:rPr>
        <w:drawing>
          <wp:inline distT="0" distB="0" distL="0" distR="0" wp14:anchorId="6C7A3EB2" wp14:editId="5808E324">
            <wp:extent cx="3199859" cy="1447800"/>
            <wp:effectExtent l="0" t="0" r="635" b="0"/>
            <wp:docPr id="22852947" name="그림 1" descr="텍스트,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2947" name="그림 1" descr="텍스트, 도표, 라인, 스크린샷이(가) 표시된 사진&#10;&#10;자동 생성된 설명"/>
                    <pic:cNvPicPr/>
                  </pic:nvPicPr>
                  <pic:blipFill>
                    <a:blip r:embed="rId10"/>
                    <a:stretch>
                      <a:fillRect/>
                    </a:stretch>
                  </pic:blipFill>
                  <pic:spPr>
                    <a:xfrm>
                      <a:off x="0" y="0"/>
                      <a:ext cx="3205649" cy="1450420"/>
                    </a:xfrm>
                    <a:prstGeom prst="rect">
                      <a:avLst/>
                    </a:prstGeom>
                  </pic:spPr>
                </pic:pic>
              </a:graphicData>
            </a:graphic>
          </wp:inline>
        </w:drawing>
      </w:r>
    </w:p>
    <w:p w14:paraId="624AFAAB" w14:textId="126C7E1C" w:rsidR="00B0474A" w:rsidRPr="00F51C7B" w:rsidRDefault="00F11E8D" w:rsidP="00665DBF">
      <w:pPr>
        <w:rPr>
          <w:rFonts w:asciiTheme="minorEastAsia" w:hAnsiTheme="minorEastAsia" w:hint="eastAsia"/>
          <w:b/>
          <w:bCs/>
          <w:sz w:val="30"/>
          <w:szCs w:val="30"/>
        </w:rPr>
      </w:pPr>
      <w:proofErr w:type="spellStart"/>
      <w:r w:rsidRPr="00F11E8D">
        <w:rPr>
          <w:rFonts w:asciiTheme="minorEastAsia" w:hAnsiTheme="minorEastAsia" w:hint="eastAsia"/>
          <w:b/>
          <w:bCs/>
          <w:sz w:val="30"/>
          <w:szCs w:val="30"/>
        </w:rPr>
        <w:lastRenderedPageBreak/>
        <w:t>Ⅰ</w:t>
      </w:r>
      <w:proofErr w:type="spellEnd"/>
      <w:r>
        <w:rPr>
          <w:rFonts w:asciiTheme="minorEastAsia" w:hAnsiTheme="minorEastAsia" w:hint="eastAsia"/>
          <w:b/>
          <w:bCs/>
          <w:sz w:val="30"/>
          <w:szCs w:val="30"/>
        </w:rPr>
        <w:t>.</w:t>
      </w:r>
      <w:r>
        <w:rPr>
          <w:rFonts w:asciiTheme="minorEastAsia" w:hAnsiTheme="minorEastAsia"/>
          <w:b/>
          <w:bCs/>
          <w:sz w:val="30"/>
          <w:szCs w:val="30"/>
        </w:rPr>
        <w:t xml:space="preserve"> </w:t>
      </w:r>
      <w:r w:rsidR="00B0474A">
        <w:rPr>
          <w:rFonts w:asciiTheme="minorEastAsia" w:hAnsiTheme="minorEastAsia"/>
          <w:b/>
          <w:bCs/>
          <w:sz w:val="30"/>
          <w:szCs w:val="30"/>
        </w:rPr>
        <w:t>Background</w:t>
      </w:r>
    </w:p>
    <w:p w14:paraId="2FCFA768" w14:textId="2DA239A4" w:rsidR="00EC2A98" w:rsidRDefault="00EC2A98" w:rsidP="002A10AB">
      <w:pPr>
        <w:rPr>
          <w:rFonts w:asciiTheme="minorEastAsia" w:hAnsiTheme="minorEastAsia"/>
          <w:sz w:val="18"/>
          <w:szCs w:val="18"/>
        </w:rPr>
      </w:pPr>
    </w:p>
    <w:p w14:paraId="6920F2A3" w14:textId="30094FC7" w:rsidR="00D54B70" w:rsidRPr="00F27075" w:rsidRDefault="00792599" w:rsidP="00792599">
      <w:pPr>
        <w:rPr>
          <w:rFonts w:asciiTheme="minorEastAsia" w:hAnsiTheme="minorEastAsia" w:hint="eastAsia"/>
          <w:sz w:val="18"/>
          <w:szCs w:val="18"/>
        </w:rPr>
      </w:pPr>
      <w:r w:rsidRPr="00F27075">
        <w:rPr>
          <w:rFonts w:asciiTheme="minorEastAsia" w:hAnsiTheme="minorEastAsia"/>
          <w:sz w:val="18"/>
          <w:szCs w:val="18"/>
        </w:rPr>
        <w:t>According to the wiki, Q-Learning is a model-free reinforcement learning technique used to find the optimal policy for a given finite Markov decision process (</w:t>
      </w:r>
      <w:proofErr w:type="spellStart"/>
      <w:r w:rsidRPr="00F27075">
        <w:rPr>
          <w:rFonts w:asciiTheme="minorEastAsia" w:hAnsiTheme="minorEastAsia"/>
          <w:sz w:val="18"/>
          <w:szCs w:val="18"/>
        </w:rPr>
        <w:t>MDP</w:t>
      </w:r>
      <w:proofErr w:type="spellEnd"/>
      <w:r w:rsidRPr="00F27075">
        <w:rPr>
          <w:rFonts w:asciiTheme="minorEastAsia" w:hAnsiTheme="minorEastAsia"/>
          <w:sz w:val="18"/>
          <w:szCs w:val="18"/>
        </w:rPr>
        <w:t xml:space="preserve">). In an </w:t>
      </w:r>
      <w:proofErr w:type="spellStart"/>
      <w:r w:rsidRPr="00F27075">
        <w:rPr>
          <w:rFonts w:asciiTheme="minorEastAsia" w:hAnsiTheme="minorEastAsia"/>
          <w:sz w:val="18"/>
          <w:szCs w:val="18"/>
        </w:rPr>
        <w:t>MDP</w:t>
      </w:r>
      <w:proofErr w:type="spellEnd"/>
      <w:r w:rsidRPr="00F27075">
        <w:rPr>
          <w:rFonts w:asciiTheme="minorEastAsia" w:hAnsiTheme="minorEastAsia"/>
          <w:sz w:val="18"/>
          <w:szCs w:val="18"/>
        </w:rPr>
        <w:t>, the agent interacts with the environment and learns the optimal policy by receiving feedback in the form of rewards.</w:t>
      </w:r>
    </w:p>
    <w:p w14:paraId="56BAE77D" w14:textId="4F9862DD" w:rsidR="00792599" w:rsidRPr="00F27075" w:rsidRDefault="00792599" w:rsidP="00792599">
      <w:pPr>
        <w:rPr>
          <w:rFonts w:asciiTheme="minorEastAsia" w:hAnsiTheme="minorEastAsia" w:hint="eastAsia"/>
          <w:sz w:val="18"/>
          <w:szCs w:val="18"/>
        </w:rPr>
      </w:pPr>
      <w:r w:rsidRPr="00F27075">
        <w:rPr>
          <w:rFonts w:asciiTheme="minorEastAsia" w:hAnsiTheme="minorEastAsia"/>
          <w:sz w:val="18"/>
          <w:szCs w:val="18"/>
        </w:rPr>
        <w:t xml:space="preserve">An </w:t>
      </w:r>
      <w:proofErr w:type="spellStart"/>
      <w:r w:rsidRPr="00F27075">
        <w:rPr>
          <w:rFonts w:asciiTheme="minorEastAsia" w:hAnsiTheme="minorEastAsia"/>
          <w:sz w:val="18"/>
          <w:szCs w:val="18"/>
        </w:rPr>
        <w:t>MDP</w:t>
      </w:r>
      <w:proofErr w:type="spellEnd"/>
      <w:r w:rsidRPr="00F27075">
        <w:rPr>
          <w:rFonts w:asciiTheme="minorEastAsia" w:hAnsiTheme="minorEastAsia"/>
          <w:sz w:val="18"/>
          <w:szCs w:val="18"/>
        </w:rPr>
        <w:t xml:space="preserve"> follows the Markov Property, which means that the current state completely characterizes the state of the world, and the future is only concerned with the present, not the past. It is defined by a tuple (S, A, R, P, r), where:</w:t>
      </w:r>
    </w:p>
    <w:p w14:paraId="5B4F7D53" w14:textId="77777777" w:rsidR="00792599" w:rsidRPr="00F27075" w:rsidRDefault="00792599" w:rsidP="00792599">
      <w:pPr>
        <w:pStyle w:val="a5"/>
        <w:numPr>
          <w:ilvl w:val="0"/>
          <w:numId w:val="9"/>
        </w:numPr>
        <w:ind w:leftChars="0"/>
        <w:rPr>
          <w:rFonts w:asciiTheme="minorEastAsia" w:hAnsiTheme="minorEastAsia"/>
          <w:sz w:val="18"/>
          <w:szCs w:val="18"/>
        </w:rPr>
      </w:pPr>
      <w:r w:rsidRPr="00F27075">
        <w:rPr>
          <w:rFonts w:asciiTheme="minorEastAsia" w:hAnsiTheme="minorEastAsia"/>
          <w:sz w:val="18"/>
          <w:szCs w:val="18"/>
        </w:rPr>
        <w:t>S is the set of states in the environment.</w:t>
      </w:r>
    </w:p>
    <w:p w14:paraId="1387CDF8" w14:textId="77777777" w:rsidR="00792599" w:rsidRPr="00F27075" w:rsidRDefault="00792599" w:rsidP="00792599">
      <w:pPr>
        <w:pStyle w:val="a5"/>
        <w:numPr>
          <w:ilvl w:val="0"/>
          <w:numId w:val="9"/>
        </w:numPr>
        <w:ind w:leftChars="0"/>
        <w:rPr>
          <w:rFonts w:asciiTheme="minorEastAsia" w:hAnsiTheme="minorEastAsia"/>
          <w:sz w:val="18"/>
          <w:szCs w:val="18"/>
        </w:rPr>
      </w:pPr>
      <w:r w:rsidRPr="00F27075">
        <w:rPr>
          <w:rFonts w:asciiTheme="minorEastAsia" w:hAnsiTheme="minorEastAsia"/>
          <w:sz w:val="18"/>
          <w:szCs w:val="18"/>
        </w:rPr>
        <w:t>A is the set of actions that the agent can take.</w:t>
      </w:r>
    </w:p>
    <w:p w14:paraId="5BF55D63" w14:textId="77777777" w:rsidR="00792599" w:rsidRPr="00F27075" w:rsidRDefault="00792599" w:rsidP="00792599">
      <w:pPr>
        <w:pStyle w:val="a5"/>
        <w:numPr>
          <w:ilvl w:val="0"/>
          <w:numId w:val="9"/>
        </w:numPr>
        <w:ind w:leftChars="0"/>
        <w:rPr>
          <w:rFonts w:asciiTheme="minorEastAsia" w:hAnsiTheme="minorEastAsia"/>
          <w:sz w:val="18"/>
          <w:szCs w:val="18"/>
        </w:rPr>
      </w:pPr>
      <w:r w:rsidRPr="00F27075">
        <w:rPr>
          <w:rFonts w:asciiTheme="minorEastAsia" w:hAnsiTheme="minorEastAsia"/>
          <w:sz w:val="18"/>
          <w:szCs w:val="18"/>
        </w:rPr>
        <w:t>R is the reward function that provides the immediate reward when an action is taken in a particular state.</w:t>
      </w:r>
    </w:p>
    <w:p w14:paraId="6F0C84F1" w14:textId="77777777" w:rsidR="00792599" w:rsidRPr="00F27075" w:rsidRDefault="00792599" w:rsidP="00792599">
      <w:pPr>
        <w:pStyle w:val="a5"/>
        <w:numPr>
          <w:ilvl w:val="0"/>
          <w:numId w:val="9"/>
        </w:numPr>
        <w:ind w:leftChars="0"/>
        <w:rPr>
          <w:rFonts w:asciiTheme="minorEastAsia" w:hAnsiTheme="minorEastAsia"/>
          <w:sz w:val="18"/>
          <w:szCs w:val="18"/>
        </w:rPr>
      </w:pPr>
      <w:r w:rsidRPr="00F27075">
        <w:rPr>
          <w:rFonts w:asciiTheme="minorEastAsia" w:hAnsiTheme="minorEastAsia"/>
          <w:sz w:val="18"/>
          <w:szCs w:val="18"/>
        </w:rPr>
        <w:t>P is the state transition probability function, which defines the probability of transitioning to a new state when an action is taken in a current state.</w:t>
      </w:r>
    </w:p>
    <w:p w14:paraId="04E5E987" w14:textId="4E54F38E" w:rsidR="00792599" w:rsidRDefault="00792599" w:rsidP="00792599">
      <w:pPr>
        <w:pStyle w:val="a5"/>
        <w:numPr>
          <w:ilvl w:val="0"/>
          <w:numId w:val="9"/>
        </w:numPr>
        <w:ind w:leftChars="0"/>
        <w:rPr>
          <w:rFonts w:asciiTheme="minorEastAsia" w:hAnsiTheme="minorEastAsia"/>
          <w:sz w:val="18"/>
          <w:szCs w:val="18"/>
        </w:rPr>
      </w:pPr>
      <w:r w:rsidRPr="00F27075">
        <w:rPr>
          <w:rFonts w:asciiTheme="minorEastAsia" w:hAnsiTheme="minorEastAsia"/>
          <w:sz w:val="18"/>
          <w:szCs w:val="18"/>
        </w:rPr>
        <w:t>r is the discount factor that determines the importance of future rewards.</w:t>
      </w:r>
    </w:p>
    <w:p w14:paraId="29372396" w14:textId="77777777" w:rsidR="005E1167" w:rsidRDefault="005E1167" w:rsidP="005E1167">
      <w:pPr>
        <w:rPr>
          <w:rFonts w:asciiTheme="minorEastAsia" w:hAnsiTheme="minorEastAsia"/>
          <w:sz w:val="18"/>
          <w:szCs w:val="18"/>
        </w:rPr>
      </w:pPr>
    </w:p>
    <w:p w14:paraId="6F618AB1" w14:textId="43D14C72" w:rsidR="00F56076" w:rsidRPr="00F56076" w:rsidRDefault="00F56076" w:rsidP="00F56076">
      <w:pPr>
        <w:rPr>
          <w:rFonts w:asciiTheme="minorEastAsia" w:hAnsiTheme="minorEastAsia" w:hint="eastAsia"/>
          <w:sz w:val="18"/>
          <w:szCs w:val="18"/>
        </w:rPr>
      </w:pPr>
      <w:r w:rsidRPr="00F56076">
        <w:rPr>
          <w:rFonts w:asciiTheme="minorEastAsia" w:hAnsiTheme="minorEastAsia"/>
          <w:sz w:val="18"/>
          <w:szCs w:val="18"/>
        </w:rPr>
        <w:t xml:space="preserve">An </w:t>
      </w:r>
      <w:proofErr w:type="spellStart"/>
      <w:r w:rsidRPr="00F56076">
        <w:rPr>
          <w:rFonts w:asciiTheme="minorEastAsia" w:hAnsiTheme="minorEastAsia"/>
          <w:sz w:val="18"/>
          <w:szCs w:val="18"/>
        </w:rPr>
        <w:t>MRP</w:t>
      </w:r>
      <w:proofErr w:type="spellEnd"/>
      <w:r w:rsidRPr="00F56076">
        <w:rPr>
          <w:rFonts w:asciiTheme="minorEastAsia" w:hAnsiTheme="minorEastAsia"/>
          <w:sz w:val="18"/>
          <w:szCs w:val="18"/>
        </w:rPr>
        <w:t xml:space="preserve"> (Markov Reward Process) is a Markov chain augmented with rewards. The goal in an </w:t>
      </w:r>
      <w:proofErr w:type="spellStart"/>
      <w:r w:rsidRPr="00F56076">
        <w:rPr>
          <w:rFonts w:asciiTheme="minorEastAsia" w:hAnsiTheme="minorEastAsia"/>
          <w:sz w:val="18"/>
          <w:szCs w:val="18"/>
        </w:rPr>
        <w:t>MRP</w:t>
      </w:r>
      <w:proofErr w:type="spellEnd"/>
      <w:r w:rsidRPr="00F56076">
        <w:rPr>
          <w:rFonts w:asciiTheme="minorEastAsia" w:hAnsiTheme="minorEastAsia"/>
          <w:sz w:val="18"/>
          <w:szCs w:val="18"/>
        </w:rPr>
        <w:t xml:space="preserve"> is to maximize the return, which is a measure of the cumulative rewards obtained over time. The return is influenced by the discount rate, denoted as γ.</w:t>
      </w:r>
    </w:p>
    <w:p w14:paraId="3F285908" w14:textId="4744529E" w:rsidR="00F56076" w:rsidRPr="00F56076" w:rsidRDefault="00F56076" w:rsidP="00F56076">
      <w:pPr>
        <w:rPr>
          <w:rFonts w:asciiTheme="minorEastAsia" w:hAnsiTheme="minorEastAsia" w:hint="eastAsia"/>
          <w:sz w:val="18"/>
          <w:szCs w:val="18"/>
        </w:rPr>
      </w:pPr>
      <w:r w:rsidRPr="00F56076">
        <w:rPr>
          <w:rFonts w:asciiTheme="minorEastAsia" w:hAnsiTheme="minorEastAsia"/>
          <w:sz w:val="18"/>
          <w:szCs w:val="18"/>
        </w:rPr>
        <w:t>The discount rate serves two purposes. First, it helps avoid infinite returns in cyclic Markov processes by assigning less weight to future rewards as the time horizon extends. This prevents the return from growing unbounded and ensures convergence. Second, the discount rate reflects the degree of uncertainty about future rewards. A smaller discount rate values immediate rewards more and considers future rewards with less weight, indicating a more myopic decision-making approach. Conversely, a larger discount rate values future rewards more and takes a more forward-looking perspective.</w:t>
      </w:r>
    </w:p>
    <w:p w14:paraId="24224456" w14:textId="4AA9CE7D" w:rsidR="00F56076" w:rsidRDefault="00F56076" w:rsidP="00F56076">
      <w:pPr>
        <w:rPr>
          <w:rFonts w:asciiTheme="minorEastAsia" w:hAnsiTheme="minorEastAsia"/>
          <w:sz w:val="18"/>
          <w:szCs w:val="18"/>
        </w:rPr>
      </w:pPr>
      <w:r w:rsidRPr="00F56076">
        <w:rPr>
          <w:rFonts w:asciiTheme="minorEastAsia" w:hAnsiTheme="minorEastAsia"/>
          <w:sz w:val="18"/>
          <w:szCs w:val="18"/>
        </w:rPr>
        <w:t xml:space="preserve">The return in an </w:t>
      </w:r>
      <w:proofErr w:type="spellStart"/>
      <w:r w:rsidRPr="00F56076">
        <w:rPr>
          <w:rFonts w:asciiTheme="minorEastAsia" w:hAnsiTheme="minorEastAsia"/>
          <w:sz w:val="18"/>
          <w:szCs w:val="18"/>
        </w:rPr>
        <w:t>MRP</w:t>
      </w:r>
      <w:proofErr w:type="spellEnd"/>
      <w:r w:rsidRPr="00F56076">
        <w:rPr>
          <w:rFonts w:asciiTheme="minorEastAsia" w:hAnsiTheme="minorEastAsia"/>
          <w:sz w:val="18"/>
          <w:szCs w:val="18"/>
        </w:rPr>
        <w:t xml:space="preserve"> is computed by summing the discounted rewards over time. The formula for the return is:</w:t>
      </w:r>
    </w:p>
    <w:p w14:paraId="386A49A1" w14:textId="7F16AE1B" w:rsidR="003C20D6" w:rsidRDefault="003C20D6" w:rsidP="00F56076">
      <w:pPr>
        <w:jc w:val="center"/>
        <w:rPr>
          <w:rFonts w:asciiTheme="minorEastAsia" w:hAnsiTheme="minorEastAsia"/>
          <w:sz w:val="18"/>
          <w:szCs w:val="18"/>
        </w:rPr>
      </w:pPr>
      <w:r>
        <w:rPr>
          <w:noProof/>
        </w:rPr>
        <w:drawing>
          <wp:inline distT="0" distB="0" distL="0" distR="0" wp14:anchorId="28B60499" wp14:editId="746C636D">
            <wp:extent cx="2644140" cy="536386"/>
            <wp:effectExtent l="0" t="0" r="7620" b="0"/>
            <wp:docPr id="34966276"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6276" name="그림 1" descr="폰트, 텍스트, 화이트, 라인이(가) 표시된 사진&#10;&#10;자동 생성된 설명"/>
                    <pic:cNvPicPr/>
                  </pic:nvPicPr>
                  <pic:blipFill>
                    <a:blip r:embed="rId11"/>
                    <a:stretch>
                      <a:fillRect/>
                    </a:stretch>
                  </pic:blipFill>
                  <pic:spPr>
                    <a:xfrm>
                      <a:off x="0" y="0"/>
                      <a:ext cx="2644140" cy="536386"/>
                    </a:xfrm>
                    <a:prstGeom prst="rect">
                      <a:avLst/>
                    </a:prstGeom>
                  </pic:spPr>
                </pic:pic>
              </a:graphicData>
            </a:graphic>
          </wp:inline>
        </w:drawing>
      </w:r>
    </w:p>
    <w:p w14:paraId="1D27B514" w14:textId="71F5C551" w:rsidR="00B44270" w:rsidRPr="00B44270" w:rsidRDefault="00B44270" w:rsidP="00B44270">
      <w:pPr>
        <w:rPr>
          <w:rFonts w:asciiTheme="minorEastAsia" w:hAnsiTheme="minorEastAsia" w:hint="eastAsia"/>
          <w:sz w:val="18"/>
          <w:szCs w:val="18"/>
        </w:rPr>
      </w:pPr>
      <w:r w:rsidRPr="00B44270">
        <w:rPr>
          <w:rFonts w:asciiTheme="minorEastAsia" w:hAnsiTheme="minorEastAsia"/>
          <w:sz w:val="18"/>
          <w:szCs w:val="18"/>
        </w:rPr>
        <w:t>Here, the discount rate determines the relative importance of immediate rewards versus future rewards. It allows for trade-offs between immediate gains and long-term benefits, reflecting the time preference of the decision-maker.</w:t>
      </w:r>
    </w:p>
    <w:p w14:paraId="04D4C92A" w14:textId="1CA49BB2" w:rsidR="00B44270" w:rsidRPr="00B44270" w:rsidRDefault="00B44270" w:rsidP="00B44270">
      <w:pPr>
        <w:rPr>
          <w:rFonts w:asciiTheme="minorEastAsia" w:hAnsiTheme="minorEastAsia" w:hint="eastAsia"/>
          <w:sz w:val="18"/>
          <w:szCs w:val="18"/>
        </w:rPr>
      </w:pPr>
      <w:r w:rsidRPr="00B44270">
        <w:rPr>
          <w:rFonts w:asciiTheme="minorEastAsia" w:hAnsiTheme="minorEastAsia"/>
          <w:sz w:val="18"/>
          <w:szCs w:val="18"/>
        </w:rPr>
        <w:lastRenderedPageBreak/>
        <w:t xml:space="preserve">By maximizing the return in an </w:t>
      </w:r>
      <w:proofErr w:type="spellStart"/>
      <w:r w:rsidRPr="00B44270">
        <w:rPr>
          <w:rFonts w:asciiTheme="minorEastAsia" w:hAnsiTheme="minorEastAsia"/>
          <w:sz w:val="18"/>
          <w:szCs w:val="18"/>
        </w:rPr>
        <w:t>MRP</w:t>
      </w:r>
      <w:proofErr w:type="spellEnd"/>
      <w:r w:rsidRPr="00B44270">
        <w:rPr>
          <w:rFonts w:asciiTheme="minorEastAsia" w:hAnsiTheme="minorEastAsia"/>
          <w:sz w:val="18"/>
          <w:szCs w:val="18"/>
        </w:rPr>
        <w:t>, we aim to find policies that achieve the highest cumulative rewards over time, considering both the immediate rewards and the potential future rewards discounted by γ.</w:t>
      </w:r>
    </w:p>
    <w:p w14:paraId="6C01755A" w14:textId="0AB31F81" w:rsidR="003C20D6" w:rsidRDefault="00B44270" w:rsidP="00F82D63">
      <w:pPr>
        <w:rPr>
          <w:rFonts w:asciiTheme="minorEastAsia" w:hAnsiTheme="minorEastAsia"/>
          <w:sz w:val="18"/>
          <w:szCs w:val="18"/>
        </w:rPr>
      </w:pPr>
      <w:r w:rsidRPr="00B44270">
        <w:rPr>
          <w:rFonts w:asciiTheme="minorEastAsia" w:hAnsiTheme="minorEastAsia"/>
          <w:sz w:val="18"/>
          <w:szCs w:val="18"/>
        </w:rPr>
        <w:t xml:space="preserve">The Bellman equation for an </w:t>
      </w:r>
      <w:proofErr w:type="spellStart"/>
      <w:r w:rsidRPr="00B44270">
        <w:rPr>
          <w:rFonts w:asciiTheme="minorEastAsia" w:hAnsiTheme="minorEastAsia"/>
          <w:sz w:val="18"/>
          <w:szCs w:val="18"/>
        </w:rPr>
        <w:t>MRP</w:t>
      </w:r>
      <w:proofErr w:type="spellEnd"/>
      <w:r w:rsidRPr="00B44270">
        <w:rPr>
          <w:rFonts w:asciiTheme="minorEastAsia" w:hAnsiTheme="minorEastAsia"/>
          <w:sz w:val="18"/>
          <w:szCs w:val="18"/>
        </w:rPr>
        <w:t xml:space="preserve"> expresses the relationship between the value function of the current state and the value function of the next state.</w:t>
      </w:r>
      <w:r w:rsidR="00D75E94">
        <w:rPr>
          <w:rFonts w:asciiTheme="minorEastAsia" w:hAnsiTheme="minorEastAsia"/>
          <w:sz w:val="18"/>
          <w:szCs w:val="18"/>
        </w:rPr>
        <w:br/>
      </w:r>
      <w:r w:rsidR="003C20D6">
        <w:rPr>
          <w:noProof/>
        </w:rPr>
        <w:drawing>
          <wp:inline distT="0" distB="0" distL="0" distR="0" wp14:anchorId="3A3C38F1" wp14:editId="51245B07">
            <wp:extent cx="4008120" cy="1126146"/>
            <wp:effectExtent l="0" t="0" r="0" b="0"/>
            <wp:docPr id="663335388" name="그림 1" descr="텍스트, 폰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35388" name="그림 1" descr="텍스트, 폰트, 친필, 화이트이(가) 표시된 사진&#10;&#10;자동 생성된 설명"/>
                    <pic:cNvPicPr/>
                  </pic:nvPicPr>
                  <pic:blipFill>
                    <a:blip r:embed="rId12"/>
                    <a:stretch>
                      <a:fillRect/>
                    </a:stretch>
                  </pic:blipFill>
                  <pic:spPr>
                    <a:xfrm>
                      <a:off x="0" y="0"/>
                      <a:ext cx="4017273" cy="1128718"/>
                    </a:xfrm>
                    <a:prstGeom prst="rect">
                      <a:avLst/>
                    </a:prstGeom>
                  </pic:spPr>
                </pic:pic>
              </a:graphicData>
            </a:graphic>
          </wp:inline>
        </w:drawing>
      </w:r>
    </w:p>
    <w:p w14:paraId="60B13261" w14:textId="77777777" w:rsidR="0009794E" w:rsidRDefault="0009794E" w:rsidP="0009794E">
      <w:pPr>
        <w:rPr>
          <w:rFonts w:asciiTheme="minorEastAsia" w:hAnsiTheme="minorEastAsia"/>
          <w:sz w:val="18"/>
          <w:szCs w:val="18"/>
        </w:rPr>
      </w:pPr>
      <w:r w:rsidRPr="0009794E">
        <w:rPr>
          <w:rFonts w:asciiTheme="minorEastAsia" w:hAnsiTheme="minorEastAsia"/>
          <w:sz w:val="18"/>
          <w:szCs w:val="18"/>
        </w:rPr>
        <w:t xml:space="preserve">In an </w:t>
      </w:r>
      <w:proofErr w:type="spellStart"/>
      <w:r w:rsidRPr="0009794E">
        <w:rPr>
          <w:rFonts w:asciiTheme="minorEastAsia" w:hAnsiTheme="minorEastAsia"/>
          <w:sz w:val="18"/>
          <w:szCs w:val="18"/>
        </w:rPr>
        <w:t>MDP</w:t>
      </w:r>
      <w:proofErr w:type="spellEnd"/>
      <w:r w:rsidRPr="0009794E">
        <w:rPr>
          <w:rFonts w:asciiTheme="minorEastAsia" w:hAnsiTheme="minorEastAsia"/>
          <w:sz w:val="18"/>
          <w:szCs w:val="18"/>
        </w:rPr>
        <w:t xml:space="preserve">, which is an extension of </w:t>
      </w:r>
      <w:proofErr w:type="spellStart"/>
      <w:r w:rsidRPr="0009794E">
        <w:rPr>
          <w:rFonts w:asciiTheme="minorEastAsia" w:hAnsiTheme="minorEastAsia"/>
          <w:sz w:val="18"/>
          <w:szCs w:val="18"/>
        </w:rPr>
        <w:t>MRP</w:t>
      </w:r>
      <w:proofErr w:type="spellEnd"/>
      <w:r w:rsidRPr="0009794E">
        <w:rPr>
          <w:rFonts w:asciiTheme="minorEastAsia" w:hAnsiTheme="minorEastAsia"/>
          <w:sz w:val="18"/>
          <w:szCs w:val="18"/>
        </w:rPr>
        <w:t xml:space="preserve">, actions to be taken by agents are included. The value function of an </w:t>
      </w:r>
      <w:proofErr w:type="spellStart"/>
      <w:r w:rsidRPr="0009794E">
        <w:rPr>
          <w:rFonts w:asciiTheme="minorEastAsia" w:hAnsiTheme="minorEastAsia"/>
          <w:sz w:val="18"/>
          <w:szCs w:val="18"/>
        </w:rPr>
        <w:t>MDP</w:t>
      </w:r>
      <w:proofErr w:type="spellEnd"/>
      <w:r w:rsidRPr="0009794E">
        <w:rPr>
          <w:rFonts w:asciiTheme="minorEastAsia" w:hAnsiTheme="minorEastAsia"/>
          <w:sz w:val="18"/>
          <w:szCs w:val="18"/>
        </w:rPr>
        <w:t xml:space="preserve"> is expressed as follows:</w:t>
      </w:r>
    </w:p>
    <w:p w14:paraId="069FDDBF" w14:textId="0A9DBEE6" w:rsidR="00792599" w:rsidRDefault="00792599" w:rsidP="0019593B">
      <w:pPr>
        <w:jc w:val="center"/>
        <w:rPr>
          <w:rFonts w:asciiTheme="minorEastAsia" w:hAnsiTheme="minorEastAsia"/>
          <w:sz w:val="18"/>
          <w:szCs w:val="18"/>
        </w:rPr>
      </w:pPr>
      <w:r>
        <w:rPr>
          <w:noProof/>
        </w:rPr>
        <w:drawing>
          <wp:inline distT="0" distB="0" distL="0" distR="0" wp14:anchorId="091BD63F" wp14:editId="76E6AE21">
            <wp:extent cx="3992880" cy="1250153"/>
            <wp:effectExtent l="0" t="0" r="7620" b="7620"/>
            <wp:docPr id="1509459960" name="그림 1" descr="텍스트, 스크린샷, 폰트,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9960" name="그림 1" descr="텍스트, 스크린샷, 폰트, 대수학이(가) 표시된 사진&#10;&#10;자동 생성된 설명"/>
                    <pic:cNvPicPr/>
                  </pic:nvPicPr>
                  <pic:blipFill>
                    <a:blip r:embed="rId13"/>
                    <a:stretch>
                      <a:fillRect/>
                    </a:stretch>
                  </pic:blipFill>
                  <pic:spPr>
                    <a:xfrm>
                      <a:off x="0" y="0"/>
                      <a:ext cx="3998452" cy="1251898"/>
                    </a:xfrm>
                    <a:prstGeom prst="rect">
                      <a:avLst/>
                    </a:prstGeom>
                  </pic:spPr>
                </pic:pic>
              </a:graphicData>
            </a:graphic>
          </wp:inline>
        </w:drawing>
      </w:r>
    </w:p>
    <w:p w14:paraId="26D92443" w14:textId="77777777" w:rsidR="00692494" w:rsidRDefault="00692494" w:rsidP="00692494">
      <w:pPr>
        <w:rPr>
          <w:rFonts w:asciiTheme="minorEastAsia" w:hAnsiTheme="minorEastAsia"/>
          <w:sz w:val="18"/>
          <w:szCs w:val="18"/>
        </w:rPr>
      </w:pPr>
      <w:r w:rsidRPr="00692494">
        <w:rPr>
          <w:rFonts w:asciiTheme="minorEastAsia" w:hAnsiTheme="minorEastAsia"/>
          <w:sz w:val="18"/>
          <w:szCs w:val="18"/>
        </w:rPr>
        <w:t xml:space="preserve">To maximize the return in an </w:t>
      </w:r>
      <w:proofErr w:type="spellStart"/>
      <w:r w:rsidRPr="00692494">
        <w:rPr>
          <w:rFonts w:asciiTheme="minorEastAsia" w:hAnsiTheme="minorEastAsia"/>
          <w:sz w:val="18"/>
          <w:szCs w:val="18"/>
        </w:rPr>
        <w:t>MDP</w:t>
      </w:r>
      <w:proofErr w:type="spellEnd"/>
      <w:r w:rsidRPr="00692494">
        <w:rPr>
          <w:rFonts w:asciiTheme="minorEastAsia" w:hAnsiTheme="minorEastAsia"/>
          <w:sz w:val="18"/>
          <w:szCs w:val="18"/>
        </w:rPr>
        <w:t xml:space="preserve">, Q-Learning aims to find the optimal policy by maximizing the Q-value function </w:t>
      </w:r>
      <w:proofErr w:type="gramStart"/>
      <w:r w:rsidRPr="00692494">
        <w:rPr>
          <w:rFonts w:asciiTheme="minorEastAsia" w:hAnsiTheme="minorEastAsia"/>
          <w:sz w:val="18"/>
          <w:szCs w:val="18"/>
        </w:rPr>
        <w:t>Q(</w:t>
      </w:r>
      <w:proofErr w:type="gramEnd"/>
      <w:r w:rsidRPr="00692494">
        <w:rPr>
          <w:rFonts w:asciiTheme="minorEastAsia" w:hAnsiTheme="minorEastAsia"/>
          <w:sz w:val="18"/>
          <w:szCs w:val="18"/>
        </w:rPr>
        <w:t xml:space="preserve">s, a), which represents the expected cumulative reward when taking action </w:t>
      </w:r>
      <w:proofErr w:type="spellStart"/>
      <w:r w:rsidRPr="00692494">
        <w:rPr>
          <w:rFonts w:asciiTheme="minorEastAsia" w:hAnsiTheme="minorEastAsia"/>
          <w:sz w:val="18"/>
          <w:szCs w:val="18"/>
        </w:rPr>
        <w:t>a</w:t>
      </w:r>
      <w:proofErr w:type="spellEnd"/>
      <w:r w:rsidRPr="00692494">
        <w:rPr>
          <w:rFonts w:asciiTheme="minorEastAsia" w:hAnsiTheme="minorEastAsia"/>
          <w:sz w:val="18"/>
          <w:szCs w:val="18"/>
        </w:rPr>
        <w:t xml:space="preserve"> in </w:t>
      </w:r>
      <w:proofErr w:type="spellStart"/>
      <w:r w:rsidRPr="00692494">
        <w:rPr>
          <w:rFonts w:asciiTheme="minorEastAsia" w:hAnsiTheme="minorEastAsia"/>
          <w:sz w:val="18"/>
          <w:szCs w:val="18"/>
        </w:rPr>
        <w:t>state s</w:t>
      </w:r>
      <w:proofErr w:type="spellEnd"/>
      <w:r w:rsidRPr="00692494">
        <w:rPr>
          <w:rFonts w:asciiTheme="minorEastAsia" w:hAnsiTheme="minorEastAsia"/>
          <w:sz w:val="18"/>
          <w:szCs w:val="18"/>
        </w:rPr>
        <w:t>. The Bellman Optimality Equation provides the theoretical foundation for Q-Learning and is given by:</w:t>
      </w:r>
    </w:p>
    <w:p w14:paraId="43C09C03" w14:textId="66AA1AF5" w:rsidR="00792599" w:rsidRDefault="00792599" w:rsidP="0051153F">
      <w:pPr>
        <w:jc w:val="center"/>
        <w:rPr>
          <w:rFonts w:asciiTheme="minorEastAsia" w:hAnsiTheme="minorEastAsia"/>
          <w:sz w:val="18"/>
          <w:szCs w:val="18"/>
        </w:rPr>
      </w:pPr>
      <w:r>
        <w:rPr>
          <w:noProof/>
        </w:rPr>
        <w:drawing>
          <wp:inline distT="0" distB="0" distL="0" distR="0" wp14:anchorId="6C172E01" wp14:editId="075DCDD8">
            <wp:extent cx="3162300" cy="488394"/>
            <wp:effectExtent l="0" t="0" r="0" b="6985"/>
            <wp:docPr id="190102487" name="그림 1" descr="폰트, 텍스트,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2487" name="그림 1" descr="폰트, 텍스트, 화이트, 서예이(가) 표시된 사진&#10;&#10;자동 생성된 설명"/>
                    <pic:cNvPicPr/>
                  </pic:nvPicPr>
                  <pic:blipFill>
                    <a:blip r:embed="rId14"/>
                    <a:stretch>
                      <a:fillRect/>
                    </a:stretch>
                  </pic:blipFill>
                  <pic:spPr>
                    <a:xfrm>
                      <a:off x="0" y="0"/>
                      <a:ext cx="3211504" cy="495993"/>
                    </a:xfrm>
                    <a:prstGeom prst="rect">
                      <a:avLst/>
                    </a:prstGeom>
                  </pic:spPr>
                </pic:pic>
              </a:graphicData>
            </a:graphic>
          </wp:inline>
        </w:drawing>
      </w:r>
    </w:p>
    <w:p w14:paraId="33B8649A" w14:textId="22CA72AE" w:rsidR="00572206" w:rsidRPr="00572206" w:rsidRDefault="00572206" w:rsidP="00572206">
      <w:pPr>
        <w:rPr>
          <w:rFonts w:asciiTheme="minorEastAsia" w:hAnsiTheme="minorEastAsia" w:hint="eastAsia"/>
          <w:sz w:val="18"/>
          <w:szCs w:val="18"/>
        </w:rPr>
      </w:pPr>
      <w:r w:rsidRPr="00572206">
        <w:rPr>
          <w:rFonts w:asciiTheme="minorEastAsia" w:hAnsiTheme="minorEastAsia"/>
          <w:sz w:val="18"/>
          <w:szCs w:val="18"/>
        </w:rPr>
        <w:t xml:space="preserve">Here, Q* represents the optimal Q-value function, </w:t>
      </w:r>
      <w:proofErr w:type="gramStart"/>
      <w:r w:rsidRPr="00572206">
        <w:rPr>
          <w:rFonts w:asciiTheme="minorEastAsia" w:hAnsiTheme="minorEastAsia"/>
          <w:sz w:val="18"/>
          <w:szCs w:val="18"/>
        </w:rPr>
        <w:t>R(</w:t>
      </w:r>
      <w:proofErr w:type="gramEnd"/>
      <w:r w:rsidRPr="00572206">
        <w:rPr>
          <w:rFonts w:asciiTheme="minorEastAsia" w:hAnsiTheme="minorEastAsia"/>
          <w:sz w:val="18"/>
          <w:szCs w:val="18"/>
        </w:rPr>
        <w:t>s, a) is the immediate reward, γ is the discount factor, P(s' | s, a) is the transition probability, and max Q*(s', a') represents the maximum Q-value over all possible actions in the next state.</w:t>
      </w:r>
    </w:p>
    <w:p w14:paraId="688B2371" w14:textId="43F82C5B" w:rsidR="00572206" w:rsidRDefault="00572206" w:rsidP="00572206">
      <w:pPr>
        <w:rPr>
          <w:rFonts w:asciiTheme="minorEastAsia" w:hAnsiTheme="minorEastAsia" w:hint="eastAsia"/>
          <w:sz w:val="18"/>
          <w:szCs w:val="18"/>
        </w:rPr>
      </w:pPr>
      <w:r w:rsidRPr="00572206">
        <w:rPr>
          <w:rFonts w:asciiTheme="minorEastAsia" w:hAnsiTheme="minorEastAsia"/>
          <w:sz w:val="18"/>
          <w:szCs w:val="18"/>
        </w:rPr>
        <w:t>The Q-Learning algorithm updates the Q-values iteratively based on the observed rewards and transitions. The Q-Learning update equation is:</w:t>
      </w:r>
    </w:p>
    <w:p w14:paraId="1A370A61" w14:textId="76B37388" w:rsidR="00C662C3" w:rsidRDefault="00D6070A" w:rsidP="00FB1424">
      <w:pPr>
        <w:jc w:val="center"/>
        <w:rPr>
          <w:rFonts w:asciiTheme="minorEastAsia" w:hAnsiTheme="minorEastAsia"/>
          <w:sz w:val="18"/>
          <w:szCs w:val="18"/>
        </w:rPr>
      </w:pPr>
      <w:r>
        <w:rPr>
          <w:noProof/>
        </w:rPr>
        <w:drawing>
          <wp:inline distT="0" distB="0" distL="0" distR="0" wp14:anchorId="2BBBB650" wp14:editId="3592166D">
            <wp:extent cx="4145280" cy="613112"/>
            <wp:effectExtent l="0" t="0" r="0" b="0"/>
            <wp:docPr id="8262712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71256" name=""/>
                    <pic:cNvPicPr/>
                  </pic:nvPicPr>
                  <pic:blipFill>
                    <a:blip r:embed="rId15"/>
                    <a:stretch>
                      <a:fillRect/>
                    </a:stretch>
                  </pic:blipFill>
                  <pic:spPr>
                    <a:xfrm>
                      <a:off x="0" y="0"/>
                      <a:ext cx="4161935" cy="615575"/>
                    </a:xfrm>
                    <a:prstGeom prst="rect">
                      <a:avLst/>
                    </a:prstGeom>
                  </pic:spPr>
                </pic:pic>
              </a:graphicData>
            </a:graphic>
          </wp:inline>
        </w:drawing>
      </w:r>
    </w:p>
    <w:p w14:paraId="5B74542E" w14:textId="3FD29F3E" w:rsidR="00A42804" w:rsidRPr="00A42804" w:rsidRDefault="00A42804" w:rsidP="00A42804">
      <w:pPr>
        <w:rPr>
          <w:rFonts w:asciiTheme="minorEastAsia" w:hAnsiTheme="minorEastAsia" w:hint="eastAsia"/>
          <w:sz w:val="18"/>
          <w:szCs w:val="18"/>
        </w:rPr>
      </w:pPr>
      <w:r w:rsidRPr="00A42804">
        <w:rPr>
          <w:rFonts w:asciiTheme="minorEastAsia" w:hAnsiTheme="minorEastAsia"/>
          <w:sz w:val="18"/>
          <w:szCs w:val="18"/>
        </w:rPr>
        <w:t xml:space="preserve">Here, </w:t>
      </w:r>
      <w:proofErr w:type="gramStart"/>
      <w:r w:rsidRPr="00A42804">
        <w:rPr>
          <w:rFonts w:asciiTheme="minorEastAsia" w:hAnsiTheme="minorEastAsia"/>
          <w:sz w:val="18"/>
          <w:szCs w:val="18"/>
        </w:rPr>
        <w:t>Q(</w:t>
      </w:r>
      <w:proofErr w:type="gramEnd"/>
      <w:r w:rsidRPr="00A42804">
        <w:rPr>
          <w:rFonts w:asciiTheme="minorEastAsia" w:hAnsiTheme="minorEastAsia"/>
          <w:sz w:val="18"/>
          <w:szCs w:val="18"/>
        </w:rPr>
        <w:t>s, a) is the Q-value for state s and action a, α is the learning rate that determines the weight given to new information, R(s, a) is the immediate reward, γ is the discount factor, and max Q(s', a') represents the maximum Q-value over all possible actions in the next state.</w:t>
      </w:r>
    </w:p>
    <w:p w14:paraId="369C641F" w14:textId="31F06471" w:rsidR="00C662C3" w:rsidRPr="00B63475" w:rsidRDefault="00A42804" w:rsidP="002A10AB">
      <w:pPr>
        <w:rPr>
          <w:rFonts w:asciiTheme="minorEastAsia" w:hAnsiTheme="minorEastAsia" w:hint="eastAsia"/>
          <w:sz w:val="18"/>
          <w:szCs w:val="18"/>
        </w:rPr>
      </w:pPr>
      <w:r w:rsidRPr="00A42804">
        <w:rPr>
          <w:rFonts w:asciiTheme="minorEastAsia" w:hAnsiTheme="minorEastAsia"/>
          <w:sz w:val="18"/>
          <w:szCs w:val="18"/>
        </w:rPr>
        <w:t>By applying Q-Learning iteratively, the agent can learn the optimal Q-values for each state-action pair and ultimately determine the optimal policy for</w:t>
      </w:r>
    </w:p>
    <w:p w14:paraId="727200CD" w14:textId="34599929" w:rsidR="00E54684" w:rsidRPr="003455BC" w:rsidRDefault="00F11E8D" w:rsidP="00E858D4">
      <w:pPr>
        <w:rPr>
          <w:rFonts w:asciiTheme="minorEastAsia" w:hAnsiTheme="minorEastAsia"/>
          <w:b/>
          <w:bCs/>
          <w:sz w:val="30"/>
          <w:szCs w:val="30"/>
        </w:rPr>
      </w:pPr>
      <w:proofErr w:type="spellStart"/>
      <w:r w:rsidRPr="00F11E8D">
        <w:rPr>
          <w:rFonts w:asciiTheme="minorEastAsia" w:hAnsiTheme="minorEastAsia" w:hint="eastAsia"/>
          <w:b/>
          <w:bCs/>
          <w:sz w:val="30"/>
          <w:szCs w:val="30"/>
        </w:rPr>
        <w:lastRenderedPageBreak/>
        <w:t>Ⅱ</w:t>
      </w:r>
      <w:proofErr w:type="spellEnd"/>
      <w:r>
        <w:rPr>
          <w:rFonts w:asciiTheme="minorEastAsia" w:hAnsiTheme="minorEastAsia" w:hint="eastAsia"/>
          <w:b/>
          <w:bCs/>
          <w:sz w:val="30"/>
          <w:szCs w:val="30"/>
        </w:rPr>
        <w:t>.</w:t>
      </w:r>
      <w:r w:rsidR="00665DBF">
        <w:rPr>
          <w:rFonts w:asciiTheme="minorEastAsia" w:hAnsiTheme="minorEastAsia"/>
          <w:b/>
          <w:bCs/>
          <w:sz w:val="30"/>
          <w:szCs w:val="30"/>
        </w:rPr>
        <w:t xml:space="preserve"> </w:t>
      </w:r>
      <w:r w:rsidR="00053DD3">
        <w:rPr>
          <w:rFonts w:asciiTheme="minorEastAsia" w:hAnsiTheme="minorEastAsia"/>
          <w:b/>
          <w:bCs/>
          <w:sz w:val="30"/>
          <w:szCs w:val="30"/>
        </w:rPr>
        <w:t>Result and Analysis</w:t>
      </w:r>
    </w:p>
    <w:p w14:paraId="391D480F" w14:textId="77777777" w:rsidR="00DB4D76" w:rsidRDefault="00DB4D76" w:rsidP="00E858D4">
      <w:pPr>
        <w:rPr>
          <w:rFonts w:asciiTheme="minorEastAsia" w:hAnsiTheme="minorEastAsia"/>
          <w:szCs w:val="20"/>
        </w:rPr>
      </w:pPr>
      <w:r w:rsidRPr="00DB4D76">
        <w:rPr>
          <w:rFonts w:asciiTheme="minorEastAsia" w:hAnsiTheme="minorEastAsia"/>
          <w:szCs w:val="20"/>
        </w:rPr>
        <w:t>Let's examine the progression of the Episode by referring to the following image.</w:t>
      </w:r>
    </w:p>
    <w:p w14:paraId="6BE3BB0E" w14:textId="37079649" w:rsidR="003455BC" w:rsidRDefault="003455BC" w:rsidP="00E858D4">
      <w:pPr>
        <w:rPr>
          <w:rFonts w:asciiTheme="minorEastAsia" w:hAnsiTheme="minorEastAsia"/>
          <w:szCs w:val="20"/>
        </w:rPr>
      </w:pPr>
      <w:r>
        <w:rPr>
          <w:noProof/>
        </w:rPr>
        <w:drawing>
          <wp:inline distT="0" distB="0" distL="0" distR="0" wp14:anchorId="0815BCD8" wp14:editId="44FA655D">
            <wp:extent cx="5509260" cy="2655749"/>
            <wp:effectExtent l="0" t="0" r="0" b="0"/>
            <wp:docPr id="869217280" name="그림 869217280" descr="텍스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93774" name="그림 1" descr="텍스트, 도표, 패턴이(가) 표시된 사진&#10;&#10;자동 생성된 설명"/>
                    <pic:cNvPicPr/>
                  </pic:nvPicPr>
                  <pic:blipFill>
                    <a:blip r:embed="rId8"/>
                    <a:stretch>
                      <a:fillRect/>
                    </a:stretch>
                  </pic:blipFill>
                  <pic:spPr>
                    <a:xfrm>
                      <a:off x="0" y="0"/>
                      <a:ext cx="5511720" cy="2656935"/>
                    </a:xfrm>
                    <a:prstGeom prst="rect">
                      <a:avLst/>
                    </a:prstGeom>
                  </pic:spPr>
                </pic:pic>
              </a:graphicData>
            </a:graphic>
          </wp:inline>
        </w:drawing>
      </w:r>
    </w:p>
    <w:p w14:paraId="25292B33" w14:textId="77777777" w:rsidR="008E2FE9" w:rsidRPr="008E2FE9" w:rsidRDefault="008E2FE9" w:rsidP="008E2FE9">
      <w:pPr>
        <w:rPr>
          <w:rFonts w:asciiTheme="minorEastAsia" w:hAnsiTheme="minorEastAsia"/>
          <w:szCs w:val="20"/>
        </w:rPr>
      </w:pPr>
      <w:r w:rsidRPr="008E2FE9">
        <w:rPr>
          <w:rFonts w:asciiTheme="minorEastAsia" w:hAnsiTheme="minorEastAsia"/>
          <w:szCs w:val="20"/>
        </w:rPr>
        <w:t>Let me analyze the picture above.</w:t>
      </w:r>
    </w:p>
    <w:p w14:paraId="376B1773" w14:textId="77777777" w:rsidR="008E2FE9" w:rsidRPr="008E2FE9" w:rsidRDefault="008E2FE9" w:rsidP="008E2FE9">
      <w:pPr>
        <w:rPr>
          <w:rFonts w:asciiTheme="minorEastAsia" w:hAnsiTheme="minorEastAsia"/>
          <w:szCs w:val="20"/>
        </w:rPr>
      </w:pPr>
      <w:proofErr w:type="gramStart"/>
      <w:r w:rsidRPr="008E2FE9">
        <w:rPr>
          <w:rFonts w:asciiTheme="minorEastAsia" w:hAnsiTheme="minorEastAsia"/>
          <w:szCs w:val="20"/>
        </w:rPr>
        <w:t>First of all</w:t>
      </w:r>
      <w:proofErr w:type="gramEnd"/>
      <w:r w:rsidRPr="008E2FE9">
        <w:rPr>
          <w:rFonts w:asciiTheme="minorEastAsia" w:hAnsiTheme="minorEastAsia"/>
          <w:szCs w:val="20"/>
        </w:rPr>
        <w:t xml:space="preserve">, since the Exploration Rate is set high in the early stages of low </w:t>
      </w:r>
      <w:proofErr w:type="spellStart"/>
      <w:r w:rsidRPr="008E2FE9">
        <w:rPr>
          <w:rFonts w:asciiTheme="minorEastAsia" w:hAnsiTheme="minorEastAsia"/>
          <w:szCs w:val="20"/>
        </w:rPr>
        <w:t>Epsiode</w:t>
      </w:r>
      <w:proofErr w:type="spellEnd"/>
      <w:r w:rsidRPr="008E2FE9">
        <w:rPr>
          <w:rFonts w:asciiTheme="minorEastAsia" w:hAnsiTheme="minorEastAsia"/>
          <w:szCs w:val="20"/>
        </w:rPr>
        <w:t xml:space="preserve"> and all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are similar in initialization state, the Agent updates the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as it explores most of the space. An episode ends when an agent randomly accidentally arrives at the destination. And as </w:t>
      </w:r>
      <w:proofErr w:type="spellStart"/>
      <w:r w:rsidRPr="008E2FE9">
        <w:rPr>
          <w:rFonts w:asciiTheme="minorEastAsia" w:hAnsiTheme="minorEastAsia"/>
          <w:szCs w:val="20"/>
        </w:rPr>
        <w:t>Epsiode</w:t>
      </w:r>
      <w:proofErr w:type="spellEnd"/>
      <w:r w:rsidRPr="008E2FE9">
        <w:rPr>
          <w:rFonts w:asciiTheme="minorEastAsia" w:hAnsiTheme="minorEastAsia"/>
          <w:szCs w:val="20"/>
        </w:rPr>
        <w:t xml:space="preserve"> progresses, the agent's Exploration Rate gradually decreases, so it tends to rely on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(dependent on experience). For reference, as I will explain later, in the code I made, if there are multiple same Max values when walking on the street based on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it is set to go in a random direction among the directions that are max values. Anyway, as Episode progresses, the agent updates the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and becomes increasingly dependent on experience.</w:t>
      </w:r>
    </w:p>
    <w:p w14:paraId="32237E6B" w14:textId="77777777" w:rsidR="008E2FE9" w:rsidRDefault="008E2FE9" w:rsidP="008E2FE9">
      <w:pPr>
        <w:rPr>
          <w:rFonts w:asciiTheme="minorEastAsia" w:hAnsiTheme="minorEastAsia"/>
          <w:szCs w:val="20"/>
        </w:rPr>
      </w:pPr>
      <w:r w:rsidRPr="008E2FE9">
        <w:rPr>
          <w:rFonts w:asciiTheme="minorEastAsia" w:hAnsiTheme="minorEastAsia"/>
          <w:szCs w:val="20"/>
        </w:rPr>
        <w:t xml:space="preserve">There is an important point here. In fact, after a long period of code analysis and research, the agent was observed to move back and forth (Ex, the agent moves left and right indefinitely), and </w:t>
      </w:r>
      <w:proofErr w:type="gramStart"/>
      <w:r w:rsidRPr="008E2FE9">
        <w:rPr>
          <w:rFonts w:asciiTheme="minorEastAsia" w:hAnsiTheme="minorEastAsia"/>
          <w:szCs w:val="20"/>
        </w:rPr>
        <w:t>as a result of</w:t>
      </w:r>
      <w:proofErr w:type="gramEnd"/>
      <w:r w:rsidRPr="008E2FE9">
        <w:rPr>
          <w:rFonts w:asciiTheme="minorEastAsia" w:hAnsiTheme="minorEastAsia"/>
          <w:szCs w:val="20"/>
        </w:rPr>
        <w:t xml:space="preserve"> checking the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in this case, the same Left and Right existed at the same value (for example, -0.166 or -0.125). To understand this reason, let's look at the equation of Q-Learning.</w:t>
      </w:r>
    </w:p>
    <w:p w14:paraId="33021E42" w14:textId="25045451" w:rsidR="003455BC" w:rsidRDefault="003455BC" w:rsidP="008E2FE9">
      <w:pPr>
        <w:rPr>
          <w:rFonts w:asciiTheme="minorEastAsia" w:hAnsiTheme="minorEastAsia"/>
          <w:szCs w:val="20"/>
        </w:rPr>
      </w:pPr>
      <w:r>
        <w:rPr>
          <w:noProof/>
        </w:rPr>
        <w:drawing>
          <wp:inline distT="0" distB="0" distL="0" distR="0" wp14:anchorId="5185D803" wp14:editId="16BCBEF0">
            <wp:extent cx="4145280" cy="613112"/>
            <wp:effectExtent l="0" t="0" r="0" b="0"/>
            <wp:docPr id="139542615" name="그림 139542615" descr="텍스트, 폰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2615" name="그림 139542615" descr="텍스트, 폰트, 라인, 화이트이(가) 표시된 사진&#10;&#10;자동 생성된 설명"/>
                    <pic:cNvPicPr/>
                  </pic:nvPicPr>
                  <pic:blipFill>
                    <a:blip r:embed="rId15"/>
                    <a:stretch>
                      <a:fillRect/>
                    </a:stretch>
                  </pic:blipFill>
                  <pic:spPr>
                    <a:xfrm>
                      <a:off x="0" y="0"/>
                      <a:ext cx="4161935" cy="615575"/>
                    </a:xfrm>
                    <a:prstGeom prst="rect">
                      <a:avLst/>
                    </a:prstGeom>
                  </pic:spPr>
                </pic:pic>
              </a:graphicData>
            </a:graphic>
          </wp:inline>
        </w:drawing>
      </w:r>
    </w:p>
    <w:p w14:paraId="398587F5" w14:textId="77777777" w:rsidR="008E2FE9" w:rsidRPr="008E2FE9" w:rsidRDefault="008E2FE9" w:rsidP="008E2FE9">
      <w:pPr>
        <w:rPr>
          <w:rFonts w:asciiTheme="minorEastAsia" w:hAnsiTheme="minorEastAsia"/>
          <w:szCs w:val="20"/>
        </w:rPr>
      </w:pPr>
      <w:r w:rsidRPr="008E2FE9">
        <w:rPr>
          <w:rFonts w:asciiTheme="minorEastAsia" w:hAnsiTheme="minorEastAsia"/>
          <w:szCs w:val="20"/>
        </w:rPr>
        <w:t>Notice the inside of the right parenthesis in the above equation.</w:t>
      </w:r>
    </w:p>
    <w:p w14:paraId="52BD90FA" w14:textId="77777777" w:rsidR="008E2FE9" w:rsidRPr="008E2FE9" w:rsidRDefault="008E2FE9" w:rsidP="008E2FE9">
      <w:pPr>
        <w:rPr>
          <w:rFonts w:asciiTheme="minorEastAsia" w:hAnsiTheme="minorEastAsia"/>
          <w:szCs w:val="20"/>
        </w:rPr>
      </w:pPr>
      <w:r w:rsidRPr="008E2FE9">
        <w:rPr>
          <w:rFonts w:asciiTheme="minorEastAsia" w:hAnsiTheme="minorEastAsia"/>
          <w:szCs w:val="20"/>
        </w:rPr>
        <w:t xml:space="preserve">As explained in Background, Q-Learning gradually updates the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of the final destination's Reward in the form of Backpropagation, and the final destination's Reward affects the way to the </w:t>
      </w:r>
      <w:proofErr w:type="gramStart"/>
      <w:r w:rsidRPr="008E2FE9">
        <w:rPr>
          <w:rFonts w:asciiTheme="minorEastAsia" w:hAnsiTheme="minorEastAsia"/>
          <w:szCs w:val="20"/>
        </w:rPr>
        <w:lastRenderedPageBreak/>
        <w:t>final destination</w:t>
      </w:r>
      <w:proofErr w:type="gramEnd"/>
      <w:r w:rsidRPr="008E2FE9">
        <w:rPr>
          <w:rFonts w:asciiTheme="minorEastAsia" w:hAnsiTheme="minorEastAsia"/>
          <w:szCs w:val="20"/>
        </w:rPr>
        <w:t xml:space="preserve">, increasing its value. However, if the Discount Rate is very low, it converges to zero of the impact of Reward at the </w:t>
      </w:r>
      <w:proofErr w:type="gramStart"/>
      <w:r w:rsidRPr="008E2FE9">
        <w:rPr>
          <w:rFonts w:asciiTheme="minorEastAsia" w:hAnsiTheme="minorEastAsia"/>
          <w:szCs w:val="20"/>
        </w:rPr>
        <w:t>final destination</w:t>
      </w:r>
      <w:proofErr w:type="gramEnd"/>
      <w:r w:rsidRPr="008E2FE9">
        <w:rPr>
          <w:rFonts w:asciiTheme="minorEastAsia" w:hAnsiTheme="minorEastAsia"/>
          <w:szCs w:val="20"/>
        </w:rPr>
        <w:t>, and most of the values converge to a specific value. The value is the value of zero inside the right bracket in the above equation.</w:t>
      </w:r>
    </w:p>
    <w:p w14:paraId="51086752" w14:textId="5A29AD53" w:rsidR="008E2FE9" w:rsidRPr="008E2FE9" w:rsidRDefault="008E2FE9" w:rsidP="008E2FE9">
      <w:pPr>
        <w:rPr>
          <w:rFonts w:asciiTheme="minorEastAsia" w:hAnsiTheme="minorEastAsia" w:hint="eastAsia"/>
          <w:szCs w:val="20"/>
        </w:rPr>
      </w:pPr>
      <w:r w:rsidRPr="008E2FE9">
        <w:rPr>
          <w:rFonts w:asciiTheme="minorEastAsia" w:hAnsiTheme="minorEastAsia"/>
          <w:szCs w:val="20"/>
        </w:rPr>
        <w:t xml:space="preserve">Therefore, if the maze is long from the start position to the end position, the smaller the Discount Rate, the smaller the impact on the </w:t>
      </w:r>
      <w:proofErr w:type="gramStart"/>
      <w:r w:rsidRPr="008E2FE9">
        <w:rPr>
          <w:rFonts w:asciiTheme="minorEastAsia" w:hAnsiTheme="minorEastAsia"/>
          <w:szCs w:val="20"/>
        </w:rPr>
        <w:t>final destination</w:t>
      </w:r>
      <w:proofErr w:type="gramEnd"/>
      <w:r w:rsidRPr="008E2FE9">
        <w:rPr>
          <w:rFonts w:asciiTheme="minorEastAsia" w:hAnsiTheme="minorEastAsia"/>
          <w:szCs w:val="20"/>
        </w:rPr>
        <w:t xml:space="preserve">, so that most </w:t>
      </w:r>
      <w:proofErr w:type="spellStart"/>
      <w:r w:rsidRPr="008E2FE9">
        <w:rPr>
          <w:rFonts w:asciiTheme="minorEastAsia" w:hAnsiTheme="minorEastAsia"/>
          <w:szCs w:val="20"/>
        </w:rPr>
        <w:t>Q_Table</w:t>
      </w:r>
      <w:proofErr w:type="spellEnd"/>
      <w:r w:rsidRPr="008E2FE9">
        <w:rPr>
          <w:rFonts w:asciiTheme="minorEastAsia" w:hAnsiTheme="minorEastAsia"/>
          <w:szCs w:val="20"/>
        </w:rPr>
        <w:t xml:space="preserve"> around the start position converges to the same value and repeatedly moves back and forth in the space!</w:t>
      </w:r>
    </w:p>
    <w:p w14:paraId="5CBA7589" w14:textId="6D5F2924" w:rsidR="008E2FE9" w:rsidRPr="008E2FE9" w:rsidRDefault="008E2FE9" w:rsidP="008E2FE9">
      <w:pPr>
        <w:rPr>
          <w:rFonts w:asciiTheme="minorEastAsia" w:hAnsiTheme="minorEastAsia" w:hint="eastAsia"/>
          <w:szCs w:val="20"/>
        </w:rPr>
      </w:pPr>
      <w:proofErr w:type="gramStart"/>
      <w:r w:rsidRPr="008E2FE9">
        <w:rPr>
          <w:rFonts w:asciiTheme="minorEastAsia" w:hAnsiTheme="minorEastAsia"/>
          <w:szCs w:val="20"/>
        </w:rPr>
        <w:t>As a way to</w:t>
      </w:r>
      <w:proofErr w:type="gramEnd"/>
      <w:r w:rsidRPr="008E2FE9">
        <w:rPr>
          <w:rFonts w:asciiTheme="minorEastAsia" w:hAnsiTheme="minorEastAsia"/>
          <w:szCs w:val="20"/>
        </w:rPr>
        <w:t xml:space="preserve"> solve this problem, it was possible to solve the problem by significantly increasing the Discount Rate.</w:t>
      </w:r>
    </w:p>
    <w:p w14:paraId="783BF689" w14:textId="77777777" w:rsidR="008E2FE9" w:rsidRPr="008E2FE9" w:rsidRDefault="008E2FE9" w:rsidP="008E2FE9">
      <w:pPr>
        <w:rPr>
          <w:rFonts w:asciiTheme="minorEastAsia" w:hAnsiTheme="minorEastAsia"/>
          <w:szCs w:val="20"/>
        </w:rPr>
      </w:pPr>
      <w:r w:rsidRPr="008E2FE9">
        <w:rPr>
          <w:rFonts w:asciiTheme="minorEastAsia" w:hAnsiTheme="minorEastAsia"/>
          <w:szCs w:val="20"/>
        </w:rPr>
        <w:t xml:space="preserve">Now let's take a closer look at the picture above. As shown in the figure above, </w:t>
      </w:r>
      <w:proofErr w:type="gramStart"/>
      <w:r w:rsidRPr="008E2FE9">
        <w:rPr>
          <w:rFonts w:asciiTheme="minorEastAsia" w:hAnsiTheme="minorEastAsia"/>
          <w:szCs w:val="20"/>
        </w:rPr>
        <w:t>it can be seen that there</w:t>
      </w:r>
      <w:proofErr w:type="gramEnd"/>
      <w:r w:rsidRPr="008E2FE9">
        <w:rPr>
          <w:rFonts w:asciiTheme="minorEastAsia" w:hAnsiTheme="minorEastAsia"/>
          <w:szCs w:val="20"/>
        </w:rPr>
        <w:t xml:space="preserve"> is less tendency to pierce walls well in the beginning, and the closer to the final destination, the greater the tendency to pierce walls.</w:t>
      </w:r>
    </w:p>
    <w:p w14:paraId="7C41DE94" w14:textId="77777777" w:rsidR="008E2FE9" w:rsidRDefault="008E2FE9" w:rsidP="008E2FE9">
      <w:pPr>
        <w:rPr>
          <w:rFonts w:asciiTheme="minorEastAsia" w:hAnsiTheme="minorEastAsia"/>
          <w:szCs w:val="20"/>
        </w:rPr>
      </w:pPr>
      <w:r w:rsidRPr="008E2FE9">
        <w:rPr>
          <w:rFonts w:asciiTheme="minorEastAsia" w:hAnsiTheme="minorEastAsia"/>
          <w:szCs w:val="20"/>
        </w:rPr>
        <w:t xml:space="preserve">This is </w:t>
      </w:r>
      <w:proofErr w:type="gramStart"/>
      <w:r w:rsidRPr="008E2FE9">
        <w:rPr>
          <w:rFonts w:asciiTheme="minorEastAsia" w:hAnsiTheme="minorEastAsia"/>
          <w:szCs w:val="20"/>
        </w:rPr>
        <w:t>due to the fact that</w:t>
      </w:r>
      <w:proofErr w:type="gramEnd"/>
      <w:r w:rsidRPr="008E2FE9">
        <w:rPr>
          <w:rFonts w:asciiTheme="minorEastAsia" w:hAnsiTheme="minorEastAsia"/>
          <w:szCs w:val="20"/>
        </w:rPr>
        <w:t xml:space="preserve"> when Reward reaches its final destination, +100, -1 when drilling a wall, and -0.1 when just moving, the closer it is to the final destination, the less Discount multiplied, so even if the wall is pierced and reaches the final destination, it has a significant impact on the update of the Q-Table. Therefore, this trend becomes stronger toward the second half, so the tendency is written in the form of a compensation in which the updated value of the Q-Table breaks through a large wall (-1) rather than going back along the road. </w:t>
      </w:r>
      <w:proofErr w:type="gramStart"/>
      <w:r w:rsidRPr="008E2FE9">
        <w:rPr>
          <w:rFonts w:asciiTheme="minorEastAsia" w:hAnsiTheme="minorEastAsia"/>
          <w:szCs w:val="20"/>
        </w:rPr>
        <w:t>In the vicinity of</w:t>
      </w:r>
      <w:proofErr w:type="gramEnd"/>
      <w:r w:rsidRPr="008E2FE9">
        <w:rPr>
          <w:rFonts w:asciiTheme="minorEastAsia" w:hAnsiTheme="minorEastAsia"/>
          <w:szCs w:val="20"/>
        </w:rPr>
        <w:t xml:space="preserve"> the Start position, the effect of the final reward +100 has become very small because the Discount Rate has been multiplied several times, so the Reward (-1) when the wall is drilled is operated larger. The following is part of the Q-Table.</w:t>
      </w:r>
    </w:p>
    <w:p w14:paraId="236E5866" w14:textId="26B4AC47" w:rsidR="007B7B7D" w:rsidRDefault="007B7B7D" w:rsidP="00264175">
      <w:pPr>
        <w:jc w:val="center"/>
        <w:rPr>
          <w:rFonts w:asciiTheme="minorEastAsia" w:hAnsiTheme="minorEastAsia"/>
          <w:szCs w:val="20"/>
        </w:rPr>
      </w:pPr>
      <w:r>
        <w:rPr>
          <w:noProof/>
        </w:rPr>
        <w:drawing>
          <wp:inline distT="0" distB="0" distL="0" distR="0" wp14:anchorId="3BF40B56" wp14:editId="1C63B112">
            <wp:extent cx="5038725" cy="1009650"/>
            <wp:effectExtent l="0" t="0" r="9525" b="0"/>
            <wp:docPr id="96629451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94518" name="그림 1" descr="텍스트, 스크린샷, 폰트, 번호이(가) 표시된 사진&#10;&#10;자동 생성된 설명"/>
                    <pic:cNvPicPr/>
                  </pic:nvPicPr>
                  <pic:blipFill>
                    <a:blip r:embed="rId16"/>
                    <a:stretch>
                      <a:fillRect/>
                    </a:stretch>
                  </pic:blipFill>
                  <pic:spPr>
                    <a:xfrm>
                      <a:off x="0" y="0"/>
                      <a:ext cx="5038725" cy="1009650"/>
                    </a:xfrm>
                    <a:prstGeom prst="rect">
                      <a:avLst/>
                    </a:prstGeom>
                  </pic:spPr>
                </pic:pic>
              </a:graphicData>
            </a:graphic>
          </wp:inline>
        </w:drawing>
      </w:r>
    </w:p>
    <w:p w14:paraId="2AC72B03" w14:textId="3165F40A" w:rsidR="00264175" w:rsidRPr="00264175" w:rsidRDefault="00264175" w:rsidP="00264175">
      <w:pPr>
        <w:rPr>
          <w:rFonts w:asciiTheme="minorEastAsia" w:hAnsiTheme="minorEastAsia" w:hint="eastAsia"/>
          <w:szCs w:val="20"/>
        </w:rPr>
      </w:pPr>
      <w:r w:rsidRPr="00264175">
        <w:rPr>
          <w:rFonts w:asciiTheme="minorEastAsia" w:hAnsiTheme="minorEastAsia"/>
          <w:szCs w:val="20"/>
        </w:rPr>
        <w:t xml:space="preserve">As you can see in the figure, there is a lot of -1.15. Also, interestingly, if it's not -1.15, you can see a difference of -0.25, </w:t>
      </w:r>
      <w:proofErr w:type="gramStart"/>
      <w:r w:rsidRPr="00264175">
        <w:rPr>
          <w:rFonts w:asciiTheme="minorEastAsia" w:hAnsiTheme="minorEastAsia"/>
          <w:szCs w:val="20"/>
        </w:rPr>
        <w:t>i.e.</w:t>
      </w:r>
      <w:proofErr w:type="gramEnd"/>
      <w:r w:rsidRPr="00264175">
        <w:rPr>
          <w:rFonts w:asciiTheme="minorEastAsia" w:hAnsiTheme="minorEastAsia"/>
          <w:szCs w:val="20"/>
        </w:rPr>
        <w:t xml:space="preserve"> when it's barely pierced the wall (-1 + 0.1 = 0.9).</w:t>
      </w:r>
    </w:p>
    <w:p w14:paraId="1B75FD47" w14:textId="2F4FE50C" w:rsidR="00264175" w:rsidRPr="00356CFF" w:rsidRDefault="00264175" w:rsidP="00264175">
      <w:pPr>
        <w:rPr>
          <w:rFonts w:asciiTheme="minorEastAsia" w:hAnsiTheme="minorEastAsia" w:hint="eastAsia"/>
          <w:szCs w:val="20"/>
        </w:rPr>
      </w:pPr>
      <w:r w:rsidRPr="00264175">
        <w:rPr>
          <w:rFonts w:asciiTheme="minorEastAsia" w:hAnsiTheme="minorEastAsia"/>
          <w:szCs w:val="20"/>
        </w:rPr>
        <w:t xml:space="preserve">For this reason, </w:t>
      </w:r>
      <w:proofErr w:type="gramStart"/>
      <w:r w:rsidRPr="00264175">
        <w:rPr>
          <w:rFonts w:asciiTheme="minorEastAsia" w:hAnsiTheme="minorEastAsia"/>
          <w:szCs w:val="20"/>
        </w:rPr>
        <w:t>it can be seen that less</w:t>
      </w:r>
      <w:proofErr w:type="gramEnd"/>
      <w:r w:rsidRPr="00264175">
        <w:rPr>
          <w:rFonts w:asciiTheme="minorEastAsia" w:hAnsiTheme="minorEastAsia"/>
          <w:szCs w:val="20"/>
        </w:rPr>
        <w:t xml:space="preserve"> wall drilling is performed around the starting position, and the tendency to wall drilling becomes stronger as we reach the final destination.</w:t>
      </w:r>
    </w:p>
    <w:p w14:paraId="6655ECC8" w14:textId="18824D9C" w:rsidR="00CF3627" w:rsidRDefault="00264175" w:rsidP="00264175">
      <w:pPr>
        <w:rPr>
          <w:rFonts w:asciiTheme="minorEastAsia" w:hAnsiTheme="minorEastAsia"/>
          <w:szCs w:val="20"/>
        </w:rPr>
      </w:pPr>
      <w:r w:rsidRPr="00264175">
        <w:rPr>
          <w:rFonts w:asciiTheme="minorEastAsia" w:hAnsiTheme="minorEastAsia"/>
          <w:szCs w:val="20"/>
        </w:rPr>
        <w:t>For a maze, let's observe what happens when you sweep the Learning Rate and Discount Rate</w:t>
      </w:r>
      <w:r w:rsidR="00CF3627">
        <w:rPr>
          <w:rFonts w:asciiTheme="minorEastAsia" w:hAnsiTheme="minorEastAsia" w:hint="eastAsia"/>
          <w:szCs w:val="20"/>
        </w:rPr>
        <w:t>.</w:t>
      </w:r>
    </w:p>
    <w:p w14:paraId="7A9A1617" w14:textId="2DF8E4C0" w:rsidR="00CF3627" w:rsidRDefault="00CF7B45" w:rsidP="00E858D4">
      <w:pPr>
        <w:rPr>
          <w:rFonts w:asciiTheme="minorEastAsia" w:hAnsiTheme="minorEastAsia"/>
          <w:szCs w:val="20"/>
        </w:rPr>
      </w:pPr>
      <w:r>
        <w:rPr>
          <w:noProof/>
        </w:rPr>
        <w:lastRenderedPageBreak/>
        <w:drawing>
          <wp:inline distT="0" distB="0" distL="0" distR="0" wp14:anchorId="406C6A99" wp14:editId="1A42576F">
            <wp:extent cx="4963370" cy="4267200"/>
            <wp:effectExtent l="0" t="0" r="8890" b="0"/>
            <wp:docPr id="170028979" name="그림 170028979"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79121" name="그림 1" descr="텍스트, 스크린샷, 도표, 폰트이(가) 표시된 사진&#10;&#10;자동 생성된 설명"/>
                    <pic:cNvPicPr/>
                  </pic:nvPicPr>
                  <pic:blipFill>
                    <a:blip r:embed="rId17"/>
                    <a:stretch>
                      <a:fillRect/>
                    </a:stretch>
                  </pic:blipFill>
                  <pic:spPr>
                    <a:xfrm>
                      <a:off x="0" y="0"/>
                      <a:ext cx="4969189" cy="4272203"/>
                    </a:xfrm>
                    <a:prstGeom prst="rect">
                      <a:avLst/>
                    </a:prstGeom>
                  </pic:spPr>
                </pic:pic>
              </a:graphicData>
            </a:graphic>
          </wp:inline>
        </w:drawing>
      </w:r>
    </w:p>
    <w:p w14:paraId="1A648BDC" w14:textId="77777777" w:rsidR="00264175" w:rsidRPr="00264175" w:rsidRDefault="00264175" w:rsidP="00264175">
      <w:pPr>
        <w:rPr>
          <w:rFonts w:asciiTheme="minorEastAsia" w:hAnsiTheme="minorEastAsia"/>
          <w:szCs w:val="20"/>
        </w:rPr>
      </w:pPr>
      <w:r w:rsidRPr="00264175">
        <w:rPr>
          <w:rFonts w:asciiTheme="minorEastAsia" w:hAnsiTheme="minorEastAsia"/>
          <w:szCs w:val="20"/>
        </w:rPr>
        <w:t xml:space="preserve">As shown in the figure above, the smaller the </w:t>
      </w:r>
      <w:proofErr w:type="spellStart"/>
      <w:r w:rsidRPr="00264175">
        <w:rPr>
          <w:rFonts w:asciiTheme="minorEastAsia" w:hAnsiTheme="minorEastAsia"/>
          <w:szCs w:val="20"/>
        </w:rPr>
        <w:t>learning_rate</w:t>
      </w:r>
      <w:proofErr w:type="spellEnd"/>
      <w:r w:rsidRPr="00264175">
        <w:rPr>
          <w:rFonts w:asciiTheme="minorEastAsia" w:hAnsiTheme="minorEastAsia"/>
          <w:szCs w:val="20"/>
        </w:rPr>
        <w:t xml:space="preserve">(a), the smaller the size of the </w:t>
      </w:r>
      <w:proofErr w:type="spellStart"/>
      <w:r w:rsidRPr="00264175">
        <w:rPr>
          <w:rFonts w:asciiTheme="minorEastAsia" w:hAnsiTheme="minorEastAsia"/>
          <w:szCs w:val="20"/>
        </w:rPr>
        <w:t>Q_table</w:t>
      </w:r>
      <w:proofErr w:type="spellEnd"/>
      <w:r w:rsidRPr="00264175">
        <w:rPr>
          <w:rFonts w:asciiTheme="minorEastAsia" w:hAnsiTheme="minorEastAsia"/>
          <w:szCs w:val="20"/>
        </w:rPr>
        <w:t xml:space="preserve"> is, the smaller the size of the </w:t>
      </w:r>
      <w:proofErr w:type="spellStart"/>
      <w:r w:rsidRPr="00264175">
        <w:rPr>
          <w:rFonts w:asciiTheme="minorEastAsia" w:hAnsiTheme="minorEastAsia"/>
          <w:szCs w:val="20"/>
        </w:rPr>
        <w:t>Q_table's</w:t>
      </w:r>
      <w:proofErr w:type="spellEnd"/>
      <w:r w:rsidRPr="00264175">
        <w:rPr>
          <w:rFonts w:asciiTheme="minorEastAsia" w:hAnsiTheme="minorEastAsia"/>
          <w:szCs w:val="20"/>
        </w:rPr>
        <w:t xml:space="preserve"> update, so even if </w:t>
      </w:r>
      <w:proofErr w:type="gramStart"/>
      <w:r w:rsidRPr="00264175">
        <w:rPr>
          <w:rFonts w:asciiTheme="minorEastAsia" w:hAnsiTheme="minorEastAsia"/>
          <w:szCs w:val="20"/>
        </w:rPr>
        <w:t>the final result</w:t>
      </w:r>
      <w:proofErr w:type="gramEnd"/>
      <w:r w:rsidRPr="00264175">
        <w:rPr>
          <w:rFonts w:asciiTheme="minorEastAsia" w:hAnsiTheme="minorEastAsia"/>
          <w:szCs w:val="20"/>
        </w:rPr>
        <w:t xml:space="preserve"> is reached and Reward (100), it eventually converges to a specific value as Episode is repeated.</w:t>
      </w:r>
    </w:p>
    <w:p w14:paraId="1E562634" w14:textId="77777777" w:rsidR="00264175" w:rsidRPr="00264175" w:rsidRDefault="00264175" w:rsidP="00264175">
      <w:pPr>
        <w:rPr>
          <w:rFonts w:asciiTheme="minorEastAsia" w:hAnsiTheme="minorEastAsia"/>
          <w:szCs w:val="20"/>
        </w:rPr>
      </w:pPr>
      <w:proofErr w:type="gramStart"/>
      <w:r w:rsidRPr="00264175">
        <w:rPr>
          <w:rFonts w:asciiTheme="minorEastAsia" w:hAnsiTheme="minorEastAsia"/>
          <w:szCs w:val="20"/>
        </w:rPr>
        <w:t>So</w:t>
      </w:r>
      <w:proofErr w:type="gramEnd"/>
      <w:r w:rsidRPr="00264175">
        <w:rPr>
          <w:rFonts w:asciiTheme="minorEastAsia" w:hAnsiTheme="minorEastAsia"/>
          <w:szCs w:val="20"/>
        </w:rPr>
        <w:t xml:space="preserve"> we can see that 0.2 or 0.4 where a is very small does not reach the final destination.</w:t>
      </w:r>
    </w:p>
    <w:p w14:paraId="6A0463F7" w14:textId="77777777" w:rsidR="00264175" w:rsidRPr="00264175" w:rsidRDefault="00264175" w:rsidP="00264175">
      <w:pPr>
        <w:rPr>
          <w:rFonts w:asciiTheme="minorEastAsia" w:hAnsiTheme="minorEastAsia"/>
          <w:szCs w:val="20"/>
        </w:rPr>
      </w:pPr>
      <w:r w:rsidRPr="00264175">
        <w:rPr>
          <w:rFonts w:asciiTheme="minorEastAsia" w:hAnsiTheme="minorEastAsia"/>
          <w:szCs w:val="20"/>
        </w:rPr>
        <w:t>Because the above maze problem is difficult (because the distance is long from the start position to the target position) it is difficult to learn with these small learning rates.(The update size is small, so the final reward cannot affect and eventually converges all around the starting position, resulting in the Agent repeating only the same position) Note that most cases , it will repeat about 5 spaces or less from the starting position, but in my code, it is designed to behave randomly.</w:t>
      </w:r>
    </w:p>
    <w:p w14:paraId="457BFB15" w14:textId="77777777" w:rsidR="00264175" w:rsidRPr="00264175" w:rsidRDefault="00264175" w:rsidP="00264175">
      <w:pPr>
        <w:rPr>
          <w:rFonts w:asciiTheme="minorEastAsia" w:hAnsiTheme="minorEastAsia"/>
          <w:szCs w:val="20"/>
        </w:rPr>
      </w:pPr>
    </w:p>
    <w:p w14:paraId="19F61D34" w14:textId="405C343D" w:rsidR="003455BC" w:rsidRPr="003455BC" w:rsidRDefault="00264175" w:rsidP="00264175">
      <w:pPr>
        <w:rPr>
          <w:rFonts w:asciiTheme="minorEastAsia" w:hAnsiTheme="minorEastAsia" w:hint="eastAsia"/>
          <w:sz w:val="24"/>
          <w:szCs w:val="24"/>
        </w:rPr>
      </w:pPr>
      <w:r w:rsidRPr="00264175">
        <w:rPr>
          <w:rFonts w:asciiTheme="minorEastAsia" w:hAnsiTheme="minorEastAsia"/>
          <w:szCs w:val="20"/>
        </w:rPr>
        <w:t>Now let's understand the impact of the Discover Rate. I explained the impact of Discount above, and it is the same. While the Learning Rate governs the overall size of updates, the Discount Rate more directly affects the reduction of final rewards. Smaller Discount Rate converges faster, so you become shortsighted, and the larger the Discount Rate, the more far you can see. Therefore, in order not to face the same converging problem, the Discount Rate must be set according to the tendency of the maze to some extent.</w:t>
      </w:r>
    </w:p>
    <w:p w14:paraId="67ABCD02" w14:textId="673314DE" w:rsidR="00F11E8D" w:rsidRDefault="00F11E8D" w:rsidP="00C12A05">
      <w:pPr>
        <w:rPr>
          <w:rFonts w:asciiTheme="minorEastAsia" w:hAnsiTheme="minorEastAsia"/>
          <w:b/>
          <w:bCs/>
          <w:sz w:val="30"/>
          <w:szCs w:val="30"/>
        </w:rPr>
      </w:pPr>
      <w:proofErr w:type="spellStart"/>
      <w:r w:rsidRPr="00F11E8D">
        <w:rPr>
          <w:rFonts w:asciiTheme="minorEastAsia" w:hAnsiTheme="minorEastAsia" w:hint="eastAsia"/>
          <w:b/>
          <w:bCs/>
          <w:sz w:val="30"/>
          <w:szCs w:val="30"/>
        </w:rPr>
        <w:lastRenderedPageBreak/>
        <w:t>Ⅲ</w:t>
      </w:r>
      <w:proofErr w:type="spellEnd"/>
      <w:r>
        <w:rPr>
          <w:rFonts w:asciiTheme="minorEastAsia" w:hAnsiTheme="minorEastAsia" w:hint="eastAsia"/>
          <w:b/>
          <w:bCs/>
          <w:sz w:val="30"/>
          <w:szCs w:val="30"/>
        </w:rPr>
        <w:t>.</w:t>
      </w:r>
      <w:r w:rsidR="00665DBF">
        <w:rPr>
          <w:rFonts w:asciiTheme="minorEastAsia" w:hAnsiTheme="minorEastAsia"/>
          <w:b/>
          <w:bCs/>
          <w:sz w:val="30"/>
          <w:szCs w:val="30"/>
        </w:rPr>
        <w:t xml:space="preserve"> </w:t>
      </w:r>
      <w:r w:rsidR="00053DD3">
        <w:rPr>
          <w:rFonts w:asciiTheme="minorEastAsia" w:hAnsiTheme="minorEastAsia"/>
          <w:b/>
          <w:bCs/>
          <w:sz w:val="30"/>
          <w:szCs w:val="30"/>
        </w:rPr>
        <w:t>Code Description</w:t>
      </w:r>
    </w:p>
    <w:p w14:paraId="5028AF8C" w14:textId="43E36201" w:rsidR="00C27902" w:rsidRDefault="00C27902" w:rsidP="00E858D4">
      <w:pPr>
        <w:rPr>
          <w:rFonts w:asciiTheme="minorEastAsia" w:hAnsiTheme="minorEastAsia"/>
          <w:sz w:val="18"/>
          <w:szCs w:val="18"/>
        </w:rPr>
      </w:pPr>
    </w:p>
    <w:p w14:paraId="05339988" w14:textId="77777777" w:rsidR="00C27902" w:rsidRDefault="00C27902" w:rsidP="00E858D4">
      <w:pPr>
        <w:rPr>
          <w:rFonts w:asciiTheme="minorEastAsia" w:hAnsiTheme="minorEastAsia"/>
          <w:sz w:val="18"/>
          <w:szCs w:val="18"/>
        </w:rPr>
      </w:pPr>
    </w:p>
    <w:p w14:paraId="44326818" w14:textId="77777777" w:rsidR="00D75C1D" w:rsidRDefault="00D75C1D" w:rsidP="00E858D4">
      <w:pPr>
        <w:rPr>
          <w:rFonts w:asciiTheme="minorEastAsia" w:hAnsiTheme="minorEastAsia"/>
          <w:sz w:val="18"/>
          <w:szCs w:val="18"/>
        </w:rPr>
      </w:pPr>
    </w:p>
    <w:p w14:paraId="3D7439D3" w14:textId="77777777" w:rsidR="00D75C1D" w:rsidRDefault="00D75C1D" w:rsidP="00E858D4">
      <w:pPr>
        <w:rPr>
          <w:rFonts w:asciiTheme="minorEastAsia" w:hAnsiTheme="minorEastAsia"/>
          <w:sz w:val="18"/>
          <w:szCs w:val="18"/>
        </w:rPr>
      </w:pPr>
    </w:p>
    <w:p w14:paraId="2AB4BDB4" w14:textId="77777777" w:rsidR="00D75C1D" w:rsidRDefault="00D75C1D" w:rsidP="00E858D4">
      <w:pPr>
        <w:rPr>
          <w:rFonts w:asciiTheme="minorEastAsia" w:hAnsiTheme="minorEastAsia"/>
          <w:sz w:val="18"/>
          <w:szCs w:val="18"/>
        </w:rPr>
      </w:pPr>
    </w:p>
    <w:p w14:paraId="5AD5462D" w14:textId="77777777" w:rsidR="00D75C1D" w:rsidRDefault="00D75C1D" w:rsidP="00E858D4">
      <w:pPr>
        <w:rPr>
          <w:rFonts w:asciiTheme="minorEastAsia" w:hAnsiTheme="minorEastAsia"/>
          <w:sz w:val="18"/>
          <w:szCs w:val="18"/>
        </w:rPr>
      </w:pPr>
    </w:p>
    <w:p w14:paraId="5AE125BA" w14:textId="77777777" w:rsidR="00D75C1D" w:rsidRDefault="00D75C1D" w:rsidP="00E858D4">
      <w:pPr>
        <w:rPr>
          <w:rFonts w:asciiTheme="minorEastAsia" w:hAnsiTheme="minorEastAsia"/>
          <w:sz w:val="18"/>
          <w:szCs w:val="18"/>
        </w:rPr>
      </w:pPr>
    </w:p>
    <w:p w14:paraId="35886C62" w14:textId="77777777" w:rsidR="00D75C1D" w:rsidRDefault="00D75C1D" w:rsidP="00E858D4">
      <w:pPr>
        <w:rPr>
          <w:rFonts w:asciiTheme="minorEastAsia" w:hAnsiTheme="minorEastAsia"/>
          <w:sz w:val="18"/>
          <w:szCs w:val="18"/>
        </w:rPr>
      </w:pPr>
    </w:p>
    <w:p w14:paraId="5BBDEF35" w14:textId="77777777" w:rsidR="00D75C1D" w:rsidRDefault="00D75C1D" w:rsidP="00E858D4">
      <w:pPr>
        <w:rPr>
          <w:rFonts w:asciiTheme="minorEastAsia" w:hAnsiTheme="minorEastAsia"/>
          <w:sz w:val="18"/>
          <w:szCs w:val="18"/>
        </w:rPr>
      </w:pPr>
    </w:p>
    <w:p w14:paraId="1D16F094" w14:textId="77777777" w:rsidR="00D75C1D" w:rsidRDefault="00D75C1D" w:rsidP="00E858D4">
      <w:pPr>
        <w:rPr>
          <w:rFonts w:asciiTheme="minorEastAsia" w:hAnsiTheme="minorEastAsia"/>
          <w:sz w:val="18"/>
          <w:szCs w:val="18"/>
        </w:rPr>
      </w:pPr>
    </w:p>
    <w:p w14:paraId="7D9623F2" w14:textId="77777777" w:rsidR="00D75C1D" w:rsidRDefault="00D75C1D" w:rsidP="00E858D4">
      <w:pPr>
        <w:rPr>
          <w:rFonts w:asciiTheme="minorEastAsia" w:hAnsiTheme="minorEastAsia"/>
          <w:sz w:val="18"/>
          <w:szCs w:val="18"/>
        </w:rPr>
      </w:pPr>
    </w:p>
    <w:p w14:paraId="5C123C48" w14:textId="77777777" w:rsidR="00D75C1D" w:rsidRDefault="00D75C1D" w:rsidP="00E858D4">
      <w:pPr>
        <w:rPr>
          <w:rFonts w:asciiTheme="minorEastAsia" w:hAnsiTheme="minorEastAsia"/>
          <w:sz w:val="18"/>
          <w:szCs w:val="18"/>
        </w:rPr>
      </w:pPr>
    </w:p>
    <w:p w14:paraId="7BC32258" w14:textId="77777777" w:rsidR="00D75C1D" w:rsidRDefault="00D75C1D" w:rsidP="00E858D4">
      <w:pPr>
        <w:rPr>
          <w:rFonts w:asciiTheme="minorEastAsia" w:hAnsiTheme="minorEastAsia"/>
          <w:sz w:val="18"/>
          <w:szCs w:val="18"/>
        </w:rPr>
      </w:pPr>
    </w:p>
    <w:p w14:paraId="727F1ADD" w14:textId="77777777" w:rsidR="00D75C1D" w:rsidRDefault="00D75C1D" w:rsidP="00E858D4">
      <w:pPr>
        <w:rPr>
          <w:rFonts w:asciiTheme="minorEastAsia" w:hAnsiTheme="minorEastAsia"/>
          <w:sz w:val="18"/>
          <w:szCs w:val="18"/>
        </w:rPr>
      </w:pPr>
    </w:p>
    <w:p w14:paraId="712D2CF3" w14:textId="77777777" w:rsidR="00D75C1D" w:rsidRDefault="00D75C1D" w:rsidP="00E858D4">
      <w:pPr>
        <w:rPr>
          <w:rFonts w:asciiTheme="minorEastAsia" w:hAnsiTheme="minorEastAsia"/>
          <w:sz w:val="18"/>
          <w:szCs w:val="18"/>
        </w:rPr>
      </w:pPr>
    </w:p>
    <w:p w14:paraId="5BB3EF27" w14:textId="77777777" w:rsidR="00D75C1D" w:rsidRDefault="00D75C1D" w:rsidP="00E858D4">
      <w:pPr>
        <w:rPr>
          <w:rFonts w:asciiTheme="minorEastAsia" w:hAnsiTheme="minorEastAsia"/>
          <w:sz w:val="18"/>
          <w:szCs w:val="18"/>
        </w:rPr>
      </w:pPr>
    </w:p>
    <w:p w14:paraId="5F5C76A4" w14:textId="77777777" w:rsidR="00D75C1D" w:rsidRDefault="00D75C1D" w:rsidP="00E858D4">
      <w:pPr>
        <w:rPr>
          <w:rFonts w:asciiTheme="minorEastAsia" w:hAnsiTheme="minorEastAsia"/>
          <w:sz w:val="18"/>
          <w:szCs w:val="18"/>
        </w:rPr>
      </w:pPr>
    </w:p>
    <w:p w14:paraId="329FD949" w14:textId="77777777" w:rsidR="00D75C1D" w:rsidRDefault="00D75C1D" w:rsidP="00E858D4">
      <w:pPr>
        <w:rPr>
          <w:rFonts w:asciiTheme="minorEastAsia" w:hAnsiTheme="minorEastAsia"/>
          <w:sz w:val="18"/>
          <w:szCs w:val="18"/>
        </w:rPr>
      </w:pPr>
    </w:p>
    <w:p w14:paraId="2323ED19" w14:textId="77777777" w:rsidR="00D75C1D" w:rsidRDefault="00D75C1D" w:rsidP="00E858D4">
      <w:pPr>
        <w:rPr>
          <w:rFonts w:asciiTheme="minorEastAsia" w:hAnsiTheme="minorEastAsia"/>
          <w:sz w:val="18"/>
          <w:szCs w:val="18"/>
        </w:rPr>
      </w:pPr>
    </w:p>
    <w:p w14:paraId="53CAE0E0" w14:textId="77777777" w:rsidR="00D75C1D" w:rsidRDefault="00D75C1D" w:rsidP="00E858D4">
      <w:pPr>
        <w:rPr>
          <w:rFonts w:asciiTheme="minorEastAsia" w:hAnsiTheme="minorEastAsia"/>
          <w:sz w:val="18"/>
          <w:szCs w:val="18"/>
        </w:rPr>
      </w:pPr>
    </w:p>
    <w:p w14:paraId="121BBC08" w14:textId="77777777" w:rsidR="00D75C1D" w:rsidRDefault="00D75C1D" w:rsidP="00E858D4">
      <w:pPr>
        <w:rPr>
          <w:rFonts w:asciiTheme="minorEastAsia" w:hAnsiTheme="minorEastAsia"/>
          <w:sz w:val="18"/>
          <w:szCs w:val="18"/>
        </w:rPr>
      </w:pPr>
    </w:p>
    <w:p w14:paraId="77DB48DF" w14:textId="77777777" w:rsidR="00D75C1D" w:rsidRDefault="00D75C1D" w:rsidP="00E858D4">
      <w:pPr>
        <w:rPr>
          <w:rFonts w:asciiTheme="minorEastAsia" w:hAnsiTheme="minorEastAsia"/>
          <w:sz w:val="18"/>
          <w:szCs w:val="18"/>
        </w:rPr>
      </w:pPr>
    </w:p>
    <w:p w14:paraId="12C91D87" w14:textId="77777777" w:rsidR="00D75C1D" w:rsidRDefault="00D75C1D" w:rsidP="00E858D4">
      <w:pPr>
        <w:rPr>
          <w:rFonts w:asciiTheme="minorEastAsia" w:hAnsiTheme="minorEastAsia"/>
          <w:sz w:val="18"/>
          <w:szCs w:val="18"/>
        </w:rPr>
      </w:pPr>
    </w:p>
    <w:p w14:paraId="25301926" w14:textId="77777777" w:rsidR="00EB4E94" w:rsidRDefault="00EB4E94" w:rsidP="00E858D4">
      <w:pPr>
        <w:rPr>
          <w:rFonts w:asciiTheme="minorEastAsia" w:hAnsiTheme="minorEastAsia"/>
          <w:sz w:val="18"/>
          <w:szCs w:val="18"/>
        </w:rPr>
      </w:pPr>
    </w:p>
    <w:p w14:paraId="0D525067" w14:textId="77777777" w:rsidR="00EB4E94" w:rsidRDefault="00EB4E94" w:rsidP="00E858D4">
      <w:pPr>
        <w:rPr>
          <w:rFonts w:asciiTheme="minorEastAsia" w:hAnsiTheme="minorEastAsia"/>
          <w:sz w:val="18"/>
          <w:szCs w:val="18"/>
        </w:rPr>
      </w:pPr>
    </w:p>
    <w:p w14:paraId="0BEDAF53" w14:textId="77777777" w:rsidR="00EB4E94" w:rsidRPr="002A10AB" w:rsidRDefault="00EB4E94" w:rsidP="00E858D4">
      <w:pPr>
        <w:rPr>
          <w:rFonts w:asciiTheme="minorEastAsia" w:hAnsiTheme="minorEastAsia" w:hint="eastAsia"/>
          <w:sz w:val="18"/>
          <w:szCs w:val="18"/>
        </w:rPr>
      </w:pPr>
    </w:p>
    <w:p w14:paraId="46A9A0E8" w14:textId="7FD8D734" w:rsidR="004F4478" w:rsidRDefault="00F11E8D" w:rsidP="00F355F8">
      <w:pPr>
        <w:rPr>
          <w:rFonts w:asciiTheme="minorEastAsia" w:hAnsiTheme="minorEastAsia"/>
          <w:b/>
          <w:bCs/>
          <w:sz w:val="30"/>
          <w:szCs w:val="30"/>
        </w:rPr>
      </w:pPr>
      <w:proofErr w:type="spellStart"/>
      <w:r w:rsidRPr="00F11E8D">
        <w:rPr>
          <w:rFonts w:asciiTheme="minorEastAsia" w:hAnsiTheme="minorEastAsia" w:hint="eastAsia"/>
          <w:b/>
          <w:bCs/>
          <w:sz w:val="30"/>
          <w:szCs w:val="30"/>
        </w:rPr>
        <w:lastRenderedPageBreak/>
        <w:t>Ⅳ</w:t>
      </w:r>
      <w:proofErr w:type="spellEnd"/>
      <w:r>
        <w:rPr>
          <w:rFonts w:asciiTheme="minorEastAsia" w:hAnsiTheme="minorEastAsia" w:hint="eastAsia"/>
          <w:b/>
          <w:bCs/>
          <w:sz w:val="30"/>
          <w:szCs w:val="30"/>
        </w:rPr>
        <w:t>.</w:t>
      </w:r>
      <w:r w:rsidR="00665DBF">
        <w:rPr>
          <w:rFonts w:asciiTheme="minorEastAsia" w:hAnsiTheme="minorEastAsia"/>
          <w:b/>
          <w:bCs/>
          <w:sz w:val="30"/>
          <w:szCs w:val="30"/>
        </w:rPr>
        <w:t xml:space="preserve"> </w:t>
      </w:r>
      <w:r w:rsidR="001D5A5C" w:rsidRPr="001D5A5C">
        <w:rPr>
          <w:rFonts w:asciiTheme="minorEastAsia" w:hAnsiTheme="minorEastAsia"/>
          <w:b/>
          <w:bCs/>
          <w:sz w:val="30"/>
          <w:szCs w:val="30"/>
        </w:rPr>
        <w:t>Visualization</w:t>
      </w:r>
    </w:p>
    <w:p w14:paraId="3E354481" w14:textId="298485AF" w:rsidR="00F659C7" w:rsidRPr="00F659C7" w:rsidRDefault="00F659C7" w:rsidP="00F659C7">
      <w:pPr>
        <w:jc w:val="center"/>
        <w:rPr>
          <w:rFonts w:asciiTheme="minorEastAsia" w:hAnsiTheme="minorEastAsia"/>
          <w:b/>
          <w:bCs/>
          <w:sz w:val="24"/>
          <w:szCs w:val="24"/>
        </w:rPr>
      </w:pPr>
      <w:r w:rsidRPr="00F659C7">
        <w:rPr>
          <w:rFonts w:asciiTheme="minorEastAsia" w:hAnsiTheme="minorEastAsia" w:hint="eastAsia"/>
          <w:b/>
          <w:bCs/>
          <w:sz w:val="24"/>
          <w:szCs w:val="24"/>
        </w:rPr>
        <w:t>T</w:t>
      </w:r>
      <w:r w:rsidRPr="00F659C7">
        <w:rPr>
          <w:rFonts w:asciiTheme="minorEastAsia" w:hAnsiTheme="minorEastAsia"/>
          <w:b/>
          <w:bCs/>
          <w:sz w:val="24"/>
          <w:szCs w:val="24"/>
        </w:rPr>
        <w:t>ASK 1~4</w:t>
      </w:r>
    </w:p>
    <w:p w14:paraId="267558E1" w14:textId="6ADD5C09" w:rsidR="00D75C1D" w:rsidRDefault="00D75C1D" w:rsidP="00F355F8">
      <w:pPr>
        <w:rPr>
          <w:rFonts w:asciiTheme="minorEastAsia" w:hAnsiTheme="minorEastAsia" w:hint="eastAsia"/>
          <w:b/>
          <w:bCs/>
          <w:sz w:val="30"/>
          <w:szCs w:val="30"/>
        </w:rPr>
      </w:pPr>
      <w:r>
        <w:rPr>
          <w:noProof/>
        </w:rPr>
        <w:drawing>
          <wp:inline distT="0" distB="0" distL="0" distR="0" wp14:anchorId="6176502E" wp14:editId="07570EEF">
            <wp:extent cx="5731510" cy="2762885"/>
            <wp:effectExtent l="0" t="0" r="2540" b="0"/>
            <wp:docPr id="392297862" name="그림 1" descr="텍스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97862" name="그림 1" descr="텍스트, 도표, 패턴이(가) 표시된 사진&#10;&#10;자동 생성된 설명"/>
                    <pic:cNvPicPr/>
                  </pic:nvPicPr>
                  <pic:blipFill>
                    <a:blip r:embed="rId8"/>
                    <a:stretch>
                      <a:fillRect/>
                    </a:stretch>
                  </pic:blipFill>
                  <pic:spPr>
                    <a:xfrm>
                      <a:off x="0" y="0"/>
                      <a:ext cx="5731510" cy="2762885"/>
                    </a:xfrm>
                    <a:prstGeom prst="rect">
                      <a:avLst/>
                    </a:prstGeom>
                  </pic:spPr>
                </pic:pic>
              </a:graphicData>
            </a:graphic>
          </wp:inline>
        </w:drawing>
      </w:r>
    </w:p>
    <w:p w14:paraId="40D223A3" w14:textId="173997B2" w:rsidR="00D75C1D" w:rsidRPr="00F659C7" w:rsidRDefault="00D75C1D" w:rsidP="00F659C7">
      <w:pPr>
        <w:jc w:val="center"/>
        <w:rPr>
          <w:rFonts w:asciiTheme="minorEastAsia" w:hAnsiTheme="minorEastAsia" w:hint="eastAsia"/>
          <w:b/>
          <w:bCs/>
          <w:sz w:val="24"/>
          <w:szCs w:val="24"/>
        </w:rPr>
      </w:pPr>
      <w:r w:rsidRPr="00F659C7">
        <w:rPr>
          <w:rFonts w:asciiTheme="minorEastAsia" w:hAnsiTheme="minorEastAsia" w:hint="eastAsia"/>
          <w:b/>
          <w:bCs/>
          <w:sz w:val="24"/>
          <w:szCs w:val="24"/>
        </w:rPr>
        <w:t>T</w:t>
      </w:r>
      <w:r w:rsidRPr="00F659C7">
        <w:rPr>
          <w:rFonts w:asciiTheme="minorEastAsia" w:hAnsiTheme="minorEastAsia"/>
          <w:b/>
          <w:bCs/>
          <w:sz w:val="24"/>
          <w:szCs w:val="24"/>
        </w:rPr>
        <w:t>ASK</w:t>
      </w:r>
      <w:r w:rsidR="00F659C7" w:rsidRPr="00F659C7">
        <w:rPr>
          <w:rFonts w:asciiTheme="minorEastAsia" w:hAnsiTheme="minorEastAsia"/>
          <w:b/>
          <w:bCs/>
          <w:sz w:val="24"/>
          <w:szCs w:val="24"/>
        </w:rPr>
        <w:t xml:space="preserve"> 5</w:t>
      </w:r>
    </w:p>
    <w:p w14:paraId="01FC95A2" w14:textId="19E0B5E0" w:rsidR="00D75C1D" w:rsidRDefault="00D75C1D" w:rsidP="00E007F6">
      <w:pPr>
        <w:jc w:val="center"/>
        <w:rPr>
          <w:rFonts w:asciiTheme="minorEastAsia" w:hAnsiTheme="minorEastAsia"/>
          <w:b/>
          <w:bCs/>
          <w:sz w:val="30"/>
          <w:szCs w:val="30"/>
        </w:rPr>
      </w:pPr>
      <w:r>
        <w:rPr>
          <w:noProof/>
        </w:rPr>
        <w:drawing>
          <wp:inline distT="0" distB="0" distL="0" distR="0" wp14:anchorId="188C9BD2" wp14:editId="76FA0C3F">
            <wp:extent cx="4963370" cy="4267200"/>
            <wp:effectExtent l="0" t="0" r="8890" b="0"/>
            <wp:docPr id="83427912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79121" name="그림 1" descr="텍스트, 스크린샷, 도표, 폰트이(가) 표시된 사진&#10;&#10;자동 생성된 설명"/>
                    <pic:cNvPicPr/>
                  </pic:nvPicPr>
                  <pic:blipFill>
                    <a:blip r:embed="rId17"/>
                    <a:stretch>
                      <a:fillRect/>
                    </a:stretch>
                  </pic:blipFill>
                  <pic:spPr>
                    <a:xfrm>
                      <a:off x="0" y="0"/>
                      <a:ext cx="4969189" cy="4272203"/>
                    </a:xfrm>
                    <a:prstGeom prst="rect">
                      <a:avLst/>
                    </a:prstGeom>
                  </pic:spPr>
                </pic:pic>
              </a:graphicData>
            </a:graphic>
          </wp:inline>
        </w:drawing>
      </w:r>
    </w:p>
    <w:p w14:paraId="342AEC4D" w14:textId="0DC4A07D" w:rsidR="00CF3627" w:rsidRDefault="00CF3627" w:rsidP="00E007F6">
      <w:pPr>
        <w:jc w:val="center"/>
        <w:rPr>
          <w:rFonts w:asciiTheme="minorEastAsia" w:hAnsiTheme="minorEastAsia" w:hint="eastAsia"/>
          <w:b/>
          <w:bCs/>
          <w:sz w:val="30"/>
          <w:szCs w:val="30"/>
        </w:rPr>
      </w:pPr>
      <w:r>
        <w:rPr>
          <w:noProof/>
        </w:rPr>
        <w:lastRenderedPageBreak/>
        <w:drawing>
          <wp:inline distT="0" distB="0" distL="0" distR="0" wp14:anchorId="4B4D909C" wp14:editId="3C96C440">
            <wp:extent cx="5731510" cy="2148205"/>
            <wp:effectExtent l="0" t="0" r="2540" b="4445"/>
            <wp:docPr id="1003827618" name="그림 1" descr="텍스트,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7618" name="그림 1" descr="텍스트, 도표, 라인, 스크린샷이(가) 표시된 사진&#10;&#10;자동 생성된 설명"/>
                    <pic:cNvPicPr/>
                  </pic:nvPicPr>
                  <pic:blipFill>
                    <a:blip r:embed="rId10"/>
                    <a:stretch>
                      <a:fillRect/>
                    </a:stretch>
                  </pic:blipFill>
                  <pic:spPr>
                    <a:xfrm>
                      <a:off x="0" y="0"/>
                      <a:ext cx="5731510" cy="2148205"/>
                    </a:xfrm>
                    <a:prstGeom prst="rect">
                      <a:avLst/>
                    </a:prstGeom>
                  </pic:spPr>
                </pic:pic>
              </a:graphicData>
            </a:graphic>
          </wp:inline>
        </w:drawing>
      </w:r>
    </w:p>
    <w:sectPr w:rsidR="00CF3627">
      <w:headerReference w:type="default" r:id="rId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BA93" w14:textId="77777777" w:rsidR="00A43AAC" w:rsidRDefault="00A43AAC" w:rsidP="004906D9">
      <w:pPr>
        <w:spacing w:after="0" w:line="240" w:lineRule="auto"/>
      </w:pPr>
      <w:r>
        <w:separator/>
      </w:r>
    </w:p>
  </w:endnote>
  <w:endnote w:type="continuationSeparator" w:id="0">
    <w:p w14:paraId="1601837C" w14:textId="77777777" w:rsidR="00A43AAC" w:rsidRDefault="00A43AAC" w:rsidP="00490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55B3" w14:textId="77777777" w:rsidR="00A43AAC" w:rsidRDefault="00A43AAC" w:rsidP="004906D9">
      <w:pPr>
        <w:spacing w:after="0" w:line="240" w:lineRule="auto"/>
      </w:pPr>
      <w:r>
        <w:separator/>
      </w:r>
    </w:p>
  </w:footnote>
  <w:footnote w:type="continuationSeparator" w:id="0">
    <w:p w14:paraId="0009DC33" w14:textId="77777777" w:rsidR="00A43AAC" w:rsidRDefault="00A43AAC" w:rsidP="00490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40C7" w14:textId="518FF0DF" w:rsidR="004906D9" w:rsidRDefault="004906D9">
    <w:pPr>
      <w:pStyle w:val="a3"/>
    </w:pPr>
    <w:r>
      <w:t xml:space="preserve">SWE3011-42 Introduction to Artificial Intelligence. Spring 2023. </w:t>
    </w:r>
    <w:r>
      <w:ptab w:relativeTo="margin" w:alignment="right" w:leader="none"/>
    </w:r>
    <w:r>
      <w:t>SKKU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6A5"/>
    <w:multiLevelType w:val="hybridMultilevel"/>
    <w:tmpl w:val="7EF4F56A"/>
    <w:lvl w:ilvl="0" w:tplc="C3B6D40C">
      <w:numFmt w:val="bullet"/>
      <w:lvlText w:val="-"/>
      <w:lvlJc w:val="left"/>
      <w:pPr>
        <w:ind w:left="1164" w:hanging="360"/>
      </w:pPr>
      <w:rPr>
        <w:rFonts w:ascii="맑은 고딕" w:eastAsia="맑은 고딕" w:hAnsi="맑은 고딕" w:cstheme="minorBidi" w:hint="eastAsia"/>
      </w:rPr>
    </w:lvl>
    <w:lvl w:ilvl="1" w:tplc="04090003" w:tentative="1">
      <w:start w:val="1"/>
      <w:numFmt w:val="bullet"/>
      <w:lvlText w:val=""/>
      <w:lvlJc w:val="left"/>
      <w:pPr>
        <w:ind w:left="1684" w:hanging="440"/>
      </w:pPr>
      <w:rPr>
        <w:rFonts w:ascii="Wingdings" w:hAnsi="Wingdings" w:hint="default"/>
      </w:rPr>
    </w:lvl>
    <w:lvl w:ilvl="2" w:tplc="04090005" w:tentative="1">
      <w:start w:val="1"/>
      <w:numFmt w:val="bullet"/>
      <w:lvlText w:val=""/>
      <w:lvlJc w:val="left"/>
      <w:pPr>
        <w:ind w:left="2124" w:hanging="440"/>
      </w:pPr>
      <w:rPr>
        <w:rFonts w:ascii="Wingdings" w:hAnsi="Wingdings" w:hint="default"/>
      </w:rPr>
    </w:lvl>
    <w:lvl w:ilvl="3" w:tplc="04090001" w:tentative="1">
      <w:start w:val="1"/>
      <w:numFmt w:val="bullet"/>
      <w:lvlText w:val=""/>
      <w:lvlJc w:val="left"/>
      <w:pPr>
        <w:ind w:left="2564" w:hanging="440"/>
      </w:pPr>
      <w:rPr>
        <w:rFonts w:ascii="Wingdings" w:hAnsi="Wingdings" w:hint="default"/>
      </w:rPr>
    </w:lvl>
    <w:lvl w:ilvl="4" w:tplc="04090003" w:tentative="1">
      <w:start w:val="1"/>
      <w:numFmt w:val="bullet"/>
      <w:lvlText w:val=""/>
      <w:lvlJc w:val="left"/>
      <w:pPr>
        <w:ind w:left="3004" w:hanging="440"/>
      </w:pPr>
      <w:rPr>
        <w:rFonts w:ascii="Wingdings" w:hAnsi="Wingdings" w:hint="default"/>
      </w:rPr>
    </w:lvl>
    <w:lvl w:ilvl="5" w:tplc="04090005" w:tentative="1">
      <w:start w:val="1"/>
      <w:numFmt w:val="bullet"/>
      <w:lvlText w:val=""/>
      <w:lvlJc w:val="left"/>
      <w:pPr>
        <w:ind w:left="3444" w:hanging="440"/>
      </w:pPr>
      <w:rPr>
        <w:rFonts w:ascii="Wingdings" w:hAnsi="Wingdings" w:hint="default"/>
      </w:rPr>
    </w:lvl>
    <w:lvl w:ilvl="6" w:tplc="04090001" w:tentative="1">
      <w:start w:val="1"/>
      <w:numFmt w:val="bullet"/>
      <w:lvlText w:val=""/>
      <w:lvlJc w:val="left"/>
      <w:pPr>
        <w:ind w:left="3884" w:hanging="440"/>
      </w:pPr>
      <w:rPr>
        <w:rFonts w:ascii="Wingdings" w:hAnsi="Wingdings" w:hint="default"/>
      </w:rPr>
    </w:lvl>
    <w:lvl w:ilvl="7" w:tplc="04090003" w:tentative="1">
      <w:start w:val="1"/>
      <w:numFmt w:val="bullet"/>
      <w:lvlText w:val=""/>
      <w:lvlJc w:val="left"/>
      <w:pPr>
        <w:ind w:left="4324" w:hanging="440"/>
      </w:pPr>
      <w:rPr>
        <w:rFonts w:ascii="Wingdings" w:hAnsi="Wingdings" w:hint="default"/>
      </w:rPr>
    </w:lvl>
    <w:lvl w:ilvl="8" w:tplc="04090005" w:tentative="1">
      <w:start w:val="1"/>
      <w:numFmt w:val="bullet"/>
      <w:lvlText w:val=""/>
      <w:lvlJc w:val="left"/>
      <w:pPr>
        <w:ind w:left="4764" w:hanging="440"/>
      </w:pPr>
      <w:rPr>
        <w:rFonts w:ascii="Wingdings" w:hAnsi="Wingdings" w:hint="default"/>
      </w:rPr>
    </w:lvl>
  </w:abstractNum>
  <w:abstractNum w:abstractNumId="1" w15:restartNumberingAfterBreak="0">
    <w:nsid w:val="09121A6E"/>
    <w:multiLevelType w:val="hybridMultilevel"/>
    <w:tmpl w:val="AFECA226"/>
    <w:lvl w:ilvl="0" w:tplc="EDAA3BA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6D7080"/>
    <w:multiLevelType w:val="hybridMultilevel"/>
    <w:tmpl w:val="6760570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10E1001"/>
    <w:multiLevelType w:val="hybridMultilevel"/>
    <w:tmpl w:val="CDE2D1B0"/>
    <w:lvl w:ilvl="0" w:tplc="AEC2C76A">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8FB4545"/>
    <w:multiLevelType w:val="hybridMultilevel"/>
    <w:tmpl w:val="4DD080D2"/>
    <w:lvl w:ilvl="0" w:tplc="EDAA3BA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A9475F9"/>
    <w:multiLevelType w:val="hybridMultilevel"/>
    <w:tmpl w:val="6958B81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EF374C2"/>
    <w:multiLevelType w:val="hybridMultilevel"/>
    <w:tmpl w:val="1D1C3EF4"/>
    <w:lvl w:ilvl="0" w:tplc="04090003">
      <w:start w:val="1"/>
      <w:numFmt w:val="bullet"/>
      <w:lvlText w:val=""/>
      <w:lvlJc w:val="left"/>
      <w:pPr>
        <w:ind w:left="1676" w:hanging="440"/>
      </w:pPr>
      <w:rPr>
        <w:rFonts w:ascii="Wingdings" w:hAnsi="Wingdings" w:hint="default"/>
      </w:rPr>
    </w:lvl>
    <w:lvl w:ilvl="1" w:tplc="04090003">
      <w:start w:val="1"/>
      <w:numFmt w:val="bullet"/>
      <w:lvlText w:val=""/>
      <w:lvlJc w:val="left"/>
      <w:pPr>
        <w:ind w:left="2116" w:hanging="440"/>
      </w:pPr>
      <w:rPr>
        <w:rFonts w:ascii="Wingdings" w:hAnsi="Wingdings" w:hint="default"/>
      </w:rPr>
    </w:lvl>
    <w:lvl w:ilvl="2" w:tplc="04090005" w:tentative="1">
      <w:start w:val="1"/>
      <w:numFmt w:val="bullet"/>
      <w:lvlText w:val=""/>
      <w:lvlJc w:val="left"/>
      <w:pPr>
        <w:ind w:left="2556" w:hanging="440"/>
      </w:pPr>
      <w:rPr>
        <w:rFonts w:ascii="Wingdings" w:hAnsi="Wingdings" w:hint="default"/>
      </w:rPr>
    </w:lvl>
    <w:lvl w:ilvl="3" w:tplc="04090001" w:tentative="1">
      <w:start w:val="1"/>
      <w:numFmt w:val="bullet"/>
      <w:lvlText w:val=""/>
      <w:lvlJc w:val="left"/>
      <w:pPr>
        <w:ind w:left="2996" w:hanging="440"/>
      </w:pPr>
      <w:rPr>
        <w:rFonts w:ascii="Wingdings" w:hAnsi="Wingdings" w:hint="default"/>
      </w:rPr>
    </w:lvl>
    <w:lvl w:ilvl="4" w:tplc="04090003" w:tentative="1">
      <w:start w:val="1"/>
      <w:numFmt w:val="bullet"/>
      <w:lvlText w:val=""/>
      <w:lvlJc w:val="left"/>
      <w:pPr>
        <w:ind w:left="3436" w:hanging="440"/>
      </w:pPr>
      <w:rPr>
        <w:rFonts w:ascii="Wingdings" w:hAnsi="Wingdings" w:hint="default"/>
      </w:rPr>
    </w:lvl>
    <w:lvl w:ilvl="5" w:tplc="04090005" w:tentative="1">
      <w:start w:val="1"/>
      <w:numFmt w:val="bullet"/>
      <w:lvlText w:val=""/>
      <w:lvlJc w:val="left"/>
      <w:pPr>
        <w:ind w:left="3876" w:hanging="440"/>
      </w:pPr>
      <w:rPr>
        <w:rFonts w:ascii="Wingdings" w:hAnsi="Wingdings" w:hint="default"/>
      </w:rPr>
    </w:lvl>
    <w:lvl w:ilvl="6" w:tplc="04090001" w:tentative="1">
      <w:start w:val="1"/>
      <w:numFmt w:val="bullet"/>
      <w:lvlText w:val=""/>
      <w:lvlJc w:val="left"/>
      <w:pPr>
        <w:ind w:left="4316" w:hanging="440"/>
      </w:pPr>
      <w:rPr>
        <w:rFonts w:ascii="Wingdings" w:hAnsi="Wingdings" w:hint="default"/>
      </w:rPr>
    </w:lvl>
    <w:lvl w:ilvl="7" w:tplc="04090003" w:tentative="1">
      <w:start w:val="1"/>
      <w:numFmt w:val="bullet"/>
      <w:lvlText w:val=""/>
      <w:lvlJc w:val="left"/>
      <w:pPr>
        <w:ind w:left="4756" w:hanging="440"/>
      </w:pPr>
      <w:rPr>
        <w:rFonts w:ascii="Wingdings" w:hAnsi="Wingdings" w:hint="default"/>
      </w:rPr>
    </w:lvl>
    <w:lvl w:ilvl="8" w:tplc="04090005" w:tentative="1">
      <w:start w:val="1"/>
      <w:numFmt w:val="bullet"/>
      <w:lvlText w:val=""/>
      <w:lvlJc w:val="left"/>
      <w:pPr>
        <w:ind w:left="5196" w:hanging="440"/>
      </w:pPr>
      <w:rPr>
        <w:rFonts w:ascii="Wingdings" w:hAnsi="Wingdings" w:hint="default"/>
      </w:rPr>
    </w:lvl>
  </w:abstractNum>
  <w:abstractNum w:abstractNumId="7" w15:restartNumberingAfterBreak="0">
    <w:nsid w:val="500C2107"/>
    <w:multiLevelType w:val="hybridMultilevel"/>
    <w:tmpl w:val="875A1AA6"/>
    <w:lvl w:ilvl="0" w:tplc="EDAA3BA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5B16BCA"/>
    <w:multiLevelType w:val="hybridMultilevel"/>
    <w:tmpl w:val="E0D84B86"/>
    <w:lvl w:ilvl="0" w:tplc="38B837E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17668590">
    <w:abstractNumId w:val="0"/>
  </w:num>
  <w:num w:numId="2" w16cid:durableId="43456945">
    <w:abstractNumId w:val="6"/>
  </w:num>
  <w:num w:numId="3" w16cid:durableId="1624310341">
    <w:abstractNumId w:val="5"/>
  </w:num>
  <w:num w:numId="4" w16cid:durableId="941769053">
    <w:abstractNumId w:val="3"/>
  </w:num>
  <w:num w:numId="5" w16cid:durableId="1313829148">
    <w:abstractNumId w:val="8"/>
  </w:num>
  <w:num w:numId="6" w16cid:durableId="293946785">
    <w:abstractNumId w:val="1"/>
  </w:num>
  <w:num w:numId="7" w16cid:durableId="1387802418">
    <w:abstractNumId w:val="7"/>
  </w:num>
  <w:num w:numId="8" w16cid:durableId="24986785">
    <w:abstractNumId w:val="4"/>
  </w:num>
  <w:num w:numId="9" w16cid:durableId="299458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D9"/>
    <w:rsid w:val="00003798"/>
    <w:rsid w:val="000128C7"/>
    <w:rsid w:val="00052E43"/>
    <w:rsid w:val="00053DD3"/>
    <w:rsid w:val="00070C94"/>
    <w:rsid w:val="00072AC5"/>
    <w:rsid w:val="00082728"/>
    <w:rsid w:val="00087D37"/>
    <w:rsid w:val="0009794E"/>
    <w:rsid w:val="000A5290"/>
    <w:rsid w:val="000B6916"/>
    <w:rsid w:val="000E4F66"/>
    <w:rsid w:val="00100CAB"/>
    <w:rsid w:val="00117872"/>
    <w:rsid w:val="00120591"/>
    <w:rsid w:val="00125595"/>
    <w:rsid w:val="00130CF9"/>
    <w:rsid w:val="00136725"/>
    <w:rsid w:val="00144190"/>
    <w:rsid w:val="001701EB"/>
    <w:rsid w:val="0019593B"/>
    <w:rsid w:val="001C08B7"/>
    <w:rsid w:val="001C41F7"/>
    <w:rsid w:val="001D1584"/>
    <w:rsid w:val="001D5A5C"/>
    <w:rsid w:val="001E2476"/>
    <w:rsid w:val="00223B17"/>
    <w:rsid w:val="002302C1"/>
    <w:rsid w:val="00232542"/>
    <w:rsid w:val="002363F0"/>
    <w:rsid w:val="00237980"/>
    <w:rsid w:val="002417DC"/>
    <w:rsid w:val="00264175"/>
    <w:rsid w:val="00272A76"/>
    <w:rsid w:val="0027627E"/>
    <w:rsid w:val="00281438"/>
    <w:rsid w:val="00290ECF"/>
    <w:rsid w:val="00292C0A"/>
    <w:rsid w:val="002A10AB"/>
    <w:rsid w:val="002A2324"/>
    <w:rsid w:val="002B2DA9"/>
    <w:rsid w:val="002B649C"/>
    <w:rsid w:val="002D3C1D"/>
    <w:rsid w:val="002D4B80"/>
    <w:rsid w:val="00307E0A"/>
    <w:rsid w:val="0031020D"/>
    <w:rsid w:val="00313D8C"/>
    <w:rsid w:val="003455BC"/>
    <w:rsid w:val="0035381F"/>
    <w:rsid w:val="00356CFF"/>
    <w:rsid w:val="003A48F5"/>
    <w:rsid w:val="003B1C9E"/>
    <w:rsid w:val="003C20D6"/>
    <w:rsid w:val="00415963"/>
    <w:rsid w:val="004404DB"/>
    <w:rsid w:val="00461A56"/>
    <w:rsid w:val="00487824"/>
    <w:rsid w:val="004906D9"/>
    <w:rsid w:val="0049454B"/>
    <w:rsid w:val="004A0882"/>
    <w:rsid w:val="004C033D"/>
    <w:rsid w:val="004D118B"/>
    <w:rsid w:val="004E2765"/>
    <w:rsid w:val="004F4478"/>
    <w:rsid w:val="00510AC0"/>
    <w:rsid w:val="0051153F"/>
    <w:rsid w:val="00515926"/>
    <w:rsid w:val="00515E63"/>
    <w:rsid w:val="005373B2"/>
    <w:rsid w:val="005468D8"/>
    <w:rsid w:val="0055095B"/>
    <w:rsid w:val="00570010"/>
    <w:rsid w:val="00572206"/>
    <w:rsid w:val="00574237"/>
    <w:rsid w:val="00597B96"/>
    <w:rsid w:val="005D04D7"/>
    <w:rsid w:val="005E1167"/>
    <w:rsid w:val="005E7578"/>
    <w:rsid w:val="00610AD0"/>
    <w:rsid w:val="00615FD9"/>
    <w:rsid w:val="00634482"/>
    <w:rsid w:val="00652BF8"/>
    <w:rsid w:val="0066539A"/>
    <w:rsid w:val="00665DBF"/>
    <w:rsid w:val="00671134"/>
    <w:rsid w:val="00686186"/>
    <w:rsid w:val="00692494"/>
    <w:rsid w:val="006C585C"/>
    <w:rsid w:val="006D5CC4"/>
    <w:rsid w:val="006E65C8"/>
    <w:rsid w:val="00701765"/>
    <w:rsid w:val="0070583D"/>
    <w:rsid w:val="007071B8"/>
    <w:rsid w:val="00714B47"/>
    <w:rsid w:val="00726B3C"/>
    <w:rsid w:val="00732EAB"/>
    <w:rsid w:val="00737C0A"/>
    <w:rsid w:val="00787276"/>
    <w:rsid w:val="00792599"/>
    <w:rsid w:val="007A12D0"/>
    <w:rsid w:val="007B5B65"/>
    <w:rsid w:val="007B7B7D"/>
    <w:rsid w:val="007C57E1"/>
    <w:rsid w:val="007E2033"/>
    <w:rsid w:val="007F3D67"/>
    <w:rsid w:val="00867E8E"/>
    <w:rsid w:val="0088100A"/>
    <w:rsid w:val="00893EB7"/>
    <w:rsid w:val="008A6161"/>
    <w:rsid w:val="008E2FE9"/>
    <w:rsid w:val="00925E73"/>
    <w:rsid w:val="0093667D"/>
    <w:rsid w:val="009B3FCC"/>
    <w:rsid w:val="009B7A6A"/>
    <w:rsid w:val="009D1F8F"/>
    <w:rsid w:val="009E1CA2"/>
    <w:rsid w:val="009F29C9"/>
    <w:rsid w:val="00A04A77"/>
    <w:rsid w:val="00A12279"/>
    <w:rsid w:val="00A2078F"/>
    <w:rsid w:val="00A2624D"/>
    <w:rsid w:val="00A42804"/>
    <w:rsid w:val="00A43AAC"/>
    <w:rsid w:val="00A64A4D"/>
    <w:rsid w:val="00A801F1"/>
    <w:rsid w:val="00A8117B"/>
    <w:rsid w:val="00A823C4"/>
    <w:rsid w:val="00A87F3A"/>
    <w:rsid w:val="00A96139"/>
    <w:rsid w:val="00AA0008"/>
    <w:rsid w:val="00AE41A5"/>
    <w:rsid w:val="00AF6A09"/>
    <w:rsid w:val="00B009B9"/>
    <w:rsid w:val="00B0474A"/>
    <w:rsid w:val="00B44270"/>
    <w:rsid w:val="00B46E28"/>
    <w:rsid w:val="00B507E0"/>
    <w:rsid w:val="00B6201C"/>
    <w:rsid w:val="00B63475"/>
    <w:rsid w:val="00B64160"/>
    <w:rsid w:val="00B720B3"/>
    <w:rsid w:val="00B827EC"/>
    <w:rsid w:val="00B845A8"/>
    <w:rsid w:val="00B959AC"/>
    <w:rsid w:val="00BB448C"/>
    <w:rsid w:val="00BE37D2"/>
    <w:rsid w:val="00BE3E9F"/>
    <w:rsid w:val="00BE6473"/>
    <w:rsid w:val="00BF4BE2"/>
    <w:rsid w:val="00C00196"/>
    <w:rsid w:val="00C12A05"/>
    <w:rsid w:val="00C24EC2"/>
    <w:rsid w:val="00C27902"/>
    <w:rsid w:val="00C320E8"/>
    <w:rsid w:val="00C442D8"/>
    <w:rsid w:val="00C502FD"/>
    <w:rsid w:val="00C662C3"/>
    <w:rsid w:val="00C846A1"/>
    <w:rsid w:val="00CA4276"/>
    <w:rsid w:val="00CC632A"/>
    <w:rsid w:val="00CD2DC4"/>
    <w:rsid w:val="00CE2355"/>
    <w:rsid w:val="00CF0941"/>
    <w:rsid w:val="00CF3627"/>
    <w:rsid w:val="00CF7B45"/>
    <w:rsid w:val="00D2678B"/>
    <w:rsid w:val="00D54B70"/>
    <w:rsid w:val="00D6070A"/>
    <w:rsid w:val="00D67ED5"/>
    <w:rsid w:val="00D717F7"/>
    <w:rsid w:val="00D75C1D"/>
    <w:rsid w:val="00D75E94"/>
    <w:rsid w:val="00D91DC4"/>
    <w:rsid w:val="00DA0EB5"/>
    <w:rsid w:val="00DA45BC"/>
    <w:rsid w:val="00DB4D76"/>
    <w:rsid w:val="00DC3CE5"/>
    <w:rsid w:val="00DE2513"/>
    <w:rsid w:val="00DE3DA5"/>
    <w:rsid w:val="00DF123F"/>
    <w:rsid w:val="00E007F6"/>
    <w:rsid w:val="00E02D80"/>
    <w:rsid w:val="00E13E8F"/>
    <w:rsid w:val="00E252D5"/>
    <w:rsid w:val="00E26E4D"/>
    <w:rsid w:val="00E33DD4"/>
    <w:rsid w:val="00E4655B"/>
    <w:rsid w:val="00E54684"/>
    <w:rsid w:val="00E5796E"/>
    <w:rsid w:val="00E7636D"/>
    <w:rsid w:val="00E858D4"/>
    <w:rsid w:val="00EB4E94"/>
    <w:rsid w:val="00EC2A98"/>
    <w:rsid w:val="00ED0199"/>
    <w:rsid w:val="00ED7962"/>
    <w:rsid w:val="00EF648C"/>
    <w:rsid w:val="00F114FD"/>
    <w:rsid w:val="00F11E8D"/>
    <w:rsid w:val="00F17328"/>
    <w:rsid w:val="00F21A15"/>
    <w:rsid w:val="00F27075"/>
    <w:rsid w:val="00F3133B"/>
    <w:rsid w:val="00F355F8"/>
    <w:rsid w:val="00F41028"/>
    <w:rsid w:val="00F44409"/>
    <w:rsid w:val="00F51C7B"/>
    <w:rsid w:val="00F56076"/>
    <w:rsid w:val="00F63AD5"/>
    <w:rsid w:val="00F659C7"/>
    <w:rsid w:val="00F7186B"/>
    <w:rsid w:val="00F82D63"/>
    <w:rsid w:val="00F82DEE"/>
    <w:rsid w:val="00F83F6D"/>
    <w:rsid w:val="00FB1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5F29"/>
  <w15:chartTrackingRefBased/>
  <w15:docId w15:val="{CD962BF2-048B-461B-AE9F-4284D91E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06D9"/>
    <w:pPr>
      <w:tabs>
        <w:tab w:val="center" w:pos="4513"/>
        <w:tab w:val="right" w:pos="9026"/>
      </w:tabs>
      <w:snapToGrid w:val="0"/>
    </w:pPr>
  </w:style>
  <w:style w:type="character" w:customStyle="1" w:styleId="Char">
    <w:name w:val="머리글 Char"/>
    <w:basedOn w:val="a0"/>
    <w:link w:val="a3"/>
    <w:uiPriority w:val="99"/>
    <w:rsid w:val="004906D9"/>
  </w:style>
  <w:style w:type="paragraph" w:styleId="a4">
    <w:name w:val="footer"/>
    <w:basedOn w:val="a"/>
    <w:link w:val="Char0"/>
    <w:uiPriority w:val="99"/>
    <w:unhideWhenUsed/>
    <w:rsid w:val="004906D9"/>
    <w:pPr>
      <w:tabs>
        <w:tab w:val="center" w:pos="4513"/>
        <w:tab w:val="right" w:pos="9026"/>
      </w:tabs>
      <w:snapToGrid w:val="0"/>
    </w:pPr>
  </w:style>
  <w:style w:type="character" w:customStyle="1" w:styleId="Char0">
    <w:name w:val="바닥글 Char"/>
    <w:basedOn w:val="a0"/>
    <w:link w:val="a4"/>
    <w:uiPriority w:val="99"/>
    <w:rsid w:val="004906D9"/>
  </w:style>
  <w:style w:type="paragraph" w:styleId="a5">
    <w:name w:val="List Paragraph"/>
    <w:basedOn w:val="a"/>
    <w:uiPriority w:val="34"/>
    <w:qFormat/>
    <w:rsid w:val="00665DBF"/>
    <w:pPr>
      <w:ind w:leftChars="400" w:left="800"/>
    </w:pPr>
  </w:style>
  <w:style w:type="character" w:styleId="a6">
    <w:name w:val="Placeholder Text"/>
    <w:basedOn w:val="a0"/>
    <w:uiPriority w:val="99"/>
    <w:semiHidden/>
    <w:rsid w:val="00515E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91721">
      <w:bodyDiv w:val="1"/>
      <w:marLeft w:val="0"/>
      <w:marRight w:val="0"/>
      <w:marTop w:val="0"/>
      <w:marBottom w:val="0"/>
      <w:divBdr>
        <w:top w:val="none" w:sz="0" w:space="0" w:color="auto"/>
        <w:left w:val="none" w:sz="0" w:space="0" w:color="auto"/>
        <w:bottom w:val="none" w:sz="0" w:space="0" w:color="auto"/>
        <w:right w:val="none" w:sz="0" w:space="0" w:color="auto"/>
      </w:divBdr>
      <w:divsChild>
        <w:div w:id="212541290">
          <w:marLeft w:val="0"/>
          <w:marRight w:val="0"/>
          <w:marTop w:val="0"/>
          <w:marBottom w:val="0"/>
          <w:divBdr>
            <w:top w:val="none" w:sz="0" w:space="0" w:color="auto"/>
            <w:left w:val="none" w:sz="0" w:space="0" w:color="auto"/>
            <w:bottom w:val="none" w:sz="0" w:space="0" w:color="auto"/>
            <w:right w:val="none" w:sz="0" w:space="0" w:color="auto"/>
          </w:divBdr>
          <w:divsChild>
            <w:div w:id="374164300">
              <w:marLeft w:val="0"/>
              <w:marRight w:val="0"/>
              <w:marTop w:val="0"/>
              <w:marBottom w:val="0"/>
              <w:divBdr>
                <w:top w:val="none" w:sz="0" w:space="0" w:color="auto"/>
                <w:left w:val="none" w:sz="0" w:space="0" w:color="auto"/>
                <w:bottom w:val="none" w:sz="0" w:space="0" w:color="auto"/>
                <w:right w:val="none" w:sz="0" w:space="0" w:color="auto"/>
              </w:divBdr>
            </w:div>
            <w:div w:id="1347554627">
              <w:marLeft w:val="0"/>
              <w:marRight w:val="0"/>
              <w:marTop w:val="0"/>
              <w:marBottom w:val="0"/>
              <w:divBdr>
                <w:top w:val="none" w:sz="0" w:space="0" w:color="auto"/>
                <w:left w:val="none" w:sz="0" w:space="0" w:color="auto"/>
                <w:bottom w:val="none" w:sz="0" w:space="0" w:color="auto"/>
                <w:right w:val="none" w:sz="0" w:space="0" w:color="auto"/>
              </w:divBdr>
            </w:div>
            <w:div w:id="1219633471">
              <w:marLeft w:val="0"/>
              <w:marRight w:val="0"/>
              <w:marTop w:val="0"/>
              <w:marBottom w:val="0"/>
              <w:divBdr>
                <w:top w:val="none" w:sz="0" w:space="0" w:color="auto"/>
                <w:left w:val="none" w:sz="0" w:space="0" w:color="auto"/>
                <w:bottom w:val="none" w:sz="0" w:space="0" w:color="auto"/>
                <w:right w:val="none" w:sz="0" w:space="0" w:color="auto"/>
              </w:divBdr>
            </w:div>
            <w:div w:id="1854880412">
              <w:marLeft w:val="0"/>
              <w:marRight w:val="0"/>
              <w:marTop w:val="0"/>
              <w:marBottom w:val="0"/>
              <w:divBdr>
                <w:top w:val="none" w:sz="0" w:space="0" w:color="auto"/>
                <w:left w:val="none" w:sz="0" w:space="0" w:color="auto"/>
                <w:bottom w:val="none" w:sz="0" w:space="0" w:color="auto"/>
                <w:right w:val="none" w:sz="0" w:space="0" w:color="auto"/>
              </w:divBdr>
            </w:div>
            <w:div w:id="279997989">
              <w:marLeft w:val="0"/>
              <w:marRight w:val="0"/>
              <w:marTop w:val="0"/>
              <w:marBottom w:val="0"/>
              <w:divBdr>
                <w:top w:val="none" w:sz="0" w:space="0" w:color="auto"/>
                <w:left w:val="none" w:sz="0" w:space="0" w:color="auto"/>
                <w:bottom w:val="none" w:sz="0" w:space="0" w:color="auto"/>
                <w:right w:val="none" w:sz="0" w:space="0" w:color="auto"/>
              </w:divBdr>
            </w:div>
            <w:div w:id="478494736">
              <w:marLeft w:val="0"/>
              <w:marRight w:val="0"/>
              <w:marTop w:val="0"/>
              <w:marBottom w:val="0"/>
              <w:divBdr>
                <w:top w:val="none" w:sz="0" w:space="0" w:color="auto"/>
                <w:left w:val="none" w:sz="0" w:space="0" w:color="auto"/>
                <w:bottom w:val="none" w:sz="0" w:space="0" w:color="auto"/>
                <w:right w:val="none" w:sz="0" w:space="0" w:color="auto"/>
              </w:divBdr>
            </w:div>
            <w:div w:id="959461493">
              <w:marLeft w:val="0"/>
              <w:marRight w:val="0"/>
              <w:marTop w:val="0"/>
              <w:marBottom w:val="0"/>
              <w:divBdr>
                <w:top w:val="none" w:sz="0" w:space="0" w:color="auto"/>
                <w:left w:val="none" w:sz="0" w:space="0" w:color="auto"/>
                <w:bottom w:val="none" w:sz="0" w:space="0" w:color="auto"/>
                <w:right w:val="none" w:sz="0" w:space="0" w:color="auto"/>
              </w:divBdr>
            </w:div>
            <w:div w:id="1812594960">
              <w:marLeft w:val="0"/>
              <w:marRight w:val="0"/>
              <w:marTop w:val="0"/>
              <w:marBottom w:val="0"/>
              <w:divBdr>
                <w:top w:val="none" w:sz="0" w:space="0" w:color="auto"/>
                <w:left w:val="none" w:sz="0" w:space="0" w:color="auto"/>
                <w:bottom w:val="none" w:sz="0" w:space="0" w:color="auto"/>
                <w:right w:val="none" w:sz="0" w:space="0" w:color="auto"/>
              </w:divBdr>
            </w:div>
            <w:div w:id="1564828680">
              <w:marLeft w:val="0"/>
              <w:marRight w:val="0"/>
              <w:marTop w:val="0"/>
              <w:marBottom w:val="0"/>
              <w:divBdr>
                <w:top w:val="none" w:sz="0" w:space="0" w:color="auto"/>
                <w:left w:val="none" w:sz="0" w:space="0" w:color="auto"/>
                <w:bottom w:val="none" w:sz="0" w:space="0" w:color="auto"/>
                <w:right w:val="none" w:sz="0" w:space="0" w:color="auto"/>
              </w:divBdr>
            </w:div>
            <w:div w:id="809979403">
              <w:marLeft w:val="0"/>
              <w:marRight w:val="0"/>
              <w:marTop w:val="0"/>
              <w:marBottom w:val="0"/>
              <w:divBdr>
                <w:top w:val="none" w:sz="0" w:space="0" w:color="auto"/>
                <w:left w:val="none" w:sz="0" w:space="0" w:color="auto"/>
                <w:bottom w:val="none" w:sz="0" w:space="0" w:color="auto"/>
                <w:right w:val="none" w:sz="0" w:space="0" w:color="auto"/>
              </w:divBdr>
            </w:div>
            <w:div w:id="763307404">
              <w:marLeft w:val="0"/>
              <w:marRight w:val="0"/>
              <w:marTop w:val="0"/>
              <w:marBottom w:val="0"/>
              <w:divBdr>
                <w:top w:val="none" w:sz="0" w:space="0" w:color="auto"/>
                <w:left w:val="none" w:sz="0" w:space="0" w:color="auto"/>
                <w:bottom w:val="none" w:sz="0" w:space="0" w:color="auto"/>
                <w:right w:val="none" w:sz="0" w:space="0" w:color="auto"/>
              </w:divBdr>
            </w:div>
            <w:div w:id="168715476">
              <w:marLeft w:val="0"/>
              <w:marRight w:val="0"/>
              <w:marTop w:val="0"/>
              <w:marBottom w:val="0"/>
              <w:divBdr>
                <w:top w:val="none" w:sz="0" w:space="0" w:color="auto"/>
                <w:left w:val="none" w:sz="0" w:space="0" w:color="auto"/>
                <w:bottom w:val="none" w:sz="0" w:space="0" w:color="auto"/>
                <w:right w:val="none" w:sz="0" w:space="0" w:color="auto"/>
              </w:divBdr>
            </w:div>
            <w:div w:id="809592823">
              <w:marLeft w:val="0"/>
              <w:marRight w:val="0"/>
              <w:marTop w:val="0"/>
              <w:marBottom w:val="0"/>
              <w:divBdr>
                <w:top w:val="none" w:sz="0" w:space="0" w:color="auto"/>
                <w:left w:val="none" w:sz="0" w:space="0" w:color="auto"/>
                <w:bottom w:val="none" w:sz="0" w:space="0" w:color="auto"/>
                <w:right w:val="none" w:sz="0" w:space="0" w:color="auto"/>
              </w:divBdr>
            </w:div>
            <w:div w:id="100419555">
              <w:marLeft w:val="0"/>
              <w:marRight w:val="0"/>
              <w:marTop w:val="0"/>
              <w:marBottom w:val="0"/>
              <w:divBdr>
                <w:top w:val="none" w:sz="0" w:space="0" w:color="auto"/>
                <w:left w:val="none" w:sz="0" w:space="0" w:color="auto"/>
                <w:bottom w:val="none" w:sz="0" w:space="0" w:color="auto"/>
                <w:right w:val="none" w:sz="0" w:space="0" w:color="auto"/>
              </w:divBdr>
            </w:div>
            <w:div w:id="1827238468">
              <w:marLeft w:val="0"/>
              <w:marRight w:val="0"/>
              <w:marTop w:val="0"/>
              <w:marBottom w:val="0"/>
              <w:divBdr>
                <w:top w:val="none" w:sz="0" w:space="0" w:color="auto"/>
                <w:left w:val="none" w:sz="0" w:space="0" w:color="auto"/>
                <w:bottom w:val="none" w:sz="0" w:space="0" w:color="auto"/>
                <w:right w:val="none" w:sz="0" w:space="0" w:color="auto"/>
              </w:divBdr>
            </w:div>
            <w:div w:id="913054319">
              <w:marLeft w:val="0"/>
              <w:marRight w:val="0"/>
              <w:marTop w:val="0"/>
              <w:marBottom w:val="0"/>
              <w:divBdr>
                <w:top w:val="none" w:sz="0" w:space="0" w:color="auto"/>
                <w:left w:val="none" w:sz="0" w:space="0" w:color="auto"/>
                <w:bottom w:val="none" w:sz="0" w:space="0" w:color="auto"/>
                <w:right w:val="none" w:sz="0" w:space="0" w:color="auto"/>
              </w:divBdr>
            </w:div>
            <w:div w:id="448401817">
              <w:marLeft w:val="0"/>
              <w:marRight w:val="0"/>
              <w:marTop w:val="0"/>
              <w:marBottom w:val="0"/>
              <w:divBdr>
                <w:top w:val="none" w:sz="0" w:space="0" w:color="auto"/>
                <w:left w:val="none" w:sz="0" w:space="0" w:color="auto"/>
                <w:bottom w:val="none" w:sz="0" w:space="0" w:color="auto"/>
                <w:right w:val="none" w:sz="0" w:space="0" w:color="auto"/>
              </w:divBdr>
            </w:div>
            <w:div w:id="858277151">
              <w:marLeft w:val="0"/>
              <w:marRight w:val="0"/>
              <w:marTop w:val="0"/>
              <w:marBottom w:val="0"/>
              <w:divBdr>
                <w:top w:val="none" w:sz="0" w:space="0" w:color="auto"/>
                <w:left w:val="none" w:sz="0" w:space="0" w:color="auto"/>
                <w:bottom w:val="none" w:sz="0" w:space="0" w:color="auto"/>
                <w:right w:val="none" w:sz="0" w:space="0" w:color="auto"/>
              </w:divBdr>
            </w:div>
            <w:div w:id="1605457029">
              <w:marLeft w:val="0"/>
              <w:marRight w:val="0"/>
              <w:marTop w:val="0"/>
              <w:marBottom w:val="0"/>
              <w:divBdr>
                <w:top w:val="none" w:sz="0" w:space="0" w:color="auto"/>
                <w:left w:val="none" w:sz="0" w:space="0" w:color="auto"/>
                <w:bottom w:val="none" w:sz="0" w:space="0" w:color="auto"/>
                <w:right w:val="none" w:sz="0" w:space="0" w:color="auto"/>
              </w:divBdr>
            </w:div>
            <w:div w:id="180511236">
              <w:marLeft w:val="0"/>
              <w:marRight w:val="0"/>
              <w:marTop w:val="0"/>
              <w:marBottom w:val="0"/>
              <w:divBdr>
                <w:top w:val="none" w:sz="0" w:space="0" w:color="auto"/>
                <w:left w:val="none" w:sz="0" w:space="0" w:color="auto"/>
                <w:bottom w:val="none" w:sz="0" w:space="0" w:color="auto"/>
                <w:right w:val="none" w:sz="0" w:space="0" w:color="auto"/>
              </w:divBdr>
            </w:div>
            <w:div w:id="1555702656">
              <w:marLeft w:val="0"/>
              <w:marRight w:val="0"/>
              <w:marTop w:val="0"/>
              <w:marBottom w:val="0"/>
              <w:divBdr>
                <w:top w:val="none" w:sz="0" w:space="0" w:color="auto"/>
                <w:left w:val="none" w:sz="0" w:space="0" w:color="auto"/>
                <w:bottom w:val="none" w:sz="0" w:space="0" w:color="auto"/>
                <w:right w:val="none" w:sz="0" w:space="0" w:color="auto"/>
              </w:divBdr>
            </w:div>
            <w:div w:id="2092238349">
              <w:marLeft w:val="0"/>
              <w:marRight w:val="0"/>
              <w:marTop w:val="0"/>
              <w:marBottom w:val="0"/>
              <w:divBdr>
                <w:top w:val="none" w:sz="0" w:space="0" w:color="auto"/>
                <w:left w:val="none" w:sz="0" w:space="0" w:color="auto"/>
                <w:bottom w:val="none" w:sz="0" w:space="0" w:color="auto"/>
                <w:right w:val="none" w:sz="0" w:space="0" w:color="auto"/>
              </w:divBdr>
            </w:div>
            <w:div w:id="534194810">
              <w:marLeft w:val="0"/>
              <w:marRight w:val="0"/>
              <w:marTop w:val="0"/>
              <w:marBottom w:val="0"/>
              <w:divBdr>
                <w:top w:val="none" w:sz="0" w:space="0" w:color="auto"/>
                <w:left w:val="none" w:sz="0" w:space="0" w:color="auto"/>
                <w:bottom w:val="none" w:sz="0" w:space="0" w:color="auto"/>
                <w:right w:val="none" w:sz="0" w:space="0" w:color="auto"/>
              </w:divBdr>
            </w:div>
            <w:div w:id="653418092">
              <w:marLeft w:val="0"/>
              <w:marRight w:val="0"/>
              <w:marTop w:val="0"/>
              <w:marBottom w:val="0"/>
              <w:divBdr>
                <w:top w:val="none" w:sz="0" w:space="0" w:color="auto"/>
                <w:left w:val="none" w:sz="0" w:space="0" w:color="auto"/>
                <w:bottom w:val="none" w:sz="0" w:space="0" w:color="auto"/>
                <w:right w:val="none" w:sz="0" w:space="0" w:color="auto"/>
              </w:divBdr>
            </w:div>
            <w:div w:id="2084329864">
              <w:marLeft w:val="0"/>
              <w:marRight w:val="0"/>
              <w:marTop w:val="0"/>
              <w:marBottom w:val="0"/>
              <w:divBdr>
                <w:top w:val="none" w:sz="0" w:space="0" w:color="auto"/>
                <w:left w:val="none" w:sz="0" w:space="0" w:color="auto"/>
                <w:bottom w:val="none" w:sz="0" w:space="0" w:color="auto"/>
                <w:right w:val="none" w:sz="0" w:space="0" w:color="auto"/>
              </w:divBdr>
            </w:div>
            <w:div w:id="1799572098">
              <w:marLeft w:val="0"/>
              <w:marRight w:val="0"/>
              <w:marTop w:val="0"/>
              <w:marBottom w:val="0"/>
              <w:divBdr>
                <w:top w:val="none" w:sz="0" w:space="0" w:color="auto"/>
                <w:left w:val="none" w:sz="0" w:space="0" w:color="auto"/>
                <w:bottom w:val="none" w:sz="0" w:space="0" w:color="auto"/>
                <w:right w:val="none" w:sz="0" w:space="0" w:color="auto"/>
              </w:divBdr>
            </w:div>
            <w:div w:id="213545361">
              <w:marLeft w:val="0"/>
              <w:marRight w:val="0"/>
              <w:marTop w:val="0"/>
              <w:marBottom w:val="0"/>
              <w:divBdr>
                <w:top w:val="none" w:sz="0" w:space="0" w:color="auto"/>
                <w:left w:val="none" w:sz="0" w:space="0" w:color="auto"/>
                <w:bottom w:val="none" w:sz="0" w:space="0" w:color="auto"/>
                <w:right w:val="none" w:sz="0" w:space="0" w:color="auto"/>
              </w:divBdr>
            </w:div>
            <w:div w:id="1859077963">
              <w:marLeft w:val="0"/>
              <w:marRight w:val="0"/>
              <w:marTop w:val="0"/>
              <w:marBottom w:val="0"/>
              <w:divBdr>
                <w:top w:val="none" w:sz="0" w:space="0" w:color="auto"/>
                <w:left w:val="none" w:sz="0" w:space="0" w:color="auto"/>
                <w:bottom w:val="none" w:sz="0" w:space="0" w:color="auto"/>
                <w:right w:val="none" w:sz="0" w:space="0" w:color="auto"/>
              </w:divBdr>
            </w:div>
            <w:div w:id="690692293">
              <w:marLeft w:val="0"/>
              <w:marRight w:val="0"/>
              <w:marTop w:val="0"/>
              <w:marBottom w:val="0"/>
              <w:divBdr>
                <w:top w:val="none" w:sz="0" w:space="0" w:color="auto"/>
                <w:left w:val="none" w:sz="0" w:space="0" w:color="auto"/>
                <w:bottom w:val="none" w:sz="0" w:space="0" w:color="auto"/>
                <w:right w:val="none" w:sz="0" w:space="0" w:color="auto"/>
              </w:divBdr>
            </w:div>
            <w:div w:id="809249625">
              <w:marLeft w:val="0"/>
              <w:marRight w:val="0"/>
              <w:marTop w:val="0"/>
              <w:marBottom w:val="0"/>
              <w:divBdr>
                <w:top w:val="none" w:sz="0" w:space="0" w:color="auto"/>
                <w:left w:val="none" w:sz="0" w:space="0" w:color="auto"/>
                <w:bottom w:val="none" w:sz="0" w:space="0" w:color="auto"/>
                <w:right w:val="none" w:sz="0" w:space="0" w:color="auto"/>
              </w:divBdr>
            </w:div>
            <w:div w:id="200899482">
              <w:marLeft w:val="0"/>
              <w:marRight w:val="0"/>
              <w:marTop w:val="0"/>
              <w:marBottom w:val="0"/>
              <w:divBdr>
                <w:top w:val="none" w:sz="0" w:space="0" w:color="auto"/>
                <w:left w:val="none" w:sz="0" w:space="0" w:color="auto"/>
                <w:bottom w:val="none" w:sz="0" w:space="0" w:color="auto"/>
                <w:right w:val="none" w:sz="0" w:space="0" w:color="auto"/>
              </w:divBdr>
            </w:div>
            <w:div w:id="1732968758">
              <w:marLeft w:val="0"/>
              <w:marRight w:val="0"/>
              <w:marTop w:val="0"/>
              <w:marBottom w:val="0"/>
              <w:divBdr>
                <w:top w:val="none" w:sz="0" w:space="0" w:color="auto"/>
                <w:left w:val="none" w:sz="0" w:space="0" w:color="auto"/>
                <w:bottom w:val="none" w:sz="0" w:space="0" w:color="auto"/>
                <w:right w:val="none" w:sz="0" w:space="0" w:color="auto"/>
              </w:divBdr>
            </w:div>
            <w:div w:id="2061976915">
              <w:marLeft w:val="0"/>
              <w:marRight w:val="0"/>
              <w:marTop w:val="0"/>
              <w:marBottom w:val="0"/>
              <w:divBdr>
                <w:top w:val="none" w:sz="0" w:space="0" w:color="auto"/>
                <w:left w:val="none" w:sz="0" w:space="0" w:color="auto"/>
                <w:bottom w:val="none" w:sz="0" w:space="0" w:color="auto"/>
                <w:right w:val="none" w:sz="0" w:space="0" w:color="auto"/>
              </w:divBdr>
            </w:div>
            <w:div w:id="475416417">
              <w:marLeft w:val="0"/>
              <w:marRight w:val="0"/>
              <w:marTop w:val="0"/>
              <w:marBottom w:val="0"/>
              <w:divBdr>
                <w:top w:val="none" w:sz="0" w:space="0" w:color="auto"/>
                <w:left w:val="none" w:sz="0" w:space="0" w:color="auto"/>
                <w:bottom w:val="none" w:sz="0" w:space="0" w:color="auto"/>
                <w:right w:val="none" w:sz="0" w:space="0" w:color="auto"/>
              </w:divBdr>
            </w:div>
            <w:div w:id="1622803978">
              <w:marLeft w:val="0"/>
              <w:marRight w:val="0"/>
              <w:marTop w:val="0"/>
              <w:marBottom w:val="0"/>
              <w:divBdr>
                <w:top w:val="none" w:sz="0" w:space="0" w:color="auto"/>
                <w:left w:val="none" w:sz="0" w:space="0" w:color="auto"/>
                <w:bottom w:val="none" w:sz="0" w:space="0" w:color="auto"/>
                <w:right w:val="none" w:sz="0" w:space="0" w:color="auto"/>
              </w:divBdr>
            </w:div>
            <w:div w:id="1167936890">
              <w:marLeft w:val="0"/>
              <w:marRight w:val="0"/>
              <w:marTop w:val="0"/>
              <w:marBottom w:val="0"/>
              <w:divBdr>
                <w:top w:val="none" w:sz="0" w:space="0" w:color="auto"/>
                <w:left w:val="none" w:sz="0" w:space="0" w:color="auto"/>
                <w:bottom w:val="none" w:sz="0" w:space="0" w:color="auto"/>
                <w:right w:val="none" w:sz="0" w:space="0" w:color="auto"/>
              </w:divBdr>
            </w:div>
            <w:div w:id="1908681659">
              <w:marLeft w:val="0"/>
              <w:marRight w:val="0"/>
              <w:marTop w:val="0"/>
              <w:marBottom w:val="0"/>
              <w:divBdr>
                <w:top w:val="none" w:sz="0" w:space="0" w:color="auto"/>
                <w:left w:val="none" w:sz="0" w:space="0" w:color="auto"/>
                <w:bottom w:val="none" w:sz="0" w:space="0" w:color="auto"/>
                <w:right w:val="none" w:sz="0" w:space="0" w:color="auto"/>
              </w:divBdr>
            </w:div>
            <w:div w:id="1038317568">
              <w:marLeft w:val="0"/>
              <w:marRight w:val="0"/>
              <w:marTop w:val="0"/>
              <w:marBottom w:val="0"/>
              <w:divBdr>
                <w:top w:val="none" w:sz="0" w:space="0" w:color="auto"/>
                <w:left w:val="none" w:sz="0" w:space="0" w:color="auto"/>
                <w:bottom w:val="none" w:sz="0" w:space="0" w:color="auto"/>
                <w:right w:val="none" w:sz="0" w:space="0" w:color="auto"/>
              </w:divBdr>
            </w:div>
            <w:div w:id="1072629465">
              <w:marLeft w:val="0"/>
              <w:marRight w:val="0"/>
              <w:marTop w:val="0"/>
              <w:marBottom w:val="0"/>
              <w:divBdr>
                <w:top w:val="none" w:sz="0" w:space="0" w:color="auto"/>
                <w:left w:val="none" w:sz="0" w:space="0" w:color="auto"/>
                <w:bottom w:val="none" w:sz="0" w:space="0" w:color="auto"/>
                <w:right w:val="none" w:sz="0" w:space="0" w:color="auto"/>
              </w:divBdr>
            </w:div>
            <w:div w:id="992832408">
              <w:marLeft w:val="0"/>
              <w:marRight w:val="0"/>
              <w:marTop w:val="0"/>
              <w:marBottom w:val="0"/>
              <w:divBdr>
                <w:top w:val="none" w:sz="0" w:space="0" w:color="auto"/>
                <w:left w:val="none" w:sz="0" w:space="0" w:color="auto"/>
                <w:bottom w:val="none" w:sz="0" w:space="0" w:color="auto"/>
                <w:right w:val="none" w:sz="0" w:space="0" w:color="auto"/>
              </w:divBdr>
            </w:div>
            <w:div w:id="1542862138">
              <w:marLeft w:val="0"/>
              <w:marRight w:val="0"/>
              <w:marTop w:val="0"/>
              <w:marBottom w:val="0"/>
              <w:divBdr>
                <w:top w:val="none" w:sz="0" w:space="0" w:color="auto"/>
                <w:left w:val="none" w:sz="0" w:space="0" w:color="auto"/>
                <w:bottom w:val="none" w:sz="0" w:space="0" w:color="auto"/>
                <w:right w:val="none" w:sz="0" w:space="0" w:color="auto"/>
              </w:divBdr>
            </w:div>
            <w:div w:id="2014602409">
              <w:marLeft w:val="0"/>
              <w:marRight w:val="0"/>
              <w:marTop w:val="0"/>
              <w:marBottom w:val="0"/>
              <w:divBdr>
                <w:top w:val="none" w:sz="0" w:space="0" w:color="auto"/>
                <w:left w:val="none" w:sz="0" w:space="0" w:color="auto"/>
                <w:bottom w:val="none" w:sz="0" w:space="0" w:color="auto"/>
                <w:right w:val="none" w:sz="0" w:space="0" w:color="auto"/>
              </w:divBdr>
            </w:div>
            <w:div w:id="1378318300">
              <w:marLeft w:val="0"/>
              <w:marRight w:val="0"/>
              <w:marTop w:val="0"/>
              <w:marBottom w:val="0"/>
              <w:divBdr>
                <w:top w:val="none" w:sz="0" w:space="0" w:color="auto"/>
                <w:left w:val="none" w:sz="0" w:space="0" w:color="auto"/>
                <w:bottom w:val="none" w:sz="0" w:space="0" w:color="auto"/>
                <w:right w:val="none" w:sz="0" w:space="0" w:color="auto"/>
              </w:divBdr>
            </w:div>
            <w:div w:id="16282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922">
      <w:bodyDiv w:val="1"/>
      <w:marLeft w:val="0"/>
      <w:marRight w:val="0"/>
      <w:marTop w:val="0"/>
      <w:marBottom w:val="0"/>
      <w:divBdr>
        <w:top w:val="none" w:sz="0" w:space="0" w:color="auto"/>
        <w:left w:val="none" w:sz="0" w:space="0" w:color="auto"/>
        <w:bottom w:val="none" w:sz="0" w:space="0" w:color="auto"/>
        <w:right w:val="none" w:sz="0" w:space="0" w:color="auto"/>
      </w:divBdr>
    </w:div>
    <w:div w:id="21210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83C4F-F767-4A37-BA6B-1573A4C8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9</Pages>
  <Words>1377</Words>
  <Characters>7850</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yong seong</dc:creator>
  <cp:keywords/>
  <dc:description/>
  <cp:lastModifiedBy>lim yong seong</cp:lastModifiedBy>
  <cp:revision>190</cp:revision>
  <dcterms:created xsi:type="dcterms:W3CDTF">2023-03-17T08:02:00Z</dcterms:created>
  <dcterms:modified xsi:type="dcterms:W3CDTF">2023-05-18T21:39:00Z</dcterms:modified>
</cp:coreProperties>
</file>