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3F5" w:rsidRDefault="00803C2A" w:rsidP="00803C2A">
      <w:pPr>
        <w:pStyle w:val="a5"/>
      </w:pPr>
      <w:bookmarkStart w:id="0" w:name="_Toc192477340"/>
      <w:bookmarkStart w:id="1" w:name="_Toc192477407"/>
      <w:bookmarkStart w:id="2" w:name="_Toc395011304"/>
      <w:r>
        <w:rPr>
          <w:rFonts w:hint="eastAsia"/>
        </w:rPr>
        <w:t>估值系统</w:t>
      </w:r>
      <w:r>
        <w:rPr>
          <w:rFonts w:hint="eastAsia"/>
        </w:rPr>
        <w:t>V</w:t>
      </w:r>
      <w:r w:rsidR="00F24B26">
        <w:rPr>
          <w:rFonts w:hint="eastAsia"/>
        </w:rPr>
        <w:t>3</w:t>
      </w:r>
      <w:r>
        <w:rPr>
          <w:rFonts w:hint="eastAsia"/>
        </w:rPr>
        <w:t>.</w:t>
      </w:r>
      <w:r w:rsidR="00F24B26">
        <w:rPr>
          <w:rFonts w:hint="eastAsia"/>
        </w:rPr>
        <w:t>0</w:t>
      </w:r>
      <w:r>
        <w:rPr>
          <w:rFonts w:hint="eastAsia"/>
        </w:rPr>
        <w:t>开发说明</w:t>
      </w:r>
      <w:bookmarkEnd w:id="0"/>
      <w:bookmarkEnd w:id="1"/>
      <w:bookmarkEnd w:id="2"/>
    </w:p>
    <w:p w:rsidR="00803C2A" w:rsidRDefault="00803C2A"/>
    <w:p w:rsidR="00803C2A" w:rsidRDefault="00803C2A">
      <w:r>
        <w:rPr>
          <w:rFonts w:hint="eastAsia"/>
        </w:rPr>
        <w:t>Author: Paper Huang</w:t>
      </w:r>
    </w:p>
    <w:p w:rsidR="00803C2A" w:rsidRDefault="00803C2A">
      <w:r>
        <w:rPr>
          <w:rFonts w:hint="eastAsia"/>
        </w:rPr>
        <w:t>Date: 2008-2-26</w:t>
      </w:r>
    </w:p>
    <w:p w:rsidR="00803C2A" w:rsidRDefault="00803C2A"/>
    <w:p w:rsidR="00AD3127" w:rsidRPr="002368AB" w:rsidRDefault="002368AB">
      <w:r>
        <w:rPr>
          <w:rFonts w:hint="eastAsia"/>
        </w:rPr>
        <w:t xml:space="preserve">Last Update: </w:t>
      </w:r>
      <w:r w:rsidR="00DC477A">
        <w:rPr>
          <w:rFonts w:hint="eastAsia"/>
        </w:rPr>
        <w:t>2014-0</w:t>
      </w:r>
      <w:r w:rsidR="00AA320D">
        <w:rPr>
          <w:rFonts w:hint="eastAsia"/>
        </w:rPr>
        <w:t>7</w:t>
      </w:r>
      <w:r w:rsidR="00DC477A">
        <w:rPr>
          <w:rFonts w:hint="eastAsia"/>
        </w:rPr>
        <w:t>-2</w:t>
      </w:r>
      <w:r w:rsidR="00AA320D">
        <w:rPr>
          <w:rFonts w:hint="eastAsia"/>
        </w:rPr>
        <w:t>3</w:t>
      </w:r>
    </w:p>
    <w:p w:rsidR="00AD3127" w:rsidRDefault="00AD3127"/>
    <w:p w:rsidR="00AD3127" w:rsidRDefault="00AD3127"/>
    <w:p w:rsidR="00AD3127" w:rsidRDefault="00AD3127"/>
    <w:p w:rsidR="00AD3127" w:rsidRDefault="00AD3127"/>
    <w:p w:rsidR="00AD3127" w:rsidRDefault="00AD3127"/>
    <w:p w:rsidR="00AD3127" w:rsidRDefault="00AD3127"/>
    <w:p w:rsidR="00634765" w:rsidRDefault="00634765" w:rsidP="00634765">
      <w:pPr>
        <w:pStyle w:val="a7"/>
      </w:pPr>
      <w:r>
        <w:rPr>
          <w:rFonts w:hint="eastAsia"/>
          <w:b/>
          <w:color w:val="000000"/>
          <w:sz w:val="24"/>
        </w:rPr>
        <w:t>修改记录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1"/>
        <w:gridCol w:w="1275"/>
        <w:gridCol w:w="849"/>
        <w:gridCol w:w="851"/>
        <w:gridCol w:w="5692"/>
      </w:tblGrid>
      <w:tr w:rsidR="00BD5E00" w:rsidTr="008C13E8">
        <w:tc>
          <w:tcPr>
            <w:tcW w:w="499" w:type="pct"/>
          </w:tcPr>
          <w:p w:rsidR="00634765" w:rsidRPr="00A51267" w:rsidRDefault="00634765" w:rsidP="00634765">
            <w:pPr>
              <w:rPr>
                <w:rFonts w:hAnsi="宋体"/>
                <w:b/>
                <w:color w:val="000000"/>
              </w:rPr>
            </w:pPr>
            <w:r w:rsidRPr="00A51267">
              <w:rPr>
                <w:rFonts w:hAnsi="宋体"/>
                <w:b/>
                <w:color w:val="000000"/>
              </w:rPr>
              <w:t>Ver. No</w:t>
            </w:r>
          </w:p>
        </w:tc>
        <w:tc>
          <w:tcPr>
            <w:tcW w:w="662" w:type="pct"/>
          </w:tcPr>
          <w:p w:rsidR="00634765" w:rsidRPr="00A51267" w:rsidRDefault="00634765" w:rsidP="00634765">
            <w:pPr>
              <w:rPr>
                <w:rFonts w:hAnsi="宋体"/>
                <w:b/>
                <w:color w:val="000000"/>
              </w:rPr>
            </w:pPr>
            <w:r w:rsidRPr="00A51267">
              <w:rPr>
                <w:rFonts w:hAnsi="宋体" w:hint="eastAsia"/>
                <w:b/>
                <w:color w:val="000000"/>
              </w:rPr>
              <w:t>发版日期</w:t>
            </w:r>
          </w:p>
        </w:tc>
        <w:tc>
          <w:tcPr>
            <w:tcW w:w="441" w:type="pct"/>
          </w:tcPr>
          <w:p w:rsidR="00634765" w:rsidRPr="00A51267" w:rsidRDefault="00634765" w:rsidP="00634765">
            <w:pPr>
              <w:rPr>
                <w:rFonts w:hAnsi="宋体"/>
                <w:b/>
                <w:color w:val="000000"/>
              </w:rPr>
            </w:pPr>
            <w:r w:rsidRPr="00A51267">
              <w:rPr>
                <w:rFonts w:hAnsi="宋体" w:hint="eastAsia"/>
                <w:b/>
                <w:color w:val="000000"/>
              </w:rPr>
              <w:t>作者</w:t>
            </w:r>
          </w:p>
        </w:tc>
        <w:tc>
          <w:tcPr>
            <w:tcW w:w="442" w:type="pct"/>
          </w:tcPr>
          <w:p w:rsidR="00634765" w:rsidRPr="00A51267" w:rsidRDefault="00634765" w:rsidP="00634765">
            <w:pPr>
              <w:rPr>
                <w:rFonts w:hAnsi="宋体"/>
                <w:b/>
                <w:color w:val="000000"/>
              </w:rPr>
            </w:pPr>
            <w:r w:rsidRPr="00A51267">
              <w:rPr>
                <w:rFonts w:hAnsi="宋体" w:hint="eastAsia"/>
                <w:b/>
                <w:color w:val="000000"/>
              </w:rPr>
              <w:t>审核人</w:t>
            </w:r>
          </w:p>
        </w:tc>
        <w:tc>
          <w:tcPr>
            <w:tcW w:w="2956" w:type="pct"/>
          </w:tcPr>
          <w:p w:rsidR="00634765" w:rsidRPr="00A51267" w:rsidRDefault="00634765" w:rsidP="00634765">
            <w:pPr>
              <w:rPr>
                <w:rFonts w:hAnsi="宋体"/>
                <w:b/>
                <w:color w:val="000000"/>
              </w:rPr>
            </w:pPr>
            <w:r w:rsidRPr="00A51267">
              <w:rPr>
                <w:rFonts w:hAnsi="宋体" w:hint="eastAsia"/>
                <w:b/>
                <w:color w:val="000000"/>
              </w:rPr>
              <w:t>改动的章节号</w:t>
            </w:r>
          </w:p>
        </w:tc>
      </w:tr>
      <w:tr w:rsidR="00BD5E00" w:rsidTr="008C13E8">
        <w:tc>
          <w:tcPr>
            <w:tcW w:w="499" w:type="pct"/>
          </w:tcPr>
          <w:p w:rsidR="00634765" w:rsidRPr="003E2FDC" w:rsidRDefault="00634765" w:rsidP="003E2FDC">
            <w:r w:rsidRPr="003E2FDC">
              <w:rPr>
                <w:rFonts w:hint="eastAsia"/>
              </w:rPr>
              <w:t>1.0</w:t>
            </w:r>
          </w:p>
        </w:tc>
        <w:tc>
          <w:tcPr>
            <w:tcW w:w="662" w:type="pct"/>
          </w:tcPr>
          <w:p w:rsidR="00634765" w:rsidRPr="003E2FDC" w:rsidRDefault="00634765" w:rsidP="003E2FDC">
            <w:r>
              <w:rPr>
                <w:rFonts w:hint="eastAsia"/>
              </w:rPr>
              <w:t>2008-2-26</w:t>
            </w:r>
          </w:p>
        </w:tc>
        <w:tc>
          <w:tcPr>
            <w:tcW w:w="441" w:type="pct"/>
          </w:tcPr>
          <w:p w:rsidR="00634765" w:rsidRPr="003E2FDC" w:rsidRDefault="00634765" w:rsidP="003E2FDC">
            <w:proofErr w:type="gramStart"/>
            <w:r w:rsidRPr="003E2FDC">
              <w:rPr>
                <w:rFonts w:hint="eastAsia"/>
              </w:rPr>
              <w:t>黄芝平</w:t>
            </w:r>
            <w:proofErr w:type="gramEnd"/>
          </w:p>
        </w:tc>
        <w:tc>
          <w:tcPr>
            <w:tcW w:w="442" w:type="pct"/>
          </w:tcPr>
          <w:p w:rsidR="00634765" w:rsidRPr="003E2FDC" w:rsidRDefault="00634765" w:rsidP="003E2FDC"/>
        </w:tc>
        <w:tc>
          <w:tcPr>
            <w:tcW w:w="2956" w:type="pct"/>
          </w:tcPr>
          <w:p w:rsidR="00634765" w:rsidRPr="003E2FDC" w:rsidRDefault="00634765" w:rsidP="003E2FDC">
            <w:r w:rsidRPr="003E2FDC">
              <w:rPr>
                <w:rFonts w:hint="eastAsia"/>
              </w:rPr>
              <w:t>初始版本</w:t>
            </w:r>
          </w:p>
        </w:tc>
      </w:tr>
      <w:tr w:rsidR="00BD5E00" w:rsidTr="008C13E8">
        <w:tc>
          <w:tcPr>
            <w:tcW w:w="499" w:type="pct"/>
          </w:tcPr>
          <w:p w:rsidR="00634765" w:rsidRPr="003E2FDC" w:rsidRDefault="003E2FDC" w:rsidP="003E2FDC">
            <w:r w:rsidRPr="003E2FDC">
              <w:rPr>
                <w:rFonts w:hint="eastAsia"/>
              </w:rPr>
              <w:t>1.1</w:t>
            </w:r>
          </w:p>
        </w:tc>
        <w:tc>
          <w:tcPr>
            <w:tcW w:w="662" w:type="pct"/>
          </w:tcPr>
          <w:p w:rsidR="00634765" w:rsidRPr="003E2FDC" w:rsidRDefault="003E2FDC" w:rsidP="003E2FDC">
            <w:r>
              <w:rPr>
                <w:rFonts w:hint="eastAsia"/>
              </w:rPr>
              <w:t>2008-5-7</w:t>
            </w:r>
          </w:p>
        </w:tc>
        <w:tc>
          <w:tcPr>
            <w:tcW w:w="441" w:type="pct"/>
          </w:tcPr>
          <w:p w:rsidR="00634765" w:rsidRPr="003E2FDC" w:rsidRDefault="003E2FDC" w:rsidP="003E2FDC">
            <w:proofErr w:type="gramStart"/>
            <w:r w:rsidRPr="003E2FDC">
              <w:rPr>
                <w:rFonts w:hint="eastAsia"/>
              </w:rPr>
              <w:t>黄芝平</w:t>
            </w:r>
            <w:proofErr w:type="gramEnd"/>
          </w:p>
        </w:tc>
        <w:tc>
          <w:tcPr>
            <w:tcW w:w="442" w:type="pct"/>
          </w:tcPr>
          <w:p w:rsidR="00634765" w:rsidRPr="003E2FDC" w:rsidRDefault="00634765" w:rsidP="003E2FDC"/>
        </w:tc>
        <w:tc>
          <w:tcPr>
            <w:tcW w:w="2956" w:type="pct"/>
          </w:tcPr>
          <w:p w:rsidR="00634765" w:rsidRDefault="003E2FDC" w:rsidP="003E2FDC">
            <w:r w:rsidRPr="003E2FDC">
              <w:rPr>
                <w:rFonts w:hint="eastAsia"/>
              </w:rPr>
              <w:t>修改：</w:t>
            </w:r>
            <w:r>
              <w:rPr>
                <w:rFonts w:hint="eastAsia"/>
              </w:rPr>
              <w:t>三</w:t>
            </w:r>
            <w:r>
              <w:rPr>
                <w:rFonts w:hint="eastAsia"/>
              </w:rPr>
              <w:t>.</w:t>
            </w:r>
            <w:r w:rsidRPr="003E2FDC">
              <w:rPr>
                <w:rFonts w:hint="eastAsia"/>
              </w:rPr>
              <w:t>2.3.2.3</w:t>
            </w:r>
            <w:r>
              <w:rPr>
                <w:rFonts w:hint="eastAsia"/>
              </w:rPr>
              <w:t>公共业务模块</w:t>
            </w:r>
          </w:p>
          <w:p w:rsidR="003E2FDC" w:rsidRPr="003E2FDC" w:rsidRDefault="003E2FDC" w:rsidP="003E2FDC">
            <w:bookmarkStart w:id="3" w:name="_Toc197934529"/>
            <w:r>
              <w:rPr>
                <w:rFonts w:hint="eastAsia"/>
              </w:rPr>
              <w:t>新增：三</w:t>
            </w:r>
            <w:r>
              <w:rPr>
                <w:rFonts w:hint="eastAsia"/>
              </w:rPr>
              <w:t>.2.6</w:t>
            </w:r>
            <w:r>
              <w:rPr>
                <w:rFonts w:hint="eastAsia"/>
              </w:rPr>
              <w:t>报表开发模板</w:t>
            </w:r>
            <w:r w:rsidRPr="00DD50A1">
              <w:t>T</w:t>
            </w:r>
            <w:r w:rsidR="00C358A4" w:rsidRPr="00DD50A1">
              <w:t>r</w:t>
            </w:r>
            <w:r w:rsidRPr="00DD50A1">
              <w:t>eportListFrame</w:t>
            </w:r>
            <w:bookmarkEnd w:id="3"/>
            <w:r w:rsidRPr="003E2FDC">
              <w:rPr>
                <w:rFonts w:hint="eastAsia"/>
              </w:rPr>
              <w:t xml:space="preserve"> </w:t>
            </w:r>
          </w:p>
        </w:tc>
      </w:tr>
      <w:tr w:rsidR="00BD5E00" w:rsidTr="008C13E8">
        <w:tc>
          <w:tcPr>
            <w:tcW w:w="499" w:type="pct"/>
          </w:tcPr>
          <w:p w:rsidR="003E2FDC" w:rsidRPr="003E2FDC" w:rsidRDefault="003E2FDC" w:rsidP="005A4B93">
            <w:r w:rsidRPr="003E2FDC">
              <w:rPr>
                <w:rFonts w:hint="eastAsia"/>
              </w:rPr>
              <w:t>1.</w:t>
            </w:r>
            <w:r w:rsidR="00BD5E00">
              <w:rPr>
                <w:rFonts w:hint="eastAsia"/>
              </w:rPr>
              <w:t>2</w:t>
            </w:r>
          </w:p>
        </w:tc>
        <w:tc>
          <w:tcPr>
            <w:tcW w:w="662" w:type="pct"/>
          </w:tcPr>
          <w:p w:rsidR="003E2FDC" w:rsidRPr="003E2FDC" w:rsidRDefault="003E2FDC" w:rsidP="005A4B93">
            <w:r>
              <w:rPr>
                <w:rFonts w:hint="eastAsia"/>
              </w:rPr>
              <w:t>2008-7-7</w:t>
            </w:r>
          </w:p>
        </w:tc>
        <w:tc>
          <w:tcPr>
            <w:tcW w:w="441" w:type="pct"/>
          </w:tcPr>
          <w:p w:rsidR="003E2FDC" w:rsidRPr="003E2FDC" w:rsidRDefault="003E2FDC" w:rsidP="005A4B93">
            <w:proofErr w:type="gramStart"/>
            <w:r w:rsidRPr="003E2FDC">
              <w:rPr>
                <w:rFonts w:hint="eastAsia"/>
              </w:rPr>
              <w:t>黄芝平</w:t>
            </w:r>
            <w:proofErr w:type="gramEnd"/>
          </w:p>
        </w:tc>
        <w:tc>
          <w:tcPr>
            <w:tcW w:w="442" w:type="pct"/>
          </w:tcPr>
          <w:p w:rsidR="003E2FDC" w:rsidRPr="003E2FDC" w:rsidRDefault="003E2FDC" w:rsidP="003E2FDC"/>
        </w:tc>
        <w:tc>
          <w:tcPr>
            <w:tcW w:w="2956" w:type="pct"/>
          </w:tcPr>
          <w:p w:rsidR="003E2FDC" w:rsidRDefault="003E2FDC" w:rsidP="003E2FDC">
            <w:r>
              <w:rPr>
                <w:rFonts w:hint="eastAsia"/>
              </w:rPr>
              <w:t>新增：三</w:t>
            </w:r>
            <w:r>
              <w:rPr>
                <w:rFonts w:hint="eastAsia"/>
              </w:rPr>
              <w:t>.4.1</w:t>
            </w:r>
            <w:r>
              <w:rPr>
                <w:rFonts w:hint="eastAsia"/>
              </w:rPr>
              <w:t>清算模块－数据导入配置</w:t>
            </w:r>
          </w:p>
          <w:p w:rsidR="003E2FDC" w:rsidRDefault="003E2FDC" w:rsidP="003E2FDC">
            <w:pPr>
              <w:ind w:firstLineChars="300" w:firstLine="630"/>
            </w:pPr>
            <w:r>
              <w:rPr>
                <w:rFonts w:hint="eastAsia"/>
              </w:rPr>
              <w:t>三</w:t>
            </w:r>
            <w:r>
              <w:rPr>
                <w:rFonts w:hint="eastAsia"/>
              </w:rPr>
              <w:t>.4.2</w:t>
            </w:r>
            <w:r>
              <w:rPr>
                <w:rFonts w:hint="eastAsia"/>
              </w:rPr>
              <w:t>报表的二次开发和配置</w:t>
            </w:r>
          </w:p>
          <w:p w:rsidR="003E2FDC" w:rsidRPr="003E2FDC" w:rsidRDefault="00BD5E00" w:rsidP="003E2FDC">
            <w:pPr>
              <w:ind w:firstLineChars="300" w:firstLine="630"/>
            </w:pPr>
            <w:bookmarkStart w:id="4" w:name="_Toc205870897"/>
            <w:r>
              <w:rPr>
                <w:rFonts w:hint="eastAsia"/>
              </w:rPr>
              <w:t>五</w:t>
            </w:r>
            <w:r>
              <w:rPr>
                <w:rFonts w:hint="eastAsia"/>
              </w:rPr>
              <w:t>.2</w:t>
            </w:r>
            <w:r w:rsidR="003E2FDC">
              <w:rPr>
                <w:rFonts w:hint="eastAsia"/>
              </w:rPr>
              <w:t>清算模块－数据导入异常</w:t>
            </w:r>
            <w:bookmarkEnd w:id="4"/>
          </w:p>
        </w:tc>
      </w:tr>
      <w:tr w:rsidR="00BD5E00" w:rsidTr="008C13E8">
        <w:tc>
          <w:tcPr>
            <w:tcW w:w="499" w:type="pct"/>
          </w:tcPr>
          <w:p w:rsidR="003E2FDC" w:rsidRPr="003E2FDC" w:rsidRDefault="00BD5E00" w:rsidP="003E2FDC">
            <w:r>
              <w:rPr>
                <w:rFonts w:hint="eastAsia"/>
              </w:rPr>
              <w:t>1.3</w:t>
            </w:r>
          </w:p>
        </w:tc>
        <w:tc>
          <w:tcPr>
            <w:tcW w:w="662" w:type="pct"/>
          </w:tcPr>
          <w:p w:rsidR="003E2FDC" w:rsidRPr="003E2FDC" w:rsidRDefault="00BD5E00" w:rsidP="003E2FDC">
            <w:r>
              <w:rPr>
                <w:rFonts w:hint="eastAsia"/>
              </w:rPr>
              <w:t>2008-12-26</w:t>
            </w:r>
          </w:p>
        </w:tc>
        <w:tc>
          <w:tcPr>
            <w:tcW w:w="441" w:type="pct"/>
          </w:tcPr>
          <w:p w:rsidR="003E2FDC" w:rsidRPr="003E2FDC" w:rsidRDefault="00BD5E00" w:rsidP="003E2FDC">
            <w:proofErr w:type="gramStart"/>
            <w:r w:rsidRPr="003E2FDC">
              <w:rPr>
                <w:rFonts w:hint="eastAsia"/>
              </w:rPr>
              <w:t>黄芝平</w:t>
            </w:r>
            <w:proofErr w:type="gramEnd"/>
          </w:p>
        </w:tc>
        <w:tc>
          <w:tcPr>
            <w:tcW w:w="442" w:type="pct"/>
          </w:tcPr>
          <w:p w:rsidR="003E2FDC" w:rsidRPr="003E2FDC" w:rsidRDefault="003E2FDC" w:rsidP="003E2FDC"/>
        </w:tc>
        <w:tc>
          <w:tcPr>
            <w:tcW w:w="2956" w:type="pct"/>
          </w:tcPr>
          <w:p w:rsidR="00BD5E00" w:rsidRDefault="00BD5E00" w:rsidP="003E2FDC">
            <w:r>
              <w:rPr>
                <w:rFonts w:hint="eastAsia"/>
              </w:rPr>
              <w:t>修改：三</w:t>
            </w:r>
            <w:r>
              <w:rPr>
                <w:rFonts w:hint="eastAsia"/>
              </w:rPr>
              <w:t>.4.1</w:t>
            </w:r>
            <w:r>
              <w:rPr>
                <w:rFonts w:hint="eastAsia"/>
              </w:rPr>
              <w:t>清算模块－数据导入配置</w:t>
            </w:r>
          </w:p>
          <w:p w:rsidR="003E2FDC" w:rsidRDefault="00BD5E00" w:rsidP="00BD5E00">
            <w:pPr>
              <w:ind w:firstLineChars="300" w:firstLine="630"/>
            </w:pPr>
            <w:r>
              <w:rPr>
                <w:rFonts w:hint="eastAsia"/>
              </w:rPr>
              <w:t>三</w:t>
            </w:r>
            <w:r>
              <w:rPr>
                <w:rFonts w:hint="eastAsia"/>
              </w:rPr>
              <w:t>.4.2</w:t>
            </w:r>
            <w:r>
              <w:rPr>
                <w:rFonts w:hint="eastAsia"/>
              </w:rPr>
              <w:t>报表的二次开发和配置</w:t>
            </w:r>
          </w:p>
          <w:p w:rsidR="00BD5E00" w:rsidRDefault="00BD5E00" w:rsidP="003E2FDC">
            <w:r>
              <w:rPr>
                <w:rFonts w:hint="eastAsia"/>
              </w:rPr>
              <w:t>新增：四</w:t>
            </w:r>
            <w:r>
              <w:rPr>
                <w:rFonts w:hint="eastAsia"/>
              </w:rPr>
              <w:t>.1.2</w:t>
            </w:r>
            <w:r>
              <w:rPr>
                <w:rFonts w:hint="eastAsia"/>
              </w:rPr>
              <w:t>列表框</w:t>
            </w:r>
            <w:r>
              <w:rPr>
                <w:rFonts w:hint="eastAsia"/>
              </w:rPr>
              <w:t>T</w:t>
            </w:r>
            <w:r w:rsidRPr="0004347F">
              <w:t>hs</w:t>
            </w:r>
            <w:r>
              <w:rPr>
                <w:rFonts w:hint="eastAsia"/>
              </w:rPr>
              <w:t>List</w:t>
            </w:r>
            <w:r w:rsidRPr="0004347F">
              <w:t>BoxValue</w:t>
            </w:r>
            <w:r>
              <w:rPr>
                <w:rFonts w:hint="eastAsia"/>
              </w:rPr>
              <w:t>（</w:t>
            </w:r>
            <w:r w:rsidRPr="00D517CD">
              <w:t>H</w:t>
            </w:r>
            <w:r>
              <w:rPr>
                <w:rFonts w:hint="eastAsia"/>
              </w:rPr>
              <w:t>undsun L</w:t>
            </w:r>
            <w:r w:rsidRPr="00D517CD">
              <w:t>ib3</w:t>
            </w:r>
            <w:r>
              <w:rPr>
                <w:rFonts w:hint="eastAsia"/>
              </w:rPr>
              <w:t>）</w:t>
            </w:r>
          </w:p>
          <w:p w:rsidR="00BD5E00" w:rsidRPr="003E2FDC" w:rsidRDefault="00BD5E00" w:rsidP="00BD5E00">
            <w:pPr>
              <w:ind w:firstLineChars="300" w:firstLine="630"/>
            </w:pPr>
            <w:r>
              <w:rPr>
                <w:rFonts w:hint="eastAsia"/>
              </w:rPr>
              <w:t>四</w:t>
            </w:r>
            <w:r>
              <w:rPr>
                <w:rFonts w:hint="eastAsia"/>
              </w:rPr>
              <w:t>.3</w:t>
            </w:r>
            <w:r>
              <w:rPr>
                <w:rFonts w:hint="eastAsia"/>
              </w:rPr>
              <w:t>主程序框架的</w:t>
            </w:r>
            <w:r>
              <w:rPr>
                <w:rFonts w:hint="eastAsia"/>
              </w:rPr>
              <w:t>Debug</w:t>
            </w:r>
            <w:r>
              <w:rPr>
                <w:rFonts w:hint="eastAsia"/>
              </w:rPr>
              <w:t>调试模式</w:t>
            </w:r>
          </w:p>
        </w:tc>
      </w:tr>
      <w:tr w:rsidR="00BD5E00" w:rsidTr="008C13E8">
        <w:tc>
          <w:tcPr>
            <w:tcW w:w="499" w:type="pct"/>
          </w:tcPr>
          <w:p w:rsidR="003E2FDC" w:rsidRPr="003E2FDC" w:rsidRDefault="00902B32" w:rsidP="003E2FDC">
            <w:r>
              <w:rPr>
                <w:rFonts w:hint="eastAsia"/>
              </w:rPr>
              <w:t>1.4</w:t>
            </w:r>
          </w:p>
        </w:tc>
        <w:tc>
          <w:tcPr>
            <w:tcW w:w="662" w:type="pct"/>
          </w:tcPr>
          <w:p w:rsidR="003E2FDC" w:rsidRPr="003E2FDC" w:rsidRDefault="00902B32" w:rsidP="003E2FDC">
            <w:r>
              <w:rPr>
                <w:rFonts w:hint="eastAsia"/>
              </w:rPr>
              <w:t>2009-2-13</w:t>
            </w:r>
          </w:p>
        </w:tc>
        <w:tc>
          <w:tcPr>
            <w:tcW w:w="441" w:type="pct"/>
          </w:tcPr>
          <w:p w:rsidR="003E2FDC" w:rsidRPr="003E2FDC" w:rsidRDefault="00902B32" w:rsidP="003E2FDC">
            <w:proofErr w:type="gramStart"/>
            <w:r>
              <w:rPr>
                <w:rFonts w:hint="eastAsia"/>
              </w:rPr>
              <w:t>黄芝平</w:t>
            </w:r>
            <w:proofErr w:type="gramEnd"/>
          </w:p>
        </w:tc>
        <w:tc>
          <w:tcPr>
            <w:tcW w:w="442" w:type="pct"/>
          </w:tcPr>
          <w:p w:rsidR="003E2FDC" w:rsidRPr="003E2FDC" w:rsidRDefault="003E2FDC" w:rsidP="003E2FDC"/>
        </w:tc>
        <w:tc>
          <w:tcPr>
            <w:tcW w:w="2956" w:type="pct"/>
          </w:tcPr>
          <w:p w:rsidR="003E2FDC" w:rsidRPr="003E2FDC" w:rsidRDefault="00902B32" w:rsidP="003E2FDC">
            <w:r>
              <w:rPr>
                <w:rFonts w:hint="eastAsia"/>
              </w:rPr>
              <w:t>修改：三</w:t>
            </w:r>
            <w:r>
              <w:rPr>
                <w:rFonts w:hint="eastAsia"/>
              </w:rPr>
              <w:t>.2.3.2.2</w:t>
            </w:r>
            <w:r>
              <w:rPr>
                <w:rFonts w:hint="eastAsia"/>
              </w:rPr>
              <w:t>公共业务函数</w:t>
            </w:r>
          </w:p>
        </w:tc>
      </w:tr>
      <w:tr w:rsidR="00C8617E" w:rsidTr="008C13E8">
        <w:tc>
          <w:tcPr>
            <w:tcW w:w="499" w:type="pct"/>
          </w:tcPr>
          <w:p w:rsidR="00C8617E" w:rsidRPr="003E2FDC" w:rsidRDefault="00C8617E" w:rsidP="002840A0">
            <w:r>
              <w:rPr>
                <w:rFonts w:hint="eastAsia"/>
              </w:rPr>
              <w:t>1.5</w:t>
            </w:r>
          </w:p>
        </w:tc>
        <w:tc>
          <w:tcPr>
            <w:tcW w:w="662" w:type="pct"/>
          </w:tcPr>
          <w:p w:rsidR="00C8617E" w:rsidRPr="003E2FDC" w:rsidRDefault="00C8617E" w:rsidP="002840A0">
            <w:r>
              <w:rPr>
                <w:rFonts w:hint="eastAsia"/>
              </w:rPr>
              <w:t>2009-3-26</w:t>
            </w:r>
          </w:p>
        </w:tc>
        <w:tc>
          <w:tcPr>
            <w:tcW w:w="441" w:type="pct"/>
          </w:tcPr>
          <w:p w:rsidR="00C8617E" w:rsidRPr="003E2FDC" w:rsidRDefault="00C8617E" w:rsidP="002840A0">
            <w:proofErr w:type="gramStart"/>
            <w:r>
              <w:rPr>
                <w:rFonts w:hint="eastAsia"/>
              </w:rPr>
              <w:t>黄芝平</w:t>
            </w:r>
            <w:proofErr w:type="gramEnd"/>
          </w:p>
        </w:tc>
        <w:tc>
          <w:tcPr>
            <w:tcW w:w="442" w:type="pct"/>
          </w:tcPr>
          <w:p w:rsidR="00C8617E" w:rsidRPr="003E2FDC" w:rsidRDefault="00C8617E" w:rsidP="003E2FDC"/>
        </w:tc>
        <w:tc>
          <w:tcPr>
            <w:tcW w:w="2956" w:type="pct"/>
          </w:tcPr>
          <w:p w:rsidR="00C8617E" w:rsidRPr="00AD7FF9" w:rsidRDefault="00C8617E" w:rsidP="003E2FDC">
            <w:r>
              <w:rPr>
                <w:rFonts w:hint="eastAsia"/>
              </w:rPr>
              <w:t>新增：</w:t>
            </w:r>
            <w:r w:rsidR="00AD7FF9">
              <w:rPr>
                <w:rFonts w:hint="eastAsia"/>
              </w:rPr>
              <w:t>三</w:t>
            </w:r>
            <w:r w:rsidR="00AD7FF9">
              <w:rPr>
                <w:rFonts w:hint="eastAsia"/>
              </w:rPr>
              <w:t>.2.3.2.4</w:t>
            </w:r>
            <w:r w:rsidR="00AD7FF9" w:rsidRPr="00AD7FF9">
              <w:rPr>
                <w:rFonts w:hint="eastAsia"/>
              </w:rPr>
              <w:t>导出</w:t>
            </w:r>
            <w:r w:rsidR="00AD7FF9" w:rsidRPr="00AD7FF9">
              <w:rPr>
                <w:rFonts w:hint="eastAsia"/>
              </w:rPr>
              <w:t>Excel</w:t>
            </w:r>
            <w:r w:rsidR="00AD7FF9" w:rsidRPr="00AD7FF9">
              <w:rPr>
                <w:rFonts w:hint="eastAsia"/>
              </w:rPr>
              <w:t>和打印</w:t>
            </w:r>
          </w:p>
          <w:p w:rsidR="00AD7FF9" w:rsidRDefault="00AD7FF9" w:rsidP="002840A0">
            <w:pPr>
              <w:ind w:firstLineChars="300" w:firstLine="630"/>
            </w:pPr>
            <w:r>
              <w:rPr>
                <w:rFonts w:hint="eastAsia"/>
              </w:rPr>
              <w:t>四</w:t>
            </w:r>
            <w:r>
              <w:rPr>
                <w:rFonts w:hint="eastAsia"/>
              </w:rPr>
              <w:t>.</w:t>
            </w:r>
            <w:r w:rsidRPr="00C8617E">
              <w:rPr>
                <w:rFonts w:hint="eastAsia"/>
              </w:rPr>
              <w:t>1.7.</w:t>
            </w:r>
            <w:r w:rsidRPr="00C8617E">
              <w:rPr>
                <w:rFonts w:hint="eastAsia"/>
              </w:rPr>
              <w:t>多选下拉框</w:t>
            </w:r>
            <w:r w:rsidRPr="00C8617E">
              <w:rPr>
                <w:rFonts w:hint="eastAsia"/>
              </w:rPr>
              <w:t>hsCheckComboBox</w:t>
            </w:r>
          </w:p>
          <w:p w:rsidR="002840A0" w:rsidRPr="002840A0" w:rsidRDefault="002840A0" w:rsidP="002840A0">
            <w:pPr>
              <w:ind w:firstLineChars="300" w:firstLine="630"/>
            </w:pPr>
            <w:r>
              <w:rPr>
                <w:rFonts w:hint="eastAsia"/>
              </w:rPr>
              <w:t>四</w:t>
            </w:r>
            <w:r>
              <w:rPr>
                <w:rFonts w:hint="eastAsia"/>
              </w:rPr>
              <w:t>.</w:t>
            </w:r>
            <w:r w:rsidRPr="002840A0">
              <w:rPr>
                <w:rFonts w:hint="eastAsia"/>
              </w:rPr>
              <w:t>2.3.</w:t>
            </w:r>
            <w:r w:rsidRPr="002840A0">
              <w:rPr>
                <w:rFonts w:hint="eastAsia"/>
              </w:rPr>
              <w:t>日历选择下拉框</w:t>
            </w:r>
            <w:r w:rsidRPr="002840A0">
              <w:rPr>
                <w:rFonts w:hint="eastAsia"/>
              </w:rPr>
              <w:t>ThsfDateTimePicker</w:t>
            </w:r>
          </w:p>
          <w:p w:rsidR="00C8617E" w:rsidRPr="00C8617E" w:rsidRDefault="00C8617E" w:rsidP="003E2FDC">
            <w:r>
              <w:rPr>
                <w:rFonts w:hint="eastAsia"/>
              </w:rPr>
              <w:t>删除：四</w:t>
            </w:r>
            <w:r>
              <w:rPr>
                <w:rFonts w:hint="eastAsia"/>
              </w:rPr>
              <w:t>.</w:t>
            </w:r>
            <w:r w:rsidRPr="00C8617E">
              <w:rPr>
                <w:rFonts w:hint="eastAsia"/>
              </w:rPr>
              <w:t>2.1.</w:t>
            </w:r>
            <w:r w:rsidRPr="00C8617E">
              <w:rPr>
                <w:rFonts w:hint="eastAsia"/>
              </w:rPr>
              <w:t>凭证控件</w:t>
            </w:r>
            <w:r w:rsidRPr="00C8617E">
              <w:rPr>
                <w:rFonts w:hint="eastAsia"/>
              </w:rPr>
              <w:t>T</w:t>
            </w:r>
            <w:r w:rsidR="00C358A4" w:rsidRPr="00C8617E">
              <w:t>v</w:t>
            </w:r>
            <w:r w:rsidRPr="00C8617E">
              <w:rPr>
                <w:rFonts w:hint="eastAsia"/>
              </w:rPr>
              <w:t>oucherGrid</w:t>
            </w:r>
            <w:r w:rsidRPr="00C8617E">
              <w:rPr>
                <w:rFonts w:hint="eastAsia"/>
              </w:rPr>
              <w:t>（</w:t>
            </w:r>
            <w:r w:rsidRPr="00C8617E">
              <w:rPr>
                <w:rFonts w:hint="eastAsia"/>
              </w:rPr>
              <w:t>VoucherCtl</w:t>
            </w:r>
            <w:r w:rsidRPr="00C8617E">
              <w:rPr>
                <w:rFonts w:hint="eastAsia"/>
              </w:rPr>
              <w:t>）</w:t>
            </w:r>
          </w:p>
        </w:tc>
      </w:tr>
      <w:tr w:rsidR="00C8617E" w:rsidTr="008C13E8">
        <w:tc>
          <w:tcPr>
            <w:tcW w:w="499" w:type="pct"/>
          </w:tcPr>
          <w:p w:rsidR="00C8617E" w:rsidRPr="003E2FDC" w:rsidRDefault="00FC1095" w:rsidP="003E2FDC">
            <w:r>
              <w:rPr>
                <w:rFonts w:hint="eastAsia"/>
              </w:rPr>
              <w:t>1.6</w:t>
            </w:r>
          </w:p>
        </w:tc>
        <w:tc>
          <w:tcPr>
            <w:tcW w:w="662" w:type="pct"/>
          </w:tcPr>
          <w:p w:rsidR="00C8617E" w:rsidRPr="003E2FDC" w:rsidRDefault="00FC1095" w:rsidP="003E2FDC">
            <w:r>
              <w:rPr>
                <w:rFonts w:hint="eastAsia"/>
              </w:rPr>
              <w:t>2009-12-</w:t>
            </w:r>
            <w:r w:rsidR="00666352">
              <w:rPr>
                <w:rFonts w:hint="eastAsia"/>
              </w:rPr>
              <w:t>28</w:t>
            </w:r>
          </w:p>
        </w:tc>
        <w:tc>
          <w:tcPr>
            <w:tcW w:w="441" w:type="pct"/>
          </w:tcPr>
          <w:p w:rsidR="00C8617E" w:rsidRPr="003E2FDC" w:rsidRDefault="00FC1095" w:rsidP="003E2FDC">
            <w:proofErr w:type="gramStart"/>
            <w:r>
              <w:rPr>
                <w:rFonts w:hint="eastAsia"/>
              </w:rPr>
              <w:t>黄芝平</w:t>
            </w:r>
            <w:proofErr w:type="gramEnd"/>
          </w:p>
        </w:tc>
        <w:tc>
          <w:tcPr>
            <w:tcW w:w="442" w:type="pct"/>
          </w:tcPr>
          <w:p w:rsidR="00C8617E" w:rsidRPr="003E2FDC" w:rsidRDefault="00C8617E" w:rsidP="003E2FDC"/>
        </w:tc>
        <w:tc>
          <w:tcPr>
            <w:tcW w:w="2956" w:type="pct"/>
          </w:tcPr>
          <w:p w:rsidR="00694739" w:rsidRDefault="00FC1095" w:rsidP="00694739">
            <w:r>
              <w:rPr>
                <w:rFonts w:hint="eastAsia"/>
              </w:rPr>
              <w:t>新增：三</w:t>
            </w:r>
            <w:r>
              <w:rPr>
                <w:rFonts w:hint="eastAsia"/>
              </w:rPr>
              <w:t>.</w:t>
            </w:r>
            <w:r w:rsidRPr="00FC1095">
              <w:rPr>
                <w:rFonts w:hint="eastAsia"/>
              </w:rPr>
              <w:t>2.2.3.</w:t>
            </w:r>
            <w:r w:rsidRPr="00FC1095">
              <w:rPr>
                <w:rFonts w:hint="eastAsia"/>
              </w:rPr>
              <w:t>模块界面风格</w:t>
            </w:r>
          </w:p>
          <w:p w:rsidR="00C8617E" w:rsidRDefault="00694739" w:rsidP="00694739">
            <w:r>
              <w:rPr>
                <w:rFonts w:hint="eastAsia"/>
              </w:rPr>
              <w:t xml:space="preserve">      </w:t>
            </w:r>
            <w:r>
              <w:rPr>
                <w:rFonts w:hint="eastAsia"/>
              </w:rPr>
              <w:t>三</w:t>
            </w:r>
            <w:r>
              <w:rPr>
                <w:rFonts w:hint="eastAsia"/>
              </w:rPr>
              <w:t>.</w:t>
            </w:r>
            <w:r w:rsidRPr="00694739">
              <w:rPr>
                <w:rFonts w:hint="eastAsia"/>
              </w:rPr>
              <w:t>2.3.3.</w:t>
            </w:r>
            <w:r w:rsidRPr="00694739">
              <w:rPr>
                <w:rFonts w:hint="eastAsia"/>
              </w:rPr>
              <w:t>框架功能函数</w:t>
            </w:r>
          </w:p>
          <w:p w:rsidR="00694739" w:rsidRPr="00694739" w:rsidRDefault="009C639B" w:rsidP="005D597C">
            <w:r>
              <w:rPr>
                <w:rFonts w:hint="eastAsia"/>
              </w:rPr>
              <w:t xml:space="preserve">      </w:t>
            </w:r>
            <w:r>
              <w:rPr>
                <w:rFonts w:hint="eastAsia"/>
              </w:rPr>
              <w:t>三</w:t>
            </w:r>
            <w:r>
              <w:rPr>
                <w:rFonts w:hint="eastAsia"/>
              </w:rPr>
              <w:t>.</w:t>
            </w:r>
            <w:r w:rsidRPr="009C639B">
              <w:rPr>
                <w:rFonts w:hint="eastAsia"/>
              </w:rPr>
              <w:t>4.2.4.</w:t>
            </w:r>
            <w:r w:rsidRPr="009C639B">
              <w:rPr>
                <w:rFonts w:hint="eastAsia"/>
              </w:rPr>
              <w:t>报表界面规范</w:t>
            </w:r>
          </w:p>
        </w:tc>
      </w:tr>
      <w:tr w:rsidR="00C8617E" w:rsidTr="008C13E8">
        <w:tc>
          <w:tcPr>
            <w:tcW w:w="499" w:type="pct"/>
          </w:tcPr>
          <w:p w:rsidR="00C8617E" w:rsidRPr="003E2FDC" w:rsidRDefault="00912EC0" w:rsidP="003E2FDC">
            <w:r>
              <w:rPr>
                <w:rFonts w:hint="eastAsia"/>
              </w:rPr>
              <w:t>1.7</w:t>
            </w:r>
          </w:p>
        </w:tc>
        <w:tc>
          <w:tcPr>
            <w:tcW w:w="662" w:type="pct"/>
          </w:tcPr>
          <w:p w:rsidR="00C8617E" w:rsidRPr="003E2FDC" w:rsidRDefault="00912EC0" w:rsidP="003E2FDC">
            <w:r>
              <w:rPr>
                <w:rFonts w:hint="eastAsia"/>
              </w:rPr>
              <w:t>2010-7-28</w:t>
            </w:r>
          </w:p>
        </w:tc>
        <w:tc>
          <w:tcPr>
            <w:tcW w:w="441" w:type="pct"/>
          </w:tcPr>
          <w:p w:rsidR="00C8617E" w:rsidRPr="003E2FDC" w:rsidRDefault="00912EC0" w:rsidP="003E2FDC">
            <w:proofErr w:type="gramStart"/>
            <w:r>
              <w:rPr>
                <w:rFonts w:hint="eastAsia"/>
              </w:rPr>
              <w:t>黄芝平</w:t>
            </w:r>
            <w:proofErr w:type="gramEnd"/>
          </w:p>
        </w:tc>
        <w:tc>
          <w:tcPr>
            <w:tcW w:w="442" w:type="pct"/>
          </w:tcPr>
          <w:p w:rsidR="00C8617E" w:rsidRPr="003E2FDC" w:rsidRDefault="00C8617E" w:rsidP="003E2FDC"/>
        </w:tc>
        <w:tc>
          <w:tcPr>
            <w:tcW w:w="2956" w:type="pct"/>
          </w:tcPr>
          <w:p w:rsidR="00C8617E" w:rsidRPr="003E2FDC" w:rsidRDefault="00912EC0" w:rsidP="0072460C">
            <w:r>
              <w:rPr>
                <w:rFonts w:hint="eastAsia"/>
              </w:rPr>
              <w:t>修改：二</w:t>
            </w:r>
            <w:r>
              <w:rPr>
                <w:rFonts w:hint="eastAsia"/>
              </w:rPr>
              <w:t>.3.</w:t>
            </w:r>
            <w:r w:rsidR="0072460C">
              <w:rPr>
                <w:rFonts w:hint="eastAsia"/>
              </w:rPr>
              <w:t>第三方</w:t>
            </w:r>
            <w:r>
              <w:rPr>
                <w:rFonts w:hint="eastAsia"/>
              </w:rPr>
              <w:t>控件安装</w:t>
            </w:r>
          </w:p>
        </w:tc>
      </w:tr>
      <w:tr w:rsidR="006077B5" w:rsidTr="008C13E8">
        <w:tc>
          <w:tcPr>
            <w:tcW w:w="499" w:type="pct"/>
          </w:tcPr>
          <w:p w:rsidR="006077B5" w:rsidRDefault="006077B5" w:rsidP="003E2FDC">
            <w:r>
              <w:rPr>
                <w:rFonts w:hint="eastAsia"/>
              </w:rPr>
              <w:t>1.8</w:t>
            </w:r>
          </w:p>
        </w:tc>
        <w:tc>
          <w:tcPr>
            <w:tcW w:w="662" w:type="pct"/>
          </w:tcPr>
          <w:p w:rsidR="006077B5" w:rsidRDefault="006077B5" w:rsidP="003E2FDC">
            <w:r>
              <w:rPr>
                <w:rFonts w:hint="eastAsia"/>
              </w:rPr>
              <w:t>2010-8-23</w:t>
            </w:r>
          </w:p>
        </w:tc>
        <w:tc>
          <w:tcPr>
            <w:tcW w:w="441" w:type="pct"/>
          </w:tcPr>
          <w:p w:rsidR="006077B5" w:rsidRDefault="006077B5" w:rsidP="003E2FDC">
            <w:proofErr w:type="gramStart"/>
            <w:r>
              <w:rPr>
                <w:rFonts w:hint="eastAsia"/>
              </w:rPr>
              <w:t>黄芝平</w:t>
            </w:r>
            <w:proofErr w:type="gramEnd"/>
          </w:p>
        </w:tc>
        <w:tc>
          <w:tcPr>
            <w:tcW w:w="442" w:type="pct"/>
          </w:tcPr>
          <w:p w:rsidR="006077B5" w:rsidRPr="003E2FDC" w:rsidRDefault="006077B5" w:rsidP="003E2FDC"/>
        </w:tc>
        <w:tc>
          <w:tcPr>
            <w:tcW w:w="2956" w:type="pct"/>
          </w:tcPr>
          <w:p w:rsidR="006077B5" w:rsidRDefault="006077B5" w:rsidP="003E2FDC">
            <w:r>
              <w:rPr>
                <w:rFonts w:hint="eastAsia"/>
              </w:rPr>
              <w:t>新增：二</w:t>
            </w:r>
            <w:r>
              <w:rPr>
                <w:rFonts w:hint="eastAsia"/>
              </w:rPr>
              <w:t>.5.</w:t>
            </w:r>
            <w:r>
              <w:rPr>
                <w:rFonts w:hint="eastAsia"/>
              </w:rPr>
              <w:t>操作系统设置</w:t>
            </w:r>
          </w:p>
        </w:tc>
      </w:tr>
      <w:tr w:rsidR="00BD75C9" w:rsidTr="008C13E8">
        <w:tc>
          <w:tcPr>
            <w:tcW w:w="499" w:type="pct"/>
          </w:tcPr>
          <w:p w:rsidR="00BD75C9" w:rsidRDefault="00194BC3" w:rsidP="003E2FDC">
            <w:r>
              <w:rPr>
                <w:rFonts w:hint="eastAsia"/>
              </w:rPr>
              <w:t>1.9</w:t>
            </w:r>
          </w:p>
        </w:tc>
        <w:tc>
          <w:tcPr>
            <w:tcW w:w="662" w:type="pct"/>
          </w:tcPr>
          <w:p w:rsidR="00BD75C9" w:rsidRDefault="00194BC3" w:rsidP="003E2FDC">
            <w:r>
              <w:rPr>
                <w:rFonts w:hint="eastAsia"/>
              </w:rPr>
              <w:t>2011-07-28</w:t>
            </w:r>
          </w:p>
        </w:tc>
        <w:tc>
          <w:tcPr>
            <w:tcW w:w="441" w:type="pct"/>
          </w:tcPr>
          <w:p w:rsidR="00BD75C9" w:rsidRDefault="00194BC3" w:rsidP="003E2FDC">
            <w:proofErr w:type="gramStart"/>
            <w:r>
              <w:rPr>
                <w:rFonts w:hint="eastAsia"/>
              </w:rPr>
              <w:t>黄芝平</w:t>
            </w:r>
            <w:proofErr w:type="gramEnd"/>
          </w:p>
        </w:tc>
        <w:tc>
          <w:tcPr>
            <w:tcW w:w="442" w:type="pct"/>
          </w:tcPr>
          <w:p w:rsidR="00BD75C9" w:rsidRPr="003E2FDC" w:rsidRDefault="00BD75C9" w:rsidP="003E2FDC"/>
        </w:tc>
        <w:tc>
          <w:tcPr>
            <w:tcW w:w="2956" w:type="pct"/>
          </w:tcPr>
          <w:p w:rsidR="00BD75C9" w:rsidRDefault="00BD75C9" w:rsidP="003E2FDC">
            <w:r>
              <w:rPr>
                <w:rFonts w:hint="eastAsia"/>
              </w:rPr>
              <w:t>新增：三</w:t>
            </w:r>
            <w:r>
              <w:rPr>
                <w:rFonts w:hint="eastAsia"/>
              </w:rPr>
              <w:t>.</w:t>
            </w:r>
            <w:r w:rsidRPr="00BD75C9">
              <w:rPr>
                <w:rFonts w:hint="eastAsia"/>
              </w:rPr>
              <w:t>2.2.4.</w:t>
            </w:r>
            <w:proofErr w:type="gramStart"/>
            <w:r w:rsidRPr="00BD75C9">
              <w:rPr>
                <w:rFonts w:hint="eastAsia"/>
              </w:rPr>
              <w:t>含业务</w:t>
            </w:r>
            <w:proofErr w:type="gramEnd"/>
            <w:r w:rsidRPr="00BD75C9">
              <w:rPr>
                <w:rFonts w:hint="eastAsia"/>
              </w:rPr>
              <w:t>列表导航栏的模块开发</w:t>
            </w:r>
          </w:p>
          <w:p w:rsidR="00CC1883" w:rsidRDefault="00CC1883" w:rsidP="003E2FDC">
            <w:r>
              <w:rPr>
                <w:rFonts w:hint="eastAsia"/>
              </w:rPr>
              <w:t xml:space="preserve">      </w:t>
            </w:r>
            <w:r>
              <w:rPr>
                <w:rFonts w:hint="eastAsia"/>
              </w:rPr>
              <w:t>四</w:t>
            </w:r>
            <w:r>
              <w:rPr>
                <w:rFonts w:hint="eastAsia"/>
              </w:rPr>
              <w:t>.4.</w:t>
            </w:r>
            <w:proofErr w:type="gramStart"/>
            <w:r>
              <w:rPr>
                <w:rFonts w:hint="eastAsia"/>
              </w:rPr>
              <w:t>多账套</w:t>
            </w:r>
            <w:proofErr w:type="gramEnd"/>
            <w:r>
              <w:rPr>
                <w:rFonts w:hint="eastAsia"/>
              </w:rPr>
              <w:t>查询</w:t>
            </w:r>
          </w:p>
        </w:tc>
      </w:tr>
      <w:tr w:rsidR="00912B70" w:rsidTr="008C13E8">
        <w:tc>
          <w:tcPr>
            <w:tcW w:w="499" w:type="pct"/>
          </w:tcPr>
          <w:p w:rsidR="00912B70" w:rsidRDefault="00912B70" w:rsidP="003E2FDC">
            <w:r>
              <w:rPr>
                <w:rFonts w:hint="eastAsia"/>
              </w:rPr>
              <w:t>2.0</w:t>
            </w:r>
          </w:p>
        </w:tc>
        <w:tc>
          <w:tcPr>
            <w:tcW w:w="662" w:type="pct"/>
          </w:tcPr>
          <w:p w:rsidR="00912B70" w:rsidRDefault="00912B70" w:rsidP="003E2FDC">
            <w:r>
              <w:rPr>
                <w:rFonts w:hint="eastAsia"/>
              </w:rPr>
              <w:t>2011-09-20</w:t>
            </w:r>
          </w:p>
        </w:tc>
        <w:tc>
          <w:tcPr>
            <w:tcW w:w="441" w:type="pct"/>
          </w:tcPr>
          <w:p w:rsidR="00912B70" w:rsidRDefault="00912B70" w:rsidP="000E110A">
            <w:proofErr w:type="gramStart"/>
            <w:r>
              <w:rPr>
                <w:rFonts w:hint="eastAsia"/>
              </w:rPr>
              <w:t>黄芝平</w:t>
            </w:r>
            <w:proofErr w:type="gramEnd"/>
          </w:p>
        </w:tc>
        <w:tc>
          <w:tcPr>
            <w:tcW w:w="442" w:type="pct"/>
          </w:tcPr>
          <w:p w:rsidR="00912B70" w:rsidRPr="003E2FDC" w:rsidRDefault="00912B70" w:rsidP="000E110A"/>
        </w:tc>
        <w:tc>
          <w:tcPr>
            <w:tcW w:w="2956" w:type="pct"/>
          </w:tcPr>
          <w:p w:rsidR="00912B70" w:rsidRDefault="0072460C" w:rsidP="003E2FDC">
            <w:r>
              <w:rPr>
                <w:rFonts w:hint="eastAsia"/>
              </w:rPr>
              <w:t>修改：二</w:t>
            </w:r>
            <w:r>
              <w:rPr>
                <w:rFonts w:hint="eastAsia"/>
              </w:rPr>
              <w:t>.3.</w:t>
            </w:r>
            <w:r>
              <w:rPr>
                <w:rFonts w:hint="eastAsia"/>
              </w:rPr>
              <w:t>第三方控件安装</w:t>
            </w:r>
          </w:p>
        </w:tc>
      </w:tr>
      <w:tr w:rsidR="002D2408" w:rsidTr="008C13E8">
        <w:tc>
          <w:tcPr>
            <w:tcW w:w="499" w:type="pct"/>
          </w:tcPr>
          <w:p w:rsidR="002D2408" w:rsidRDefault="002D2408" w:rsidP="003E2FDC">
            <w:r>
              <w:rPr>
                <w:rFonts w:hint="eastAsia"/>
              </w:rPr>
              <w:t>2.1</w:t>
            </w:r>
          </w:p>
        </w:tc>
        <w:tc>
          <w:tcPr>
            <w:tcW w:w="662" w:type="pct"/>
          </w:tcPr>
          <w:p w:rsidR="002D2408" w:rsidRDefault="00D06A14" w:rsidP="003E2FDC">
            <w:r>
              <w:rPr>
                <w:rFonts w:hint="eastAsia"/>
              </w:rPr>
              <w:t>2012-01-12</w:t>
            </w:r>
          </w:p>
        </w:tc>
        <w:tc>
          <w:tcPr>
            <w:tcW w:w="441" w:type="pct"/>
          </w:tcPr>
          <w:p w:rsidR="002D2408" w:rsidRDefault="002D2408" w:rsidP="000E110A">
            <w:proofErr w:type="gramStart"/>
            <w:r>
              <w:rPr>
                <w:rFonts w:hint="eastAsia"/>
              </w:rPr>
              <w:t>黄芝平</w:t>
            </w:r>
            <w:proofErr w:type="gramEnd"/>
          </w:p>
        </w:tc>
        <w:tc>
          <w:tcPr>
            <w:tcW w:w="442" w:type="pct"/>
          </w:tcPr>
          <w:p w:rsidR="002D2408" w:rsidRPr="003E2FDC" w:rsidRDefault="002D2408" w:rsidP="000E110A"/>
        </w:tc>
        <w:tc>
          <w:tcPr>
            <w:tcW w:w="2956" w:type="pct"/>
          </w:tcPr>
          <w:p w:rsidR="002D2408" w:rsidRDefault="00F9545B" w:rsidP="003E2FDC">
            <w:r>
              <w:rPr>
                <w:rFonts w:hint="eastAsia"/>
              </w:rPr>
              <w:t>修改：三</w:t>
            </w:r>
            <w:r>
              <w:rPr>
                <w:rFonts w:hint="eastAsia"/>
              </w:rPr>
              <w:t>.</w:t>
            </w:r>
            <w:r w:rsidRPr="00BD75C9">
              <w:rPr>
                <w:rFonts w:hint="eastAsia"/>
              </w:rPr>
              <w:t>2.2.</w:t>
            </w:r>
            <w:r>
              <w:rPr>
                <w:rFonts w:hint="eastAsia"/>
              </w:rPr>
              <w:t>3</w:t>
            </w:r>
            <w:r>
              <w:rPr>
                <w:rFonts w:hint="eastAsia"/>
              </w:rPr>
              <w:t>模块界面规范</w:t>
            </w:r>
          </w:p>
        </w:tc>
      </w:tr>
      <w:tr w:rsidR="00CE68FE" w:rsidTr="008C13E8">
        <w:tc>
          <w:tcPr>
            <w:tcW w:w="499" w:type="pct"/>
          </w:tcPr>
          <w:p w:rsidR="00CE68FE" w:rsidRDefault="00CE68FE" w:rsidP="003E2FDC">
            <w:r>
              <w:rPr>
                <w:rFonts w:hint="eastAsia"/>
              </w:rPr>
              <w:t>2.2</w:t>
            </w:r>
          </w:p>
        </w:tc>
        <w:tc>
          <w:tcPr>
            <w:tcW w:w="662" w:type="pct"/>
          </w:tcPr>
          <w:p w:rsidR="00CE68FE" w:rsidRDefault="00CE68FE" w:rsidP="00CE68FE">
            <w:r>
              <w:rPr>
                <w:rFonts w:hint="eastAsia"/>
              </w:rPr>
              <w:t>2012-04-25</w:t>
            </w:r>
          </w:p>
        </w:tc>
        <w:tc>
          <w:tcPr>
            <w:tcW w:w="441" w:type="pct"/>
          </w:tcPr>
          <w:p w:rsidR="00CE68FE" w:rsidRDefault="00CE68FE" w:rsidP="00BE76B6">
            <w:proofErr w:type="gramStart"/>
            <w:r>
              <w:rPr>
                <w:rFonts w:hint="eastAsia"/>
              </w:rPr>
              <w:t>黄芝平</w:t>
            </w:r>
            <w:proofErr w:type="gramEnd"/>
          </w:p>
        </w:tc>
        <w:tc>
          <w:tcPr>
            <w:tcW w:w="442" w:type="pct"/>
          </w:tcPr>
          <w:p w:rsidR="00CE68FE" w:rsidRPr="003E2FDC" w:rsidRDefault="00CE68FE" w:rsidP="00BE76B6"/>
        </w:tc>
        <w:tc>
          <w:tcPr>
            <w:tcW w:w="2956" w:type="pct"/>
          </w:tcPr>
          <w:p w:rsidR="00CE68FE" w:rsidRDefault="00CE68FE" w:rsidP="00BE76B6">
            <w:r>
              <w:rPr>
                <w:rFonts w:hint="eastAsia"/>
              </w:rPr>
              <w:t>修改：三</w:t>
            </w:r>
            <w:r>
              <w:rPr>
                <w:rFonts w:hint="eastAsia"/>
              </w:rPr>
              <w:t>.</w:t>
            </w:r>
            <w:r w:rsidRPr="00BD75C9">
              <w:rPr>
                <w:rFonts w:hint="eastAsia"/>
              </w:rPr>
              <w:t>2.2.</w:t>
            </w:r>
            <w:r>
              <w:rPr>
                <w:rFonts w:hint="eastAsia"/>
              </w:rPr>
              <w:t>3</w:t>
            </w:r>
            <w:r>
              <w:rPr>
                <w:rFonts w:hint="eastAsia"/>
              </w:rPr>
              <w:t>模块界面规范</w:t>
            </w:r>
          </w:p>
          <w:p w:rsidR="00CE68FE" w:rsidRDefault="00CE68FE" w:rsidP="00BE76B6">
            <w:r>
              <w:rPr>
                <w:rFonts w:hint="eastAsia"/>
              </w:rPr>
              <w:t xml:space="preserve">      </w:t>
            </w:r>
            <w:r>
              <w:rPr>
                <w:rFonts w:hint="eastAsia"/>
              </w:rPr>
              <w:t>三</w:t>
            </w:r>
            <w:r>
              <w:rPr>
                <w:rFonts w:hint="eastAsia"/>
              </w:rPr>
              <w:t>.</w:t>
            </w:r>
            <w:r w:rsidRPr="009C639B">
              <w:rPr>
                <w:rFonts w:hint="eastAsia"/>
              </w:rPr>
              <w:t>4.2.4.</w:t>
            </w:r>
            <w:r w:rsidRPr="009C639B">
              <w:rPr>
                <w:rFonts w:hint="eastAsia"/>
              </w:rPr>
              <w:t>报表界面规范</w:t>
            </w:r>
          </w:p>
          <w:p w:rsidR="004302A9" w:rsidRDefault="004302A9" w:rsidP="00BE76B6">
            <w:r>
              <w:rPr>
                <w:rFonts w:hint="eastAsia"/>
              </w:rPr>
              <w:t xml:space="preserve">      </w:t>
            </w:r>
            <w:r w:rsidR="00386CFA">
              <w:rPr>
                <w:rFonts w:hint="eastAsia"/>
              </w:rPr>
              <w:t>三</w:t>
            </w:r>
            <w:r w:rsidR="00386CFA">
              <w:rPr>
                <w:rFonts w:hint="eastAsia"/>
              </w:rPr>
              <w:t>.5</w:t>
            </w:r>
            <w:r w:rsidR="00386CFA" w:rsidRPr="009C639B">
              <w:rPr>
                <w:rFonts w:hint="eastAsia"/>
              </w:rPr>
              <w:t>.</w:t>
            </w:r>
            <w:r w:rsidR="00386CFA">
              <w:rPr>
                <w:rFonts w:hint="eastAsia"/>
              </w:rPr>
              <w:t>增值模块</w:t>
            </w:r>
          </w:p>
        </w:tc>
      </w:tr>
      <w:tr w:rsidR="00674303" w:rsidTr="008C13E8">
        <w:tc>
          <w:tcPr>
            <w:tcW w:w="499" w:type="pct"/>
          </w:tcPr>
          <w:p w:rsidR="00674303" w:rsidRDefault="00674303" w:rsidP="003E2FDC">
            <w:r>
              <w:rPr>
                <w:rFonts w:hint="eastAsia"/>
              </w:rPr>
              <w:lastRenderedPageBreak/>
              <w:t>2.3</w:t>
            </w:r>
          </w:p>
        </w:tc>
        <w:tc>
          <w:tcPr>
            <w:tcW w:w="662" w:type="pct"/>
          </w:tcPr>
          <w:p w:rsidR="00674303" w:rsidRDefault="00674303" w:rsidP="00CE68FE">
            <w:r>
              <w:rPr>
                <w:rFonts w:hint="eastAsia"/>
              </w:rPr>
              <w:t>2012-07-12</w:t>
            </w:r>
          </w:p>
        </w:tc>
        <w:tc>
          <w:tcPr>
            <w:tcW w:w="441" w:type="pct"/>
          </w:tcPr>
          <w:p w:rsidR="00674303" w:rsidRDefault="00674303" w:rsidP="00BE76B6">
            <w:proofErr w:type="gramStart"/>
            <w:r>
              <w:rPr>
                <w:rFonts w:hint="eastAsia"/>
              </w:rPr>
              <w:t>黄芝平</w:t>
            </w:r>
            <w:proofErr w:type="gramEnd"/>
          </w:p>
        </w:tc>
        <w:tc>
          <w:tcPr>
            <w:tcW w:w="442" w:type="pct"/>
          </w:tcPr>
          <w:p w:rsidR="00674303" w:rsidRPr="003E2FDC" w:rsidRDefault="00674303" w:rsidP="00BE76B6"/>
        </w:tc>
        <w:tc>
          <w:tcPr>
            <w:tcW w:w="2956" w:type="pct"/>
          </w:tcPr>
          <w:p w:rsidR="00674303" w:rsidRDefault="00674303" w:rsidP="00BE76B6">
            <w:r>
              <w:rPr>
                <w:rFonts w:hint="eastAsia"/>
              </w:rPr>
              <w:t>章节调整：</w:t>
            </w:r>
          </w:p>
          <w:p w:rsidR="00674303" w:rsidRDefault="00674303" w:rsidP="00674303">
            <w:pPr>
              <w:ind w:firstLineChars="250" w:firstLine="525"/>
            </w:pPr>
            <w:r>
              <w:rPr>
                <w:rFonts w:hint="eastAsia"/>
              </w:rPr>
              <w:t>三</w:t>
            </w:r>
            <w:r>
              <w:rPr>
                <w:rFonts w:hint="eastAsia"/>
              </w:rPr>
              <w:t>.4</w:t>
            </w:r>
            <w:r w:rsidRPr="009C639B">
              <w:rPr>
                <w:rFonts w:hint="eastAsia"/>
              </w:rPr>
              <w:t>.</w:t>
            </w:r>
            <w:r>
              <w:rPr>
                <w:rFonts w:hint="eastAsia"/>
              </w:rPr>
              <w:t>清算模块</w:t>
            </w:r>
            <w:r>
              <w:rPr>
                <w:rFonts w:hint="eastAsia"/>
              </w:rPr>
              <w:t>-</w:t>
            </w:r>
            <w:r>
              <w:rPr>
                <w:rFonts w:hint="eastAsia"/>
              </w:rPr>
              <w:t>数据导入配置</w:t>
            </w:r>
          </w:p>
          <w:p w:rsidR="00674303" w:rsidRPr="00674303" w:rsidRDefault="00674303" w:rsidP="00674303">
            <w:pPr>
              <w:ind w:firstLineChars="250" w:firstLine="525"/>
            </w:pPr>
            <w:r>
              <w:rPr>
                <w:rFonts w:hint="eastAsia"/>
              </w:rPr>
              <w:t>三</w:t>
            </w:r>
            <w:r>
              <w:rPr>
                <w:rFonts w:hint="eastAsia"/>
              </w:rPr>
              <w:t>.5</w:t>
            </w:r>
            <w:r w:rsidRPr="009C639B">
              <w:rPr>
                <w:rFonts w:hint="eastAsia"/>
              </w:rPr>
              <w:t>.</w:t>
            </w:r>
            <w:r>
              <w:rPr>
                <w:rFonts w:hint="eastAsia"/>
              </w:rPr>
              <w:t>版本的二次开发和配置</w:t>
            </w:r>
          </w:p>
          <w:p w:rsidR="00674303" w:rsidRDefault="00674303" w:rsidP="00674303">
            <w:pPr>
              <w:ind w:firstLineChars="250" w:firstLine="525"/>
            </w:pPr>
            <w:r>
              <w:rPr>
                <w:rFonts w:hint="eastAsia"/>
              </w:rPr>
              <w:t>三</w:t>
            </w:r>
            <w:r>
              <w:rPr>
                <w:rFonts w:hint="eastAsia"/>
              </w:rPr>
              <w:t>.6</w:t>
            </w:r>
            <w:r w:rsidRPr="009C639B">
              <w:rPr>
                <w:rFonts w:hint="eastAsia"/>
              </w:rPr>
              <w:t>.</w:t>
            </w:r>
            <w:r>
              <w:rPr>
                <w:rFonts w:hint="eastAsia"/>
              </w:rPr>
              <w:t>增值模块</w:t>
            </w:r>
          </w:p>
          <w:p w:rsidR="00FA1563" w:rsidRDefault="00FA1563" w:rsidP="00FA1563">
            <w:r>
              <w:rPr>
                <w:rFonts w:hint="eastAsia"/>
              </w:rPr>
              <w:t>新增：</w:t>
            </w:r>
          </w:p>
          <w:p w:rsidR="00FA1563" w:rsidRDefault="00FA1563" w:rsidP="00674303">
            <w:pPr>
              <w:ind w:firstLineChars="250" w:firstLine="525"/>
            </w:pPr>
            <w:r>
              <w:rPr>
                <w:rFonts w:hint="eastAsia"/>
              </w:rPr>
              <w:t>三</w:t>
            </w:r>
            <w:r>
              <w:rPr>
                <w:rFonts w:hint="eastAsia"/>
              </w:rPr>
              <w:t>.5</w:t>
            </w:r>
            <w:r w:rsidRPr="009C639B">
              <w:rPr>
                <w:rFonts w:hint="eastAsia"/>
              </w:rPr>
              <w:t>.</w:t>
            </w:r>
            <w:r>
              <w:rPr>
                <w:rFonts w:hint="eastAsia"/>
              </w:rPr>
              <w:t>2.2.</w:t>
            </w:r>
            <w:r>
              <w:rPr>
                <w:rFonts w:hint="eastAsia"/>
              </w:rPr>
              <w:t>参数配置和取数方法</w:t>
            </w:r>
          </w:p>
          <w:p w:rsidR="00FA1563" w:rsidRDefault="00FA1563" w:rsidP="00674303">
            <w:pPr>
              <w:ind w:firstLineChars="250" w:firstLine="525"/>
            </w:pPr>
            <w:r>
              <w:rPr>
                <w:rFonts w:hint="eastAsia"/>
              </w:rPr>
              <w:t>三</w:t>
            </w:r>
            <w:r>
              <w:rPr>
                <w:rFonts w:hint="eastAsia"/>
              </w:rPr>
              <w:t>.5</w:t>
            </w:r>
            <w:r w:rsidRPr="009C639B">
              <w:rPr>
                <w:rFonts w:hint="eastAsia"/>
              </w:rPr>
              <w:t>.</w:t>
            </w:r>
            <w:r>
              <w:rPr>
                <w:rFonts w:hint="eastAsia"/>
              </w:rPr>
              <w:t>2.4.</w:t>
            </w:r>
            <w:r>
              <w:rPr>
                <w:rFonts w:hint="eastAsia"/>
              </w:rPr>
              <w:t>分组报表配置</w:t>
            </w:r>
          </w:p>
        </w:tc>
      </w:tr>
      <w:tr w:rsidR="00C358A4" w:rsidTr="008C13E8">
        <w:tc>
          <w:tcPr>
            <w:tcW w:w="499" w:type="pct"/>
          </w:tcPr>
          <w:p w:rsidR="00C358A4" w:rsidRDefault="00C358A4" w:rsidP="003E2FDC">
            <w:r>
              <w:rPr>
                <w:rFonts w:hint="eastAsia"/>
              </w:rPr>
              <w:t>2.4</w:t>
            </w:r>
          </w:p>
        </w:tc>
        <w:tc>
          <w:tcPr>
            <w:tcW w:w="662" w:type="pct"/>
          </w:tcPr>
          <w:p w:rsidR="00C358A4" w:rsidRDefault="00C358A4" w:rsidP="00CE68FE">
            <w:r>
              <w:rPr>
                <w:rFonts w:hint="eastAsia"/>
              </w:rPr>
              <w:t>2013-08-05</w:t>
            </w:r>
          </w:p>
        </w:tc>
        <w:tc>
          <w:tcPr>
            <w:tcW w:w="441" w:type="pct"/>
          </w:tcPr>
          <w:p w:rsidR="00C358A4" w:rsidRDefault="00C358A4" w:rsidP="00BE76B6">
            <w:proofErr w:type="gramStart"/>
            <w:r>
              <w:rPr>
                <w:rFonts w:hint="eastAsia"/>
              </w:rPr>
              <w:t>黄芝平</w:t>
            </w:r>
            <w:proofErr w:type="gramEnd"/>
          </w:p>
        </w:tc>
        <w:tc>
          <w:tcPr>
            <w:tcW w:w="442" w:type="pct"/>
          </w:tcPr>
          <w:p w:rsidR="00C358A4" w:rsidRPr="003E2FDC" w:rsidRDefault="00C358A4" w:rsidP="00BE76B6"/>
        </w:tc>
        <w:tc>
          <w:tcPr>
            <w:tcW w:w="2956" w:type="pct"/>
          </w:tcPr>
          <w:p w:rsidR="00AE6A60" w:rsidRDefault="00AE6A60" w:rsidP="00AE6A60">
            <w:r>
              <w:rPr>
                <w:rFonts w:hint="eastAsia"/>
              </w:rPr>
              <w:t>章节调整：</w:t>
            </w:r>
          </w:p>
          <w:p w:rsidR="00C358A4" w:rsidRDefault="00AE6A60" w:rsidP="00AE6A60">
            <w:pPr>
              <w:ind w:firstLineChars="250" w:firstLine="525"/>
            </w:pPr>
            <w:r>
              <w:rPr>
                <w:rFonts w:hint="eastAsia"/>
              </w:rPr>
              <w:t>三</w:t>
            </w:r>
            <w:r>
              <w:rPr>
                <w:rFonts w:hint="eastAsia"/>
              </w:rPr>
              <w:t>.2.3</w:t>
            </w:r>
            <w:r w:rsidRPr="009C639B">
              <w:rPr>
                <w:rFonts w:hint="eastAsia"/>
              </w:rPr>
              <w:t>.</w:t>
            </w:r>
            <w:r>
              <w:rPr>
                <w:rFonts w:hint="eastAsia"/>
              </w:rPr>
              <w:t>公共函数说明</w:t>
            </w:r>
          </w:p>
        </w:tc>
      </w:tr>
      <w:tr w:rsidR="008C13E8" w:rsidRPr="008C13E8" w:rsidTr="008C13E8">
        <w:tc>
          <w:tcPr>
            <w:tcW w:w="499" w:type="pct"/>
          </w:tcPr>
          <w:p w:rsidR="008C13E8" w:rsidRPr="008C13E8" w:rsidRDefault="008C13E8" w:rsidP="003E2FDC">
            <w:pPr>
              <w:rPr>
                <w:color w:val="FF0000"/>
              </w:rPr>
            </w:pPr>
            <w:r w:rsidRPr="008C13E8">
              <w:rPr>
                <w:rFonts w:hint="eastAsia"/>
                <w:color w:val="FF0000"/>
              </w:rPr>
              <w:t>2.5</w:t>
            </w:r>
          </w:p>
        </w:tc>
        <w:tc>
          <w:tcPr>
            <w:tcW w:w="662" w:type="pct"/>
          </w:tcPr>
          <w:p w:rsidR="008C13E8" w:rsidRPr="008C13E8" w:rsidRDefault="008C13E8" w:rsidP="00CE68FE">
            <w:pPr>
              <w:rPr>
                <w:color w:val="FF0000"/>
              </w:rPr>
            </w:pPr>
            <w:r w:rsidRPr="008C13E8">
              <w:rPr>
                <w:rFonts w:hint="eastAsia"/>
                <w:color w:val="FF0000"/>
              </w:rPr>
              <w:t>2014-06-24</w:t>
            </w:r>
          </w:p>
        </w:tc>
        <w:tc>
          <w:tcPr>
            <w:tcW w:w="441" w:type="pct"/>
          </w:tcPr>
          <w:p w:rsidR="008C13E8" w:rsidRPr="008C13E8" w:rsidRDefault="008C13E8" w:rsidP="00BE76B6">
            <w:pPr>
              <w:rPr>
                <w:color w:val="FF0000"/>
              </w:rPr>
            </w:pPr>
            <w:proofErr w:type="gramStart"/>
            <w:r w:rsidRPr="008C13E8">
              <w:rPr>
                <w:rFonts w:hint="eastAsia"/>
                <w:color w:val="FF0000"/>
              </w:rPr>
              <w:t>黄芝平</w:t>
            </w:r>
            <w:proofErr w:type="gramEnd"/>
          </w:p>
        </w:tc>
        <w:tc>
          <w:tcPr>
            <w:tcW w:w="442" w:type="pct"/>
          </w:tcPr>
          <w:p w:rsidR="008C13E8" w:rsidRPr="008C13E8" w:rsidRDefault="008C13E8" w:rsidP="00BE76B6">
            <w:pPr>
              <w:rPr>
                <w:color w:val="FF0000"/>
              </w:rPr>
            </w:pPr>
          </w:p>
        </w:tc>
        <w:tc>
          <w:tcPr>
            <w:tcW w:w="2956" w:type="pct"/>
          </w:tcPr>
          <w:p w:rsidR="008C13E8" w:rsidRPr="008C13E8" w:rsidRDefault="008C13E8" w:rsidP="001716F7">
            <w:pPr>
              <w:rPr>
                <w:color w:val="FF0000"/>
              </w:rPr>
            </w:pPr>
            <w:r w:rsidRPr="008C13E8">
              <w:rPr>
                <w:rFonts w:hint="eastAsia"/>
                <w:color w:val="FF0000"/>
              </w:rPr>
              <w:t>章节调整：</w:t>
            </w:r>
          </w:p>
          <w:p w:rsidR="008C13E8" w:rsidRDefault="008C13E8" w:rsidP="001716F7">
            <w:pPr>
              <w:ind w:firstLineChars="250" w:firstLine="525"/>
              <w:rPr>
                <w:color w:val="FF0000"/>
              </w:rPr>
            </w:pPr>
            <w:r w:rsidRPr="008C13E8">
              <w:rPr>
                <w:rFonts w:hint="eastAsia"/>
                <w:color w:val="FF0000"/>
              </w:rPr>
              <w:t>按照</w:t>
            </w:r>
            <w:r w:rsidRPr="008C13E8">
              <w:rPr>
                <w:rFonts w:hint="eastAsia"/>
                <w:color w:val="FF0000"/>
              </w:rPr>
              <w:t>3.0</w:t>
            </w:r>
            <w:r w:rsidRPr="008C13E8">
              <w:rPr>
                <w:rFonts w:hint="eastAsia"/>
                <w:color w:val="FF0000"/>
              </w:rPr>
              <w:t>部署要求重新整理第二章节</w:t>
            </w:r>
            <w:r w:rsidRPr="008C13E8">
              <w:rPr>
                <w:rFonts w:hint="eastAsia"/>
                <w:color w:val="FF0000"/>
              </w:rPr>
              <w:t xml:space="preserve"> </w:t>
            </w:r>
            <w:r w:rsidRPr="008C13E8">
              <w:rPr>
                <w:rFonts w:hint="eastAsia"/>
                <w:color w:val="FF0000"/>
              </w:rPr>
              <w:t>“环境部署”</w:t>
            </w:r>
            <w:r>
              <w:rPr>
                <w:rFonts w:hint="eastAsia"/>
                <w:color w:val="FF0000"/>
              </w:rPr>
              <w:t>，增加中间件的部署说明和编译环境部署说明；</w:t>
            </w:r>
          </w:p>
          <w:p w:rsidR="008C13E8" w:rsidRDefault="008C13E8" w:rsidP="008C13E8">
            <w:pPr>
              <w:ind w:firstLineChars="250" w:firstLine="525"/>
              <w:rPr>
                <w:color w:val="FF0000"/>
              </w:rPr>
            </w:pPr>
            <w:r>
              <w:rPr>
                <w:rFonts w:hint="eastAsia"/>
                <w:color w:val="FF0000"/>
              </w:rPr>
              <w:t>重新整理第三章的目录结构，按</w:t>
            </w:r>
            <w:r>
              <w:rPr>
                <w:rFonts w:hint="eastAsia"/>
                <w:color w:val="FF0000"/>
              </w:rPr>
              <w:t>5</w:t>
            </w:r>
            <w:r>
              <w:rPr>
                <w:rFonts w:hint="eastAsia"/>
                <w:color w:val="FF0000"/>
              </w:rPr>
              <w:t>个部分划分：程序框架、动态库开发、数据服务配置、数据导入配置、报表开发；</w:t>
            </w:r>
          </w:p>
          <w:p w:rsidR="008C13E8" w:rsidRDefault="003C5E23" w:rsidP="008C13E8">
            <w:pPr>
              <w:ind w:firstLineChars="250" w:firstLine="525"/>
              <w:rPr>
                <w:color w:val="FF0000"/>
              </w:rPr>
            </w:pPr>
            <w:r>
              <w:rPr>
                <w:rFonts w:hint="eastAsia"/>
                <w:color w:val="FF0000"/>
              </w:rPr>
              <w:t>完善数据服务配置说明</w:t>
            </w:r>
          </w:p>
          <w:p w:rsidR="003C5E23" w:rsidRPr="008C13E8" w:rsidRDefault="003C5E23" w:rsidP="008C13E8">
            <w:pPr>
              <w:ind w:firstLineChars="250" w:firstLine="525"/>
              <w:rPr>
                <w:color w:val="FF0000"/>
              </w:rPr>
            </w:pPr>
            <w:r>
              <w:rPr>
                <w:rFonts w:hint="eastAsia"/>
                <w:color w:val="FF0000"/>
              </w:rPr>
              <w:t>完善数据导入配置说明</w:t>
            </w:r>
          </w:p>
        </w:tc>
      </w:tr>
    </w:tbl>
    <w:p w:rsidR="00AD3127" w:rsidRDefault="00AD3127"/>
    <w:p w:rsidR="00AD3127" w:rsidRPr="00F6622C" w:rsidRDefault="00967086" w:rsidP="00F6622C">
      <w:pPr>
        <w:jc w:val="center"/>
        <w:rPr>
          <w:b/>
          <w:sz w:val="28"/>
          <w:szCs w:val="28"/>
        </w:rPr>
      </w:pPr>
      <w:r>
        <w:rPr>
          <w:b/>
          <w:sz w:val="28"/>
          <w:szCs w:val="28"/>
        </w:rPr>
        <w:br w:type="page"/>
      </w:r>
      <w:r w:rsidR="00AD3127" w:rsidRPr="00F6622C">
        <w:rPr>
          <w:rFonts w:hint="eastAsia"/>
          <w:b/>
          <w:sz w:val="28"/>
          <w:szCs w:val="28"/>
        </w:rPr>
        <w:lastRenderedPageBreak/>
        <w:t>目录</w:t>
      </w:r>
    </w:p>
    <w:p w:rsidR="004B08D6" w:rsidRDefault="009E78D7">
      <w:pPr>
        <w:pStyle w:val="10"/>
        <w:tabs>
          <w:tab w:val="right" w:leader="dot" w:pos="9402"/>
        </w:tabs>
        <w:rPr>
          <w:rFonts w:asciiTheme="minorHAnsi" w:eastAsiaTheme="minorEastAsia" w:hAnsiTheme="minorHAnsi" w:cstheme="minorBidi"/>
          <w:noProof/>
          <w:szCs w:val="22"/>
        </w:rPr>
      </w:pPr>
      <w:r>
        <w:fldChar w:fldCharType="begin"/>
      </w:r>
      <w:r>
        <w:instrText xml:space="preserve"> TOC \o "1-6" \h \z \u </w:instrText>
      </w:r>
      <w:r>
        <w:fldChar w:fldCharType="separate"/>
      </w:r>
      <w:hyperlink w:anchor="_Toc395011304" w:history="1">
        <w:r w:rsidR="004B08D6" w:rsidRPr="00204EC4">
          <w:rPr>
            <w:rStyle w:val="ad"/>
            <w:rFonts w:hint="eastAsia"/>
            <w:noProof/>
          </w:rPr>
          <w:t>估值系统</w:t>
        </w:r>
        <w:r w:rsidR="004B08D6" w:rsidRPr="00204EC4">
          <w:rPr>
            <w:rStyle w:val="ad"/>
            <w:noProof/>
          </w:rPr>
          <w:t>V3.0</w:t>
        </w:r>
        <w:r w:rsidR="004B08D6" w:rsidRPr="00204EC4">
          <w:rPr>
            <w:rStyle w:val="ad"/>
            <w:rFonts w:hint="eastAsia"/>
            <w:noProof/>
          </w:rPr>
          <w:t>开发说明</w:t>
        </w:r>
        <w:r w:rsidR="004B08D6">
          <w:rPr>
            <w:noProof/>
            <w:webHidden/>
          </w:rPr>
          <w:tab/>
        </w:r>
        <w:r w:rsidR="004B08D6">
          <w:rPr>
            <w:noProof/>
            <w:webHidden/>
          </w:rPr>
          <w:fldChar w:fldCharType="begin"/>
        </w:r>
        <w:r w:rsidR="004B08D6">
          <w:rPr>
            <w:noProof/>
            <w:webHidden/>
          </w:rPr>
          <w:instrText xml:space="preserve"> PAGEREF _Toc395011304 \h </w:instrText>
        </w:r>
        <w:r w:rsidR="004B08D6">
          <w:rPr>
            <w:noProof/>
            <w:webHidden/>
          </w:rPr>
        </w:r>
        <w:r w:rsidR="004B08D6">
          <w:rPr>
            <w:noProof/>
            <w:webHidden/>
          </w:rPr>
          <w:fldChar w:fldCharType="separate"/>
        </w:r>
        <w:r w:rsidR="004B08D6">
          <w:rPr>
            <w:noProof/>
            <w:webHidden/>
          </w:rPr>
          <w:t>1</w:t>
        </w:r>
        <w:r w:rsidR="004B08D6">
          <w:rPr>
            <w:noProof/>
            <w:webHidden/>
          </w:rPr>
          <w:fldChar w:fldCharType="end"/>
        </w:r>
      </w:hyperlink>
    </w:p>
    <w:p w:rsidR="004B08D6" w:rsidRDefault="00E90934" w:rsidP="004B08D6">
      <w:pPr>
        <w:pStyle w:val="24"/>
        <w:ind w:right="210"/>
        <w:rPr>
          <w:rFonts w:asciiTheme="minorHAnsi" w:eastAsiaTheme="minorEastAsia" w:hAnsiTheme="minorHAnsi" w:cstheme="minorBidi"/>
          <w:noProof/>
          <w:szCs w:val="22"/>
        </w:rPr>
      </w:pPr>
      <w:hyperlink w:anchor="_Toc395011305" w:history="1">
        <w:r w:rsidR="004B08D6" w:rsidRPr="00204EC4">
          <w:rPr>
            <w:rStyle w:val="ad"/>
            <w:rFonts w:hint="eastAsia"/>
            <w:noProof/>
          </w:rPr>
          <w:t>一</w:t>
        </w:r>
        <w:r w:rsidR="004B08D6" w:rsidRPr="00204EC4">
          <w:rPr>
            <w:rStyle w:val="ad"/>
            <w:rFonts w:hint="eastAsia"/>
            <w:noProof/>
          </w:rPr>
          <w:t xml:space="preserve">. </w:t>
        </w:r>
        <w:r w:rsidR="004B08D6" w:rsidRPr="00204EC4">
          <w:rPr>
            <w:rStyle w:val="ad"/>
            <w:rFonts w:hint="eastAsia"/>
            <w:noProof/>
          </w:rPr>
          <w:t>关于本文档</w:t>
        </w:r>
        <w:r w:rsidR="004B08D6">
          <w:rPr>
            <w:noProof/>
            <w:webHidden/>
          </w:rPr>
          <w:tab/>
        </w:r>
        <w:r w:rsidR="004B08D6">
          <w:rPr>
            <w:noProof/>
            <w:webHidden/>
          </w:rPr>
          <w:fldChar w:fldCharType="begin"/>
        </w:r>
        <w:r w:rsidR="004B08D6">
          <w:rPr>
            <w:noProof/>
            <w:webHidden/>
          </w:rPr>
          <w:instrText xml:space="preserve"> PAGEREF _Toc395011305 \h </w:instrText>
        </w:r>
        <w:r w:rsidR="004B08D6">
          <w:rPr>
            <w:noProof/>
            <w:webHidden/>
          </w:rPr>
        </w:r>
        <w:r w:rsidR="004B08D6">
          <w:rPr>
            <w:noProof/>
            <w:webHidden/>
          </w:rPr>
          <w:fldChar w:fldCharType="separate"/>
        </w:r>
        <w:r w:rsidR="004B08D6">
          <w:rPr>
            <w:noProof/>
            <w:webHidden/>
          </w:rPr>
          <w:t>6</w:t>
        </w:r>
        <w:r w:rsidR="004B08D6">
          <w:rPr>
            <w:noProof/>
            <w:webHidden/>
          </w:rPr>
          <w:fldChar w:fldCharType="end"/>
        </w:r>
      </w:hyperlink>
    </w:p>
    <w:p w:rsidR="004B08D6" w:rsidRDefault="00E90934" w:rsidP="004B08D6">
      <w:pPr>
        <w:pStyle w:val="24"/>
        <w:ind w:right="210"/>
        <w:rPr>
          <w:rFonts w:asciiTheme="minorHAnsi" w:eastAsiaTheme="minorEastAsia" w:hAnsiTheme="minorHAnsi" w:cstheme="minorBidi"/>
          <w:noProof/>
          <w:szCs w:val="22"/>
        </w:rPr>
      </w:pPr>
      <w:hyperlink w:anchor="_Toc395011306" w:history="1">
        <w:r w:rsidR="004B08D6" w:rsidRPr="00204EC4">
          <w:rPr>
            <w:rStyle w:val="ad"/>
            <w:rFonts w:hint="eastAsia"/>
            <w:noProof/>
          </w:rPr>
          <w:t>二</w:t>
        </w:r>
        <w:r w:rsidR="004B08D6" w:rsidRPr="00204EC4">
          <w:rPr>
            <w:rStyle w:val="ad"/>
            <w:rFonts w:hint="eastAsia"/>
            <w:noProof/>
          </w:rPr>
          <w:t xml:space="preserve">. </w:t>
        </w:r>
        <w:r w:rsidR="004B08D6" w:rsidRPr="00204EC4">
          <w:rPr>
            <w:rStyle w:val="ad"/>
            <w:rFonts w:hint="eastAsia"/>
            <w:noProof/>
          </w:rPr>
          <w:t>环境部署</w:t>
        </w:r>
        <w:r w:rsidR="004B08D6">
          <w:rPr>
            <w:noProof/>
            <w:webHidden/>
          </w:rPr>
          <w:tab/>
        </w:r>
        <w:r w:rsidR="004B08D6">
          <w:rPr>
            <w:noProof/>
            <w:webHidden/>
          </w:rPr>
          <w:fldChar w:fldCharType="begin"/>
        </w:r>
        <w:r w:rsidR="004B08D6">
          <w:rPr>
            <w:noProof/>
            <w:webHidden/>
          </w:rPr>
          <w:instrText xml:space="preserve"> PAGEREF _Toc395011306 \h </w:instrText>
        </w:r>
        <w:r w:rsidR="004B08D6">
          <w:rPr>
            <w:noProof/>
            <w:webHidden/>
          </w:rPr>
        </w:r>
        <w:r w:rsidR="004B08D6">
          <w:rPr>
            <w:noProof/>
            <w:webHidden/>
          </w:rPr>
          <w:fldChar w:fldCharType="separate"/>
        </w:r>
        <w:r w:rsidR="004B08D6">
          <w:rPr>
            <w:noProof/>
            <w:webHidden/>
          </w:rPr>
          <w:t>6</w:t>
        </w:r>
        <w:r w:rsidR="004B08D6">
          <w:rPr>
            <w:noProof/>
            <w:webHidden/>
          </w:rPr>
          <w:fldChar w:fldCharType="end"/>
        </w:r>
      </w:hyperlink>
    </w:p>
    <w:p w:rsidR="004B08D6" w:rsidRDefault="00E90934">
      <w:pPr>
        <w:pStyle w:val="32"/>
        <w:tabs>
          <w:tab w:val="right" w:leader="dot" w:pos="9402"/>
        </w:tabs>
        <w:rPr>
          <w:rFonts w:asciiTheme="minorHAnsi" w:eastAsiaTheme="minorEastAsia" w:hAnsiTheme="minorHAnsi" w:cstheme="minorBidi"/>
          <w:noProof/>
          <w:szCs w:val="22"/>
        </w:rPr>
      </w:pPr>
      <w:hyperlink w:anchor="_Toc395011307" w:history="1">
        <w:r w:rsidR="004B08D6" w:rsidRPr="00204EC4">
          <w:rPr>
            <w:rStyle w:val="ad"/>
            <w:noProof/>
          </w:rPr>
          <w:t>1.</w:t>
        </w:r>
        <w:r w:rsidR="004B08D6" w:rsidRPr="00204EC4">
          <w:rPr>
            <w:rStyle w:val="ad"/>
            <w:rFonts w:hint="eastAsia"/>
            <w:noProof/>
          </w:rPr>
          <w:t xml:space="preserve"> </w:t>
        </w:r>
        <w:r w:rsidR="004B08D6" w:rsidRPr="00204EC4">
          <w:rPr>
            <w:rStyle w:val="ad"/>
            <w:rFonts w:hint="eastAsia"/>
            <w:noProof/>
          </w:rPr>
          <w:t>客户端运行环境部署</w:t>
        </w:r>
        <w:r w:rsidR="004B08D6">
          <w:rPr>
            <w:noProof/>
            <w:webHidden/>
          </w:rPr>
          <w:tab/>
        </w:r>
        <w:r w:rsidR="004B08D6">
          <w:rPr>
            <w:noProof/>
            <w:webHidden/>
          </w:rPr>
          <w:fldChar w:fldCharType="begin"/>
        </w:r>
        <w:r w:rsidR="004B08D6">
          <w:rPr>
            <w:noProof/>
            <w:webHidden/>
          </w:rPr>
          <w:instrText xml:space="preserve"> PAGEREF _Toc395011307 \h </w:instrText>
        </w:r>
        <w:r w:rsidR="004B08D6">
          <w:rPr>
            <w:noProof/>
            <w:webHidden/>
          </w:rPr>
        </w:r>
        <w:r w:rsidR="004B08D6">
          <w:rPr>
            <w:noProof/>
            <w:webHidden/>
          </w:rPr>
          <w:fldChar w:fldCharType="separate"/>
        </w:r>
        <w:r w:rsidR="004B08D6">
          <w:rPr>
            <w:noProof/>
            <w:webHidden/>
          </w:rPr>
          <w:t>6</w:t>
        </w:r>
        <w:r w:rsidR="004B08D6">
          <w:rPr>
            <w:noProof/>
            <w:webHidden/>
          </w:rPr>
          <w:fldChar w:fldCharType="end"/>
        </w:r>
      </w:hyperlink>
    </w:p>
    <w:p w:rsidR="004B08D6" w:rsidRDefault="00E90934">
      <w:pPr>
        <w:pStyle w:val="32"/>
        <w:tabs>
          <w:tab w:val="right" w:leader="dot" w:pos="9402"/>
        </w:tabs>
        <w:rPr>
          <w:rFonts w:asciiTheme="minorHAnsi" w:eastAsiaTheme="minorEastAsia" w:hAnsiTheme="minorHAnsi" w:cstheme="minorBidi"/>
          <w:noProof/>
          <w:szCs w:val="22"/>
        </w:rPr>
      </w:pPr>
      <w:hyperlink w:anchor="_Toc395011308" w:history="1">
        <w:r w:rsidR="004B08D6" w:rsidRPr="00204EC4">
          <w:rPr>
            <w:rStyle w:val="ad"/>
            <w:noProof/>
          </w:rPr>
          <w:t>2.</w:t>
        </w:r>
        <w:r w:rsidR="004B08D6" w:rsidRPr="00204EC4">
          <w:rPr>
            <w:rStyle w:val="ad"/>
            <w:rFonts w:hint="eastAsia"/>
            <w:noProof/>
          </w:rPr>
          <w:t xml:space="preserve"> </w:t>
        </w:r>
        <w:r w:rsidR="004B08D6" w:rsidRPr="00204EC4">
          <w:rPr>
            <w:rStyle w:val="ad"/>
            <w:rFonts w:hint="eastAsia"/>
            <w:noProof/>
          </w:rPr>
          <w:t>中间件运行环境部署</w:t>
        </w:r>
        <w:r w:rsidR="004B08D6">
          <w:rPr>
            <w:noProof/>
            <w:webHidden/>
          </w:rPr>
          <w:tab/>
        </w:r>
        <w:r w:rsidR="004B08D6">
          <w:rPr>
            <w:noProof/>
            <w:webHidden/>
          </w:rPr>
          <w:fldChar w:fldCharType="begin"/>
        </w:r>
        <w:r w:rsidR="004B08D6">
          <w:rPr>
            <w:noProof/>
            <w:webHidden/>
          </w:rPr>
          <w:instrText xml:space="preserve"> PAGEREF _Toc395011308 \h </w:instrText>
        </w:r>
        <w:r w:rsidR="004B08D6">
          <w:rPr>
            <w:noProof/>
            <w:webHidden/>
          </w:rPr>
        </w:r>
        <w:r w:rsidR="004B08D6">
          <w:rPr>
            <w:noProof/>
            <w:webHidden/>
          </w:rPr>
          <w:fldChar w:fldCharType="separate"/>
        </w:r>
        <w:r w:rsidR="004B08D6">
          <w:rPr>
            <w:noProof/>
            <w:webHidden/>
          </w:rPr>
          <w:t>7</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309" w:history="1">
        <w:r w:rsidR="004B08D6" w:rsidRPr="00204EC4">
          <w:rPr>
            <w:rStyle w:val="ad"/>
            <w:noProof/>
          </w:rPr>
          <w:t>2.1. Windows32</w:t>
        </w:r>
        <w:r w:rsidR="004B08D6" w:rsidRPr="00204EC4">
          <w:rPr>
            <w:rStyle w:val="ad"/>
            <w:rFonts w:hint="eastAsia"/>
            <w:noProof/>
          </w:rPr>
          <w:t>运行环境</w:t>
        </w:r>
        <w:r w:rsidR="004B08D6">
          <w:rPr>
            <w:noProof/>
            <w:webHidden/>
          </w:rPr>
          <w:tab/>
        </w:r>
        <w:r w:rsidR="004B08D6">
          <w:rPr>
            <w:noProof/>
            <w:webHidden/>
          </w:rPr>
          <w:fldChar w:fldCharType="begin"/>
        </w:r>
        <w:r w:rsidR="004B08D6">
          <w:rPr>
            <w:noProof/>
            <w:webHidden/>
          </w:rPr>
          <w:instrText xml:space="preserve"> PAGEREF _Toc395011309 \h </w:instrText>
        </w:r>
        <w:r w:rsidR="004B08D6">
          <w:rPr>
            <w:noProof/>
            <w:webHidden/>
          </w:rPr>
        </w:r>
        <w:r w:rsidR="004B08D6">
          <w:rPr>
            <w:noProof/>
            <w:webHidden/>
          </w:rPr>
          <w:fldChar w:fldCharType="separate"/>
        </w:r>
        <w:r w:rsidR="004B08D6">
          <w:rPr>
            <w:noProof/>
            <w:webHidden/>
          </w:rPr>
          <w:t>7</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10" w:history="1">
        <w:r w:rsidR="004B08D6" w:rsidRPr="00204EC4">
          <w:rPr>
            <w:rStyle w:val="ad"/>
            <w:noProof/>
          </w:rPr>
          <w:t>2.1.1.</w:t>
        </w:r>
        <w:r w:rsidR="004B08D6" w:rsidRPr="00204EC4">
          <w:rPr>
            <w:rStyle w:val="ad"/>
            <w:rFonts w:hint="eastAsia"/>
            <w:noProof/>
          </w:rPr>
          <w:t xml:space="preserve"> </w:t>
        </w:r>
        <w:r w:rsidR="004B08D6" w:rsidRPr="00204EC4">
          <w:rPr>
            <w:rStyle w:val="ad"/>
            <w:rFonts w:hint="eastAsia"/>
            <w:noProof/>
          </w:rPr>
          <w:t>软件要求</w:t>
        </w:r>
        <w:r w:rsidR="004B08D6">
          <w:rPr>
            <w:noProof/>
            <w:webHidden/>
          </w:rPr>
          <w:tab/>
        </w:r>
        <w:r w:rsidR="004B08D6">
          <w:rPr>
            <w:noProof/>
            <w:webHidden/>
          </w:rPr>
          <w:fldChar w:fldCharType="begin"/>
        </w:r>
        <w:r w:rsidR="004B08D6">
          <w:rPr>
            <w:noProof/>
            <w:webHidden/>
          </w:rPr>
          <w:instrText xml:space="preserve"> PAGEREF _Toc395011310 \h </w:instrText>
        </w:r>
        <w:r w:rsidR="004B08D6">
          <w:rPr>
            <w:noProof/>
            <w:webHidden/>
          </w:rPr>
        </w:r>
        <w:r w:rsidR="004B08D6">
          <w:rPr>
            <w:noProof/>
            <w:webHidden/>
          </w:rPr>
          <w:fldChar w:fldCharType="separate"/>
        </w:r>
        <w:r w:rsidR="004B08D6">
          <w:rPr>
            <w:noProof/>
            <w:webHidden/>
          </w:rPr>
          <w:t>7</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11" w:history="1">
        <w:r w:rsidR="004B08D6" w:rsidRPr="00204EC4">
          <w:rPr>
            <w:rStyle w:val="ad"/>
            <w:noProof/>
          </w:rPr>
          <w:t>2.1.2.</w:t>
        </w:r>
        <w:r w:rsidR="004B08D6" w:rsidRPr="00204EC4">
          <w:rPr>
            <w:rStyle w:val="ad"/>
            <w:rFonts w:hint="eastAsia"/>
            <w:noProof/>
          </w:rPr>
          <w:t xml:space="preserve"> </w:t>
        </w:r>
        <w:r w:rsidR="004B08D6" w:rsidRPr="00204EC4">
          <w:rPr>
            <w:rStyle w:val="ad"/>
            <w:rFonts w:hint="eastAsia"/>
            <w:noProof/>
          </w:rPr>
          <w:t>配置授权</w:t>
        </w:r>
        <w:r w:rsidR="004B08D6">
          <w:rPr>
            <w:noProof/>
            <w:webHidden/>
          </w:rPr>
          <w:tab/>
        </w:r>
        <w:r w:rsidR="004B08D6">
          <w:rPr>
            <w:noProof/>
            <w:webHidden/>
          </w:rPr>
          <w:fldChar w:fldCharType="begin"/>
        </w:r>
        <w:r w:rsidR="004B08D6">
          <w:rPr>
            <w:noProof/>
            <w:webHidden/>
          </w:rPr>
          <w:instrText xml:space="preserve"> PAGEREF _Toc395011311 \h </w:instrText>
        </w:r>
        <w:r w:rsidR="004B08D6">
          <w:rPr>
            <w:noProof/>
            <w:webHidden/>
          </w:rPr>
        </w:r>
        <w:r w:rsidR="004B08D6">
          <w:rPr>
            <w:noProof/>
            <w:webHidden/>
          </w:rPr>
          <w:fldChar w:fldCharType="separate"/>
        </w:r>
        <w:r w:rsidR="004B08D6">
          <w:rPr>
            <w:noProof/>
            <w:webHidden/>
          </w:rPr>
          <w:t>7</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12" w:history="1">
        <w:r w:rsidR="004B08D6" w:rsidRPr="00204EC4">
          <w:rPr>
            <w:rStyle w:val="ad"/>
            <w:noProof/>
          </w:rPr>
          <w:t>2.1.3.</w:t>
        </w:r>
        <w:r w:rsidR="004B08D6" w:rsidRPr="00204EC4">
          <w:rPr>
            <w:rStyle w:val="ad"/>
            <w:rFonts w:hint="eastAsia"/>
            <w:noProof/>
          </w:rPr>
          <w:t xml:space="preserve"> </w:t>
        </w:r>
        <w:r w:rsidR="004B08D6" w:rsidRPr="00204EC4">
          <w:rPr>
            <w:rStyle w:val="ad"/>
            <w:rFonts w:hint="eastAsia"/>
            <w:noProof/>
          </w:rPr>
          <w:t>配置数据库连接</w:t>
        </w:r>
        <w:r w:rsidR="004B08D6">
          <w:rPr>
            <w:noProof/>
            <w:webHidden/>
          </w:rPr>
          <w:tab/>
        </w:r>
        <w:r w:rsidR="004B08D6">
          <w:rPr>
            <w:noProof/>
            <w:webHidden/>
          </w:rPr>
          <w:fldChar w:fldCharType="begin"/>
        </w:r>
        <w:r w:rsidR="004B08D6">
          <w:rPr>
            <w:noProof/>
            <w:webHidden/>
          </w:rPr>
          <w:instrText xml:space="preserve"> PAGEREF _Toc395011312 \h </w:instrText>
        </w:r>
        <w:r w:rsidR="004B08D6">
          <w:rPr>
            <w:noProof/>
            <w:webHidden/>
          </w:rPr>
        </w:r>
        <w:r w:rsidR="004B08D6">
          <w:rPr>
            <w:noProof/>
            <w:webHidden/>
          </w:rPr>
          <w:fldChar w:fldCharType="separate"/>
        </w:r>
        <w:r w:rsidR="004B08D6">
          <w:rPr>
            <w:noProof/>
            <w:webHidden/>
          </w:rPr>
          <w:t>7</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13" w:history="1">
        <w:r w:rsidR="004B08D6" w:rsidRPr="00204EC4">
          <w:rPr>
            <w:rStyle w:val="ad"/>
            <w:noProof/>
          </w:rPr>
          <w:t>2.1.4.</w:t>
        </w:r>
        <w:r w:rsidR="004B08D6" w:rsidRPr="00204EC4">
          <w:rPr>
            <w:rStyle w:val="ad"/>
            <w:rFonts w:hint="eastAsia"/>
            <w:noProof/>
          </w:rPr>
          <w:t xml:space="preserve"> </w:t>
        </w:r>
        <w:r w:rsidR="004B08D6" w:rsidRPr="00204EC4">
          <w:rPr>
            <w:rStyle w:val="ad"/>
            <w:rFonts w:hint="eastAsia"/>
            <w:noProof/>
          </w:rPr>
          <w:t>运行估值中间件</w:t>
        </w:r>
        <w:r w:rsidR="004B08D6">
          <w:rPr>
            <w:noProof/>
            <w:webHidden/>
          </w:rPr>
          <w:tab/>
        </w:r>
        <w:r w:rsidR="004B08D6">
          <w:rPr>
            <w:noProof/>
            <w:webHidden/>
          </w:rPr>
          <w:fldChar w:fldCharType="begin"/>
        </w:r>
        <w:r w:rsidR="004B08D6">
          <w:rPr>
            <w:noProof/>
            <w:webHidden/>
          </w:rPr>
          <w:instrText xml:space="preserve"> PAGEREF _Toc395011313 \h </w:instrText>
        </w:r>
        <w:r w:rsidR="004B08D6">
          <w:rPr>
            <w:noProof/>
            <w:webHidden/>
          </w:rPr>
        </w:r>
        <w:r w:rsidR="004B08D6">
          <w:rPr>
            <w:noProof/>
            <w:webHidden/>
          </w:rPr>
          <w:fldChar w:fldCharType="separate"/>
        </w:r>
        <w:r w:rsidR="004B08D6">
          <w:rPr>
            <w:noProof/>
            <w:webHidden/>
          </w:rPr>
          <w:t>8</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314" w:history="1">
        <w:r w:rsidR="004B08D6" w:rsidRPr="00204EC4">
          <w:rPr>
            <w:rStyle w:val="ad"/>
            <w:noProof/>
          </w:rPr>
          <w:t>2.2. Linux.i386</w:t>
        </w:r>
        <w:r w:rsidR="004B08D6" w:rsidRPr="00204EC4">
          <w:rPr>
            <w:rStyle w:val="ad"/>
            <w:rFonts w:hint="eastAsia"/>
            <w:noProof/>
          </w:rPr>
          <w:t>运行环境</w:t>
        </w:r>
        <w:r w:rsidR="004B08D6">
          <w:rPr>
            <w:noProof/>
            <w:webHidden/>
          </w:rPr>
          <w:tab/>
        </w:r>
        <w:r w:rsidR="004B08D6">
          <w:rPr>
            <w:noProof/>
            <w:webHidden/>
          </w:rPr>
          <w:fldChar w:fldCharType="begin"/>
        </w:r>
        <w:r w:rsidR="004B08D6">
          <w:rPr>
            <w:noProof/>
            <w:webHidden/>
          </w:rPr>
          <w:instrText xml:space="preserve"> PAGEREF _Toc395011314 \h </w:instrText>
        </w:r>
        <w:r w:rsidR="004B08D6">
          <w:rPr>
            <w:noProof/>
            <w:webHidden/>
          </w:rPr>
        </w:r>
        <w:r w:rsidR="004B08D6">
          <w:rPr>
            <w:noProof/>
            <w:webHidden/>
          </w:rPr>
          <w:fldChar w:fldCharType="separate"/>
        </w:r>
        <w:r w:rsidR="004B08D6">
          <w:rPr>
            <w:noProof/>
            <w:webHidden/>
          </w:rPr>
          <w:t>9</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15" w:history="1">
        <w:r w:rsidR="004B08D6" w:rsidRPr="00204EC4">
          <w:rPr>
            <w:rStyle w:val="ad"/>
            <w:noProof/>
          </w:rPr>
          <w:t>2.2.1. OS</w:t>
        </w:r>
        <w:r w:rsidR="004B08D6" w:rsidRPr="00204EC4">
          <w:rPr>
            <w:rStyle w:val="ad"/>
            <w:rFonts w:hint="eastAsia"/>
            <w:noProof/>
          </w:rPr>
          <w:t>要求</w:t>
        </w:r>
        <w:r w:rsidR="004B08D6">
          <w:rPr>
            <w:noProof/>
            <w:webHidden/>
          </w:rPr>
          <w:tab/>
        </w:r>
        <w:r w:rsidR="004B08D6">
          <w:rPr>
            <w:noProof/>
            <w:webHidden/>
          </w:rPr>
          <w:fldChar w:fldCharType="begin"/>
        </w:r>
        <w:r w:rsidR="004B08D6">
          <w:rPr>
            <w:noProof/>
            <w:webHidden/>
          </w:rPr>
          <w:instrText xml:space="preserve"> PAGEREF _Toc395011315 \h </w:instrText>
        </w:r>
        <w:r w:rsidR="004B08D6">
          <w:rPr>
            <w:noProof/>
            <w:webHidden/>
          </w:rPr>
        </w:r>
        <w:r w:rsidR="004B08D6">
          <w:rPr>
            <w:noProof/>
            <w:webHidden/>
          </w:rPr>
          <w:fldChar w:fldCharType="separate"/>
        </w:r>
        <w:r w:rsidR="004B08D6">
          <w:rPr>
            <w:noProof/>
            <w:webHidden/>
          </w:rPr>
          <w:t>9</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16" w:history="1">
        <w:r w:rsidR="004B08D6" w:rsidRPr="00204EC4">
          <w:rPr>
            <w:rStyle w:val="ad"/>
            <w:noProof/>
          </w:rPr>
          <w:t>2.2.2.</w:t>
        </w:r>
        <w:r w:rsidR="004B08D6" w:rsidRPr="00204EC4">
          <w:rPr>
            <w:rStyle w:val="ad"/>
            <w:rFonts w:hint="eastAsia"/>
            <w:noProof/>
          </w:rPr>
          <w:t xml:space="preserve"> </w:t>
        </w:r>
        <w:r w:rsidR="004B08D6" w:rsidRPr="00204EC4">
          <w:rPr>
            <w:rStyle w:val="ad"/>
            <w:rFonts w:hint="eastAsia"/>
            <w:noProof/>
          </w:rPr>
          <w:t>配置授权和环境变量</w:t>
        </w:r>
        <w:r w:rsidR="004B08D6">
          <w:rPr>
            <w:noProof/>
            <w:webHidden/>
          </w:rPr>
          <w:tab/>
        </w:r>
        <w:r w:rsidR="004B08D6">
          <w:rPr>
            <w:noProof/>
            <w:webHidden/>
          </w:rPr>
          <w:fldChar w:fldCharType="begin"/>
        </w:r>
        <w:r w:rsidR="004B08D6">
          <w:rPr>
            <w:noProof/>
            <w:webHidden/>
          </w:rPr>
          <w:instrText xml:space="preserve"> PAGEREF _Toc395011316 \h </w:instrText>
        </w:r>
        <w:r w:rsidR="004B08D6">
          <w:rPr>
            <w:noProof/>
            <w:webHidden/>
          </w:rPr>
        </w:r>
        <w:r w:rsidR="004B08D6">
          <w:rPr>
            <w:noProof/>
            <w:webHidden/>
          </w:rPr>
          <w:fldChar w:fldCharType="separate"/>
        </w:r>
        <w:r w:rsidR="004B08D6">
          <w:rPr>
            <w:noProof/>
            <w:webHidden/>
          </w:rPr>
          <w:t>9</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17" w:history="1">
        <w:r w:rsidR="004B08D6" w:rsidRPr="00204EC4">
          <w:rPr>
            <w:rStyle w:val="ad"/>
            <w:noProof/>
          </w:rPr>
          <w:t>2.2.3.</w:t>
        </w:r>
        <w:r w:rsidR="004B08D6" w:rsidRPr="00204EC4">
          <w:rPr>
            <w:rStyle w:val="ad"/>
            <w:rFonts w:hint="eastAsia"/>
            <w:noProof/>
          </w:rPr>
          <w:t xml:space="preserve"> </w:t>
        </w:r>
        <w:r w:rsidR="004B08D6" w:rsidRPr="00204EC4">
          <w:rPr>
            <w:rStyle w:val="ad"/>
            <w:rFonts w:hint="eastAsia"/>
            <w:noProof/>
          </w:rPr>
          <w:t>配置数据库连接</w:t>
        </w:r>
        <w:r w:rsidR="004B08D6">
          <w:rPr>
            <w:noProof/>
            <w:webHidden/>
          </w:rPr>
          <w:tab/>
        </w:r>
        <w:r w:rsidR="004B08D6">
          <w:rPr>
            <w:noProof/>
            <w:webHidden/>
          </w:rPr>
          <w:fldChar w:fldCharType="begin"/>
        </w:r>
        <w:r w:rsidR="004B08D6">
          <w:rPr>
            <w:noProof/>
            <w:webHidden/>
          </w:rPr>
          <w:instrText xml:space="preserve"> PAGEREF _Toc395011317 \h </w:instrText>
        </w:r>
        <w:r w:rsidR="004B08D6">
          <w:rPr>
            <w:noProof/>
            <w:webHidden/>
          </w:rPr>
        </w:r>
        <w:r w:rsidR="004B08D6">
          <w:rPr>
            <w:noProof/>
            <w:webHidden/>
          </w:rPr>
          <w:fldChar w:fldCharType="separate"/>
        </w:r>
        <w:r w:rsidR="004B08D6">
          <w:rPr>
            <w:noProof/>
            <w:webHidden/>
          </w:rPr>
          <w:t>9</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18" w:history="1">
        <w:r w:rsidR="004B08D6" w:rsidRPr="00204EC4">
          <w:rPr>
            <w:rStyle w:val="ad"/>
            <w:noProof/>
          </w:rPr>
          <w:t>2.2.4.</w:t>
        </w:r>
        <w:r w:rsidR="004B08D6" w:rsidRPr="00204EC4">
          <w:rPr>
            <w:rStyle w:val="ad"/>
            <w:rFonts w:hint="eastAsia"/>
            <w:noProof/>
          </w:rPr>
          <w:t xml:space="preserve"> </w:t>
        </w:r>
        <w:r w:rsidR="004B08D6" w:rsidRPr="00204EC4">
          <w:rPr>
            <w:rStyle w:val="ad"/>
            <w:rFonts w:hint="eastAsia"/>
            <w:noProof/>
          </w:rPr>
          <w:t>运行估值中间件</w:t>
        </w:r>
        <w:r w:rsidR="004B08D6">
          <w:rPr>
            <w:noProof/>
            <w:webHidden/>
          </w:rPr>
          <w:tab/>
        </w:r>
        <w:r w:rsidR="004B08D6">
          <w:rPr>
            <w:noProof/>
            <w:webHidden/>
          </w:rPr>
          <w:fldChar w:fldCharType="begin"/>
        </w:r>
        <w:r w:rsidR="004B08D6">
          <w:rPr>
            <w:noProof/>
            <w:webHidden/>
          </w:rPr>
          <w:instrText xml:space="preserve"> PAGEREF _Toc395011318 \h </w:instrText>
        </w:r>
        <w:r w:rsidR="004B08D6">
          <w:rPr>
            <w:noProof/>
            <w:webHidden/>
          </w:rPr>
        </w:r>
        <w:r w:rsidR="004B08D6">
          <w:rPr>
            <w:noProof/>
            <w:webHidden/>
          </w:rPr>
          <w:fldChar w:fldCharType="separate"/>
        </w:r>
        <w:r w:rsidR="004B08D6">
          <w:rPr>
            <w:noProof/>
            <w:webHidden/>
          </w:rPr>
          <w:t>10</w:t>
        </w:r>
        <w:r w:rsidR="004B08D6">
          <w:rPr>
            <w:noProof/>
            <w:webHidden/>
          </w:rPr>
          <w:fldChar w:fldCharType="end"/>
        </w:r>
      </w:hyperlink>
    </w:p>
    <w:p w:rsidR="004B08D6" w:rsidRDefault="00E90934">
      <w:pPr>
        <w:pStyle w:val="32"/>
        <w:tabs>
          <w:tab w:val="right" w:leader="dot" w:pos="9402"/>
        </w:tabs>
        <w:rPr>
          <w:rFonts w:asciiTheme="minorHAnsi" w:eastAsiaTheme="minorEastAsia" w:hAnsiTheme="minorHAnsi" w:cstheme="minorBidi"/>
          <w:noProof/>
          <w:szCs w:val="22"/>
        </w:rPr>
      </w:pPr>
      <w:hyperlink w:anchor="_Toc395011319" w:history="1">
        <w:r w:rsidR="004B08D6" w:rsidRPr="00204EC4">
          <w:rPr>
            <w:rStyle w:val="ad"/>
            <w:noProof/>
          </w:rPr>
          <w:t>3.</w:t>
        </w:r>
        <w:r w:rsidR="004B08D6" w:rsidRPr="00204EC4">
          <w:rPr>
            <w:rStyle w:val="ad"/>
            <w:rFonts w:hint="eastAsia"/>
            <w:noProof/>
          </w:rPr>
          <w:t xml:space="preserve"> </w:t>
        </w:r>
        <w:r w:rsidR="004B08D6" w:rsidRPr="00204EC4">
          <w:rPr>
            <w:rStyle w:val="ad"/>
            <w:rFonts w:hint="eastAsia"/>
            <w:noProof/>
          </w:rPr>
          <w:t>前台开发环境配置</w:t>
        </w:r>
        <w:r w:rsidR="004B08D6">
          <w:rPr>
            <w:noProof/>
            <w:webHidden/>
          </w:rPr>
          <w:tab/>
        </w:r>
        <w:r w:rsidR="004B08D6">
          <w:rPr>
            <w:noProof/>
            <w:webHidden/>
          </w:rPr>
          <w:fldChar w:fldCharType="begin"/>
        </w:r>
        <w:r w:rsidR="004B08D6">
          <w:rPr>
            <w:noProof/>
            <w:webHidden/>
          </w:rPr>
          <w:instrText xml:space="preserve"> PAGEREF _Toc395011319 \h </w:instrText>
        </w:r>
        <w:r w:rsidR="004B08D6">
          <w:rPr>
            <w:noProof/>
            <w:webHidden/>
          </w:rPr>
        </w:r>
        <w:r w:rsidR="004B08D6">
          <w:rPr>
            <w:noProof/>
            <w:webHidden/>
          </w:rPr>
          <w:fldChar w:fldCharType="separate"/>
        </w:r>
        <w:r w:rsidR="004B08D6">
          <w:rPr>
            <w:noProof/>
            <w:webHidden/>
          </w:rPr>
          <w:t>10</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320" w:history="1">
        <w:r w:rsidR="004B08D6" w:rsidRPr="00204EC4">
          <w:rPr>
            <w:rStyle w:val="ad"/>
            <w:noProof/>
          </w:rPr>
          <w:t>3.1. Delphi</w:t>
        </w:r>
        <w:r w:rsidR="004B08D6" w:rsidRPr="00204EC4">
          <w:rPr>
            <w:rStyle w:val="ad"/>
            <w:rFonts w:hint="eastAsia"/>
            <w:noProof/>
          </w:rPr>
          <w:t>开发工具的版本</w:t>
        </w:r>
        <w:r w:rsidR="004B08D6">
          <w:rPr>
            <w:noProof/>
            <w:webHidden/>
          </w:rPr>
          <w:tab/>
        </w:r>
        <w:r w:rsidR="004B08D6">
          <w:rPr>
            <w:noProof/>
            <w:webHidden/>
          </w:rPr>
          <w:fldChar w:fldCharType="begin"/>
        </w:r>
        <w:r w:rsidR="004B08D6">
          <w:rPr>
            <w:noProof/>
            <w:webHidden/>
          </w:rPr>
          <w:instrText xml:space="preserve"> PAGEREF _Toc395011320 \h </w:instrText>
        </w:r>
        <w:r w:rsidR="004B08D6">
          <w:rPr>
            <w:noProof/>
            <w:webHidden/>
          </w:rPr>
        </w:r>
        <w:r w:rsidR="004B08D6">
          <w:rPr>
            <w:noProof/>
            <w:webHidden/>
          </w:rPr>
          <w:fldChar w:fldCharType="separate"/>
        </w:r>
        <w:r w:rsidR="004B08D6">
          <w:rPr>
            <w:noProof/>
            <w:webHidden/>
          </w:rPr>
          <w:t>10</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321" w:history="1">
        <w:r w:rsidR="004B08D6" w:rsidRPr="00204EC4">
          <w:rPr>
            <w:rStyle w:val="ad"/>
            <w:noProof/>
          </w:rPr>
          <w:t>3.2. Delphi</w:t>
        </w:r>
        <w:r w:rsidR="004B08D6" w:rsidRPr="00204EC4">
          <w:rPr>
            <w:rStyle w:val="ad"/>
            <w:rFonts w:hint="eastAsia"/>
            <w:noProof/>
          </w:rPr>
          <w:t>开发环境</w:t>
        </w:r>
        <w:r w:rsidR="004B08D6" w:rsidRPr="00204EC4">
          <w:rPr>
            <w:rStyle w:val="ad"/>
            <w:noProof/>
          </w:rPr>
          <w:t>Environment Options (</w:t>
        </w:r>
        <w:r w:rsidR="004B08D6" w:rsidRPr="00204EC4">
          <w:rPr>
            <w:rStyle w:val="ad"/>
            <w:rFonts w:hint="eastAsia"/>
            <w:noProof/>
          </w:rPr>
          <w:t>建议配置</w:t>
        </w:r>
        <w:r w:rsidR="004B08D6" w:rsidRPr="00204EC4">
          <w:rPr>
            <w:rStyle w:val="ad"/>
            <w:noProof/>
          </w:rPr>
          <w:t>)</w:t>
        </w:r>
        <w:r w:rsidR="004B08D6">
          <w:rPr>
            <w:noProof/>
            <w:webHidden/>
          </w:rPr>
          <w:tab/>
        </w:r>
        <w:r w:rsidR="004B08D6">
          <w:rPr>
            <w:noProof/>
            <w:webHidden/>
          </w:rPr>
          <w:fldChar w:fldCharType="begin"/>
        </w:r>
        <w:r w:rsidR="004B08D6">
          <w:rPr>
            <w:noProof/>
            <w:webHidden/>
          </w:rPr>
          <w:instrText xml:space="preserve"> PAGEREF _Toc395011321 \h </w:instrText>
        </w:r>
        <w:r w:rsidR="004B08D6">
          <w:rPr>
            <w:noProof/>
            <w:webHidden/>
          </w:rPr>
        </w:r>
        <w:r w:rsidR="004B08D6">
          <w:rPr>
            <w:noProof/>
            <w:webHidden/>
          </w:rPr>
          <w:fldChar w:fldCharType="separate"/>
        </w:r>
        <w:r w:rsidR="004B08D6">
          <w:rPr>
            <w:noProof/>
            <w:webHidden/>
          </w:rPr>
          <w:t>10</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322" w:history="1">
        <w:r w:rsidR="004B08D6" w:rsidRPr="00204EC4">
          <w:rPr>
            <w:rStyle w:val="ad"/>
            <w:noProof/>
          </w:rPr>
          <w:t>3.3.</w:t>
        </w:r>
        <w:r w:rsidR="004B08D6" w:rsidRPr="00204EC4">
          <w:rPr>
            <w:rStyle w:val="ad"/>
            <w:rFonts w:hint="eastAsia"/>
            <w:noProof/>
          </w:rPr>
          <w:t xml:space="preserve"> </w:t>
        </w:r>
        <w:r w:rsidR="004B08D6" w:rsidRPr="00204EC4">
          <w:rPr>
            <w:rStyle w:val="ad"/>
            <w:rFonts w:hint="eastAsia"/>
            <w:noProof/>
          </w:rPr>
          <w:t>第三方控件安装</w:t>
        </w:r>
        <w:r w:rsidR="004B08D6">
          <w:rPr>
            <w:noProof/>
            <w:webHidden/>
          </w:rPr>
          <w:tab/>
        </w:r>
        <w:r w:rsidR="004B08D6">
          <w:rPr>
            <w:noProof/>
            <w:webHidden/>
          </w:rPr>
          <w:fldChar w:fldCharType="begin"/>
        </w:r>
        <w:r w:rsidR="004B08D6">
          <w:rPr>
            <w:noProof/>
            <w:webHidden/>
          </w:rPr>
          <w:instrText xml:space="preserve"> PAGEREF _Toc395011322 \h </w:instrText>
        </w:r>
        <w:r w:rsidR="004B08D6">
          <w:rPr>
            <w:noProof/>
            <w:webHidden/>
          </w:rPr>
        </w:r>
        <w:r w:rsidR="004B08D6">
          <w:rPr>
            <w:noProof/>
            <w:webHidden/>
          </w:rPr>
          <w:fldChar w:fldCharType="separate"/>
        </w:r>
        <w:r w:rsidR="004B08D6">
          <w:rPr>
            <w:noProof/>
            <w:webHidden/>
          </w:rPr>
          <w:t>11</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323" w:history="1">
        <w:r w:rsidR="004B08D6" w:rsidRPr="00204EC4">
          <w:rPr>
            <w:rStyle w:val="ad"/>
            <w:noProof/>
          </w:rPr>
          <w:t>3.4.</w:t>
        </w:r>
        <w:r w:rsidR="004B08D6" w:rsidRPr="00204EC4">
          <w:rPr>
            <w:rStyle w:val="ad"/>
            <w:rFonts w:hint="eastAsia"/>
            <w:noProof/>
          </w:rPr>
          <w:t xml:space="preserve"> </w:t>
        </w:r>
        <w:r w:rsidR="004B08D6" w:rsidRPr="00204EC4">
          <w:rPr>
            <w:rStyle w:val="ad"/>
            <w:rFonts w:hint="eastAsia"/>
            <w:noProof/>
          </w:rPr>
          <w:t>配置控件库路径</w:t>
        </w:r>
        <w:r w:rsidR="004B08D6">
          <w:rPr>
            <w:noProof/>
            <w:webHidden/>
          </w:rPr>
          <w:tab/>
        </w:r>
        <w:r w:rsidR="004B08D6">
          <w:rPr>
            <w:noProof/>
            <w:webHidden/>
          </w:rPr>
          <w:fldChar w:fldCharType="begin"/>
        </w:r>
        <w:r w:rsidR="004B08D6">
          <w:rPr>
            <w:noProof/>
            <w:webHidden/>
          </w:rPr>
          <w:instrText xml:space="preserve"> PAGEREF _Toc395011323 \h </w:instrText>
        </w:r>
        <w:r w:rsidR="004B08D6">
          <w:rPr>
            <w:noProof/>
            <w:webHidden/>
          </w:rPr>
        </w:r>
        <w:r w:rsidR="004B08D6">
          <w:rPr>
            <w:noProof/>
            <w:webHidden/>
          </w:rPr>
          <w:fldChar w:fldCharType="separate"/>
        </w:r>
        <w:r w:rsidR="004B08D6">
          <w:rPr>
            <w:noProof/>
            <w:webHidden/>
          </w:rPr>
          <w:t>12</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324" w:history="1">
        <w:r w:rsidR="004B08D6" w:rsidRPr="00204EC4">
          <w:rPr>
            <w:rStyle w:val="ad"/>
            <w:noProof/>
          </w:rPr>
          <w:t>3.5.</w:t>
        </w:r>
        <w:r w:rsidR="004B08D6" w:rsidRPr="00204EC4">
          <w:rPr>
            <w:rStyle w:val="ad"/>
            <w:rFonts w:hint="eastAsia"/>
            <w:noProof/>
          </w:rPr>
          <w:t xml:space="preserve"> </w:t>
        </w:r>
        <w:r w:rsidR="004B08D6" w:rsidRPr="00204EC4">
          <w:rPr>
            <w:rStyle w:val="ad"/>
            <w:rFonts w:hint="eastAsia"/>
            <w:noProof/>
          </w:rPr>
          <w:t>操作系统设置</w:t>
        </w:r>
        <w:r w:rsidR="004B08D6">
          <w:rPr>
            <w:noProof/>
            <w:webHidden/>
          </w:rPr>
          <w:tab/>
        </w:r>
        <w:r w:rsidR="004B08D6">
          <w:rPr>
            <w:noProof/>
            <w:webHidden/>
          </w:rPr>
          <w:fldChar w:fldCharType="begin"/>
        </w:r>
        <w:r w:rsidR="004B08D6">
          <w:rPr>
            <w:noProof/>
            <w:webHidden/>
          </w:rPr>
          <w:instrText xml:space="preserve"> PAGEREF _Toc395011324 \h </w:instrText>
        </w:r>
        <w:r w:rsidR="004B08D6">
          <w:rPr>
            <w:noProof/>
            <w:webHidden/>
          </w:rPr>
        </w:r>
        <w:r w:rsidR="004B08D6">
          <w:rPr>
            <w:noProof/>
            <w:webHidden/>
          </w:rPr>
          <w:fldChar w:fldCharType="separate"/>
        </w:r>
        <w:r w:rsidR="004B08D6">
          <w:rPr>
            <w:noProof/>
            <w:webHidden/>
          </w:rPr>
          <w:t>13</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325" w:history="1">
        <w:r w:rsidR="004B08D6" w:rsidRPr="00204EC4">
          <w:rPr>
            <w:rStyle w:val="ad"/>
            <w:noProof/>
          </w:rPr>
          <w:t>3.6.</w:t>
        </w:r>
        <w:r w:rsidR="004B08D6" w:rsidRPr="00204EC4">
          <w:rPr>
            <w:rStyle w:val="ad"/>
            <w:rFonts w:hint="eastAsia"/>
            <w:noProof/>
          </w:rPr>
          <w:t xml:space="preserve"> </w:t>
        </w:r>
        <w:r w:rsidR="004B08D6" w:rsidRPr="00204EC4">
          <w:rPr>
            <w:rStyle w:val="ad"/>
            <w:rFonts w:hint="eastAsia"/>
            <w:noProof/>
          </w:rPr>
          <w:t>业务组件安装</w:t>
        </w:r>
        <w:r w:rsidR="004B08D6">
          <w:rPr>
            <w:noProof/>
            <w:webHidden/>
          </w:rPr>
          <w:tab/>
        </w:r>
        <w:r w:rsidR="004B08D6">
          <w:rPr>
            <w:noProof/>
            <w:webHidden/>
          </w:rPr>
          <w:fldChar w:fldCharType="begin"/>
        </w:r>
        <w:r w:rsidR="004B08D6">
          <w:rPr>
            <w:noProof/>
            <w:webHidden/>
          </w:rPr>
          <w:instrText xml:space="preserve"> PAGEREF _Toc395011325 \h </w:instrText>
        </w:r>
        <w:r w:rsidR="004B08D6">
          <w:rPr>
            <w:noProof/>
            <w:webHidden/>
          </w:rPr>
        </w:r>
        <w:r w:rsidR="004B08D6">
          <w:rPr>
            <w:noProof/>
            <w:webHidden/>
          </w:rPr>
          <w:fldChar w:fldCharType="separate"/>
        </w:r>
        <w:r w:rsidR="004B08D6">
          <w:rPr>
            <w:noProof/>
            <w:webHidden/>
          </w:rPr>
          <w:t>13</w:t>
        </w:r>
        <w:r w:rsidR="004B08D6">
          <w:rPr>
            <w:noProof/>
            <w:webHidden/>
          </w:rPr>
          <w:fldChar w:fldCharType="end"/>
        </w:r>
      </w:hyperlink>
    </w:p>
    <w:p w:rsidR="004B08D6" w:rsidRDefault="00E90934">
      <w:pPr>
        <w:pStyle w:val="32"/>
        <w:tabs>
          <w:tab w:val="right" w:leader="dot" w:pos="9402"/>
        </w:tabs>
        <w:rPr>
          <w:rFonts w:asciiTheme="minorHAnsi" w:eastAsiaTheme="minorEastAsia" w:hAnsiTheme="minorHAnsi" w:cstheme="minorBidi"/>
          <w:noProof/>
          <w:szCs w:val="22"/>
        </w:rPr>
      </w:pPr>
      <w:hyperlink w:anchor="_Toc395011326" w:history="1">
        <w:r w:rsidR="004B08D6" w:rsidRPr="00204EC4">
          <w:rPr>
            <w:rStyle w:val="ad"/>
            <w:noProof/>
          </w:rPr>
          <w:t>4.</w:t>
        </w:r>
        <w:r w:rsidR="004B08D6" w:rsidRPr="00204EC4">
          <w:rPr>
            <w:rStyle w:val="ad"/>
            <w:rFonts w:hint="eastAsia"/>
            <w:noProof/>
          </w:rPr>
          <w:t xml:space="preserve"> </w:t>
        </w:r>
        <w:r w:rsidR="004B08D6" w:rsidRPr="00204EC4">
          <w:rPr>
            <w:rStyle w:val="ad"/>
            <w:rFonts w:hint="eastAsia"/>
            <w:noProof/>
          </w:rPr>
          <w:t>中间件开发环境配置</w:t>
        </w:r>
        <w:r w:rsidR="004B08D6">
          <w:rPr>
            <w:noProof/>
            <w:webHidden/>
          </w:rPr>
          <w:tab/>
        </w:r>
        <w:r w:rsidR="004B08D6">
          <w:rPr>
            <w:noProof/>
            <w:webHidden/>
          </w:rPr>
          <w:fldChar w:fldCharType="begin"/>
        </w:r>
        <w:r w:rsidR="004B08D6">
          <w:rPr>
            <w:noProof/>
            <w:webHidden/>
          </w:rPr>
          <w:instrText xml:space="preserve"> PAGEREF _Toc395011326 \h </w:instrText>
        </w:r>
        <w:r w:rsidR="004B08D6">
          <w:rPr>
            <w:noProof/>
            <w:webHidden/>
          </w:rPr>
        </w:r>
        <w:r w:rsidR="004B08D6">
          <w:rPr>
            <w:noProof/>
            <w:webHidden/>
          </w:rPr>
          <w:fldChar w:fldCharType="separate"/>
        </w:r>
        <w:r w:rsidR="004B08D6">
          <w:rPr>
            <w:noProof/>
            <w:webHidden/>
          </w:rPr>
          <w:t>14</w:t>
        </w:r>
        <w:r w:rsidR="004B08D6">
          <w:rPr>
            <w:noProof/>
            <w:webHidden/>
          </w:rPr>
          <w:fldChar w:fldCharType="end"/>
        </w:r>
      </w:hyperlink>
    </w:p>
    <w:p w:rsidR="004B08D6" w:rsidRDefault="00E90934">
      <w:pPr>
        <w:pStyle w:val="32"/>
        <w:tabs>
          <w:tab w:val="right" w:leader="dot" w:pos="9402"/>
        </w:tabs>
        <w:rPr>
          <w:rFonts w:asciiTheme="minorHAnsi" w:eastAsiaTheme="minorEastAsia" w:hAnsiTheme="minorHAnsi" w:cstheme="minorBidi"/>
          <w:noProof/>
          <w:szCs w:val="22"/>
        </w:rPr>
      </w:pPr>
      <w:hyperlink w:anchor="_Toc395011327" w:history="1">
        <w:r w:rsidR="004B08D6" w:rsidRPr="00204EC4">
          <w:rPr>
            <w:rStyle w:val="ad"/>
            <w:noProof/>
          </w:rPr>
          <w:t>5.</w:t>
        </w:r>
        <w:r w:rsidR="004B08D6" w:rsidRPr="00204EC4">
          <w:rPr>
            <w:rStyle w:val="ad"/>
            <w:rFonts w:hint="eastAsia"/>
            <w:noProof/>
          </w:rPr>
          <w:t xml:space="preserve"> </w:t>
        </w:r>
        <w:r w:rsidR="004B08D6" w:rsidRPr="00204EC4">
          <w:rPr>
            <w:rStyle w:val="ad"/>
            <w:rFonts w:hint="eastAsia"/>
            <w:noProof/>
          </w:rPr>
          <w:t>前台编译环境配置</w:t>
        </w:r>
        <w:r w:rsidR="004B08D6">
          <w:rPr>
            <w:noProof/>
            <w:webHidden/>
          </w:rPr>
          <w:tab/>
        </w:r>
        <w:r w:rsidR="004B08D6">
          <w:rPr>
            <w:noProof/>
            <w:webHidden/>
          </w:rPr>
          <w:fldChar w:fldCharType="begin"/>
        </w:r>
        <w:r w:rsidR="004B08D6">
          <w:rPr>
            <w:noProof/>
            <w:webHidden/>
          </w:rPr>
          <w:instrText xml:space="preserve"> PAGEREF _Toc395011327 \h </w:instrText>
        </w:r>
        <w:r w:rsidR="004B08D6">
          <w:rPr>
            <w:noProof/>
            <w:webHidden/>
          </w:rPr>
        </w:r>
        <w:r w:rsidR="004B08D6">
          <w:rPr>
            <w:noProof/>
            <w:webHidden/>
          </w:rPr>
          <w:fldChar w:fldCharType="separate"/>
        </w:r>
        <w:r w:rsidR="004B08D6">
          <w:rPr>
            <w:noProof/>
            <w:webHidden/>
          </w:rPr>
          <w:t>14</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328" w:history="1">
        <w:r w:rsidR="004B08D6" w:rsidRPr="00204EC4">
          <w:rPr>
            <w:rStyle w:val="ad"/>
            <w:noProof/>
          </w:rPr>
          <w:t>5.1. Delphi</w:t>
        </w:r>
        <w:r w:rsidR="004B08D6" w:rsidRPr="00204EC4">
          <w:rPr>
            <w:rStyle w:val="ad"/>
            <w:rFonts w:hint="eastAsia"/>
            <w:noProof/>
          </w:rPr>
          <w:t>开发工具的版本</w:t>
        </w:r>
        <w:r w:rsidR="004B08D6">
          <w:rPr>
            <w:noProof/>
            <w:webHidden/>
          </w:rPr>
          <w:tab/>
        </w:r>
        <w:r w:rsidR="004B08D6">
          <w:rPr>
            <w:noProof/>
            <w:webHidden/>
          </w:rPr>
          <w:fldChar w:fldCharType="begin"/>
        </w:r>
        <w:r w:rsidR="004B08D6">
          <w:rPr>
            <w:noProof/>
            <w:webHidden/>
          </w:rPr>
          <w:instrText xml:space="preserve"> PAGEREF _Toc395011328 \h </w:instrText>
        </w:r>
        <w:r w:rsidR="004B08D6">
          <w:rPr>
            <w:noProof/>
            <w:webHidden/>
          </w:rPr>
        </w:r>
        <w:r w:rsidR="004B08D6">
          <w:rPr>
            <w:noProof/>
            <w:webHidden/>
          </w:rPr>
          <w:fldChar w:fldCharType="separate"/>
        </w:r>
        <w:r w:rsidR="004B08D6">
          <w:rPr>
            <w:noProof/>
            <w:webHidden/>
          </w:rPr>
          <w:t>14</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329" w:history="1">
        <w:r w:rsidR="004B08D6" w:rsidRPr="00204EC4">
          <w:rPr>
            <w:rStyle w:val="ad"/>
            <w:noProof/>
          </w:rPr>
          <w:t>5.2.</w:t>
        </w:r>
        <w:r w:rsidR="004B08D6" w:rsidRPr="00204EC4">
          <w:rPr>
            <w:rStyle w:val="ad"/>
            <w:rFonts w:hint="eastAsia"/>
            <w:noProof/>
          </w:rPr>
          <w:t xml:space="preserve"> </w:t>
        </w:r>
        <w:r w:rsidR="004B08D6" w:rsidRPr="00204EC4">
          <w:rPr>
            <w:rStyle w:val="ad"/>
            <w:rFonts w:hint="eastAsia"/>
            <w:noProof/>
          </w:rPr>
          <w:t>编译基线版本和补丁版本</w:t>
        </w:r>
        <w:r w:rsidR="004B08D6">
          <w:rPr>
            <w:noProof/>
            <w:webHidden/>
          </w:rPr>
          <w:tab/>
        </w:r>
        <w:r w:rsidR="004B08D6">
          <w:rPr>
            <w:noProof/>
            <w:webHidden/>
          </w:rPr>
          <w:fldChar w:fldCharType="begin"/>
        </w:r>
        <w:r w:rsidR="004B08D6">
          <w:rPr>
            <w:noProof/>
            <w:webHidden/>
          </w:rPr>
          <w:instrText xml:space="preserve"> PAGEREF _Toc395011329 \h </w:instrText>
        </w:r>
        <w:r w:rsidR="004B08D6">
          <w:rPr>
            <w:noProof/>
            <w:webHidden/>
          </w:rPr>
        </w:r>
        <w:r w:rsidR="004B08D6">
          <w:rPr>
            <w:noProof/>
            <w:webHidden/>
          </w:rPr>
          <w:fldChar w:fldCharType="separate"/>
        </w:r>
        <w:r w:rsidR="004B08D6">
          <w:rPr>
            <w:noProof/>
            <w:webHidden/>
          </w:rPr>
          <w:t>15</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30" w:history="1">
        <w:r w:rsidR="004B08D6" w:rsidRPr="00204EC4">
          <w:rPr>
            <w:rStyle w:val="ad"/>
            <w:noProof/>
          </w:rPr>
          <w:t>5.2.1.</w:t>
        </w:r>
        <w:r w:rsidR="004B08D6" w:rsidRPr="00204EC4">
          <w:rPr>
            <w:rStyle w:val="ad"/>
            <w:rFonts w:hint="eastAsia"/>
            <w:noProof/>
          </w:rPr>
          <w:t xml:space="preserve"> </w:t>
        </w:r>
        <w:r w:rsidR="004B08D6" w:rsidRPr="00204EC4">
          <w:rPr>
            <w:rStyle w:val="ad"/>
            <w:rFonts w:hint="eastAsia"/>
            <w:noProof/>
          </w:rPr>
          <w:t>编译组件包</w:t>
        </w:r>
        <w:r w:rsidR="004B08D6">
          <w:rPr>
            <w:noProof/>
            <w:webHidden/>
          </w:rPr>
          <w:tab/>
        </w:r>
        <w:r w:rsidR="004B08D6">
          <w:rPr>
            <w:noProof/>
            <w:webHidden/>
          </w:rPr>
          <w:fldChar w:fldCharType="begin"/>
        </w:r>
        <w:r w:rsidR="004B08D6">
          <w:rPr>
            <w:noProof/>
            <w:webHidden/>
          </w:rPr>
          <w:instrText xml:space="preserve"> PAGEREF _Toc395011330 \h </w:instrText>
        </w:r>
        <w:r w:rsidR="004B08D6">
          <w:rPr>
            <w:noProof/>
            <w:webHidden/>
          </w:rPr>
        </w:r>
        <w:r w:rsidR="004B08D6">
          <w:rPr>
            <w:noProof/>
            <w:webHidden/>
          </w:rPr>
          <w:fldChar w:fldCharType="separate"/>
        </w:r>
        <w:r w:rsidR="004B08D6">
          <w:rPr>
            <w:noProof/>
            <w:webHidden/>
          </w:rPr>
          <w:t>15</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31" w:history="1">
        <w:r w:rsidR="004B08D6" w:rsidRPr="00204EC4">
          <w:rPr>
            <w:rStyle w:val="ad"/>
            <w:noProof/>
          </w:rPr>
          <w:t>5.2.2.</w:t>
        </w:r>
        <w:r w:rsidR="004B08D6" w:rsidRPr="00204EC4">
          <w:rPr>
            <w:rStyle w:val="ad"/>
            <w:rFonts w:hint="eastAsia"/>
            <w:noProof/>
          </w:rPr>
          <w:t xml:space="preserve"> </w:t>
        </w:r>
        <w:r w:rsidR="004B08D6" w:rsidRPr="00204EC4">
          <w:rPr>
            <w:rStyle w:val="ad"/>
            <w:rFonts w:hint="eastAsia"/>
            <w:noProof/>
          </w:rPr>
          <w:t>基线版</w:t>
        </w:r>
        <w:r w:rsidR="004B08D6">
          <w:rPr>
            <w:noProof/>
            <w:webHidden/>
          </w:rPr>
          <w:tab/>
        </w:r>
        <w:r w:rsidR="004B08D6">
          <w:rPr>
            <w:noProof/>
            <w:webHidden/>
          </w:rPr>
          <w:fldChar w:fldCharType="begin"/>
        </w:r>
        <w:r w:rsidR="004B08D6">
          <w:rPr>
            <w:noProof/>
            <w:webHidden/>
          </w:rPr>
          <w:instrText xml:space="preserve"> PAGEREF _Toc395011331 \h </w:instrText>
        </w:r>
        <w:r w:rsidR="004B08D6">
          <w:rPr>
            <w:noProof/>
            <w:webHidden/>
          </w:rPr>
        </w:r>
        <w:r w:rsidR="004B08D6">
          <w:rPr>
            <w:noProof/>
            <w:webHidden/>
          </w:rPr>
          <w:fldChar w:fldCharType="separate"/>
        </w:r>
        <w:r w:rsidR="004B08D6">
          <w:rPr>
            <w:noProof/>
            <w:webHidden/>
          </w:rPr>
          <w:t>15</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32" w:history="1">
        <w:r w:rsidR="004B08D6" w:rsidRPr="00204EC4">
          <w:rPr>
            <w:rStyle w:val="ad"/>
            <w:noProof/>
          </w:rPr>
          <w:t>5.2.3.</w:t>
        </w:r>
        <w:r w:rsidR="004B08D6" w:rsidRPr="00204EC4">
          <w:rPr>
            <w:rStyle w:val="ad"/>
            <w:rFonts w:hint="eastAsia"/>
            <w:noProof/>
          </w:rPr>
          <w:t xml:space="preserve"> </w:t>
        </w:r>
        <w:r w:rsidR="004B08D6" w:rsidRPr="00204EC4">
          <w:rPr>
            <w:rStyle w:val="ad"/>
            <w:rFonts w:hint="eastAsia"/>
            <w:noProof/>
          </w:rPr>
          <w:t>补丁版</w:t>
        </w:r>
        <w:r w:rsidR="004B08D6">
          <w:rPr>
            <w:noProof/>
            <w:webHidden/>
          </w:rPr>
          <w:tab/>
        </w:r>
        <w:r w:rsidR="004B08D6">
          <w:rPr>
            <w:noProof/>
            <w:webHidden/>
          </w:rPr>
          <w:fldChar w:fldCharType="begin"/>
        </w:r>
        <w:r w:rsidR="004B08D6">
          <w:rPr>
            <w:noProof/>
            <w:webHidden/>
          </w:rPr>
          <w:instrText xml:space="preserve"> PAGEREF _Toc395011332 \h </w:instrText>
        </w:r>
        <w:r w:rsidR="004B08D6">
          <w:rPr>
            <w:noProof/>
            <w:webHidden/>
          </w:rPr>
        </w:r>
        <w:r w:rsidR="004B08D6">
          <w:rPr>
            <w:noProof/>
            <w:webHidden/>
          </w:rPr>
          <w:fldChar w:fldCharType="separate"/>
        </w:r>
        <w:r w:rsidR="004B08D6">
          <w:rPr>
            <w:noProof/>
            <w:webHidden/>
          </w:rPr>
          <w:t>15</w:t>
        </w:r>
        <w:r w:rsidR="004B08D6">
          <w:rPr>
            <w:noProof/>
            <w:webHidden/>
          </w:rPr>
          <w:fldChar w:fldCharType="end"/>
        </w:r>
      </w:hyperlink>
    </w:p>
    <w:p w:rsidR="004B08D6" w:rsidRDefault="00E90934">
      <w:pPr>
        <w:pStyle w:val="32"/>
        <w:tabs>
          <w:tab w:val="right" w:leader="dot" w:pos="9402"/>
        </w:tabs>
        <w:rPr>
          <w:rFonts w:asciiTheme="minorHAnsi" w:eastAsiaTheme="minorEastAsia" w:hAnsiTheme="minorHAnsi" w:cstheme="minorBidi"/>
          <w:noProof/>
          <w:szCs w:val="22"/>
        </w:rPr>
      </w:pPr>
      <w:hyperlink w:anchor="_Toc395011333" w:history="1">
        <w:r w:rsidR="004B08D6" w:rsidRPr="00204EC4">
          <w:rPr>
            <w:rStyle w:val="ad"/>
            <w:noProof/>
          </w:rPr>
          <w:t>6.</w:t>
        </w:r>
        <w:r w:rsidR="004B08D6" w:rsidRPr="00204EC4">
          <w:rPr>
            <w:rStyle w:val="ad"/>
            <w:rFonts w:hint="eastAsia"/>
            <w:noProof/>
          </w:rPr>
          <w:t xml:space="preserve"> </w:t>
        </w:r>
        <w:r w:rsidR="004B08D6" w:rsidRPr="00204EC4">
          <w:rPr>
            <w:rStyle w:val="ad"/>
            <w:rFonts w:hint="eastAsia"/>
            <w:noProof/>
          </w:rPr>
          <w:t>中间件编译环境配置</w:t>
        </w:r>
        <w:r w:rsidR="004B08D6">
          <w:rPr>
            <w:noProof/>
            <w:webHidden/>
          </w:rPr>
          <w:tab/>
        </w:r>
        <w:r w:rsidR="004B08D6">
          <w:rPr>
            <w:noProof/>
            <w:webHidden/>
          </w:rPr>
          <w:fldChar w:fldCharType="begin"/>
        </w:r>
        <w:r w:rsidR="004B08D6">
          <w:rPr>
            <w:noProof/>
            <w:webHidden/>
          </w:rPr>
          <w:instrText xml:space="preserve"> PAGEREF _Toc395011333 \h </w:instrText>
        </w:r>
        <w:r w:rsidR="004B08D6">
          <w:rPr>
            <w:noProof/>
            <w:webHidden/>
          </w:rPr>
        </w:r>
        <w:r w:rsidR="004B08D6">
          <w:rPr>
            <w:noProof/>
            <w:webHidden/>
          </w:rPr>
          <w:fldChar w:fldCharType="separate"/>
        </w:r>
        <w:r w:rsidR="004B08D6">
          <w:rPr>
            <w:noProof/>
            <w:webHidden/>
          </w:rPr>
          <w:t>16</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334" w:history="1">
        <w:r w:rsidR="004B08D6" w:rsidRPr="00204EC4">
          <w:rPr>
            <w:rStyle w:val="ad"/>
            <w:noProof/>
          </w:rPr>
          <w:t>6.1. Windows32</w:t>
        </w:r>
        <w:r w:rsidR="004B08D6" w:rsidRPr="00204EC4">
          <w:rPr>
            <w:rStyle w:val="ad"/>
            <w:rFonts w:hint="eastAsia"/>
            <w:noProof/>
          </w:rPr>
          <w:t>编译环境</w:t>
        </w:r>
        <w:r w:rsidR="004B08D6">
          <w:rPr>
            <w:noProof/>
            <w:webHidden/>
          </w:rPr>
          <w:tab/>
        </w:r>
        <w:r w:rsidR="004B08D6">
          <w:rPr>
            <w:noProof/>
            <w:webHidden/>
          </w:rPr>
          <w:fldChar w:fldCharType="begin"/>
        </w:r>
        <w:r w:rsidR="004B08D6">
          <w:rPr>
            <w:noProof/>
            <w:webHidden/>
          </w:rPr>
          <w:instrText xml:space="preserve"> PAGEREF _Toc395011334 \h </w:instrText>
        </w:r>
        <w:r w:rsidR="004B08D6">
          <w:rPr>
            <w:noProof/>
            <w:webHidden/>
          </w:rPr>
        </w:r>
        <w:r w:rsidR="004B08D6">
          <w:rPr>
            <w:noProof/>
            <w:webHidden/>
          </w:rPr>
          <w:fldChar w:fldCharType="separate"/>
        </w:r>
        <w:r w:rsidR="004B08D6">
          <w:rPr>
            <w:noProof/>
            <w:webHidden/>
          </w:rPr>
          <w:t>16</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35" w:history="1">
        <w:r w:rsidR="004B08D6" w:rsidRPr="00204EC4">
          <w:rPr>
            <w:rStyle w:val="ad"/>
            <w:noProof/>
          </w:rPr>
          <w:t>6.1.1.</w:t>
        </w:r>
        <w:r w:rsidR="004B08D6" w:rsidRPr="00204EC4">
          <w:rPr>
            <w:rStyle w:val="ad"/>
            <w:rFonts w:hint="eastAsia"/>
            <w:noProof/>
          </w:rPr>
          <w:t xml:space="preserve"> </w:t>
        </w:r>
        <w:r w:rsidR="004B08D6" w:rsidRPr="00204EC4">
          <w:rPr>
            <w:rStyle w:val="ad"/>
            <w:rFonts w:hint="eastAsia"/>
            <w:noProof/>
          </w:rPr>
          <w:t>软件要求</w:t>
        </w:r>
        <w:r w:rsidR="004B08D6">
          <w:rPr>
            <w:noProof/>
            <w:webHidden/>
          </w:rPr>
          <w:tab/>
        </w:r>
        <w:r w:rsidR="004B08D6">
          <w:rPr>
            <w:noProof/>
            <w:webHidden/>
          </w:rPr>
          <w:fldChar w:fldCharType="begin"/>
        </w:r>
        <w:r w:rsidR="004B08D6">
          <w:rPr>
            <w:noProof/>
            <w:webHidden/>
          </w:rPr>
          <w:instrText xml:space="preserve"> PAGEREF _Toc395011335 \h </w:instrText>
        </w:r>
        <w:r w:rsidR="004B08D6">
          <w:rPr>
            <w:noProof/>
            <w:webHidden/>
          </w:rPr>
        </w:r>
        <w:r w:rsidR="004B08D6">
          <w:rPr>
            <w:noProof/>
            <w:webHidden/>
          </w:rPr>
          <w:fldChar w:fldCharType="separate"/>
        </w:r>
        <w:r w:rsidR="004B08D6">
          <w:rPr>
            <w:noProof/>
            <w:webHidden/>
          </w:rPr>
          <w:t>16</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36" w:history="1">
        <w:r w:rsidR="004B08D6" w:rsidRPr="00204EC4">
          <w:rPr>
            <w:rStyle w:val="ad"/>
            <w:noProof/>
          </w:rPr>
          <w:t>6.1.2.</w:t>
        </w:r>
        <w:r w:rsidR="004B08D6" w:rsidRPr="00204EC4">
          <w:rPr>
            <w:rStyle w:val="ad"/>
            <w:rFonts w:hint="eastAsia"/>
            <w:noProof/>
          </w:rPr>
          <w:t xml:space="preserve"> </w:t>
        </w:r>
        <w:r w:rsidR="004B08D6" w:rsidRPr="00204EC4">
          <w:rPr>
            <w:rStyle w:val="ad"/>
            <w:rFonts w:hint="eastAsia"/>
            <w:noProof/>
          </w:rPr>
          <w:t>系统环境设置</w:t>
        </w:r>
        <w:r w:rsidR="004B08D6">
          <w:rPr>
            <w:noProof/>
            <w:webHidden/>
          </w:rPr>
          <w:tab/>
        </w:r>
        <w:r w:rsidR="004B08D6">
          <w:rPr>
            <w:noProof/>
            <w:webHidden/>
          </w:rPr>
          <w:fldChar w:fldCharType="begin"/>
        </w:r>
        <w:r w:rsidR="004B08D6">
          <w:rPr>
            <w:noProof/>
            <w:webHidden/>
          </w:rPr>
          <w:instrText xml:space="preserve"> PAGEREF _Toc395011336 \h </w:instrText>
        </w:r>
        <w:r w:rsidR="004B08D6">
          <w:rPr>
            <w:noProof/>
            <w:webHidden/>
          </w:rPr>
        </w:r>
        <w:r w:rsidR="004B08D6">
          <w:rPr>
            <w:noProof/>
            <w:webHidden/>
          </w:rPr>
          <w:fldChar w:fldCharType="separate"/>
        </w:r>
        <w:r w:rsidR="004B08D6">
          <w:rPr>
            <w:noProof/>
            <w:webHidden/>
          </w:rPr>
          <w:t>16</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37" w:history="1">
        <w:r w:rsidR="004B08D6" w:rsidRPr="00204EC4">
          <w:rPr>
            <w:rStyle w:val="ad"/>
            <w:noProof/>
          </w:rPr>
          <w:t>6.1.3.</w:t>
        </w:r>
        <w:r w:rsidR="004B08D6" w:rsidRPr="00204EC4">
          <w:rPr>
            <w:rStyle w:val="ad"/>
            <w:rFonts w:hint="eastAsia"/>
            <w:noProof/>
          </w:rPr>
          <w:t xml:space="preserve"> </w:t>
        </w:r>
        <w:r w:rsidR="004B08D6" w:rsidRPr="00204EC4">
          <w:rPr>
            <w:rStyle w:val="ad"/>
            <w:rFonts w:hint="eastAsia"/>
            <w:noProof/>
          </w:rPr>
          <w:t>编译数据服务插件</w:t>
        </w:r>
        <w:r w:rsidR="004B08D6">
          <w:rPr>
            <w:noProof/>
            <w:webHidden/>
          </w:rPr>
          <w:tab/>
        </w:r>
        <w:r w:rsidR="004B08D6">
          <w:rPr>
            <w:noProof/>
            <w:webHidden/>
          </w:rPr>
          <w:fldChar w:fldCharType="begin"/>
        </w:r>
        <w:r w:rsidR="004B08D6">
          <w:rPr>
            <w:noProof/>
            <w:webHidden/>
          </w:rPr>
          <w:instrText xml:space="preserve"> PAGEREF _Toc395011337 \h </w:instrText>
        </w:r>
        <w:r w:rsidR="004B08D6">
          <w:rPr>
            <w:noProof/>
            <w:webHidden/>
          </w:rPr>
        </w:r>
        <w:r w:rsidR="004B08D6">
          <w:rPr>
            <w:noProof/>
            <w:webHidden/>
          </w:rPr>
          <w:fldChar w:fldCharType="separate"/>
        </w:r>
        <w:r w:rsidR="004B08D6">
          <w:rPr>
            <w:noProof/>
            <w:webHidden/>
          </w:rPr>
          <w:t>17</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38" w:history="1">
        <w:r w:rsidR="004B08D6" w:rsidRPr="00204EC4">
          <w:rPr>
            <w:rStyle w:val="ad"/>
            <w:noProof/>
          </w:rPr>
          <w:t>6.1.4.</w:t>
        </w:r>
        <w:r w:rsidR="004B08D6" w:rsidRPr="00204EC4">
          <w:rPr>
            <w:rStyle w:val="ad"/>
            <w:rFonts w:hint="eastAsia"/>
            <w:noProof/>
          </w:rPr>
          <w:t xml:space="preserve"> </w:t>
        </w:r>
        <w:r w:rsidR="004B08D6" w:rsidRPr="00204EC4">
          <w:rPr>
            <w:rStyle w:val="ad"/>
            <w:rFonts w:hint="eastAsia"/>
            <w:noProof/>
          </w:rPr>
          <w:t>编译数据库插件</w:t>
        </w:r>
        <w:r w:rsidR="004B08D6">
          <w:rPr>
            <w:noProof/>
            <w:webHidden/>
          </w:rPr>
          <w:tab/>
        </w:r>
        <w:r w:rsidR="004B08D6">
          <w:rPr>
            <w:noProof/>
            <w:webHidden/>
          </w:rPr>
          <w:fldChar w:fldCharType="begin"/>
        </w:r>
        <w:r w:rsidR="004B08D6">
          <w:rPr>
            <w:noProof/>
            <w:webHidden/>
          </w:rPr>
          <w:instrText xml:space="preserve"> PAGEREF _Toc395011338 \h </w:instrText>
        </w:r>
        <w:r w:rsidR="004B08D6">
          <w:rPr>
            <w:noProof/>
            <w:webHidden/>
          </w:rPr>
        </w:r>
        <w:r w:rsidR="004B08D6">
          <w:rPr>
            <w:noProof/>
            <w:webHidden/>
          </w:rPr>
          <w:fldChar w:fldCharType="separate"/>
        </w:r>
        <w:r w:rsidR="004B08D6">
          <w:rPr>
            <w:noProof/>
            <w:webHidden/>
          </w:rPr>
          <w:t>18</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339" w:history="1">
        <w:r w:rsidR="004B08D6" w:rsidRPr="00204EC4">
          <w:rPr>
            <w:rStyle w:val="ad"/>
            <w:noProof/>
          </w:rPr>
          <w:t>6.2. Linux.i386</w:t>
        </w:r>
        <w:r w:rsidR="004B08D6" w:rsidRPr="00204EC4">
          <w:rPr>
            <w:rStyle w:val="ad"/>
            <w:rFonts w:hint="eastAsia"/>
            <w:noProof/>
          </w:rPr>
          <w:t>编译环境</w:t>
        </w:r>
        <w:r w:rsidR="004B08D6">
          <w:rPr>
            <w:noProof/>
            <w:webHidden/>
          </w:rPr>
          <w:tab/>
        </w:r>
        <w:r w:rsidR="004B08D6">
          <w:rPr>
            <w:noProof/>
            <w:webHidden/>
          </w:rPr>
          <w:fldChar w:fldCharType="begin"/>
        </w:r>
        <w:r w:rsidR="004B08D6">
          <w:rPr>
            <w:noProof/>
            <w:webHidden/>
          </w:rPr>
          <w:instrText xml:space="preserve"> PAGEREF _Toc395011339 \h </w:instrText>
        </w:r>
        <w:r w:rsidR="004B08D6">
          <w:rPr>
            <w:noProof/>
            <w:webHidden/>
          </w:rPr>
        </w:r>
        <w:r w:rsidR="004B08D6">
          <w:rPr>
            <w:noProof/>
            <w:webHidden/>
          </w:rPr>
          <w:fldChar w:fldCharType="separate"/>
        </w:r>
        <w:r w:rsidR="004B08D6">
          <w:rPr>
            <w:noProof/>
            <w:webHidden/>
          </w:rPr>
          <w:t>19</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40" w:history="1">
        <w:r w:rsidR="004B08D6" w:rsidRPr="00204EC4">
          <w:rPr>
            <w:rStyle w:val="ad"/>
            <w:noProof/>
          </w:rPr>
          <w:t>6.2.1. OS</w:t>
        </w:r>
        <w:r w:rsidR="004B08D6" w:rsidRPr="00204EC4">
          <w:rPr>
            <w:rStyle w:val="ad"/>
            <w:rFonts w:hint="eastAsia"/>
            <w:noProof/>
          </w:rPr>
          <w:t>要求</w:t>
        </w:r>
        <w:r w:rsidR="004B08D6">
          <w:rPr>
            <w:noProof/>
            <w:webHidden/>
          </w:rPr>
          <w:tab/>
        </w:r>
        <w:r w:rsidR="004B08D6">
          <w:rPr>
            <w:noProof/>
            <w:webHidden/>
          </w:rPr>
          <w:fldChar w:fldCharType="begin"/>
        </w:r>
        <w:r w:rsidR="004B08D6">
          <w:rPr>
            <w:noProof/>
            <w:webHidden/>
          </w:rPr>
          <w:instrText xml:space="preserve"> PAGEREF _Toc395011340 \h </w:instrText>
        </w:r>
        <w:r w:rsidR="004B08D6">
          <w:rPr>
            <w:noProof/>
            <w:webHidden/>
          </w:rPr>
        </w:r>
        <w:r w:rsidR="004B08D6">
          <w:rPr>
            <w:noProof/>
            <w:webHidden/>
          </w:rPr>
          <w:fldChar w:fldCharType="separate"/>
        </w:r>
        <w:r w:rsidR="004B08D6">
          <w:rPr>
            <w:noProof/>
            <w:webHidden/>
          </w:rPr>
          <w:t>19</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41" w:history="1">
        <w:r w:rsidR="004B08D6" w:rsidRPr="00204EC4">
          <w:rPr>
            <w:rStyle w:val="ad"/>
            <w:noProof/>
          </w:rPr>
          <w:t>6.2.2.</w:t>
        </w:r>
        <w:r w:rsidR="004B08D6" w:rsidRPr="00204EC4">
          <w:rPr>
            <w:rStyle w:val="ad"/>
            <w:rFonts w:hint="eastAsia"/>
            <w:noProof/>
          </w:rPr>
          <w:t xml:space="preserve"> </w:t>
        </w:r>
        <w:r w:rsidR="004B08D6" w:rsidRPr="00204EC4">
          <w:rPr>
            <w:rStyle w:val="ad"/>
            <w:rFonts w:hint="eastAsia"/>
            <w:noProof/>
          </w:rPr>
          <w:t>编译数据服务插件</w:t>
        </w:r>
        <w:r w:rsidR="004B08D6">
          <w:rPr>
            <w:noProof/>
            <w:webHidden/>
          </w:rPr>
          <w:tab/>
        </w:r>
        <w:r w:rsidR="004B08D6">
          <w:rPr>
            <w:noProof/>
            <w:webHidden/>
          </w:rPr>
          <w:fldChar w:fldCharType="begin"/>
        </w:r>
        <w:r w:rsidR="004B08D6">
          <w:rPr>
            <w:noProof/>
            <w:webHidden/>
          </w:rPr>
          <w:instrText xml:space="preserve"> PAGEREF _Toc395011341 \h </w:instrText>
        </w:r>
        <w:r w:rsidR="004B08D6">
          <w:rPr>
            <w:noProof/>
            <w:webHidden/>
          </w:rPr>
        </w:r>
        <w:r w:rsidR="004B08D6">
          <w:rPr>
            <w:noProof/>
            <w:webHidden/>
          </w:rPr>
          <w:fldChar w:fldCharType="separate"/>
        </w:r>
        <w:r w:rsidR="004B08D6">
          <w:rPr>
            <w:noProof/>
            <w:webHidden/>
          </w:rPr>
          <w:t>19</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42" w:history="1">
        <w:r w:rsidR="004B08D6" w:rsidRPr="00204EC4">
          <w:rPr>
            <w:rStyle w:val="ad"/>
            <w:noProof/>
          </w:rPr>
          <w:t>6.2.3.</w:t>
        </w:r>
        <w:r w:rsidR="004B08D6" w:rsidRPr="00204EC4">
          <w:rPr>
            <w:rStyle w:val="ad"/>
            <w:rFonts w:hint="eastAsia"/>
            <w:noProof/>
          </w:rPr>
          <w:t xml:space="preserve"> </w:t>
        </w:r>
        <w:r w:rsidR="004B08D6" w:rsidRPr="00204EC4">
          <w:rPr>
            <w:rStyle w:val="ad"/>
            <w:rFonts w:hint="eastAsia"/>
            <w:noProof/>
          </w:rPr>
          <w:t>编译数据库插件</w:t>
        </w:r>
        <w:r w:rsidR="004B08D6">
          <w:rPr>
            <w:noProof/>
            <w:webHidden/>
          </w:rPr>
          <w:tab/>
        </w:r>
        <w:r w:rsidR="004B08D6">
          <w:rPr>
            <w:noProof/>
            <w:webHidden/>
          </w:rPr>
          <w:fldChar w:fldCharType="begin"/>
        </w:r>
        <w:r w:rsidR="004B08D6">
          <w:rPr>
            <w:noProof/>
            <w:webHidden/>
          </w:rPr>
          <w:instrText xml:space="preserve"> PAGEREF _Toc395011342 \h </w:instrText>
        </w:r>
        <w:r w:rsidR="004B08D6">
          <w:rPr>
            <w:noProof/>
            <w:webHidden/>
          </w:rPr>
        </w:r>
        <w:r w:rsidR="004B08D6">
          <w:rPr>
            <w:noProof/>
            <w:webHidden/>
          </w:rPr>
          <w:fldChar w:fldCharType="separate"/>
        </w:r>
        <w:r w:rsidR="004B08D6">
          <w:rPr>
            <w:noProof/>
            <w:webHidden/>
          </w:rPr>
          <w:t>19</w:t>
        </w:r>
        <w:r w:rsidR="004B08D6">
          <w:rPr>
            <w:noProof/>
            <w:webHidden/>
          </w:rPr>
          <w:fldChar w:fldCharType="end"/>
        </w:r>
      </w:hyperlink>
    </w:p>
    <w:p w:rsidR="004B08D6" w:rsidRDefault="00E90934" w:rsidP="004B08D6">
      <w:pPr>
        <w:pStyle w:val="24"/>
        <w:ind w:right="210"/>
        <w:rPr>
          <w:rFonts w:asciiTheme="minorHAnsi" w:eastAsiaTheme="minorEastAsia" w:hAnsiTheme="minorHAnsi" w:cstheme="minorBidi"/>
          <w:noProof/>
          <w:szCs w:val="22"/>
        </w:rPr>
      </w:pPr>
      <w:hyperlink w:anchor="_Toc395011343" w:history="1">
        <w:r w:rsidR="004B08D6" w:rsidRPr="00204EC4">
          <w:rPr>
            <w:rStyle w:val="ad"/>
            <w:rFonts w:hint="eastAsia"/>
            <w:noProof/>
          </w:rPr>
          <w:t>三</w:t>
        </w:r>
        <w:r w:rsidR="004B08D6" w:rsidRPr="00204EC4">
          <w:rPr>
            <w:rStyle w:val="ad"/>
            <w:rFonts w:hint="eastAsia"/>
            <w:noProof/>
          </w:rPr>
          <w:t xml:space="preserve">. </w:t>
        </w:r>
        <w:r w:rsidR="004B08D6" w:rsidRPr="00204EC4">
          <w:rPr>
            <w:rStyle w:val="ad"/>
            <w:rFonts w:hint="eastAsia"/>
            <w:noProof/>
          </w:rPr>
          <w:t>开发说明</w:t>
        </w:r>
        <w:r w:rsidR="004B08D6">
          <w:rPr>
            <w:noProof/>
            <w:webHidden/>
          </w:rPr>
          <w:tab/>
        </w:r>
        <w:r w:rsidR="004B08D6">
          <w:rPr>
            <w:noProof/>
            <w:webHidden/>
          </w:rPr>
          <w:fldChar w:fldCharType="begin"/>
        </w:r>
        <w:r w:rsidR="004B08D6">
          <w:rPr>
            <w:noProof/>
            <w:webHidden/>
          </w:rPr>
          <w:instrText xml:space="preserve"> PAGEREF _Toc395011343 \h </w:instrText>
        </w:r>
        <w:r w:rsidR="004B08D6">
          <w:rPr>
            <w:noProof/>
            <w:webHidden/>
          </w:rPr>
        </w:r>
        <w:r w:rsidR="004B08D6">
          <w:rPr>
            <w:noProof/>
            <w:webHidden/>
          </w:rPr>
          <w:fldChar w:fldCharType="separate"/>
        </w:r>
        <w:r w:rsidR="004B08D6">
          <w:rPr>
            <w:noProof/>
            <w:webHidden/>
          </w:rPr>
          <w:t>20</w:t>
        </w:r>
        <w:r w:rsidR="004B08D6">
          <w:rPr>
            <w:noProof/>
            <w:webHidden/>
          </w:rPr>
          <w:fldChar w:fldCharType="end"/>
        </w:r>
      </w:hyperlink>
    </w:p>
    <w:p w:rsidR="004B08D6" w:rsidRDefault="00E90934">
      <w:pPr>
        <w:pStyle w:val="32"/>
        <w:tabs>
          <w:tab w:val="right" w:leader="dot" w:pos="9402"/>
        </w:tabs>
        <w:rPr>
          <w:rFonts w:asciiTheme="minorHAnsi" w:eastAsiaTheme="minorEastAsia" w:hAnsiTheme="minorHAnsi" w:cstheme="minorBidi"/>
          <w:noProof/>
          <w:szCs w:val="22"/>
        </w:rPr>
      </w:pPr>
      <w:hyperlink w:anchor="_Toc395011344" w:history="1">
        <w:r w:rsidR="004B08D6" w:rsidRPr="00204EC4">
          <w:rPr>
            <w:rStyle w:val="ad"/>
            <w:noProof/>
          </w:rPr>
          <w:t>1.</w:t>
        </w:r>
        <w:r w:rsidR="004B08D6" w:rsidRPr="00204EC4">
          <w:rPr>
            <w:rStyle w:val="ad"/>
            <w:rFonts w:hint="eastAsia"/>
            <w:noProof/>
          </w:rPr>
          <w:t xml:space="preserve"> </w:t>
        </w:r>
        <w:r w:rsidR="004B08D6" w:rsidRPr="00204EC4">
          <w:rPr>
            <w:rStyle w:val="ad"/>
            <w:rFonts w:hint="eastAsia"/>
            <w:noProof/>
          </w:rPr>
          <w:t>程序框架</w:t>
        </w:r>
        <w:r w:rsidR="004B08D6">
          <w:rPr>
            <w:noProof/>
            <w:webHidden/>
          </w:rPr>
          <w:tab/>
        </w:r>
        <w:r w:rsidR="004B08D6">
          <w:rPr>
            <w:noProof/>
            <w:webHidden/>
          </w:rPr>
          <w:fldChar w:fldCharType="begin"/>
        </w:r>
        <w:r w:rsidR="004B08D6">
          <w:rPr>
            <w:noProof/>
            <w:webHidden/>
          </w:rPr>
          <w:instrText xml:space="preserve"> PAGEREF _Toc395011344 \h </w:instrText>
        </w:r>
        <w:r w:rsidR="004B08D6">
          <w:rPr>
            <w:noProof/>
            <w:webHidden/>
          </w:rPr>
        </w:r>
        <w:r w:rsidR="004B08D6">
          <w:rPr>
            <w:noProof/>
            <w:webHidden/>
          </w:rPr>
          <w:fldChar w:fldCharType="separate"/>
        </w:r>
        <w:r w:rsidR="004B08D6">
          <w:rPr>
            <w:noProof/>
            <w:webHidden/>
          </w:rPr>
          <w:t>20</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345" w:history="1">
        <w:r w:rsidR="004B08D6" w:rsidRPr="00204EC4">
          <w:rPr>
            <w:rStyle w:val="ad"/>
            <w:noProof/>
          </w:rPr>
          <w:t>1.1.</w:t>
        </w:r>
        <w:r w:rsidR="004B08D6" w:rsidRPr="00204EC4">
          <w:rPr>
            <w:rStyle w:val="ad"/>
            <w:rFonts w:hint="eastAsia"/>
            <w:noProof/>
          </w:rPr>
          <w:t xml:space="preserve"> </w:t>
        </w:r>
        <w:r w:rsidR="004B08D6" w:rsidRPr="00204EC4">
          <w:rPr>
            <w:rStyle w:val="ad"/>
            <w:rFonts w:hint="eastAsia"/>
            <w:noProof/>
          </w:rPr>
          <w:t>功能特点</w:t>
        </w:r>
        <w:r w:rsidR="004B08D6">
          <w:rPr>
            <w:noProof/>
            <w:webHidden/>
          </w:rPr>
          <w:tab/>
        </w:r>
        <w:r w:rsidR="004B08D6">
          <w:rPr>
            <w:noProof/>
            <w:webHidden/>
          </w:rPr>
          <w:fldChar w:fldCharType="begin"/>
        </w:r>
        <w:r w:rsidR="004B08D6">
          <w:rPr>
            <w:noProof/>
            <w:webHidden/>
          </w:rPr>
          <w:instrText xml:space="preserve"> PAGEREF _Toc395011345 \h </w:instrText>
        </w:r>
        <w:r w:rsidR="004B08D6">
          <w:rPr>
            <w:noProof/>
            <w:webHidden/>
          </w:rPr>
        </w:r>
        <w:r w:rsidR="004B08D6">
          <w:rPr>
            <w:noProof/>
            <w:webHidden/>
          </w:rPr>
          <w:fldChar w:fldCharType="separate"/>
        </w:r>
        <w:r w:rsidR="004B08D6">
          <w:rPr>
            <w:noProof/>
            <w:webHidden/>
          </w:rPr>
          <w:t>21</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346" w:history="1">
        <w:r w:rsidR="004B08D6" w:rsidRPr="00204EC4">
          <w:rPr>
            <w:rStyle w:val="ad"/>
            <w:noProof/>
          </w:rPr>
          <w:t>1.2.</w:t>
        </w:r>
        <w:r w:rsidR="004B08D6" w:rsidRPr="00204EC4">
          <w:rPr>
            <w:rStyle w:val="ad"/>
            <w:rFonts w:hint="eastAsia"/>
            <w:noProof/>
          </w:rPr>
          <w:t xml:space="preserve"> </w:t>
        </w:r>
        <w:r w:rsidR="004B08D6" w:rsidRPr="00204EC4">
          <w:rPr>
            <w:rStyle w:val="ad"/>
            <w:rFonts w:hint="eastAsia"/>
            <w:noProof/>
          </w:rPr>
          <w:t>技术特点</w:t>
        </w:r>
        <w:r w:rsidR="004B08D6">
          <w:rPr>
            <w:noProof/>
            <w:webHidden/>
          </w:rPr>
          <w:tab/>
        </w:r>
        <w:r w:rsidR="004B08D6">
          <w:rPr>
            <w:noProof/>
            <w:webHidden/>
          </w:rPr>
          <w:fldChar w:fldCharType="begin"/>
        </w:r>
        <w:r w:rsidR="004B08D6">
          <w:rPr>
            <w:noProof/>
            <w:webHidden/>
          </w:rPr>
          <w:instrText xml:space="preserve"> PAGEREF _Toc395011346 \h </w:instrText>
        </w:r>
        <w:r w:rsidR="004B08D6">
          <w:rPr>
            <w:noProof/>
            <w:webHidden/>
          </w:rPr>
        </w:r>
        <w:r w:rsidR="004B08D6">
          <w:rPr>
            <w:noProof/>
            <w:webHidden/>
          </w:rPr>
          <w:fldChar w:fldCharType="separate"/>
        </w:r>
        <w:r w:rsidR="004B08D6">
          <w:rPr>
            <w:noProof/>
            <w:webHidden/>
          </w:rPr>
          <w:t>22</w:t>
        </w:r>
        <w:r w:rsidR="004B08D6">
          <w:rPr>
            <w:noProof/>
            <w:webHidden/>
          </w:rPr>
          <w:fldChar w:fldCharType="end"/>
        </w:r>
      </w:hyperlink>
    </w:p>
    <w:p w:rsidR="004B08D6" w:rsidRDefault="00E90934">
      <w:pPr>
        <w:pStyle w:val="32"/>
        <w:tabs>
          <w:tab w:val="right" w:leader="dot" w:pos="9402"/>
        </w:tabs>
        <w:rPr>
          <w:rFonts w:asciiTheme="minorHAnsi" w:eastAsiaTheme="minorEastAsia" w:hAnsiTheme="minorHAnsi" w:cstheme="minorBidi"/>
          <w:noProof/>
          <w:szCs w:val="22"/>
        </w:rPr>
      </w:pPr>
      <w:hyperlink w:anchor="_Toc395011347" w:history="1">
        <w:r w:rsidR="004B08D6" w:rsidRPr="00204EC4">
          <w:rPr>
            <w:rStyle w:val="ad"/>
            <w:noProof/>
          </w:rPr>
          <w:t>2.</w:t>
        </w:r>
        <w:r w:rsidR="004B08D6" w:rsidRPr="00204EC4">
          <w:rPr>
            <w:rStyle w:val="ad"/>
            <w:rFonts w:hint="eastAsia"/>
            <w:noProof/>
          </w:rPr>
          <w:t xml:space="preserve"> </w:t>
        </w:r>
        <w:r w:rsidR="004B08D6" w:rsidRPr="00204EC4">
          <w:rPr>
            <w:rStyle w:val="ad"/>
            <w:rFonts w:hint="eastAsia"/>
            <w:noProof/>
          </w:rPr>
          <w:t>动态库开发说明</w:t>
        </w:r>
        <w:r w:rsidR="004B08D6">
          <w:rPr>
            <w:noProof/>
            <w:webHidden/>
          </w:rPr>
          <w:tab/>
        </w:r>
        <w:r w:rsidR="004B08D6">
          <w:rPr>
            <w:noProof/>
            <w:webHidden/>
          </w:rPr>
          <w:fldChar w:fldCharType="begin"/>
        </w:r>
        <w:r w:rsidR="004B08D6">
          <w:rPr>
            <w:noProof/>
            <w:webHidden/>
          </w:rPr>
          <w:instrText xml:space="preserve"> PAGEREF _Toc395011347 \h </w:instrText>
        </w:r>
        <w:r w:rsidR="004B08D6">
          <w:rPr>
            <w:noProof/>
            <w:webHidden/>
          </w:rPr>
        </w:r>
        <w:r w:rsidR="004B08D6">
          <w:rPr>
            <w:noProof/>
            <w:webHidden/>
          </w:rPr>
          <w:fldChar w:fldCharType="separate"/>
        </w:r>
        <w:r w:rsidR="004B08D6">
          <w:rPr>
            <w:noProof/>
            <w:webHidden/>
          </w:rPr>
          <w:t>22</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348" w:history="1">
        <w:r w:rsidR="004B08D6" w:rsidRPr="00204EC4">
          <w:rPr>
            <w:rStyle w:val="ad"/>
            <w:noProof/>
          </w:rPr>
          <w:t>2.1.</w:t>
        </w:r>
        <w:r w:rsidR="004B08D6" w:rsidRPr="00204EC4">
          <w:rPr>
            <w:rStyle w:val="ad"/>
            <w:rFonts w:hint="eastAsia"/>
            <w:noProof/>
          </w:rPr>
          <w:t xml:space="preserve"> </w:t>
        </w:r>
        <w:r w:rsidR="004B08D6" w:rsidRPr="00204EC4">
          <w:rPr>
            <w:rStyle w:val="ad"/>
            <w:rFonts w:hint="eastAsia"/>
            <w:noProof/>
          </w:rPr>
          <w:t>动态库模块开发</w:t>
        </w:r>
        <w:r w:rsidR="004B08D6">
          <w:rPr>
            <w:noProof/>
            <w:webHidden/>
          </w:rPr>
          <w:tab/>
        </w:r>
        <w:r w:rsidR="004B08D6">
          <w:rPr>
            <w:noProof/>
            <w:webHidden/>
          </w:rPr>
          <w:fldChar w:fldCharType="begin"/>
        </w:r>
        <w:r w:rsidR="004B08D6">
          <w:rPr>
            <w:noProof/>
            <w:webHidden/>
          </w:rPr>
          <w:instrText xml:space="preserve"> PAGEREF _Toc395011348 \h </w:instrText>
        </w:r>
        <w:r w:rsidR="004B08D6">
          <w:rPr>
            <w:noProof/>
            <w:webHidden/>
          </w:rPr>
        </w:r>
        <w:r w:rsidR="004B08D6">
          <w:rPr>
            <w:noProof/>
            <w:webHidden/>
          </w:rPr>
          <w:fldChar w:fldCharType="separate"/>
        </w:r>
        <w:r w:rsidR="004B08D6">
          <w:rPr>
            <w:noProof/>
            <w:webHidden/>
          </w:rPr>
          <w:t>22</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49" w:history="1">
        <w:r w:rsidR="004B08D6" w:rsidRPr="00204EC4">
          <w:rPr>
            <w:rStyle w:val="ad"/>
            <w:noProof/>
          </w:rPr>
          <w:t>2.1.1.</w:t>
        </w:r>
        <w:r w:rsidR="004B08D6" w:rsidRPr="00204EC4">
          <w:rPr>
            <w:rStyle w:val="ad"/>
            <w:rFonts w:hint="eastAsia"/>
            <w:noProof/>
          </w:rPr>
          <w:t xml:space="preserve"> </w:t>
        </w:r>
        <w:r w:rsidR="004B08D6" w:rsidRPr="00204EC4">
          <w:rPr>
            <w:rStyle w:val="ad"/>
            <w:rFonts w:hint="eastAsia"/>
            <w:noProof/>
          </w:rPr>
          <w:t>工程文件选项</w:t>
        </w:r>
        <w:r w:rsidR="004B08D6">
          <w:rPr>
            <w:noProof/>
            <w:webHidden/>
          </w:rPr>
          <w:tab/>
        </w:r>
        <w:r w:rsidR="004B08D6">
          <w:rPr>
            <w:noProof/>
            <w:webHidden/>
          </w:rPr>
          <w:fldChar w:fldCharType="begin"/>
        </w:r>
        <w:r w:rsidR="004B08D6">
          <w:rPr>
            <w:noProof/>
            <w:webHidden/>
          </w:rPr>
          <w:instrText xml:space="preserve"> PAGEREF _Toc395011349 \h </w:instrText>
        </w:r>
        <w:r w:rsidR="004B08D6">
          <w:rPr>
            <w:noProof/>
            <w:webHidden/>
          </w:rPr>
        </w:r>
        <w:r w:rsidR="004B08D6">
          <w:rPr>
            <w:noProof/>
            <w:webHidden/>
          </w:rPr>
          <w:fldChar w:fldCharType="separate"/>
        </w:r>
        <w:r w:rsidR="004B08D6">
          <w:rPr>
            <w:noProof/>
            <w:webHidden/>
          </w:rPr>
          <w:t>22</w:t>
        </w:r>
        <w:r w:rsidR="004B08D6">
          <w:rPr>
            <w:noProof/>
            <w:webHidden/>
          </w:rPr>
          <w:fldChar w:fldCharType="end"/>
        </w:r>
      </w:hyperlink>
    </w:p>
    <w:p w:rsidR="004B08D6" w:rsidRDefault="00E90934">
      <w:pPr>
        <w:pStyle w:val="60"/>
        <w:rPr>
          <w:rFonts w:asciiTheme="minorHAnsi" w:eastAsiaTheme="minorEastAsia" w:hAnsiTheme="minorHAnsi" w:cstheme="minorBidi"/>
          <w:noProof/>
        </w:rPr>
      </w:pPr>
      <w:hyperlink w:anchor="_Toc395011350" w:history="1">
        <w:r w:rsidR="004B08D6" w:rsidRPr="00204EC4">
          <w:rPr>
            <w:rStyle w:val="ad"/>
            <w:noProof/>
          </w:rPr>
          <w:t>2.1.1.1.</w:t>
        </w:r>
        <w:r w:rsidR="004B08D6">
          <w:rPr>
            <w:rFonts w:asciiTheme="minorHAnsi" w:eastAsiaTheme="minorEastAsia" w:hAnsiTheme="minorHAnsi" w:cstheme="minorBidi"/>
            <w:noProof/>
          </w:rPr>
          <w:tab/>
        </w:r>
        <w:r w:rsidR="004B08D6" w:rsidRPr="00204EC4">
          <w:rPr>
            <w:rStyle w:val="ad"/>
            <w:rFonts w:hint="eastAsia"/>
            <w:noProof/>
          </w:rPr>
          <w:t>运行加载包</w:t>
        </w:r>
        <w:r w:rsidR="004B08D6" w:rsidRPr="00204EC4">
          <w:rPr>
            <w:rStyle w:val="ad"/>
            <w:noProof/>
          </w:rPr>
          <w:t>Runtime package</w:t>
        </w:r>
        <w:r w:rsidR="004B08D6">
          <w:rPr>
            <w:noProof/>
            <w:webHidden/>
          </w:rPr>
          <w:tab/>
        </w:r>
        <w:r w:rsidR="004B08D6">
          <w:rPr>
            <w:noProof/>
            <w:webHidden/>
          </w:rPr>
          <w:fldChar w:fldCharType="begin"/>
        </w:r>
        <w:r w:rsidR="004B08D6">
          <w:rPr>
            <w:noProof/>
            <w:webHidden/>
          </w:rPr>
          <w:instrText xml:space="preserve"> PAGEREF _Toc395011350 \h </w:instrText>
        </w:r>
        <w:r w:rsidR="004B08D6">
          <w:rPr>
            <w:noProof/>
            <w:webHidden/>
          </w:rPr>
        </w:r>
        <w:r w:rsidR="004B08D6">
          <w:rPr>
            <w:noProof/>
            <w:webHidden/>
          </w:rPr>
          <w:fldChar w:fldCharType="separate"/>
        </w:r>
        <w:r w:rsidR="004B08D6">
          <w:rPr>
            <w:noProof/>
            <w:webHidden/>
          </w:rPr>
          <w:t>23</w:t>
        </w:r>
        <w:r w:rsidR="004B08D6">
          <w:rPr>
            <w:noProof/>
            <w:webHidden/>
          </w:rPr>
          <w:fldChar w:fldCharType="end"/>
        </w:r>
      </w:hyperlink>
    </w:p>
    <w:p w:rsidR="004B08D6" w:rsidRDefault="00E90934">
      <w:pPr>
        <w:pStyle w:val="60"/>
        <w:rPr>
          <w:rFonts w:asciiTheme="minorHAnsi" w:eastAsiaTheme="minorEastAsia" w:hAnsiTheme="minorHAnsi" w:cstheme="minorBidi"/>
          <w:noProof/>
        </w:rPr>
      </w:pPr>
      <w:hyperlink w:anchor="_Toc395011351" w:history="1">
        <w:r w:rsidR="004B08D6" w:rsidRPr="00204EC4">
          <w:rPr>
            <w:rStyle w:val="ad"/>
            <w:noProof/>
          </w:rPr>
          <w:t>2.1.1.2.</w:t>
        </w:r>
        <w:r w:rsidR="004B08D6">
          <w:rPr>
            <w:rFonts w:asciiTheme="minorHAnsi" w:eastAsiaTheme="minorEastAsia" w:hAnsiTheme="minorHAnsi" w:cstheme="minorBidi"/>
            <w:noProof/>
          </w:rPr>
          <w:tab/>
        </w:r>
        <w:r w:rsidR="004B08D6" w:rsidRPr="00204EC4">
          <w:rPr>
            <w:rStyle w:val="ad"/>
            <w:rFonts w:hint="eastAsia"/>
            <w:noProof/>
          </w:rPr>
          <w:t>版本信息</w:t>
        </w:r>
        <w:r w:rsidR="004B08D6" w:rsidRPr="00204EC4">
          <w:rPr>
            <w:rStyle w:val="ad"/>
            <w:noProof/>
          </w:rPr>
          <w:t>Version Info</w:t>
        </w:r>
        <w:r w:rsidR="004B08D6">
          <w:rPr>
            <w:noProof/>
            <w:webHidden/>
          </w:rPr>
          <w:tab/>
        </w:r>
        <w:r w:rsidR="004B08D6">
          <w:rPr>
            <w:noProof/>
            <w:webHidden/>
          </w:rPr>
          <w:fldChar w:fldCharType="begin"/>
        </w:r>
        <w:r w:rsidR="004B08D6">
          <w:rPr>
            <w:noProof/>
            <w:webHidden/>
          </w:rPr>
          <w:instrText xml:space="preserve"> PAGEREF _Toc395011351 \h </w:instrText>
        </w:r>
        <w:r w:rsidR="004B08D6">
          <w:rPr>
            <w:noProof/>
            <w:webHidden/>
          </w:rPr>
        </w:r>
        <w:r w:rsidR="004B08D6">
          <w:rPr>
            <w:noProof/>
            <w:webHidden/>
          </w:rPr>
          <w:fldChar w:fldCharType="separate"/>
        </w:r>
        <w:r w:rsidR="004B08D6">
          <w:rPr>
            <w:noProof/>
            <w:webHidden/>
          </w:rPr>
          <w:t>24</w:t>
        </w:r>
        <w:r w:rsidR="004B08D6">
          <w:rPr>
            <w:noProof/>
            <w:webHidden/>
          </w:rPr>
          <w:fldChar w:fldCharType="end"/>
        </w:r>
      </w:hyperlink>
    </w:p>
    <w:p w:rsidR="004B08D6" w:rsidRDefault="00E90934">
      <w:pPr>
        <w:pStyle w:val="60"/>
        <w:rPr>
          <w:rFonts w:asciiTheme="minorHAnsi" w:eastAsiaTheme="minorEastAsia" w:hAnsiTheme="minorHAnsi" w:cstheme="minorBidi"/>
          <w:noProof/>
        </w:rPr>
      </w:pPr>
      <w:hyperlink w:anchor="_Toc395011352" w:history="1">
        <w:r w:rsidR="004B08D6" w:rsidRPr="00204EC4">
          <w:rPr>
            <w:rStyle w:val="ad"/>
            <w:noProof/>
          </w:rPr>
          <w:t>2.1.1.3.</w:t>
        </w:r>
        <w:r w:rsidR="004B08D6">
          <w:rPr>
            <w:rFonts w:asciiTheme="minorHAnsi" w:eastAsiaTheme="minorEastAsia" w:hAnsiTheme="minorHAnsi" w:cstheme="minorBidi"/>
            <w:noProof/>
          </w:rPr>
          <w:tab/>
        </w:r>
        <w:r w:rsidR="004B08D6" w:rsidRPr="00204EC4">
          <w:rPr>
            <w:rStyle w:val="ad"/>
            <w:rFonts w:hint="eastAsia"/>
            <w:noProof/>
          </w:rPr>
          <w:t>目录设置</w:t>
        </w:r>
        <w:r w:rsidR="004B08D6" w:rsidRPr="00204EC4">
          <w:rPr>
            <w:rStyle w:val="ad"/>
            <w:noProof/>
          </w:rPr>
          <w:t>Directories</w:t>
        </w:r>
        <w:r w:rsidR="004B08D6">
          <w:rPr>
            <w:noProof/>
            <w:webHidden/>
          </w:rPr>
          <w:tab/>
        </w:r>
        <w:r w:rsidR="004B08D6">
          <w:rPr>
            <w:noProof/>
            <w:webHidden/>
          </w:rPr>
          <w:fldChar w:fldCharType="begin"/>
        </w:r>
        <w:r w:rsidR="004B08D6">
          <w:rPr>
            <w:noProof/>
            <w:webHidden/>
          </w:rPr>
          <w:instrText xml:space="preserve"> PAGEREF _Toc395011352 \h </w:instrText>
        </w:r>
        <w:r w:rsidR="004B08D6">
          <w:rPr>
            <w:noProof/>
            <w:webHidden/>
          </w:rPr>
        </w:r>
        <w:r w:rsidR="004B08D6">
          <w:rPr>
            <w:noProof/>
            <w:webHidden/>
          </w:rPr>
          <w:fldChar w:fldCharType="separate"/>
        </w:r>
        <w:r w:rsidR="004B08D6">
          <w:rPr>
            <w:noProof/>
            <w:webHidden/>
          </w:rPr>
          <w:t>25</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53" w:history="1">
        <w:r w:rsidR="004B08D6" w:rsidRPr="00204EC4">
          <w:rPr>
            <w:rStyle w:val="ad"/>
            <w:noProof/>
          </w:rPr>
          <w:t>2.1.2.</w:t>
        </w:r>
        <w:r w:rsidR="004B08D6" w:rsidRPr="00204EC4">
          <w:rPr>
            <w:rStyle w:val="ad"/>
            <w:rFonts w:hint="eastAsia"/>
            <w:noProof/>
          </w:rPr>
          <w:t xml:space="preserve"> </w:t>
        </w:r>
        <w:r w:rsidR="004B08D6" w:rsidRPr="00204EC4">
          <w:rPr>
            <w:rStyle w:val="ad"/>
            <w:rFonts w:hint="eastAsia"/>
            <w:noProof/>
          </w:rPr>
          <w:t>动态库开发模板</w:t>
        </w:r>
        <w:r w:rsidR="004B08D6">
          <w:rPr>
            <w:noProof/>
            <w:webHidden/>
          </w:rPr>
          <w:tab/>
        </w:r>
        <w:r w:rsidR="004B08D6">
          <w:rPr>
            <w:noProof/>
            <w:webHidden/>
          </w:rPr>
          <w:fldChar w:fldCharType="begin"/>
        </w:r>
        <w:r w:rsidR="004B08D6">
          <w:rPr>
            <w:noProof/>
            <w:webHidden/>
          </w:rPr>
          <w:instrText xml:space="preserve"> PAGEREF _Toc395011353 \h </w:instrText>
        </w:r>
        <w:r w:rsidR="004B08D6">
          <w:rPr>
            <w:noProof/>
            <w:webHidden/>
          </w:rPr>
        </w:r>
        <w:r w:rsidR="004B08D6">
          <w:rPr>
            <w:noProof/>
            <w:webHidden/>
          </w:rPr>
          <w:fldChar w:fldCharType="separate"/>
        </w:r>
        <w:r w:rsidR="004B08D6">
          <w:rPr>
            <w:noProof/>
            <w:webHidden/>
          </w:rPr>
          <w:t>25</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54" w:history="1">
        <w:r w:rsidR="004B08D6" w:rsidRPr="00204EC4">
          <w:rPr>
            <w:rStyle w:val="ad"/>
            <w:noProof/>
          </w:rPr>
          <w:t>2.1.3.</w:t>
        </w:r>
        <w:r w:rsidR="004B08D6" w:rsidRPr="00204EC4">
          <w:rPr>
            <w:rStyle w:val="ad"/>
            <w:rFonts w:hint="eastAsia"/>
            <w:noProof/>
          </w:rPr>
          <w:t xml:space="preserve"> </w:t>
        </w:r>
        <w:r w:rsidR="004B08D6" w:rsidRPr="00204EC4">
          <w:rPr>
            <w:rStyle w:val="ad"/>
            <w:rFonts w:hint="eastAsia"/>
            <w:noProof/>
          </w:rPr>
          <w:t>动态库模块入口函数</w:t>
        </w:r>
        <w:r w:rsidR="004B08D6">
          <w:rPr>
            <w:noProof/>
            <w:webHidden/>
          </w:rPr>
          <w:tab/>
        </w:r>
        <w:r w:rsidR="004B08D6">
          <w:rPr>
            <w:noProof/>
            <w:webHidden/>
          </w:rPr>
          <w:fldChar w:fldCharType="begin"/>
        </w:r>
        <w:r w:rsidR="004B08D6">
          <w:rPr>
            <w:noProof/>
            <w:webHidden/>
          </w:rPr>
          <w:instrText xml:space="preserve"> PAGEREF _Toc395011354 \h </w:instrText>
        </w:r>
        <w:r w:rsidR="004B08D6">
          <w:rPr>
            <w:noProof/>
            <w:webHidden/>
          </w:rPr>
        </w:r>
        <w:r w:rsidR="004B08D6">
          <w:rPr>
            <w:noProof/>
            <w:webHidden/>
          </w:rPr>
          <w:fldChar w:fldCharType="separate"/>
        </w:r>
        <w:r w:rsidR="004B08D6">
          <w:rPr>
            <w:noProof/>
            <w:webHidden/>
          </w:rPr>
          <w:t>26</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55" w:history="1">
        <w:r w:rsidR="004B08D6" w:rsidRPr="00204EC4">
          <w:rPr>
            <w:rStyle w:val="ad"/>
            <w:noProof/>
          </w:rPr>
          <w:t>2.1.4.</w:t>
        </w:r>
        <w:r w:rsidR="004B08D6" w:rsidRPr="00204EC4">
          <w:rPr>
            <w:rStyle w:val="ad"/>
            <w:rFonts w:hint="eastAsia"/>
            <w:noProof/>
          </w:rPr>
          <w:t xml:space="preserve"> </w:t>
        </w:r>
        <w:r w:rsidR="004B08D6" w:rsidRPr="00204EC4">
          <w:rPr>
            <w:rStyle w:val="ad"/>
            <w:rFonts w:hint="eastAsia"/>
            <w:noProof/>
          </w:rPr>
          <w:t>模块界面规范</w:t>
        </w:r>
        <w:r w:rsidR="004B08D6">
          <w:rPr>
            <w:noProof/>
            <w:webHidden/>
          </w:rPr>
          <w:tab/>
        </w:r>
        <w:r w:rsidR="004B08D6">
          <w:rPr>
            <w:noProof/>
            <w:webHidden/>
          </w:rPr>
          <w:fldChar w:fldCharType="begin"/>
        </w:r>
        <w:r w:rsidR="004B08D6">
          <w:rPr>
            <w:noProof/>
            <w:webHidden/>
          </w:rPr>
          <w:instrText xml:space="preserve"> PAGEREF _Toc395011355 \h </w:instrText>
        </w:r>
        <w:r w:rsidR="004B08D6">
          <w:rPr>
            <w:noProof/>
            <w:webHidden/>
          </w:rPr>
        </w:r>
        <w:r w:rsidR="004B08D6">
          <w:rPr>
            <w:noProof/>
            <w:webHidden/>
          </w:rPr>
          <w:fldChar w:fldCharType="separate"/>
        </w:r>
        <w:r w:rsidR="004B08D6">
          <w:rPr>
            <w:noProof/>
            <w:webHidden/>
          </w:rPr>
          <w:t>27</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56" w:history="1">
        <w:r w:rsidR="004B08D6" w:rsidRPr="00204EC4">
          <w:rPr>
            <w:rStyle w:val="ad"/>
            <w:noProof/>
          </w:rPr>
          <w:t>2.1.5.</w:t>
        </w:r>
        <w:r w:rsidR="004B08D6" w:rsidRPr="00204EC4">
          <w:rPr>
            <w:rStyle w:val="ad"/>
            <w:rFonts w:hint="eastAsia"/>
            <w:noProof/>
          </w:rPr>
          <w:t xml:space="preserve"> </w:t>
        </w:r>
        <w:r w:rsidR="004B08D6" w:rsidRPr="00204EC4">
          <w:rPr>
            <w:rStyle w:val="ad"/>
            <w:rFonts w:hint="eastAsia"/>
            <w:noProof/>
          </w:rPr>
          <w:t>含业务列表导航栏的模块开发</w:t>
        </w:r>
        <w:r w:rsidR="004B08D6">
          <w:rPr>
            <w:noProof/>
            <w:webHidden/>
          </w:rPr>
          <w:tab/>
        </w:r>
        <w:r w:rsidR="004B08D6">
          <w:rPr>
            <w:noProof/>
            <w:webHidden/>
          </w:rPr>
          <w:fldChar w:fldCharType="begin"/>
        </w:r>
        <w:r w:rsidR="004B08D6">
          <w:rPr>
            <w:noProof/>
            <w:webHidden/>
          </w:rPr>
          <w:instrText xml:space="preserve"> PAGEREF _Toc395011356 \h </w:instrText>
        </w:r>
        <w:r w:rsidR="004B08D6">
          <w:rPr>
            <w:noProof/>
            <w:webHidden/>
          </w:rPr>
        </w:r>
        <w:r w:rsidR="004B08D6">
          <w:rPr>
            <w:noProof/>
            <w:webHidden/>
          </w:rPr>
          <w:fldChar w:fldCharType="separate"/>
        </w:r>
        <w:r w:rsidR="004B08D6">
          <w:rPr>
            <w:noProof/>
            <w:webHidden/>
          </w:rPr>
          <w:t>29</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357" w:history="1">
        <w:r w:rsidR="004B08D6" w:rsidRPr="00204EC4">
          <w:rPr>
            <w:rStyle w:val="ad"/>
            <w:noProof/>
          </w:rPr>
          <w:t>2.2.</w:t>
        </w:r>
        <w:r w:rsidR="004B08D6" w:rsidRPr="00204EC4">
          <w:rPr>
            <w:rStyle w:val="ad"/>
            <w:rFonts w:hint="eastAsia"/>
            <w:noProof/>
          </w:rPr>
          <w:t xml:space="preserve"> </w:t>
        </w:r>
        <w:r w:rsidR="004B08D6" w:rsidRPr="00204EC4">
          <w:rPr>
            <w:rStyle w:val="ad"/>
            <w:rFonts w:hint="eastAsia"/>
            <w:noProof/>
          </w:rPr>
          <w:t>公用函数说明</w:t>
        </w:r>
        <w:r w:rsidR="004B08D6">
          <w:rPr>
            <w:noProof/>
            <w:webHidden/>
          </w:rPr>
          <w:tab/>
        </w:r>
        <w:r w:rsidR="004B08D6">
          <w:rPr>
            <w:noProof/>
            <w:webHidden/>
          </w:rPr>
          <w:fldChar w:fldCharType="begin"/>
        </w:r>
        <w:r w:rsidR="004B08D6">
          <w:rPr>
            <w:noProof/>
            <w:webHidden/>
          </w:rPr>
          <w:instrText xml:space="preserve"> PAGEREF _Toc395011357 \h </w:instrText>
        </w:r>
        <w:r w:rsidR="004B08D6">
          <w:rPr>
            <w:noProof/>
            <w:webHidden/>
          </w:rPr>
        </w:r>
        <w:r w:rsidR="004B08D6">
          <w:rPr>
            <w:noProof/>
            <w:webHidden/>
          </w:rPr>
          <w:fldChar w:fldCharType="separate"/>
        </w:r>
        <w:r w:rsidR="004B08D6">
          <w:rPr>
            <w:noProof/>
            <w:webHidden/>
          </w:rPr>
          <w:t>29</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58" w:history="1">
        <w:r w:rsidR="004B08D6" w:rsidRPr="00204EC4">
          <w:rPr>
            <w:rStyle w:val="ad"/>
            <w:noProof/>
          </w:rPr>
          <w:t>2.2.1.</w:t>
        </w:r>
        <w:r w:rsidR="004B08D6" w:rsidRPr="00204EC4">
          <w:rPr>
            <w:rStyle w:val="ad"/>
            <w:rFonts w:hint="eastAsia"/>
            <w:noProof/>
          </w:rPr>
          <w:t xml:space="preserve"> </w:t>
        </w:r>
        <w:r w:rsidR="004B08D6" w:rsidRPr="00204EC4">
          <w:rPr>
            <w:rStyle w:val="ad"/>
            <w:rFonts w:hint="eastAsia"/>
            <w:noProof/>
          </w:rPr>
          <w:t>技术类公共函数</w:t>
        </w:r>
        <w:r w:rsidR="004B08D6">
          <w:rPr>
            <w:noProof/>
            <w:webHidden/>
          </w:rPr>
          <w:tab/>
        </w:r>
        <w:r w:rsidR="004B08D6">
          <w:rPr>
            <w:noProof/>
            <w:webHidden/>
          </w:rPr>
          <w:fldChar w:fldCharType="begin"/>
        </w:r>
        <w:r w:rsidR="004B08D6">
          <w:rPr>
            <w:noProof/>
            <w:webHidden/>
          </w:rPr>
          <w:instrText xml:space="preserve"> PAGEREF _Toc395011358 \h </w:instrText>
        </w:r>
        <w:r w:rsidR="004B08D6">
          <w:rPr>
            <w:noProof/>
            <w:webHidden/>
          </w:rPr>
        </w:r>
        <w:r w:rsidR="004B08D6">
          <w:rPr>
            <w:noProof/>
            <w:webHidden/>
          </w:rPr>
          <w:fldChar w:fldCharType="separate"/>
        </w:r>
        <w:r w:rsidR="004B08D6">
          <w:rPr>
            <w:noProof/>
            <w:webHidden/>
          </w:rPr>
          <w:t>29</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59" w:history="1">
        <w:r w:rsidR="004B08D6" w:rsidRPr="00204EC4">
          <w:rPr>
            <w:rStyle w:val="ad"/>
            <w:noProof/>
          </w:rPr>
          <w:t>2.2.2.</w:t>
        </w:r>
        <w:r w:rsidR="004B08D6" w:rsidRPr="00204EC4">
          <w:rPr>
            <w:rStyle w:val="ad"/>
            <w:rFonts w:hint="eastAsia"/>
            <w:noProof/>
          </w:rPr>
          <w:t xml:space="preserve"> </w:t>
        </w:r>
        <w:r w:rsidR="004B08D6" w:rsidRPr="00204EC4">
          <w:rPr>
            <w:rStyle w:val="ad"/>
            <w:rFonts w:hint="eastAsia"/>
            <w:noProof/>
          </w:rPr>
          <w:t>业务类公共函数</w:t>
        </w:r>
        <w:r w:rsidR="004B08D6">
          <w:rPr>
            <w:noProof/>
            <w:webHidden/>
          </w:rPr>
          <w:tab/>
        </w:r>
        <w:r w:rsidR="004B08D6">
          <w:rPr>
            <w:noProof/>
            <w:webHidden/>
          </w:rPr>
          <w:fldChar w:fldCharType="begin"/>
        </w:r>
        <w:r w:rsidR="004B08D6">
          <w:rPr>
            <w:noProof/>
            <w:webHidden/>
          </w:rPr>
          <w:instrText xml:space="preserve"> PAGEREF _Toc395011359 \h </w:instrText>
        </w:r>
        <w:r w:rsidR="004B08D6">
          <w:rPr>
            <w:noProof/>
            <w:webHidden/>
          </w:rPr>
        </w:r>
        <w:r w:rsidR="004B08D6">
          <w:rPr>
            <w:noProof/>
            <w:webHidden/>
          </w:rPr>
          <w:fldChar w:fldCharType="separate"/>
        </w:r>
        <w:r w:rsidR="004B08D6">
          <w:rPr>
            <w:noProof/>
            <w:webHidden/>
          </w:rPr>
          <w:t>30</w:t>
        </w:r>
        <w:r w:rsidR="004B08D6">
          <w:rPr>
            <w:noProof/>
            <w:webHidden/>
          </w:rPr>
          <w:fldChar w:fldCharType="end"/>
        </w:r>
      </w:hyperlink>
    </w:p>
    <w:p w:rsidR="004B08D6" w:rsidRDefault="00E90934">
      <w:pPr>
        <w:pStyle w:val="60"/>
        <w:rPr>
          <w:rFonts w:asciiTheme="minorHAnsi" w:eastAsiaTheme="minorEastAsia" w:hAnsiTheme="minorHAnsi" w:cstheme="minorBidi"/>
          <w:noProof/>
        </w:rPr>
      </w:pPr>
      <w:hyperlink w:anchor="_Toc395011360" w:history="1">
        <w:r w:rsidR="004B08D6" w:rsidRPr="00204EC4">
          <w:rPr>
            <w:rStyle w:val="ad"/>
            <w:noProof/>
          </w:rPr>
          <w:t>2.2.2.1.</w:t>
        </w:r>
        <w:r w:rsidR="004B08D6">
          <w:rPr>
            <w:rFonts w:asciiTheme="minorHAnsi" w:eastAsiaTheme="minorEastAsia" w:hAnsiTheme="minorHAnsi" w:cstheme="minorBidi"/>
            <w:noProof/>
          </w:rPr>
          <w:tab/>
        </w:r>
        <w:r w:rsidR="004B08D6" w:rsidRPr="00204EC4">
          <w:rPr>
            <w:rStyle w:val="ad"/>
            <w:rFonts w:hint="eastAsia"/>
            <w:noProof/>
          </w:rPr>
          <w:t>数据服务类</w:t>
        </w:r>
        <w:r w:rsidR="004B08D6">
          <w:rPr>
            <w:noProof/>
            <w:webHidden/>
          </w:rPr>
          <w:tab/>
        </w:r>
        <w:r w:rsidR="004B08D6">
          <w:rPr>
            <w:noProof/>
            <w:webHidden/>
          </w:rPr>
          <w:fldChar w:fldCharType="begin"/>
        </w:r>
        <w:r w:rsidR="004B08D6">
          <w:rPr>
            <w:noProof/>
            <w:webHidden/>
          </w:rPr>
          <w:instrText xml:space="preserve"> PAGEREF _Toc395011360 \h </w:instrText>
        </w:r>
        <w:r w:rsidR="004B08D6">
          <w:rPr>
            <w:noProof/>
            <w:webHidden/>
          </w:rPr>
        </w:r>
        <w:r w:rsidR="004B08D6">
          <w:rPr>
            <w:noProof/>
            <w:webHidden/>
          </w:rPr>
          <w:fldChar w:fldCharType="separate"/>
        </w:r>
        <w:r w:rsidR="004B08D6">
          <w:rPr>
            <w:noProof/>
            <w:webHidden/>
          </w:rPr>
          <w:t>30</w:t>
        </w:r>
        <w:r w:rsidR="004B08D6">
          <w:rPr>
            <w:noProof/>
            <w:webHidden/>
          </w:rPr>
          <w:fldChar w:fldCharType="end"/>
        </w:r>
      </w:hyperlink>
    </w:p>
    <w:p w:rsidR="004B08D6" w:rsidRDefault="00E90934">
      <w:pPr>
        <w:pStyle w:val="60"/>
        <w:rPr>
          <w:rFonts w:asciiTheme="minorHAnsi" w:eastAsiaTheme="minorEastAsia" w:hAnsiTheme="minorHAnsi" w:cstheme="minorBidi"/>
          <w:noProof/>
        </w:rPr>
      </w:pPr>
      <w:hyperlink w:anchor="_Toc395011361" w:history="1">
        <w:r w:rsidR="004B08D6" w:rsidRPr="00204EC4">
          <w:rPr>
            <w:rStyle w:val="ad"/>
            <w:noProof/>
          </w:rPr>
          <w:t>2.2.2.2.</w:t>
        </w:r>
        <w:r w:rsidR="004B08D6">
          <w:rPr>
            <w:rFonts w:asciiTheme="minorHAnsi" w:eastAsiaTheme="minorEastAsia" w:hAnsiTheme="minorHAnsi" w:cstheme="minorBidi"/>
            <w:noProof/>
          </w:rPr>
          <w:tab/>
        </w:r>
        <w:r w:rsidR="004B08D6" w:rsidRPr="00204EC4">
          <w:rPr>
            <w:rStyle w:val="ad"/>
            <w:rFonts w:hint="eastAsia"/>
            <w:noProof/>
          </w:rPr>
          <w:t>公共业务函数</w:t>
        </w:r>
        <w:r w:rsidR="004B08D6">
          <w:rPr>
            <w:noProof/>
            <w:webHidden/>
          </w:rPr>
          <w:tab/>
        </w:r>
        <w:r w:rsidR="004B08D6">
          <w:rPr>
            <w:noProof/>
            <w:webHidden/>
          </w:rPr>
          <w:fldChar w:fldCharType="begin"/>
        </w:r>
        <w:r w:rsidR="004B08D6">
          <w:rPr>
            <w:noProof/>
            <w:webHidden/>
          </w:rPr>
          <w:instrText xml:space="preserve"> PAGEREF _Toc395011361 \h </w:instrText>
        </w:r>
        <w:r w:rsidR="004B08D6">
          <w:rPr>
            <w:noProof/>
            <w:webHidden/>
          </w:rPr>
        </w:r>
        <w:r w:rsidR="004B08D6">
          <w:rPr>
            <w:noProof/>
            <w:webHidden/>
          </w:rPr>
          <w:fldChar w:fldCharType="separate"/>
        </w:r>
        <w:r w:rsidR="004B08D6">
          <w:rPr>
            <w:noProof/>
            <w:webHidden/>
          </w:rPr>
          <w:t>32</w:t>
        </w:r>
        <w:r w:rsidR="004B08D6">
          <w:rPr>
            <w:noProof/>
            <w:webHidden/>
          </w:rPr>
          <w:fldChar w:fldCharType="end"/>
        </w:r>
      </w:hyperlink>
    </w:p>
    <w:p w:rsidR="004B08D6" w:rsidRDefault="00E90934">
      <w:pPr>
        <w:pStyle w:val="60"/>
        <w:rPr>
          <w:rFonts w:asciiTheme="minorHAnsi" w:eastAsiaTheme="minorEastAsia" w:hAnsiTheme="minorHAnsi" w:cstheme="minorBidi"/>
          <w:noProof/>
        </w:rPr>
      </w:pPr>
      <w:hyperlink w:anchor="_Toc395011362" w:history="1">
        <w:r w:rsidR="004B08D6" w:rsidRPr="00204EC4">
          <w:rPr>
            <w:rStyle w:val="ad"/>
            <w:noProof/>
          </w:rPr>
          <w:t>2.2.2.3.</w:t>
        </w:r>
        <w:r w:rsidR="004B08D6">
          <w:rPr>
            <w:rFonts w:asciiTheme="minorHAnsi" w:eastAsiaTheme="minorEastAsia" w:hAnsiTheme="minorHAnsi" w:cstheme="minorBidi"/>
            <w:noProof/>
          </w:rPr>
          <w:tab/>
        </w:r>
        <w:r w:rsidR="004B08D6" w:rsidRPr="00204EC4">
          <w:rPr>
            <w:rStyle w:val="ad"/>
            <w:rFonts w:hint="eastAsia"/>
            <w:noProof/>
          </w:rPr>
          <w:t>导出</w:t>
        </w:r>
        <w:r w:rsidR="004B08D6" w:rsidRPr="00204EC4">
          <w:rPr>
            <w:rStyle w:val="ad"/>
            <w:noProof/>
          </w:rPr>
          <w:t>Excel</w:t>
        </w:r>
        <w:r w:rsidR="004B08D6" w:rsidRPr="00204EC4">
          <w:rPr>
            <w:rStyle w:val="ad"/>
            <w:rFonts w:hint="eastAsia"/>
            <w:noProof/>
          </w:rPr>
          <w:t>和打印</w:t>
        </w:r>
        <w:r w:rsidR="004B08D6">
          <w:rPr>
            <w:noProof/>
            <w:webHidden/>
          </w:rPr>
          <w:tab/>
        </w:r>
        <w:r w:rsidR="004B08D6">
          <w:rPr>
            <w:noProof/>
            <w:webHidden/>
          </w:rPr>
          <w:fldChar w:fldCharType="begin"/>
        </w:r>
        <w:r w:rsidR="004B08D6">
          <w:rPr>
            <w:noProof/>
            <w:webHidden/>
          </w:rPr>
          <w:instrText xml:space="preserve"> PAGEREF _Toc395011362 \h </w:instrText>
        </w:r>
        <w:r w:rsidR="004B08D6">
          <w:rPr>
            <w:noProof/>
            <w:webHidden/>
          </w:rPr>
        </w:r>
        <w:r w:rsidR="004B08D6">
          <w:rPr>
            <w:noProof/>
            <w:webHidden/>
          </w:rPr>
          <w:fldChar w:fldCharType="separate"/>
        </w:r>
        <w:r w:rsidR="004B08D6">
          <w:rPr>
            <w:noProof/>
            <w:webHidden/>
          </w:rPr>
          <w:t>35</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63" w:history="1">
        <w:r w:rsidR="004B08D6" w:rsidRPr="00204EC4">
          <w:rPr>
            <w:rStyle w:val="ad"/>
            <w:noProof/>
          </w:rPr>
          <w:t>2.2.3.</w:t>
        </w:r>
        <w:r w:rsidR="004B08D6" w:rsidRPr="00204EC4">
          <w:rPr>
            <w:rStyle w:val="ad"/>
            <w:rFonts w:hint="eastAsia"/>
            <w:noProof/>
          </w:rPr>
          <w:t xml:space="preserve"> </w:t>
        </w:r>
        <w:r w:rsidR="004B08D6" w:rsidRPr="00204EC4">
          <w:rPr>
            <w:rStyle w:val="ad"/>
            <w:rFonts w:hint="eastAsia"/>
            <w:noProof/>
          </w:rPr>
          <w:t>框架功能函数</w:t>
        </w:r>
        <w:r w:rsidR="004B08D6">
          <w:rPr>
            <w:noProof/>
            <w:webHidden/>
          </w:rPr>
          <w:tab/>
        </w:r>
        <w:r w:rsidR="004B08D6">
          <w:rPr>
            <w:noProof/>
            <w:webHidden/>
          </w:rPr>
          <w:fldChar w:fldCharType="begin"/>
        </w:r>
        <w:r w:rsidR="004B08D6">
          <w:rPr>
            <w:noProof/>
            <w:webHidden/>
          </w:rPr>
          <w:instrText xml:space="preserve"> PAGEREF _Toc395011363 \h </w:instrText>
        </w:r>
        <w:r w:rsidR="004B08D6">
          <w:rPr>
            <w:noProof/>
            <w:webHidden/>
          </w:rPr>
        </w:r>
        <w:r w:rsidR="004B08D6">
          <w:rPr>
            <w:noProof/>
            <w:webHidden/>
          </w:rPr>
          <w:fldChar w:fldCharType="separate"/>
        </w:r>
        <w:r w:rsidR="004B08D6">
          <w:rPr>
            <w:noProof/>
            <w:webHidden/>
          </w:rPr>
          <w:t>36</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364" w:history="1">
        <w:r w:rsidR="004B08D6" w:rsidRPr="00204EC4">
          <w:rPr>
            <w:rStyle w:val="ad"/>
            <w:noProof/>
          </w:rPr>
          <w:t>2.3.</w:t>
        </w:r>
        <w:r w:rsidR="004B08D6" w:rsidRPr="00204EC4">
          <w:rPr>
            <w:rStyle w:val="ad"/>
            <w:rFonts w:hint="eastAsia"/>
            <w:noProof/>
          </w:rPr>
          <w:t xml:space="preserve"> </w:t>
        </w:r>
        <w:r w:rsidR="004B08D6" w:rsidRPr="00204EC4">
          <w:rPr>
            <w:rStyle w:val="ad"/>
            <w:rFonts w:hint="eastAsia"/>
            <w:noProof/>
          </w:rPr>
          <w:t>具备增删改特征模块的列表开发模板</w:t>
        </w:r>
        <w:r w:rsidR="004B08D6">
          <w:rPr>
            <w:noProof/>
            <w:webHidden/>
          </w:rPr>
          <w:tab/>
        </w:r>
        <w:r w:rsidR="004B08D6">
          <w:rPr>
            <w:noProof/>
            <w:webHidden/>
          </w:rPr>
          <w:fldChar w:fldCharType="begin"/>
        </w:r>
        <w:r w:rsidR="004B08D6">
          <w:rPr>
            <w:noProof/>
            <w:webHidden/>
          </w:rPr>
          <w:instrText xml:space="preserve"> PAGEREF _Toc395011364 \h </w:instrText>
        </w:r>
        <w:r w:rsidR="004B08D6">
          <w:rPr>
            <w:noProof/>
            <w:webHidden/>
          </w:rPr>
        </w:r>
        <w:r w:rsidR="004B08D6">
          <w:rPr>
            <w:noProof/>
            <w:webHidden/>
          </w:rPr>
          <w:fldChar w:fldCharType="separate"/>
        </w:r>
        <w:r w:rsidR="004B08D6">
          <w:rPr>
            <w:noProof/>
            <w:webHidden/>
          </w:rPr>
          <w:t>38</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365" w:history="1">
        <w:r w:rsidR="004B08D6" w:rsidRPr="00204EC4">
          <w:rPr>
            <w:rStyle w:val="ad"/>
            <w:noProof/>
          </w:rPr>
          <w:t>2.4.</w:t>
        </w:r>
        <w:r w:rsidR="004B08D6" w:rsidRPr="00204EC4">
          <w:rPr>
            <w:rStyle w:val="ad"/>
            <w:rFonts w:hint="eastAsia"/>
            <w:noProof/>
          </w:rPr>
          <w:t xml:space="preserve"> </w:t>
        </w:r>
        <w:r w:rsidR="004B08D6" w:rsidRPr="00204EC4">
          <w:rPr>
            <w:rStyle w:val="ad"/>
            <w:rFonts w:hint="eastAsia"/>
            <w:noProof/>
          </w:rPr>
          <w:t>模块整合和调试</w:t>
        </w:r>
        <w:r w:rsidR="004B08D6">
          <w:rPr>
            <w:noProof/>
            <w:webHidden/>
          </w:rPr>
          <w:tab/>
        </w:r>
        <w:r w:rsidR="004B08D6">
          <w:rPr>
            <w:noProof/>
            <w:webHidden/>
          </w:rPr>
          <w:fldChar w:fldCharType="begin"/>
        </w:r>
        <w:r w:rsidR="004B08D6">
          <w:rPr>
            <w:noProof/>
            <w:webHidden/>
          </w:rPr>
          <w:instrText xml:space="preserve"> PAGEREF _Toc395011365 \h </w:instrText>
        </w:r>
        <w:r w:rsidR="004B08D6">
          <w:rPr>
            <w:noProof/>
            <w:webHidden/>
          </w:rPr>
        </w:r>
        <w:r w:rsidR="004B08D6">
          <w:rPr>
            <w:noProof/>
            <w:webHidden/>
          </w:rPr>
          <w:fldChar w:fldCharType="separate"/>
        </w:r>
        <w:r w:rsidR="004B08D6">
          <w:rPr>
            <w:noProof/>
            <w:webHidden/>
          </w:rPr>
          <w:t>42</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66" w:history="1">
        <w:r w:rsidR="004B08D6" w:rsidRPr="00204EC4">
          <w:rPr>
            <w:rStyle w:val="ad"/>
            <w:noProof/>
          </w:rPr>
          <w:t>2.4.1.</w:t>
        </w:r>
        <w:r w:rsidR="004B08D6" w:rsidRPr="00204EC4">
          <w:rPr>
            <w:rStyle w:val="ad"/>
            <w:rFonts w:hint="eastAsia"/>
            <w:noProof/>
          </w:rPr>
          <w:t xml:space="preserve"> </w:t>
        </w:r>
        <w:r w:rsidR="004B08D6" w:rsidRPr="00204EC4">
          <w:rPr>
            <w:rStyle w:val="ad"/>
            <w:rFonts w:hint="eastAsia"/>
            <w:noProof/>
          </w:rPr>
          <w:t>菜单发布</w:t>
        </w:r>
        <w:r w:rsidR="004B08D6">
          <w:rPr>
            <w:noProof/>
            <w:webHidden/>
          </w:rPr>
          <w:tab/>
        </w:r>
        <w:r w:rsidR="004B08D6">
          <w:rPr>
            <w:noProof/>
            <w:webHidden/>
          </w:rPr>
          <w:fldChar w:fldCharType="begin"/>
        </w:r>
        <w:r w:rsidR="004B08D6">
          <w:rPr>
            <w:noProof/>
            <w:webHidden/>
          </w:rPr>
          <w:instrText xml:space="preserve"> PAGEREF _Toc395011366 \h </w:instrText>
        </w:r>
        <w:r w:rsidR="004B08D6">
          <w:rPr>
            <w:noProof/>
            <w:webHidden/>
          </w:rPr>
        </w:r>
        <w:r w:rsidR="004B08D6">
          <w:rPr>
            <w:noProof/>
            <w:webHidden/>
          </w:rPr>
          <w:fldChar w:fldCharType="separate"/>
        </w:r>
        <w:r w:rsidR="004B08D6">
          <w:rPr>
            <w:noProof/>
            <w:webHidden/>
          </w:rPr>
          <w:t>42</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67" w:history="1">
        <w:r w:rsidR="004B08D6" w:rsidRPr="00204EC4">
          <w:rPr>
            <w:rStyle w:val="ad"/>
            <w:noProof/>
          </w:rPr>
          <w:t>2.4.2.</w:t>
        </w:r>
        <w:r w:rsidR="004B08D6" w:rsidRPr="00204EC4">
          <w:rPr>
            <w:rStyle w:val="ad"/>
            <w:rFonts w:hint="eastAsia"/>
            <w:noProof/>
          </w:rPr>
          <w:t xml:space="preserve"> </w:t>
        </w:r>
        <w:r w:rsidR="004B08D6" w:rsidRPr="00204EC4">
          <w:rPr>
            <w:rStyle w:val="ad"/>
            <w:rFonts w:hint="eastAsia"/>
            <w:noProof/>
          </w:rPr>
          <w:t>动态库调试方法</w:t>
        </w:r>
        <w:r w:rsidR="004B08D6">
          <w:rPr>
            <w:noProof/>
            <w:webHidden/>
          </w:rPr>
          <w:tab/>
        </w:r>
        <w:r w:rsidR="004B08D6">
          <w:rPr>
            <w:noProof/>
            <w:webHidden/>
          </w:rPr>
          <w:fldChar w:fldCharType="begin"/>
        </w:r>
        <w:r w:rsidR="004B08D6">
          <w:rPr>
            <w:noProof/>
            <w:webHidden/>
          </w:rPr>
          <w:instrText xml:space="preserve"> PAGEREF _Toc395011367 \h </w:instrText>
        </w:r>
        <w:r w:rsidR="004B08D6">
          <w:rPr>
            <w:noProof/>
            <w:webHidden/>
          </w:rPr>
        </w:r>
        <w:r w:rsidR="004B08D6">
          <w:rPr>
            <w:noProof/>
            <w:webHidden/>
          </w:rPr>
          <w:fldChar w:fldCharType="separate"/>
        </w:r>
        <w:r w:rsidR="004B08D6">
          <w:rPr>
            <w:noProof/>
            <w:webHidden/>
          </w:rPr>
          <w:t>42</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68" w:history="1">
        <w:r w:rsidR="004B08D6" w:rsidRPr="00204EC4">
          <w:rPr>
            <w:rStyle w:val="ad"/>
            <w:noProof/>
          </w:rPr>
          <w:t>2.4.3.</w:t>
        </w:r>
        <w:r w:rsidR="004B08D6" w:rsidRPr="00204EC4">
          <w:rPr>
            <w:rStyle w:val="ad"/>
            <w:rFonts w:hint="eastAsia"/>
            <w:noProof/>
          </w:rPr>
          <w:t xml:space="preserve"> </w:t>
        </w:r>
        <w:r w:rsidR="004B08D6" w:rsidRPr="00204EC4">
          <w:rPr>
            <w:rStyle w:val="ad"/>
            <w:rFonts w:hint="eastAsia"/>
            <w:noProof/>
          </w:rPr>
          <w:t>使用数据服务的几种调试方法</w:t>
        </w:r>
        <w:r w:rsidR="004B08D6">
          <w:rPr>
            <w:noProof/>
            <w:webHidden/>
          </w:rPr>
          <w:tab/>
        </w:r>
        <w:r w:rsidR="004B08D6">
          <w:rPr>
            <w:noProof/>
            <w:webHidden/>
          </w:rPr>
          <w:fldChar w:fldCharType="begin"/>
        </w:r>
        <w:r w:rsidR="004B08D6">
          <w:rPr>
            <w:noProof/>
            <w:webHidden/>
          </w:rPr>
          <w:instrText xml:space="preserve"> PAGEREF _Toc395011368 \h </w:instrText>
        </w:r>
        <w:r w:rsidR="004B08D6">
          <w:rPr>
            <w:noProof/>
            <w:webHidden/>
          </w:rPr>
        </w:r>
        <w:r w:rsidR="004B08D6">
          <w:rPr>
            <w:noProof/>
            <w:webHidden/>
          </w:rPr>
          <w:fldChar w:fldCharType="separate"/>
        </w:r>
        <w:r w:rsidR="004B08D6">
          <w:rPr>
            <w:noProof/>
            <w:webHidden/>
          </w:rPr>
          <w:t>42</w:t>
        </w:r>
        <w:r w:rsidR="004B08D6">
          <w:rPr>
            <w:noProof/>
            <w:webHidden/>
          </w:rPr>
          <w:fldChar w:fldCharType="end"/>
        </w:r>
      </w:hyperlink>
    </w:p>
    <w:p w:rsidR="004B08D6" w:rsidRDefault="00E90934">
      <w:pPr>
        <w:pStyle w:val="32"/>
        <w:tabs>
          <w:tab w:val="right" w:leader="dot" w:pos="9402"/>
        </w:tabs>
        <w:rPr>
          <w:rFonts w:asciiTheme="minorHAnsi" w:eastAsiaTheme="minorEastAsia" w:hAnsiTheme="minorHAnsi" w:cstheme="minorBidi"/>
          <w:noProof/>
          <w:szCs w:val="22"/>
        </w:rPr>
      </w:pPr>
      <w:hyperlink w:anchor="_Toc395011369" w:history="1">
        <w:r w:rsidR="004B08D6" w:rsidRPr="00204EC4">
          <w:rPr>
            <w:rStyle w:val="ad"/>
            <w:noProof/>
          </w:rPr>
          <w:t>3.</w:t>
        </w:r>
        <w:r w:rsidR="004B08D6" w:rsidRPr="00204EC4">
          <w:rPr>
            <w:rStyle w:val="ad"/>
            <w:rFonts w:hint="eastAsia"/>
            <w:noProof/>
          </w:rPr>
          <w:t xml:space="preserve"> </w:t>
        </w:r>
        <w:r w:rsidR="004B08D6" w:rsidRPr="00204EC4">
          <w:rPr>
            <w:rStyle w:val="ad"/>
            <w:rFonts w:hint="eastAsia"/>
            <w:noProof/>
          </w:rPr>
          <w:t>数据服务</w:t>
        </w:r>
        <w:r w:rsidR="004B08D6">
          <w:rPr>
            <w:noProof/>
            <w:webHidden/>
          </w:rPr>
          <w:tab/>
        </w:r>
        <w:r w:rsidR="004B08D6">
          <w:rPr>
            <w:noProof/>
            <w:webHidden/>
          </w:rPr>
          <w:fldChar w:fldCharType="begin"/>
        </w:r>
        <w:r w:rsidR="004B08D6">
          <w:rPr>
            <w:noProof/>
            <w:webHidden/>
          </w:rPr>
          <w:instrText xml:space="preserve"> PAGEREF _Toc395011369 \h </w:instrText>
        </w:r>
        <w:r w:rsidR="004B08D6">
          <w:rPr>
            <w:noProof/>
            <w:webHidden/>
          </w:rPr>
        </w:r>
        <w:r w:rsidR="004B08D6">
          <w:rPr>
            <w:noProof/>
            <w:webHidden/>
          </w:rPr>
          <w:fldChar w:fldCharType="separate"/>
        </w:r>
        <w:r w:rsidR="004B08D6">
          <w:rPr>
            <w:noProof/>
            <w:webHidden/>
          </w:rPr>
          <w:t>44</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370" w:history="1">
        <w:r w:rsidR="004B08D6" w:rsidRPr="00204EC4">
          <w:rPr>
            <w:rStyle w:val="ad"/>
            <w:noProof/>
          </w:rPr>
          <w:t>3.1.</w:t>
        </w:r>
        <w:r w:rsidR="004B08D6" w:rsidRPr="00204EC4">
          <w:rPr>
            <w:rStyle w:val="ad"/>
            <w:rFonts w:hint="eastAsia"/>
            <w:noProof/>
          </w:rPr>
          <w:t xml:space="preserve"> </w:t>
        </w:r>
        <w:r w:rsidR="004B08D6" w:rsidRPr="00204EC4">
          <w:rPr>
            <w:rStyle w:val="ad"/>
            <w:rFonts w:hint="eastAsia"/>
            <w:noProof/>
          </w:rPr>
          <w:t>通用业务服务</w:t>
        </w:r>
        <w:r w:rsidR="004B08D6">
          <w:rPr>
            <w:noProof/>
            <w:webHidden/>
          </w:rPr>
          <w:tab/>
        </w:r>
        <w:r w:rsidR="004B08D6">
          <w:rPr>
            <w:noProof/>
            <w:webHidden/>
          </w:rPr>
          <w:fldChar w:fldCharType="begin"/>
        </w:r>
        <w:r w:rsidR="004B08D6">
          <w:rPr>
            <w:noProof/>
            <w:webHidden/>
          </w:rPr>
          <w:instrText xml:space="preserve"> PAGEREF _Toc395011370 \h </w:instrText>
        </w:r>
        <w:r w:rsidR="004B08D6">
          <w:rPr>
            <w:noProof/>
            <w:webHidden/>
          </w:rPr>
        </w:r>
        <w:r w:rsidR="004B08D6">
          <w:rPr>
            <w:noProof/>
            <w:webHidden/>
          </w:rPr>
          <w:fldChar w:fldCharType="separate"/>
        </w:r>
        <w:r w:rsidR="004B08D6">
          <w:rPr>
            <w:noProof/>
            <w:webHidden/>
          </w:rPr>
          <w:t>44</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71" w:history="1">
        <w:r w:rsidR="004B08D6" w:rsidRPr="00204EC4">
          <w:rPr>
            <w:rStyle w:val="ad"/>
            <w:noProof/>
          </w:rPr>
          <w:t>3.1.1.</w:t>
        </w:r>
        <w:r w:rsidR="004B08D6" w:rsidRPr="00204EC4">
          <w:rPr>
            <w:rStyle w:val="ad"/>
            <w:rFonts w:hint="eastAsia"/>
            <w:noProof/>
          </w:rPr>
          <w:t xml:space="preserve"> </w:t>
        </w:r>
        <w:r w:rsidR="004B08D6" w:rsidRPr="00204EC4">
          <w:rPr>
            <w:rStyle w:val="ad"/>
            <w:rFonts w:hint="eastAsia"/>
            <w:noProof/>
          </w:rPr>
          <w:t>调用接口</w:t>
        </w:r>
        <w:r w:rsidR="004B08D6">
          <w:rPr>
            <w:noProof/>
            <w:webHidden/>
          </w:rPr>
          <w:tab/>
        </w:r>
        <w:r w:rsidR="004B08D6">
          <w:rPr>
            <w:noProof/>
            <w:webHidden/>
          </w:rPr>
          <w:fldChar w:fldCharType="begin"/>
        </w:r>
        <w:r w:rsidR="004B08D6">
          <w:rPr>
            <w:noProof/>
            <w:webHidden/>
          </w:rPr>
          <w:instrText xml:space="preserve"> PAGEREF _Toc395011371 \h </w:instrText>
        </w:r>
        <w:r w:rsidR="004B08D6">
          <w:rPr>
            <w:noProof/>
            <w:webHidden/>
          </w:rPr>
        </w:r>
        <w:r w:rsidR="004B08D6">
          <w:rPr>
            <w:noProof/>
            <w:webHidden/>
          </w:rPr>
          <w:fldChar w:fldCharType="separate"/>
        </w:r>
        <w:r w:rsidR="004B08D6">
          <w:rPr>
            <w:noProof/>
            <w:webHidden/>
          </w:rPr>
          <w:t>44</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72" w:history="1">
        <w:r w:rsidR="004B08D6" w:rsidRPr="00204EC4">
          <w:rPr>
            <w:rStyle w:val="ad"/>
            <w:noProof/>
          </w:rPr>
          <w:t>3.1.2.</w:t>
        </w:r>
        <w:r w:rsidR="004B08D6" w:rsidRPr="00204EC4">
          <w:rPr>
            <w:rStyle w:val="ad"/>
            <w:rFonts w:hint="eastAsia"/>
            <w:noProof/>
          </w:rPr>
          <w:t xml:space="preserve"> </w:t>
        </w:r>
        <w:r w:rsidR="004B08D6" w:rsidRPr="00204EC4">
          <w:rPr>
            <w:rStyle w:val="ad"/>
            <w:rFonts w:hint="eastAsia"/>
            <w:noProof/>
          </w:rPr>
          <w:t>通用业务服务配置说明</w:t>
        </w:r>
        <w:r w:rsidR="004B08D6">
          <w:rPr>
            <w:noProof/>
            <w:webHidden/>
          </w:rPr>
          <w:tab/>
        </w:r>
        <w:r w:rsidR="004B08D6">
          <w:rPr>
            <w:noProof/>
            <w:webHidden/>
          </w:rPr>
          <w:fldChar w:fldCharType="begin"/>
        </w:r>
        <w:r w:rsidR="004B08D6">
          <w:rPr>
            <w:noProof/>
            <w:webHidden/>
          </w:rPr>
          <w:instrText xml:space="preserve"> PAGEREF _Toc395011372 \h </w:instrText>
        </w:r>
        <w:r w:rsidR="004B08D6">
          <w:rPr>
            <w:noProof/>
            <w:webHidden/>
          </w:rPr>
        </w:r>
        <w:r w:rsidR="004B08D6">
          <w:rPr>
            <w:noProof/>
            <w:webHidden/>
          </w:rPr>
          <w:fldChar w:fldCharType="separate"/>
        </w:r>
        <w:r w:rsidR="004B08D6">
          <w:rPr>
            <w:noProof/>
            <w:webHidden/>
          </w:rPr>
          <w:t>45</w:t>
        </w:r>
        <w:r w:rsidR="004B08D6">
          <w:rPr>
            <w:noProof/>
            <w:webHidden/>
          </w:rPr>
          <w:fldChar w:fldCharType="end"/>
        </w:r>
      </w:hyperlink>
    </w:p>
    <w:p w:rsidR="004B08D6" w:rsidRDefault="00E90934">
      <w:pPr>
        <w:pStyle w:val="60"/>
        <w:rPr>
          <w:rFonts w:asciiTheme="minorHAnsi" w:eastAsiaTheme="minorEastAsia" w:hAnsiTheme="minorHAnsi" w:cstheme="minorBidi"/>
          <w:noProof/>
        </w:rPr>
      </w:pPr>
      <w:hyperlink w:anchor="_Toc395011373" w:history="1">
        <w:r w:rsidR="004B08D6" w:rsidRPr="00204EC4">
          <w:rPr>
            <w:rStyle w:val="ad"/>
            <w:noProof/>
          </w:rPr>
          <w:t>3.1.2.1.</w:t>
        </w:r>
        <w:r w:rsidR="004B08D6">
          <w:rPr>
            <w:rFonts w:asciiTheme="minorHAnsi" w:eastAsiaTheme="minorEastAsia" w:hAnsiTheme="minorHAnsi" w:cstheme="minorBidi"/>
            <w:noProof/>
          </w:rPr>
          <w:tab/>
        </w:r>
        <w:r w:rsidR="004B08D6" w:rsidRPr="00204EC4">
          <w:rPr>
            <w:rStyle w:val="ad"/>
            <w:rFonts w:hint="eastAsia"/>
            <w:noProof/>
          </w:rPr>
          <w:t>【</w:t>
        </w:r>
        <w:r w:rsidR="004B08D6" w:rsidRPr="00204EC4">
          <w:rPr>
            <w:rStyle w:val="ad"/>
            <w:noProof/>
          </w:rPr>
          <w:t>Query</w:t>
        </w:r>
        <w:r w:rsidR="004B08D6" w:rsidRPr="00204EC4">
          <w:rPr>
            <w:rStyle w:val="ad"/>
            <w:rFonts w:hint="eastAsia"/>
            <w:noProof/>
          </w:rPr>
          <w:t>】数据查询</w:t>
        </w:r>
        <w:r w:rsidR="004B08D6">
          <w:rPr>
            <w:noProof/>
            <w:webHidden/>
          </w:rPr>
          <w:tab/>
        </w:r>
        <w:r w:rsidR="004B08D6">
          <w:rPr>
            <w:noProof/>
            <w:webHidden/>
          </w:rPr>
          <w:fldChar w:fldCharType="begin"/>
        </w:r>
        <w:r w:rsidR="004B08D6">
          <w:rPr>
            <w:noProof/>
            <w:webHidden/>
          </w:rPr>
          <w:instrText xml:space="preserve"> PAGEREF _Toc395011373 \h </w:instrText>
        </w:r>
        <w:r w:rsidR="004B08D6">
          <w:rPr>
            <w:noProof/>
            <w:webHidden/>
          </w:rPr>
        </w:r>
        <w:r w:rsidR="004B08D6">
          <w:rPr>
            <w:noProof/>
            <w:webHidden/>
          </w:rPr>
          <w:fldChar w:fldCharType="separate"/>
        </w:r>
        <w:r w:rsidR="004B08D6">
          <w:rPr>
            <w:noProof/>
            <w:webHidden/>
          </w:rPr>
          <w:t>46</w:t>
        </w:r>
        <w:r w:rsidR="004B08D6">
          <w:rPr>
            <w:noProof/>
            <w:webHidden/>
          </w:rPr>
          <w:fldChar w:fldCharType="end"/>
        </w:r>
      </w:hyperlink>
    </w:p>
    <w:p w:rsidR="004B08D6" w:rsidRDefault="00E90934">
      <w:pPr>
        <w:pStyle w:val="60"/>
        <w:rPr>
          <w:rFonts w:asciiTheme="minorHAnsi" w:eastAsiaTheme="minorEastAsia" w:hAnsiTheme="minorHAnsi" w:cstheme="minorBidi"/>
          <w:noProof/>
        </w:rPr>
      </w:pPr>
      <w:hyperlink w:anchor="_Toc395011374" w:history="1">
        <w:r w:rsidR="004B08D6" w:rsidRPr="00204EC4">
          <w:rPr>
            <w:rStyle w:val="ad"/>
            <w:noProof/>
          </w:rPr>
          <w:t>3.1.2.2.</w:t>
        </w:r>
        <w:r w:rsidR="004B08D6">
          <w:rPr>
            <w:rFonts w:asciiTheme="minorHAnsi" w:eastAsiaTheme="minorEastAsia" w:hAnsiTheme="minorHAnsi" w:cstheme="minorBidi"/>
            <w:noProof/>
          </w:rPr>
          <w:tab/>
        </w:r>
        <w:r w:rsidR="004B08D6" w:rsidRPr="00204EC4">
          <w:rPr>
            <w:rStyle w:val="ad"/>
            <w:rFonts w:hint="eastAsia"/>
            <w:noProof/>
          </w:rPr>
          <w:t>【</w:t>
        </w:r>
        <w:r w:rsidR="004B08D6" w:rsidRPr="00204EC4">
          <w:rPr>
            <w:rStyle w:val="ad"/>
            <w:noProof/>
          </w:rPr>
          <w:t>Execute</w:t>
        </w:r>
        <w:r w:rsidR="004B08D6" w:rsidRPr="00204EC4">
          <w:rPr>
            <w:rStyle w:val="ad"/>
            <w:rFonts w:hint="eastAsia"/>
            <w:noProof/>
          </w:rPr>
          <w:t>】执行脚本</w:t>
        </w:r>
        <w:r w:rsidR="004B08D6">
          <w:rPr>
            <w:noProof/>
            <w:webHidden/>
          </w:rPr>
          <w:tab/>
        </w:r>
        <w:r w:rsidR="004B08D6">
          <w:rPr>
            <w:noProof/>
            <w:webHidden/>
          </w:rPr>
          <w:fldChar w:fldCharType="begin"/>
        </w:r>
        <w:r w:rsidR="004B08D6">
          <w:rPr>
            <w:noProof/>
            <w:webHidden/>
          </w:rPr>
          <w:instrText xml:space="preserve"> PAGEREF _Toc395011374 \h </w:instrText>
        </w:r>
        <w:r w:rsidR="004B08D6">
          <w:rPr>
            <w:noProof/>
            <w:webHidden/>
          </w:rPr>
        </w:r>
        <w:r w:rsidR="004B08D6">
          <w:rPr>
            <w:noProof/>
            <w:webHidden/>
          </w:rPr>
          <w:fldChar w:fldCharType="separate"/>
        </w:r>
        <w:r w:rsidR="004B08D6">
          <w:rPr>
            <w:noProof/>
            <w:webHidden/>
          </w:rPr>
          <w:t>49</w:t>
        </w:r>
        <w:r w:rsidR="004B08D6">
          <w:rPr>
            <w:noProof/>
            <w:webHidden/>
          </w:rPr>
          <w:fldChar w:fldCharType="end"/>
        </w:r>
      </w:hyperlink>
    </w:p>
    <w:p w:rsidR="004B08D6" w:rsidRDefault="00E90934">
      <w:pPr>
        <w:pStyle w:val="60"/>
        <w:rPr>
          <w:rFonts w:asciiTheme="minorHAnsi" w:eastAsiaTheme="minorEastAsia" w:hAnsiTheme="minorHAnsi" w:cstheme="minorBidi"/>
          <w:noProof/>
        </w:rPr>
      </w:pPr>
      <w:hyperlink w:anchor="_Toc395011375" w:history="1">
        <w:r w:rsidR="004B08D6" w:rsidRPr="00204EC4">
          <w:rPr>
            <w:rStyle w:val="ad"/>
            <w:noProof/>
          </w:rPr>
          <w:t>3.1.2.3.</w:t>
        </w:r>
        <w:r w:rsidR="004B08D6">
          <w:rPr>
            <w:rFonts w:asciiTheme="minorHAnsi" w:eastAsiaTheme="minorEastAsia" w:hAnsiTheme="minorHAnsi" w:cstheme="minorBidi"/>
            <w:noProof/>
          </w:rPr>
          <w:tab/>
        </w:r>
        <w:r w:rsidR="004B08D6" w:rsidRPr="00204EC4">
          <w:rPr>
            <w:rStyle w:val="ad"/>
            <w:rFonts w:hint="eastAsia"/>
            <w:noProof/>
          </w:rPr>
          <w:t>【</w:t>
        </w:r>
        <w:r w:rsidR="004B08D6" w:rsidRPr="00204EC4">
          <w:rPr>
            <w:rStyle w:val="ad"/>
            <w:noProof/>
          </w:rPr>
          <w:t>Procedure</w:t>
        </w:r>
        <w:r w:rsidR="004B08D6" w:rsidRPr="00204EC4">
          <w:rPr>
            <w:rStyle w:val="ad"/>
            <w:rFonts w:hint="eastAsia"/>
            <w:noProof/>
          </w:rPr>
          <w:t>】执行过程</w:t>
        </w:r>
        <w:r w:rsidR="004B08D6">
          <w:rPr>
            <w:noProof/>
            <w:webHidden/>
          </w:rPr>
          <w:tab/>
        </w:r>
        <w:r w:rsidR="004B08D6">
          <w:rPr>
            <w:noProof/>
            <w:webHidden/>
          </w:rPr>
          <w:fldChar w:fldCharType="begin"/>
        </w:r>
        <w:r w:rsidR="004B08D6">
          <w:rPr>
            <w:noProof/>
            <w:webHidden/>
          </w:rPr>
          <w:instrText xml:space="preserve"> PAGEREF _Toc395011375 \h </w:instrText>
        </w:r>
        <w:r w:rsidR="004B08D6">
          <w:rPr>
            <w:noProof/>
            <w:webHidden/>
          </w:rPr>
        </w:r>
        <w:r w:rsidR="004B08D6">
          <w:rPr>
            <w:noProof/>
            <w:webHidden/>
          </w:rPr>
          <w:fldChar w:fldCharType="separate"/>
        </w:r>
        <w:r w:rsidR="004B08D6">
          <w:rPr>
            <w:noProof/>
            <w:webHidden/>
          </w:rPr>
          <w:t>51</w:t>
        </w:r>
        <w:r w:rsidR="004B08D6">
          <w:rPr>
            <w:noProof/>
            <w:webHidden/>
          </w:rPr>
          <w:fldChar w:fldCharType="end"/>
        </w:r>
      </w:hyperlink>
    </w:p>
    <w:p w:rsidR="004B08D6" w:rsidRDefault="00E90934">
      <w:pPr>
        <w:pStyle w:val="60"/>
        <w:rPr>
          <w:rFonts w:asciiTheme="minorHAnsi" w:eastAsiaTheme="minorEastAsia" w:hAnsiTheme="minorHAnsi" w:cstheme="minorBidi"/>
          <w:noProof/>
        </w:rPr>
      </w:pPr>
      <w:hyperlink w:anchor="_Toc395011376" w:history="1">
        <w:r w:rsidR="004B08D6" w:rsidRPr="00204EC4">
          <w:rPr>
            <w:rStyle w:val="ad"/>
            <w:noProof/>
          </w:rPr>
          <w:t>3.1.2.4.</w:t>
        </w:r>
        <w:r w:rsidR="004B08D6">
          <w:rPr>
            <w:rFonts w:asciiTheme="minorHAnsi" w:eastAsiaTheme="minorEastAsia" w:hAnsiTheme="minorHAnsi" w:cstheme="minorBidi"/>
            <w:noProof/>
          </w:rPr>
          <w:tab/>
        </w:r>
        <w:r w:rsidR="004B08D6" w:rsidRPr="00204EC4">
          <w:rPr>
            <w:rStyle w:val="ad"/>
            <w:rFonts w:hint="eastAsia"/>
            <w:noProof/>
          </w:rPr>
          <w:t>【</w:t>
        </w:r>
        <w:r w:rsidR="004B08D6" w:rsidRPr="00204EC4">
          <w:rPr>
            <w:rStyle w:val="ad"/>
            <w:noProof/>
          </w:rPr>
          <w:t>GetField</w:t>
        </w:r>
        <w:r w:rsidR="004B08D6" w:rsidRPr="00204EC4">
          <w:rPr>
            <w:rStyle w:val="ad"/>
            <w:rFonts w:hint="eastAsia"/>
            <w:noProof/>
          </w:rPr>
          <w:t>】字段取值</w:t>
        </w:r>
        <w:r w:rsidR="004B08D6">
          <w:rPr>
            <w:noProof/>
            <w:webHidden/>
          </w:rPr>
          <w:tab/>
        </w:r>
        <w:r w:rsidR="004B08D6">
          <w:rPr>
            <w:noProof/>
            <w:webHidden/>
          </w:rPr>
          <w:fldChar w:fldCharType="begin"/>
        </w:r>
        <w:r w:rsidR="004B08D6">
          <w:rPr>
            <w:noProof/>
            <w:webHidden/>
          </w:rPr>
          <w:instrText xml:space="preserve"> PAGEREF _Toc395011376 \h </w:instrText>
        </w:r>
        <w:r w:rsidR="004B08D6">
          <w:rPr>
            <w:noProof/>
            <w:webHidden/>
          </w:rPr>
        </w:r>
        <w:r w:rsidR="004B08D6">
          <w:rPr>
            <w:noProof/>
            <w:webHidden/>
          </w:rPr>
          <w:fldChar w:fldCharType="separate"/>
        </w:r>
        <w:r w:rsidR="004B08D6">
          <w:rPr>
            <w:noProof/>
            <w:webHidden/>
          </w:rPr>
          <w:t>54</w:t>
        </w:r>
        <w:r w:rsidR="004B08D6">
          <w:rPr>
            <w:noProof/>
            <w:webHidden/>
          </w:rPr>
          <w:fldChar w:fldCharType="end"/>
        </w:r>
      </w:hyperlink>
    </w:p>
    <w:p w:rsidR="004B08D6" w:rsidRDefault="00E90934">
      <w:pPr>
        <w:pStyle w:val="60"/>
        <w:rPr>
          <w:rFonts w:asciiTheme="minorHAnsi" w:eastAsiaTheme="minorEastAsia" w:hAnsiTheme="minorHAnsi" w:cstheme="minorBidi"/>
          <w:noProof/>
        </w:rPr>
      </w:pPr>
      <w:hyperlink w:anchor="_Toc395011377" w:history="1">
        <w:r w:rsidR="004B08D6" w:rsidRPr="00204EC4">
          <w:rPr>
            <w:rStyle w:val="ad"/>
            <w:noProof/>
          </w:rPr>
          <w:t>3.1.2.5.</w:t>
        </w:r>
        <w:r w:rsidR="004B08D6">
          <w:rPr>
            <w:rFonts w:asciiTheme="minorHAnsi" w:eastAsiaTheme="minorEastAsia" w:hAnsiTheme="minorHAnsi" w:cstheme="minorBidi"/>
            <w:noProof/>
          </w:rPr>
          <w:tab/>
        </w:r>
        <w:r w:rsidR="004B08D6" w:rsidRPr="00204EC4">
          <w:rPr>
            <w:rStyle w:val="ad"/>
            <w:rFonts w:hint="eastAsia"/>
            <w:noProof/>
          </w:rPr>
          <w:t>【</w:t>
        </w:r>
        <w:r w:rsidR="004B08D6" w:rsidRPr="00204EC4">
          <w:rPr>
            <w:rStyle w:val="ad"/>
            <w:noProof/>
          </w:rPr>
          <w:t>UpdateField</w:t>
        </w:r>
        <w:r w:rsidR="004B08D6" w:rsidRPr="00204EC4">
          <w:rPr>
            <w:rStyle w:val="ad"/>
            <w:rFonts w:hint="eastAsia"/>
            <w:noProof/>
          </w:rPr>
          <w:t>】更新字段</w:t>
        </w:r>
        <w:r w:rsidR="004B08D6">
          <w:rPr>
            <w:noProof/>
            <w:webHidden/>
          </w:rPr>
          <w:tab/>
        </w:r>
        <w:r w:rsidR="004B08D6">
          <w:rPr>
            <w:noProof/>
            <w:webHidden/>
          </w:rPr>
          <w:fldChar w:fldCharType="begin"/>
        </w:r>
        <w:r w:rsidR="004B08D6">
          <w:rPr>
            <w:noProof/>
            <w:webHidden/>
          </w:rPr>
          <w:instrText xml:space="preserve"> PAGEREF _Toc395011377 \h </w:instrText>
        </w:r>
        <w:r w:rsidR="004B08D6">
          <w:rPr>
            <w:noProof/>
            <w:webHidden/>
          </w:rPr>
        </w:r>
        <w:r w:rsidR="004B08D6">
          <w:rPr>
            <w:noProof/>
            <w:webHidden/>
          </w:rPr>
          <w:fldChar w:fldCharType="separate"/>
        </w:r>
        <w:r w:rsidR="004B08D6">
          <w:rPr>
            <w:noProof/>
            <w:webHidden/>
          </w:rPr>
          <w:t>56</w:t>
        </w:r>
        <w:r w:rsidR="004B08D6">
          <w:rPr>
            <w:noProof/>
            <w:webHidden/>
          </w:rPr>
          <w:fldChar w:fldCharType="end"/>
        </w:r>
      </w:hyperlink>
    </w:p>
    <w:p w:rsidR="004B08D6" w:rsidRDefault="00E90934">
      <w:pPr>
        <w:pStyle w:val="60"/>
        <w:rPr>
          <w:rFonts w:asciiTheme="minorHAnsi" w:eastAsiaTheme="minorEastAsia" w:hAnsiTheme="minorHAnsi" w:cstheme="minorBidi"/>
          <w:noProof/>
        </w:rPr>
      </w:pPr>
      <w:hyperlink w:anchor="_Toc395011378" w:history="1">
        <w:r w:rsidR="004B08D6" w:rsidRPr="00204EC4">
          <w:rPr>
            <w:rStyle w:val="ad"/>
            <w:noProof/>
          </w:rPr>
          <w:t>3.1.2.6.</w:t>
        </w:r>
        <w:r w:rsidR="004B08D6">
          <w:rPr>
            <w:rFonts w:asciiTheme="minorHAnsi" w:eastAsiaTheme="minorEastAsia" w:hAnsiTheme="minorHAnsi" w:cstheme="minorBidi"/>
            <w:noProof/>
          </w:rPr>
          <w:tab/>
        </w:r>
        <w:r w:rsidR="004B08D6" w:rsidRPr="00204EC4">
          <w:rPr>
            <w:rStyle w:val="ad"/>
            <w:rFonts w:hint="eastAsia"/>
            <w:noProof/>
          </w:rPr>
          <w:t>【</w:t>
        </w:r>
        <w:r w:rsidR="004B08D6" w:rsidRPr="00204EC4">
          <w:rPr>
            <w:rStyle w:val="ad"/>
            <w:noProof/>
          </w:rPr>
          <w:t>ImpTable</w:t>
        </w:r>
        <w:r w:rsidR="004B08D6" w:rsidRPr="00204EC4">
          <w:rPr>
            <w:rStyle w:val="ad"/>
            <w:rFonts w:hint="eastAsia"/>
            <w:noProof/>
          </w:rPr>
          <w:t>】数据表导入</w:t>
        </w:r>
        <w:r w:rsidR="004B08D6">
          <w:rPr>
            <w:noProof/>
            <w:webHidden/>
          </w:rPr>
          <w:tab/>
        </w:r>
        <w:r w:rsidR="004B08D6">
          <w:rPr>
            <w:noProof/>
            <w:webHidden/>
          </w:rPr>
          <w:fldChar w:fldCharType="begin"/>
        </w:r>
        <w:r w:rsidR="004B08D6">
          <w:rPr>
            <w:noProof/>
            <w:webHidden/>
          </w:rPr>
          <w:instrText xml:space="preserve"> PAGEREF _Toc395011378 \h </w:instrText>
        </w:r>
        <w:r w:rsidR="004B08D6">
          <w:rPr>
            <w:noProof/>
            <w:webHidden/>
          </w:rPr>
        </w:r>
        <w:r w:rsidR="004B08D6">
          <w:rPr>
            <w:noProof/>
            <w:webHidden/>
          </w:rPr>
          <w:fldChar w:fldCharType="separate"/>
        </w:r>
        <w:r w:rsidR="004B08D6">
          <w:rPr>
            <w:noProof/>
            <w:webHidden/>
          </w:rPr>
          <w:t>58</w:t>
        </w:r>
        <w:r w:rsidR="004B08D6">
          <w:rPr>
            <w:noProof/>
            <w:webHidden/>
          </w:rPr>
          <w:fldChar w:fldCharType="end"/>
        </w:r>
      </w:hyperlink>
    </w:p>
    <w:p w:rsidR="004B08D6" w:rsidRDefault="00E90934">
      <w:pPr>
        <w:pStyle w:val="60"/>
        <w:rPr>
          <w:rFonts w:asciiTheme="minorHAnsi" w:eastAsiaTheme="minorEastAsia" w:hAnsiTheme="minorHAnsi" w:cstheme="minorBidi"/>
          <w:noProof/>
        </w:rPr>
      </w:pPr>
      <w:hyperlink w:anchor="_Toc395011379" w:history="1">
        <w:r w:rsidR="004B08D6" w:rsidRPr="00204EC4">
          <w:rPr>
            <w:rStyle w:val="ad"/>
            <w:noProof/>
          </w:rPr>
          <w:t>3.1.2.7.</w:t>
        </w:r>
        <w:r w:rsidR="004B08D6">
          <w:rPr>
            <w:rFonts w:asciiTheme="minorHAnsi" w:eastAsiaTheme="minorEastAsia" w:hAnsiTheme="minorHAnsi" w:cstheme="minorBidi"/>
            <w:noProof/>
          </w:rPr>
          <w:tab/>
        </w:r>
        <w:r w:rsidR="004B08D6" w:rsidRPr="00204EC4">
          <w:rPr>
            <w:rStyle w:val="ad"/>
            <w:rFonts w:hint="eastAsia"/>
            <w:noProof/>
          </w:rPr>
          <w:t>【</w:t>
        </w:r>
        <w:r w:rsidR="004B08D6" w:rsidRPr="00204EC4">
          <w:rPr>
            <w:rStyle w:val="ad"/>
            <w:noProof/>
          </w:rPr>
          <w:t>Log</w:t>
        </w:r>
        <w:r w:rsidR="004B08D6" w:rsidRPr="00204EC4">
          <w:rPr>
            <w:rStyle w:val="ad"/>
            <w:rFonts w:hint="eastAsia"/>
            <w:noProof/>
          </w:rPr>
          <w:t>】日志记录</w:t>
        </w:r>
        <w:r w:rsidR="004B08D6">
          <w:rPr>
            <w:noProof/>
            <w:webHidden/>
          </w:rPr>
          <w:tab/>
        </w:r>
        <w:r w:rsidR="004B08D6">
          <w:rPr>
            <w:noProof/>
            <w:webHidden/>
          </w:rPr>
          <w:fldChar w:fldCharType="begin"/>
        </w:r>
        <w:r w:rsidR="004B08D6">
          <w:rPr>
            <w:noProof/>
            <w:webHidden/>
          </w:rPr>
          <w:instrText xml:space="preserve"> PAGEREF _Toc395011379 \h </w:instrText>
        </w:r>
        <w:r w:rsidR="004B08D6">
          <w:rPr>
            <w:noProof/>
            <w:webHidden/>
          </w:rPr>
        </w:r>
        <w:r w:rsidR="004B08D6">
          <w:rPr>
            <w:noProof/>
            <w:webHidden/>
          </w:rPr>
          <w:fldChar w:fldCharType="separate"/>
        </w:r>
        <w:r w:rsidR="004B08D6">
          <w:rPr>
            <w:noProof/>
            <w:webHidden/>
          </w:rPr>
          <w:t>58</w:t>
        </w:r>
        <w:r w:rsidR="004B08D6">
          <w:rPr>
            <w:noProof/>
            <w:webHidden/>
          </w:rPr>
          <w:fldChar w:fldCharType="end"/>
        </w:r>
      </w:hyperlink>
    </w:p>
    <w:p w:rsidR="004B08D6" w:rsidRDefault="00E90934">
      <w:pPr>
        <w:pStyle w:val="60"/>
        <w:rPr>
          <w:rFonts w:asciiTheme="minorHAnsi" w:eastAsiaTheme="minorEastAsia" w:hAnsiTheme="minorHAnsi" w:cstheme="minorBidi"/>
          <w:noProof/>
        </w:rPr>
      </w:pPr>
      <w:hyperlink w:anchor="_Toc395011380" w:history="1">
        <w:r w:rsidR="004B08D6" w:rsidRPr="00204EC4">
          <w:rPr>
            <w:rStyle w:val="ad"/>
            <w:noProof/>
          </w:rPr>
          <w:t>3.1.2.8.</w:t>
        </w:r>
        <w:r w:rsidR="004B08D6">
          <w:rPr>
            <w:rFonts w:asciiTheme="minorHAnsi" w:eastAsiaTheme="minorEastAsia" w:hAnsiTheme="minorHAnsi" w:cstheme="minorBidi"/>
            <w:noProof/>
          </w:rPr>
          <w:tab/>
        </w:r>
        <w:r w:rsidR="004B08D6" w:rsidRPr="00204EC4">
          <w:rPr>
            <w:rStyle w:val="ad"/>
            <w:rFonts w:hint="eastAsia"/>
            <w:noProof/>
          </w:rPr>
          <w:t>【</w:t>
        </w:r>
        <w:r w:rsidR="004B08D6" w:rsidRPr="00204EC4">
          <w:rPr>
            <w:rStyle w:val="ad"/>
            <w:noProof/>
          </w:rPr>
          <w:t>Error</w:t>
        </w:r>
        <w:r w:rsidR="004B08D6" w:rsidRPr="00204EC4">
          <w:rPr>
            <w:rStyle w:val="ad"/>
            <w:rFonts w:hint="eastAsia"/>
            <w:noProof/>
          </w:rPr>
          <w:t>】错误提示</w:t>
        </w:r>
        <w:r w:rsidR="004B08D6">
          <w:rPr>
            <w:noProof/>
            <w:webHidden/>
          </w:rPr>
          <w:tab/>
        </w:r>
        <w:r w:rsidR="004B08D6">
          <w:rPr>
            <w:noProof/>
            <w:webHidden/>
          </w:rPr>
          <w:fldChar w:fldCharType="begin"/>
        </w:r>
        <w:r w:rsidR="004B08D6">
          <w:rPr>
            <w:noProof/>
            <w:webHidden/>
          </w:rPr>
          <w:instrText xml:space="preserve"> PAGEREF _Toc395011380 \h </w:instrText>
        </w:r>
        <w:r w:rsidR="004B08D6">
          <w:rPr>
            <w:noProof/>
            <w:webHidden/>
          </w:rPr>
        </w:r>
        <w:r w:rsidR="004B08D6">
          <w:rPr>
            <w:noProof/>
            <w:webHidden/>
          </w:rPr>
          <w:fldChar w:fldCharType="separate"/>
        </w:r>
        <w:r w:rsidR="004B08D6">
          <w:rPr>
            <w:noProof/>
            <w:webHidden/>
          </w:rPr>
          <w:t>59</w:t>
        </w:r>
        <w:r w:rsidR="004B08D6">
          <w:rPr>
            <w:noProof/>
            <w:webHidden/>
          </w:rPr>
          <w:fldChar w:fldCharType="end"/>
        </w:r>
      </w:hyperlink>
    </w:p>
    <w:p w:rsidR="004B08D6" w:rsidRDefault="00E90934">
      <w:pPr>
        <w:pStyle w:val="60"/>
        <w:rPr>
          <w:rFonts w:asciiTheme="minorHAnsi" w:eastAsiaTheme="minorEastAsia" w:hAnsiTheme="minorHAnsi" w:cstheme="minorBidi"/>
          <w:noProof/>
        </w:rPr>
      </w:pPr>
      <w:hyperlink w:anchor="_Toc395011381" w:history="1">
        <w:r w:rsidR="004B08D6" w:rsidRPr="00204EC4">
          <w:rPr>
            <w:rStyle w:val="ad"/>
            <w:noProof/>
          </w:rPr>
          <w:t>3.1.2.9.</w:t>
        </w:r>
        <w:r w:rsidR="004B08D6">
          <w:rPr>
            <w:rFonts w:asciiTheme="minorHAnsi" w:eastAsiaTheme="minorEastAsia" w:hAnsiTheme="minorHAnsi" w:cstheme="minorBidi"/>
            <w:noProof/>
          </w:rPr>
          <w:tab/>
        </w:r>
        <w:r w:rsidR="004B08D6" w:rsidRPr="00204EC4">
          <w:rPr>
            <w:rStyle w:val="ad"/>
            <w:rFonts w:hint="eastAsia"/>
            <w:noProof/>
          </w:rPr>
          <w:t>【</w:t>
        </w:r>
        <w:r w:rsidR="004B08D6" w:rsidRPr="00204EC4">
          <w:rPr>
            <w:rStyle w:val="ad"/>
            <w:noProof/>
          </w:rPr>
          <w:t>Method</w:t>
        </w:r>
        <w:r w:rsidR="004B08D6" w:rsidRPr="00204EC4">
          <w:rPr>
            <w:rStyle w:val="ad"/>
            <w:rFonts w:hint="eastAsia"/>
            <w:noProof/>
          </w:rPr>
          <w:t>】调用方法</w:t>
        </w:r>
        <w:r w:rsidR="004B08D6">
          <w:rPr>
            <w:noProof/>
            <w:webHidden/>
          </w:rPr>
          <w:tab/>
        </w:r>
        <w:r w:rsidR="004B08D6">
          <w:rPr>
            <w:noProof/>
            <w:webHidden/>
          </w:rPr>
          <w:fldChar w:fldCharType="begin"/>
        </w:r>
        <w:r w:rsidR="004B08D6">
          <w:rPr>
            <w:noProof/>
            <w:webHidden/>
          </w:rPr>
          <w:instrText xml:space="preserve"> PAGEREF _Toc395011381 \h </w:instrText>
        </w:r>
        <w:r w:rsidR="004B08D6">
          <w:rPr>
            <w:noProof/>
            <w:webHidden/>
          </w:rPr>
        </w:r>
        <w:r w:rsidR="004B08D6">
          <w:rPr>
            <w:noProof/>
            <w:webHidden/>
          </w:rPr>
          <w:fldChar w:fldCharType="separate"/>
        </w:r>
        <w:r w:rsidR="004B08D6">
          <w:rPr>
            <w:noProof/>
            <w:webHidden/>
          </w:rPr>
          <w:t>60</w:t>
        </w:r>
        <w:r w:rsidR="004B08D6">
          <w:rPr>
            <w:noProof/>
            <w:webHidden/>
          </w:rPr>
          <w:fldChar w:fldCharType="end"/>
        </w:r>
      </w:hyperlink>
    </w:p>
    <w:p w:rsidR="004B08D6" w:rsidRDefault="00E90934">
      <w:pPr>
        <w:pStyle w:val="60"/>
        <w:rPr>
          <w:rFonts w:asciiTheme="minorHAnsi" w:eastAsiaTheme="minorEastAsia" w:hAnsiTheme="minorHAnsi" w:cstheme="minorBidi"/>
          <w:noProof/>
        </w:rPr>
      </w:pPr>
      <w:hyperlink w:anchor="_Toc395011382" w:history="1">
        <w:r w:rsidR="004B08D6" w:rsidRPr="00204EC4">
          <w:rPr>
            <w:rStyle w:val="ad"/>
            <w:noProof/>
          </w:rPr>
          <w:t>3.1.2.10.</w:t>
        </w:r>
        <w:r w:rsidR="004B08D6">
          <w:rPr>
            <w:rFonts w:asciiTheme="minorHAnsi" w:eastAsiaTheme="minorEastAsia" w:hAnsiTheme="minorHAnsi" w:cstheme="minorBidi"/>
            <w:noProof/>
          </w:rPr>
          <w:tab/>
        </w:r>
        <w:r w:rsidR="004B08D6" w:rsidRPr="00204EC4">
          <w:rPr>
            <w:rStyle w:val="ad"/>
            <w:rFonts w:hint="eastAsia"/>
            <w:noProof/>
          </w:rPr>
          <w:t>【</w:t>
        </w:r>
        <w:r w:rsidR="004B08D6" w:rsidRPr="00204EC4">
          <w:rPr>
            <w:rStyle w:val="ad"/>
            <w:noProof/>
          </w:rPr>
          <w:t>Trans</w:t>
        </w:r>
        <w:r w:rsidR="004B08D6" w:rsidRPr="00204EC4">
          <w:rPr>
            <w:rStyle w:val="ad"/>
            <w:rFonts w:hint="eastAsia"/>
            <w:noProof/>
          </w:rPr>
          <w:t>】执行事务</w:t>
        </w:r>
        <w:r w:rsidR="004B08D6">
          <w:rPr>
            <w:noProof/>
            <w:webHidden/>
          </w:rPr>
          <w:tab/>
        </w:r>
        <w:r w:rsidR="004B08D6">
          <w:rPr>
            <w:noProof/>
            <w:webHidden/>
          </w:rPr>
          <w:fldChar w:fldCharType="begin"/>
        </w:r>
        <w:r w:rsidR="004B08D6">
          <w:rPr>
            <w:noProof/>
            <w:webHidden/>
          </w:rPr>
          <w:instrText xml:space="preserve"> PAGEREF _Toc395011382 \h </w:instrText>
        </w:r>
        <w:r w:rsidR="004B08D6">
          <w:rPr>
            <w:noProof/>
            <w:webHidden/>
          </w:rPr>
        </w:r>
        <w:r w:rsidR="004B08D6">
          <w:rPr>
            <w:noProof/>
            <w:webHidden/>
          </w:rPr>
          <w:fldChar w:fldCharType="separate"/>
        </w:r>
        <w:r w:rsidR="004B08D6">
          <w:rPr>
            <w:noProof/>
            <w:webHidden/>
          </w:rPr>
          <w:t>61</w:t>
        </w:r>
        <w:r w:rsidR="004B08D6">
          <w:rPr>
            <w:noProof/>
            <w:webHidden/>
          </w:rPr>
          <w:fldChar w:fldCharType="end"/>
        </w:r>
      </w:hyperlink>
    </w:p>
    <w:p w:rsidR="004B08D6" w:rsidRDefault="00E90934">
      <w:pPr>
        <w:pStyle w:val="60"/>
        <w:rPr>
          <w:rFonts w:asciiTheme="minorHAnsi" w:eastAsiaTheme="minorEastAsia" w:hAnsiTheme="minorHAnsi" w:cstheme="minorBidi"/>
          <w:noProof/>
        </w:rPr>
      </w:pPr>
      <w:hyperlink w:anchor="_Toc395011383" w:history="1">
        <w:r w:rsidR="004B08D6" w:rsidRPr="00204EC4">
          <w:rPr>
            <w:rStyle w:val="ad"/>
            <w:noProof/>
          </w:rPr>
          <w:t>3.1.2.11.</w:t>
        </w:r>
        <w:r w:rsidR="004B08D6">
          <w:rPr>
            <w:rFonts w:asciiTheme="minorHAnsi" w:eastAsiaTheme="minorEastAsia" w:hAnsiTheme="minorHAnsi" w:cstheme="minorBidi"/>
            <w:noProof/>
          </w:rPr>
          <w:tab/>
        </w:r>
        <w:r w:rsidR="004B08D6" w:rsidRPr="00204EC4">
          <w:rPr>
            <w:rStyle w:val="ad"/>
            <w:rFonts w:hint="eastAsia"/>
            <w:noProof/>
          </w:rPr>
          <w:t>【</w:t>
        </w:r>
        <w:r w:rsidR="004B08D6" w:rsidRPr="00204EC4">
          <w:rPr>
            <w:rStyle w:val="ad"/>
            <w:noProof/>
          </w:rPr>
          <w:t>Tree</w:t>
        </w:r>
        <w:r w:rsidR="004B08D6" w:rsidRPr="00204EC4">
          <w:rPr>
            <w:rStyle w:val="ad"/>
            <w:rFonts w:hint="eastAsia"/>
            <w:noProof/>
          </w:rPr>
          <w:t>】树型转换</w:t>
        </w:r>
        <w:r w:rsidR="004B08D6">
          <w:rPr>
            <w:noProof/>
            <w:webHidden/>
          </w:rPr>
          <w:tab/>
        </w:r>
        <w:r w:rsidR="004B08D6">
          <w:rPr>
            <w:noProof/>
            <w:webHidden/>
          </w:rPr>
          <w:fldChar w:fldCharType="begin"/>
        </w:r>
        <w:r w:rsidR="004B08D6">
          <w:rPr>
            <w:noProof/>
            <w:webHidden/>
          </w:rPr>
          <w:instrText xml:space="preserve"> PAGEREF _Toc395011383 \h </w:instrText>
        </w:r>
        <w:r w:rsidR="004B08D6">
          <w:rPr>
            <w:noProof/>
            <w:webHidden/>
          </w:rPr>
        </w:r>
        <w:r w:rsidR="004B08D6">
          <w:rPr>
            <w:noProof/>
            <w:webHidden/>
          </w:rPr>
          <w:fldChar w:fldCharType="separate"/>
        </w:r>
        <w:r w:rsidR="004B08D6">
          <w:rPr>
            <w:noProof/>
            <w:webHidden/>
          </w:rPr>
          <w:t>62</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384" w:history="1">
        <w:r w:rsidR="004B08D6" w:rsidRPr="00204EC4">
          <w:rPr>
            <w:rStyle w:val="ad"/>
            <w:noProof/>
          </w:rPr>
          <w:t>3.2.</w:t>
        </w:r>
        <w:r w:rsidR="004B08D6" w:rsidRPr="00204EC4">
          <w:rPr>
            <w:rStyle w:val="ad"/>
            <w:rFonts w:hint="eastAsia"/>
            <w:noProof/>
          </w:rPr>
          <w:t xml:space="preserve"> </w:t>
        </w:r>
        <w:r w:rsidR="004B08D6" w:rsidRPr="00204EC4">
          <w:rPr>
            <w:rStyle w:val="ad"/>
            <w:rFonts w:hint="eastAsia"/>
            <w:noProof/>
          </w:rPr>
          <w:t>其他数据服务</w:t>
        </w:r>
        <w:r w:rsidR="004B08D6">
          <w:rPr>
            <w:noProof/>
            <w:webHidden/>
          </w:rPr>
          <w:tab/>
        </w:r>
        <w:r w:rsidR="004B08D6">
          <w:rPr>
            <w:noProof/>
            <w:webHidden/>
          </w:rPr>
          <w:fldChar w:fldCharType="begin"/>
        </w:r>
        <w:r w:rsidR="004B08D6">
          <w:rPr>
            <w:noProof/>
            <w:webHidden/>
          </w:rPr>
          <w:instrText xml:space="preserve"> PAGEREF _Toc395011384 \h </w:instrText>
        </w:r>
        <w:r w:rsidR="004B08D6">
          <w:rPr>
            <w:noProof/>
            <w:webHidden/>
          </w:rPr>
        </w:r>
        <w:r w:rsidR="004B08D6">
          <w:rPr>
            <w:noProof/>
            <w:webHidden/>
          </w:rPr>
          <w:fldChar w:fldCharType="separate"/>
        </w:r>
        <w:r w:rsidR="004B08D6">
          <w:rPr>
            <w:noProof/>
            <w:webHidden/>
          </w:rPr>
          <w:t>62</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85" w:history="1">
        <w:r w:rsidR="004B08D6" w:rsidRPr="00204EC4">
          <w:rPr>
            <w:rStyle w:val="ad"/>
            <w:noProof/>
          </w:rPr>
          <w:t>3.2.1.</w:t>
        </w:r>
        <w:r w:rsidR="004B08D6" w:rsidRPr="00204EC4">
          <w:rPr>
            <w:rStyle w:val="ad"/>
            <w:rFonts w:hint="eastAsia"/>
            <w:noProof/>
          </w:rPr>
          <w:t xml:space="preserve"> </w:t>
        </w:r>
        <w:r w:rsidR="004B08D6" w:rsidRPr="00204EC4">
          <w:rPr>
            <w:rStyle w:val="ad"/>
            <w:rFonts w:hint="eastAsia"/>
            <w:noProof/>
          </w:rPr>
          <w:t>调用接口</w:t>
        </w:r>
        <w:r w:rsidR="004B08D6">
          <w:rPr>
            <w:noProof/>
            <w:webHidden/>
          </w:rPr>
          <w:tab/>
        </w:r>
        <w:r w:rsidR="004B08D6">
          <w:rPr>
            <w:noProof/>
            <w:webHidden/>
          </w:rPr>
          <w:fldChar w:fldCharType="begin"/>
        </w:r>
        <w:r w:rsidR="004B08D6">
          <w:rPr>
            <w:noProof/>
            <w:webHidden/>
          </w:rPr>
          <w:instrText xml:space="preserve"> PAGEREF _Toc395011385 \h </w:instrText>
        </w:r>
        <w:r w:rsidR="004B08D6">
          <w:rPr>
            <w:noProof/>
            <w:webHidden/>
          </w:rPr>
        </w:r>
        <w:r w:rsidR="004B08D6">
          <w:rPr>
            <w:noProof/>
            <w:webHidden/>
          </w:rPr>
          <w:fldChar w:fldCharType="separate"/>
        </w:r>
        <w:r w:rsidR="004B08D6">
          <w:rPr>
            <w:noProof/>
            <w:webHidden/>
          </w:rPr>
          <w:t>63</w:t>
        </w:r>
        <w:r w:rsidR="004B08D6">
          <w:rPr>
            <w:noProof/>
            <w:webHidden/>
          </w:rPr>
          <w:fldChar w:fldCharType="end"/>
        </w:r>
      </w:hyperlink>
    </w:p>
    <w:p w:rsidR="004B08D6" w:rsidRDefault="00E90934">
      <w:pPr>
        <w:pStyle w:val="60"/>
        <w:rPr>
          <w:rFonts w:asciiTheme="minorHAnsi" w:eastAsiaTheme="minorEastAsia" w:hAnsiTheme="minorHAnsi" w:cstheme="minorBidi"/>
          <w:noProof/>
        </w:rPr>
      </w:pPr>
      <w:hyperlink w:anchor="_Toc395011386" w:history="1">
        <w:r w:rsidR="004B08D6" w:rsidRPr="00204EC4">
          <w:rPr>
            <w:rStyle w:val="ad"/>
            <w:noProof/>
          </w:rPr>
          <w:t>3.2.1.1.</w:t>
        </w:r>
        <w:r w:rsidR="004B08D6">
          <w:rPr>
            <w:rFonts w:asciiTheme="minorHAnsi" w:eastAsiaTheme="minorEastAsia" w:hAnsiTheme="minorHAnsi" w:cstheme="minorBidi"/>
            <w:noProof/>
          </w:rPr>
          <w:tab/>
        </w:r>
        <w:r w:rsidR="004B08D6" w:rsidRPr="00204EC4">
          <w:rPr>
            <w:rStyle w:val="ad"/>
            <w:noProof/>
          </w:rPr>
          <w:t>Oracle</w:t>
        </w:r>
        <w:r w:rsidR="004B08D6" w:rsidRPr="00204EC4">
          <w:rPr>
            <w:rStyle w:val="ad"/>
            <w:rFonts w:hint="eastAsia"/>
            <w:noProof/>
          </w:rPr>
          <w:t>数据库</w:t>
        </w:r>
        <w:r w:rsidR="004B08D6" w:rsidRPr="00204EC4">
          <w:rPr>
            <w:rStyle w:val="ad"/>
            <w:noProof/>
          </w:rPr>
          <w:t>SQLLDR</w:t>
        </w:r>
        <w:r w:rsidR="004B08D6" w:rsidRPr="00204EC4">
          <w:rPr>
            <w:rStyle w:val="ad"/>
            <w:rFonts w:hint="eastAsia"/>
            <w:noProof/>
          </w:rPr>
          <w:t>服务</w:t>
        </w:r>
        <w:r w:rsidR="004B08D6">
          <w:rPr>
            <w:noProof/>
            <w:webHidden/>
          </w:rPr>
          <w:tab/>
        </w:r>
        <w:r w:rsidR="004B08D6">
          <w:rPr>
            <w:noProof/>
            <w:webHidden/>
          </w:rPr>
          <w:fldChar w:fldCharType="begin"/>
        </w:r>
        <w:r w:rsidR="004B08D6">
          <w:rPr>
            <w:noProof/>
            <w:webHidden/>
          </w:rPr>
          <w:instrText xml:space="preserve"> PAGEREF _Toc395011386 \h </w:instrText>
        </w:r>
        <w:r w:rsidR="004B08D6">
          <w:rPr>
            <w:noProof/>
            <w:webHidden/>
          </w:rPr>
        </w:r>
        <w:r w:rsidR="004B08D6">
          <w:rPr>
            <w:noProof/>
            <w:webHidden/>
          </w:rPr>
          <w:fldChar w:fldCharType="separate"/>
        </w:r>
        <w:r w:rsidR="004B08D6">
          <w:rPr>
            <w:noProof/>
            <w:webHidden/>
          </w:rPr>
          <w:t>63</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87" w:history="1">
        <w:r w:rsidR="004B08D6" w:rsidRPr="00204EC4">
          <w:rPr>
            <w:rStyle w:val="ad"/>
            <w:noProof/>
          </w:rPr>
          <w:t>3.2.2.</w:t>
        </w:r>
        <w:r w:rsidR="004B08D6" w:rsidRPr="00204EC4">
          <w:rPr>
            <w:rStyle w:val="ad"/>
            <w:rFonts w:hint="eastAsia"/>
            <w:noProof/>
          </w:rPr>
          <w:t xml:space="preserve"> </w:t>
        </w:r>
        <w:r w:rsidR="004B08D6" w:rsidRPr="00204EC4">
          <w:rPr>
            <w:rStyle w:val="ad"/>
            <w:rFonts w:hint="eastAsia"/>
            <w:noProof/>
          </w:rPr>
          <w:t>其他数据服务开发说明（</w:t>
        </w:r>
        <w:r w:rsidR="004B08D6" w:rsidRPr="00204EC4">
          <w:rPr>
            <w:rStyle w:val="ad"/>
            <w:noProof/>
          </w:rPr>
          <w:t>C++</w:t>
        </w:r>
        <w:r w:rsidR="004B08D6" w:rsidRPr="00204EC4">
          <w:rPr>
            <w:rStyle w:val="ad"/>
            <w:rFonts w:hint="eastAsia"/>
            <w:noProof/>
          </w:rPr>
          <w:t>）</w:t>
        </w:r>
        <w:r w:rsidR="004B08D6">
          <w:rPr>
            <w:noProof/>
            <w:webHidden/>
          </w:rPr>
          <w:tab/>
        </w:r>
        <w:r w:rsidR="004B08D6">
          <w:rPr>
            <w:noProof/>
            <w:webHidden/>
          </w:rPr>
          <w:fldChar w:fldCharType="begin"/>
        </w:r>
        <w:r w:rsidR="004B08D6">
          <w:rPr>
            <w:noProof/>
            <w:webHidden/>
          </w:rPr>
          <w:instrText xml:space="preserve"> PAGEREF _Toc395011387 \h </w:instrText>
        </w:r>
        <w:r w:rsidR="004B08D6">
          <w:rPr>
            <w:noProof/>
            <w:webHidden/>
          </w:rPr>
        </w:r>
        <w:r w:rsidR="004B08D6">
          <w:rPr>
            <w:noProof/>
            <w:webHidden/>
          </w:rPr>
          <w:fldChar w:fldCharType="separate"/>
        </w:r>
        <w:r w:rsidR="004B08D6">
          <w:rPr>
            <w:noProof/>
            <w:webHidden/>
          </w:rPr>
          <w:t>66</w:t>
        </w:r>
        <w:r w:rsidR="004B08D6">
          <w:rPr>
            <w:noProof/>
            <w:webHidden/>
          </w:rPr>
          <w:fldChar w:fldCharType="end"/>
        </w:r>
      </w:hyperlink>
    </w:p>
    <w:p w:rsidR="004B08D6" w:rsidRDefault="00E90934">
      <w:pPr>
        <w:pStyle w:val="32"/>
        <w:tabs>
          <w:tab w:val="right" w:leader="dot" w:pos="9402"/>
        </w:tabs>
        <w:rPr>
          <w:rFonts w:asciiTheme="minorHAnsi" w:eastAsiaTheme="minorEastAsia" w:hAnsiTheme="minorHAnsi" w:cstheme="minorBidi"/>
          <w:noProof/>
          <w:szCs w:val="22"/>
        </w:rPr>
      </w:pPr>
      <w:hyperlink w:anchor="_Toc395011388" w:history="1">
        <w:r w:rsidR="004B08D6" w:rsidRPr="00204EC4">
          <w:rPr>
            <w:rStyle w:val="ad"/>
            <w:noProof/>
          </w:rPr>
          <w:t>4.</w:t>
        </w:r>
        <w:r w:rsidR="004B08D6" w:rsidRPr="00204EC4">
          <w:rPr>
            <w:rStyle w:val="ad"/>
            <w:rFonts w:hint="eastAsia"/>
            <w:noProof/>
          </w:rPr>
          <w:t xml:space="preserve"> </w:t>
        </w:r>
        <w:r w:rsidR="004B08D6" w:rsidRPr="00204EC4">
          <w:rPr>
            <w:rStyle w:val="ad"/>
            <w:rFonts w:hint="eastAsia"/>
            <w:noProof/>
          </w:rPr>
          <w:t>清算模块－数据导入配置</w:t>
        </w:r>
        <w:r w:rsidR="004B08D6">
          <w:rPr>
            <w:noProof/>
            <w:webHidden/>
          </w:rPr>
          <w:tab/>
        </w:r>
        <w:r w:rsidR="004B08D6">
          <w:rPr>
            <w:noProof/>
            <w:webHidden/>
          </w:rPr>
          <w:fldChar w:fldCharType="begin"/>
        </w:r>
        <w:r w:rsidR="004B08D6">
          <w:rPr>
            <w:noProof/>
            <w:webHidden/>
          </w:rPr>
          <w:instrText xml:space="preserve"> PAGEREF _Toc395011388 \h </w:instrText>
        </w:r>
        <w:r w:rsidR="004B08D6">
          <w:rPr>
            <w:noProof/>
            <w:webHidden/>
          </w:rPr>
        </w:r>
        <w:r w:rsidR="004B08D6">
          <w:rPr>
            <w:noProof/>
            <w:webHidden/>
          </w:rPr>
          <w:fldChar w:fldCharType="separate"/>
        </w:r>
        <w:r w:rsidR="004B08D6">
          <w:rPr>
            <w:noProof/>
            <w:webHidden/>
          </w:rPr>
          <w:t>67</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389" w:history="1">
        <w:r w:rsidR="004B08D6" w:rsidRPr="00204EC4">
          <w:rPr>
            <w:rStyle w:val="ad"/>
            <w:noProof/>
          </w:rPr>
          <w:t>4.1. TStoreType</w:t>
        </w:r>
        <w:r w:rsidR="004B08D6" w:rsidRPr="00204EC4">
          <w:rPr>
            <w:rStyle w:val="ad"/>
            <w:rFonts w:hint="eastAsia"/>
            <w:noProof/>
          </w:rPr>
          <w:t>表结构说明</w:t>
        </w:r>
        <w:r w:rsidR="004B08D6">
          <w:rPr>
            <w:noProof/>
            <w:webHidden/>
          </w:rPr>
          <w:tab/>
        </w:r>
        <w:r w:rsidR="004B08D6">
          <w:rPr>
            <w:noProof/>
            <w:webHidden/>
          </w:rPr>
          <w:fldChar w:fldCharType="begin"/>
        </w:r>
        <w:r w:rsidR="004B08D6">
          <w:rPr>
            <w:noProof/>
            <w:webHidden/>
          </w:rPr>
          <w:instrText xml:space="preserve"> PAGEREF _Toc395011389 \h </w:instrText>
        </w:r>
        <w:r w:rsidR="004B08D6">
          <w:rPr>
            <w:noProof/>
            <w:webHidden/>
          </w:rPr>
        </w:r>
        <w:r w:rsidR="004B08D6">
          <w:rPr>
            <w:noProof/>
            <w:webHidden/>
          </w:rPr>
          <w:fldChar w:fldCharType="separate"/>
        </w:r>
        <w:r w:rsidR="004B08D6">
          <w:rPr>
            <w:noProof/>
            <w:webHidden/>
          </w:rPr>
          <w:t>67</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390" w:history="1">
        <w:r w:rsidR="004B08D6" w:rsidRPr="00204EC4">
          <w:rPr>
            <w:rStyle w:val="ad"/>
            <w:noProof/>
          </w:rPr>
          <w:t>4.2.</w:t>
        </w:r>
        <w:r w:rsidR="004B08D6" w:rsidRPr="00204EC4">
          <w:rPr>
            <w:rStyle w:val="ad"/>
            <w:rFonts w:hint="eastAsia"/>
            <w:noProof/>
          </w:rPr>
          <w:t xml:space="preserve"> </w:t>
        </w:r>
        <w:r w:rsidR="004B08D6" w:rsidRPr="00204EC4">
          <w:rPr>
            <w:rStyle w:val="ad"/>
            <w:rFonts w:hint="eastAsia"/>
            <w:noProof/>
          </w:rPr>
          <w:t>配置说明</w:t>
        </w:r>
        <w:r w:rsidR="004B08D6">
          <w:rPr>
            <w:noProof/>
            <w:webHidden/>
          </w:rPr>
          <w:tab/>
        </w:r>
        <w:r w:rsidR="004B08D6">
          <w:rPr>
            <w:noProof/>
            <w:webHidden/>
          </w:rPr>
          <w:fldChar w:fldCharType="begin"/>
        </w:r>
        <w:r w:rsidR="004B08D6">
          <w:rPr>
            <w:noProof/>
            <w:webHidden/>
          </w:rPr>
          <w:instrText xml:space="preserve"> PAGEREF _Toc395011390 \h </w:instrText>
        </w:r>
        <w:r w:rsidR="004B08D6">
          <w:rPr>
            <w:noProof/>
            <w:webHidden/>
          </w:rPr>
        </w:r>
        <w:r w:rsidR="004B08D6">
          <w:rPr>
            <w:noProof/>
            <w:webHidden/>
          </w:rPr>
          <w:fldChar w:fldCharType="separate"/>
        </w:r>
        <w:r w:rsidR="004B08D6">
          <w:rPr>
            <w:noProof/>
            <w:webHidden/>
          </w:rPr>
          <w:t>69</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91" w:history="1">
        <w:r w:rsidR="004B08D6" w:rsidRPr="00204EC4">
          <w:rPr>
            <w:rStyle w:val="ad"/>
            <w:noProof/>
          </w:rPr>
          <w:t>4.2.1. OLEDB</w:t>
        </w:r>
        <w:r w:rsidR="004B08D6" w:rsidRPr="00204EC4">
          <w:rPr>
            <w:rStyle w:val="ad"/>
            <w:rFonts w:hint="eastAsia"/>
            <w:noProof/>
          </w:rPr>
          <w:t>接口方式导入</w:t>
        </w:r>
        <w:r w:rsidR="004B08D6" w:rsidRPr="00204EC4">
          <w:rPr>
            <w:rStyle w:val="ad"/>
            <w:noProof/>
          </w:rPr>
          <w:t>ADO</w:t>
        </w:r>
        <w:r w:rsidR="004B08D6" w:rsidRPr="00204EC4">
          <w:rPr>
            <w:rStyle w:val="ad"/>
            <w:rFonts w:hint="eastAsia"/>
            <w:noProof/>
          </w:rPr>
          <w:t>文件数据库</w:t>
        </w:r>
        <w:r w:rsidR="004B08D6">
          <w:rPr>
            <w:noProof/>
            <w:webHidden/>
          </w:rPr>
          <w:tab/>
        </w:r>
        <w:r w:rsidR="004B08D6">
          <w:rPr>
            <w:noProof/>
            <w:webHidden/>
          </w:rPr>
          <w:fldChar w:fldCharType="begin"/>
        </w:r>
        <w:r w:rsidR="004B08D6">
          <w:rPr>
            <w:noProof/>
            <w:webHidden/>
          </w:rPr>
          <w:instrText xml:space="preserve"> PAGEREF _Toc395011391 \h </w:instrText>
        </w:r>
        <w:r w:rsidR="004B08D6">
          <w:rPr>
            <w:noProof/>
            <w:webHidden/>
          </w:rPr>
        </w:r>
        <w:r w:rsidR="004B08D6">
          <w:rPr>
            <w:noProof/>
            <w:webHidden/>
          </w:rPr>
          <w:fldChar w:fldCharType="separate"/>
        </w:r>
        <w:r w:rsidR="004B08D6">
          <w:rPr>
            <w:noProof/>
            <w:webHidden/>
          </w:rPr>
          <w:t>69</w:t>
        </w:r>
        <w:r w:rsidR="004B08D6">
          <w:rPr>
            <w:noProof/>
            <w:webHidden/>
          </w:rPr>
          <w:fldChar w:fldCharType="end"/>
        </w:r>
      </w:hyperlink>
    </w:p>
    <w:p w:rsidR="004B08D6" w:rsidRDefault="00E90934">
      <w:pPr>
        <w:pStyle w:val="60"/>
        <w:rPr>
          <w:rFonts w:asciiTheme="minorHAnsi" w:eastAsiaTheme="minorEastAsia" w:hAnsiTheme="minorHAnsi" w:cstheme="minorBidi"/>
          <w:noProof/>
        </w:rPr>
      </w:pPr>
      <w:hyperlink w:anchor="_Toc395011392" w:history="1">
        <w:r w:rsidR="004B08D6" w:rsidRPr="00204EC4">
          <w:rPr>
            <w:rStyle w:val="ad"/>
            <w:noProof/>
          </w:rPr>
          <w:t>4.2.1.1.</w:t>
        </w:r>
        <w:r w:rsidR="004B08D6">
          <w:rPr>
            <w:rFonts w:asciiTheme="minorHAnsi" w:eastAsiaTheme="minorEastAsia" w:hAnsiTheme="minorHAnsi" w:cstheme="minorBidi"/>
            <w:noProof/>
          </w:rPr>
          <w:tab/>
        </w:r>
        <w:r w:rsidR="004B08D6" w:rsidRPr="00204EC4">
          <w:rPr>
            <w:rStyle w:val="ad"/>
            <w:rFonts w:hint="eastAsia"/>
            <w:noProof/>
          </w:rPr>
          <w:t>导入</w:t>
        </w:r>
        <w:r w:rsidR="004B08D6" w:rsidRPr="00204EC4">
          <w:rPr>
            <w:rStyle w:val="ad"/>
            <w:noProof/>
          </w:rPr>
          <w:t>Excel</w:t>
        </w:r>
        <w:r w:rsidR="004B08D6" w:rsidRPr="00204EC4">
          <w:rPr>
            <w:rStyle w:val="ad"/>
            <w:rFonts w:hint="eastAsia"/>
            <w:noProof/>
          </w:rPr>
          <w:t>文件</w:t>
        </w:r>
        <w:r w:rsidR="004B08D6">
          <w:rPr>
            <w:noProof/>
            <w:webHidden/>
          </w:rPr>
          <w:tab/>
        </w:r>
        <w:r w:rsidR="004B08D6">
          <w:rPr>
            <w:noProof/>
            <w:webHidden/>
          </w:rPr>
          <w:fldChar w:fldCharType="begin"/>
        </w:r>
        <w:r w:rsidR="004B08D6">
          <w:rPr>
            <w:noProof/>
            <w:webHidden/>
          </w:rPr>
          <w:instrText xml:space="preserve"> PAGEREF _Toc395011392 \h </w:instrText>
        </w:r>
        <w:r w:rsidR="004B08D6">
          <w:rPr>
            <w:noProof/>
            <w:webHidden/>
          </w:rPr>
        </w:r>
        <w:r w:rsidR="004B08D6">
          <w:rPr>
            <w:noProof/>
            <w:webHidden/>
          </w:rPr>
          <w:fldChar w:fldCharType="separate"/>
        </w:r>
        <w:r w:rsidR="004B08D6">
          <w:rPr>
            <w:noProof/>
            <w:webHidden/>
          </w:rPr>
          <w:t>69</w:t>
        </w:r>
        <w:r w:rsidR="004B08D6">
          <w:rPr>
            <w:noProof/>
            <w:webHidden/>
          </w:rPr>
          <w:fldChar w:fldCharType="end"/>
        </w:r>
      </w:hyperlink>
    </w:p>
    <w:p w:rsidR="004B08D6" w:rsidRDefault="00E90934">
      <w:pPr>
        <w:pStyle w:val="60"/>
        <w:rPr>
          <w:rFonts w:asciiTheme="minorHAnsi" w:eastAsiaTheme="minorEastAsia" w:hAnsiTheme="minorHAnsi" w:cstheme="minorBidi"/>
          <w:noProof/>
        </w:rPr>
      </w:pPr>
      <w:hyperlink w:anchor="_Toc395011393" w:history="1">
        <w:r w:rsidR="004B08D6" w:rsidRPr="00204EC4">
          <w:rPr>
            <w:rStyle w:val="ad"/>
            <w:noProof/>
          </w:rPr>
          <w:t>4.2.1.2.</w:t>
        </w:r>
        <w:r w:rsidR="004B08D6">
          <w:rPr>
            <w:rFonts w:asciiTheme="minorHAnsi" w:eastAsiaTheme="minorEastAsia" w:hAnsiTheme="minorHAnsi" w:cstheme="minorBidi"/>
            <w:noProof/>
          </w:rPr>
          <w:tab/>
        </w:r>
        <w:r w:rsidR="004B08D6" w:rsidRPr="00204EC4">
          <w:rPr>
            <w:rStyle w:val="ad"/>
            <w:rFonts w:hint="eastAsia"/>
            <w:noProof/>
          </w:rPr>
          <w:t>导入</w:t>
        </w:r>
        <w:r w:rsidR="004B08D6" w:rsidRPr="00204EC4">
          <w:rPr>
            <w:rStyle w:val="ad"/>
            <w:noProof/>
          </w:rPr>
          <w:t>DBF</w:t>
        </w:r>
        <w:r w:rsidR="004B08D6" w:rsidRPr="00204EC4">
          <w:rPr>
            <w:rStyle w:val="ad"/>
            <w:rFonts w:hint="eastAsia"/>
            <w:noProof/>
          </w:rPr>
          <w:t>文件</w:t>
        </w:r>
        <w:r w:rsidR="004B08D6">
          <w:rPr>
            <w:noProof/>
            <w:webHidden/>
          </w:rPr>
          <w:tab/>
        </w:r>
        <w:r w:rsidR="004B08D6">
          <w:rPr>
            <w:noProof/>
            <w:webHidden/>
          </w:rPr>
          <w:fldChar w:fldCharType="begin"/>
        </w:r>
        <w:r w:rsidR="004B08D6">
          <w:rPr>
            <w:noProof/>
            <w:webHidden/>
          </w:rPr>
          <w:instrText xml:space="preserve"> PAGEREF _Toc395011393 \h </w:instrText>
        </w:r>
        <w:r w:rsidR="004B08D6">
          <w:rPr>
            <w:noProof/>
            <w:webHidden/>
          </w:rPr>
        </w:r>
        <w:r w:rsidR="004B08D6">
          <w:rPr>
            <w:noProof/>
            <w:webHidden/>
          </w:rPr>
          <w:fldChar w:fldCharType="separate"/>
        </w:r>
        <w:r w:rsidR="004B08D6">
          <w:rPr>
            <w:noProof/>
            <w:webHidden/>
          </w:rPr>
          <w:t>70</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94" w:history="1">
        <w:r w:rsidR="004B08D6" w:rsidRPr="00204EC4">
          <w:rPr>
            <w:rStyle w:val="ad"/>
            <w:noProof/>
          </w:rPr>
          <w:t>4.2.2. SQLLoad</w:t>
        </w:r>
        <w:r w:rsidR="004B08D6" w:rsidRPr="00204EC4">
          <w:rPr>
            <w:rStyle w:val="ad"/>
            <w:rFonts w:hint="eastAsia"/>
            <w:noProof/>
          </w:rPr>
          <w:t>导入格式化文本文件</w:t>
        </w:r>
        <w:r w:rsidR="004B08D6">
          <w:rPr>
            <w:noProof/>
            <w:webHidden/>
          </w:rPr>
          <w:tab/>
        </w:r>
        <w:r w:rsidR="004B08D6">
          <w:rPr>
            <w:noProof/>
            <w:webHidden/>
          </w:rPr>
          <w:fldChar w:fldCharType="begin"/>
        </w:r>
        <w:r w:rsidR="004B08D6">
          <w:rPr>
            <w:noProof/>
            <w:webHidden/>
          </w:rPr>
          <w:instrText xml:space="preserve"> PAGEREF _Toc395011394 \h </w:instrText>
        </w:r>
        <w:r w:rsidR="004B08D6">
          <w:rPr>
            <w:noProof/>
            <w:webHidden/>
          </w:rPr>
        </w:r>
        <w:r w:rsidR="004B08D6">
          <w:rPr>
            <w:noProof/>
            <w:webHidden/>
          </w:rPr>
          <w:fldChar w:fldCharType="separate"/>
        </w:r>
        <w:r w:rsidR="004B08D6">
          <w:rPr>
            <w:noProof/>
            <w:webHidden/>
          </w:rPr>
          <w:t>72</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95" w:history="1">
        <w:r w:rsidR="004B08D6" w:rsidRPr="00204EC4">
          <w:rPr>
            <w:rStyle w:val="ad"/>
            <w:noProof/>
          </w:rPr>
          <w:t>4.2.3. ADODB</w:t>
        </w:r>
        <w:r w:rsidR="004B08D6" w:rsidRPr="00204EC4">
          <w:rPr>
            <w:rStyle w:val="ad"/>
            <w:rFonts w:hint="eastAsia"/>
            <w:noProof/>
          </w:rPr>
          <w:t>方式从外部数据库导入</w:t>
        </w:r>
        <w:r w:rsidR="004B08D6">
          <w:rPr>
            <w:noProof/>
            <w:webHidden/>
          </w:rPr>
          <w:tab/>
        </w:r>
        <w:r w:rsidR="004B08D6">
          <w:rPr>
            <w:noProof/>
            <w:webHidden/>
          </w:rPr>
          <w:fldChar w:fldCharType="begin"/>
        </w:r>
        <w:r w:rsidR="004B08D6">
          <w:rPr>
            <w:noProof/>
            <w:webHidden/>
          </w:rPr>
          <w:instrText xml:space="preserve"> PAGEREF _Toc395011395 \h </w:instrText>
        </w:r>
        <w:r w:rsidR="004B08D6">
          <w:rPr>
            <w:noProof/>
            <w:webHidden/>
          </w:rPr>
        </w:r>
        <w:r w:rsidR="004B08D6">
          <w:rPr>
            <w:noProof/>
            <w:webHidden/>
          </w:rPr>
          <w:fldChar w:fldCharType="separate"/>
        </w:r>
        <w:r w:rsidR="004B08D6">
          <w:rPr>
            <w:noProof/>
            <w:webHidden/>
          </w:rPr>
          <w:t>75</w:t>
        </w:r>
        <w:r w:rsidR="004B08D6">
          <w:rPr>
            <w:noProof/>
            <w:webHidden/>
          </w:rPr>
          <w:fldChar w:fldCharType="end"/>
        </w:r>
      </w:hyperlink>
    </w:p>
    <w:p w:rsidR="004B08D6" w:rsidRDefault="00E90934">
      <w:pPr>
        <w:pStyle w:val="60"/>
        <w:rPr>
          <w:rFonts w:asciiTheme="minorHAnsi" w:eastAsiaTheme="minorEastAsia" w:hAnsiTheme="minorHAnsi" w:cstheme="minorBidi"/>
          <w:noProof/>
        </w:rPr>
      </w:pPr>
      <w:hyperlink w:anchor="_Toc395011396" w:history="1">
        <w:r w:rsidR="004B08D6" w:rsidRPr="00204EC4">
          <w:rPr>
            <w:rStyle w:val="ad"/>
            <w:noProof/>
          </w:rPr>
          <w:t>4.2.3.1.</w:t>
        </w:r>
        <w:r w:rsidR="004B08D6">
          <w:rPr>
            <w:rFonts w:asciiTheme="minorHAnsi" w:eastAsiaTheme="minorEastAsia" w:hAnsiTheme="minorHAnsi" w:cstheme="minorBidi"/>
            <w:noProof/>
          </w:rPr>
          <w:tab/>
        </w:r>
        <w:r w:rsidR="004B08D6" w:rsidRPr="00204EC4">
          <w:rPr>
            <w:rStyle w:val="ad"/>
            <w:rFonts w:hint="eastAsia"/>
            <w:noProof/>
          </w:rPr>
          <w:t>数据源为</w:t>
        </w:r>
        <w:r w:rsidR="004B08D6" w:rsidRPr="00204EC4">
          <w:rPr>
            <w:rStyle w:val="ad"/>
            <w:noProof/>
          </w:rPr>
          <w:t>Sql Server / DB2</w:t>
        </w:r>
        <w:r w:rsidR="004B08D6" w:rsidRPr="00204EC4">
          <w:rPr>
            <w:rStyle w:val="ad"/>
            <w:rFonts w:hint="eastAsia"/>
            <w:noProof/>
          </w:rPr>
          <w:t>等</w:t>
        </w:r>
        <w:r w:rsidR="004B08D6">
          <w:rPr>
            <w:noProof/>
            <w:webHidden/>
          </w:rPr>
          <w:tab/>
        </w:r>
        <w:r w:rsidR="004B08D6">
          <w:rPr>
            <w:noProof/>
            <w:webHidden/>
          </w:rPr>
          <w:fldChar w:fldCharType="begin"/>
        </w:r>
        <w:r w:rsidR="004B08D6">
          <w:rPr>
            <w:noProof/>
            <w:webHidden/>
          </w:rPr>
          <w:instrText xml:space="preserve"> PAGEREF _Toc395011396 \h </w:instrText>
        </w:r>
        <w:r w:rsidR="004B08D6">
          <w:rPr>
            <w:noProof/>
            <w:webHidden/>
          </w:rPr>
        </w:r>
        <w:r w:rsidR="004B08D6">
          <w:rPr>
            <w:noProof/>
            <w:webHidden/>
          </w:rPr>
          <w:fldChar w:fldCharType="separate"/>
        </w:r>
        <w:r w:rsidR="004B08D6">
          <w:rPr>
            <w:noProof/>
            <w:webHidden/>
          </w:rPr>
          <w:t>75</w:t>
        </w:r>
        <w:r w:rsidR="004B08D6">
          <w:rPr>
            <w:noProof/>
            <w:webHidden/>
          </w:rPr>
          <w:fldChar w:fldCharType="end"/>
        </w:r>
      </w:hyperlink>
    </w:p>
    <w:p w:rsidR="004B08D6" w:rsidRDefault="00E90934">
      <w:pPr>
        <w:pStyle w:val="60"/>
        <w:rPr>
          <w:rFonts w:asciiTheme="minorHAnsi" w:eastAsiaTheme="minorEastAsia" w:hAnsiTheme="minorHAnsi" w:cstheme="minorBidi"/>
          <w:noProof/>
        </w:rPr>
      </w:pPr>
      <w:hyperlink w:anchor="_Toc395011397" w:history="1">
        <w:r w:rsidR="004B08D6" w:rsidRPr="00204EC4">
          <w:rPr>
            <w:rStyle w:val="ad"/>
            <w:noProof/>
          </w:rPr>
          <w:t>4.2.3.2.</w:t>
        </w:r>
        <w:r w:rsidR="004B08D6">
          <w:rPr>
            <w:rFonts w:asciiTheme="minorHAnsi" w:eastAsiaTheme="minorEastAsia" w:hAnsiTheme="minorHAnsi" w:cstheme="minorBidi"/>
            <w:noProof/>
          </w:rPr>
          <w:tab/>
        </w:r>
        <w:r w:rsidR="004B08D6" w:rsidRPr="00204EC4">
          <w:rPr>
            <w:rStyle w:val="ad"/>
            <w:rFonts w:hint="eastAsia"/>
            <w:noProof/>
          </w:rPr>
          <w:t>数据源为</w:t>
        </w:r>
        <w:r w:rsidR="004B08D6" w:rsidRPr="00204EC4">
          <w:rPr>
            <w:rStyle w:val="ad"/>
            <w:noProof/>
          </w:rPr>
          <w:t>Oracle</w:t>
        </w:r>
        <w:r w:rsidR="004B08D6">
          <w:rPr>
            <w:noProof/>
            <w:webHidden/>
          </w:rPr>
          <w:tab/>
        </w:r>
        <w:r w:rsidR="004B08D6">
          <w:rPr>
            <w:noProof/>
            <w:webHidden/>
          </w:rPr>
          <w:fldChar w:fldCharType="begin"/>
        </w:r>
        <w:r w:rsidR="004B08D6">
          <w:rPr>
            <w:noProof/>
            <w:webHidden/>
          </w:rPr>
          <w:instrText xml:space="preserve"> PAGEREF _Toc395011397 \h </w:instrText>
        </w:r>
        <w:r w:rsidR="004B08D6">
          <w:rPr>
            <w:noProof/>
            <w:webHidden/>
          </w:rPr>
        </w:r>
        <w:r w:rsidR="004B08D6">
          <w:rPr>
            <w:noProof/>
            <w:webHidden/>
          </w:rPr>
          <w:fldChar w:fldCharType="separate"/>
        </w:r>
        <w:r w:rsidR="004B08D6">
          <w:rPr>
            <w:noProof/>
            <w:webHidden/>
          </w:rPr>
          <w:t>76</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398" w:history="1">
        <w:r w:rsidR="004B08D6" w:rsidRPr="00204EC4">
          <w:rPr>
            <w:rStyle w:val="ad"/>
            <w:noProof/>
          </w:rPr>
          <w:t>4.2.4. XML</w:t>
        </w:r>
        <w:r w:rsidR="004B08D6" w:rsidRPr="00204EC4">
          <w:rPr>
            <w:rStyle w:val="ad"/>
            <w:rFonts w:hint="eastAsia"/>
            <w:noProof/>
          </w:rPr>
          <w:t>文件导入</w:t>
        </w:r>
        <w:r w:rsidR="004B08D6">
          <w:rPr>
            <w:noProof/>
            <w:webHidden/>
          </w:rPr>
          <w:tab/>
        </w:r>
        <w:r w:rsidR="004B08D6">
          <w:rPr>
            <w:noProof/>
            <w:webHidden/>
          </w:rPr>
          <w:fldChar w:fldCharType="begin"/>
        </w:r>
        <w:r w:rsidR="004B08D6">
          <w:rPr>
            <w:noProof/>
            <w:webHidden/>
          </w:rPr>
          <w:instrText xml:space="preserve"> PAGEREF _Toc395011398 \h </w:instrText>
        </w:r>
        <w:r w:rsidR="004B08D6">
          <w:rPr>
            <w:noProof/>
            <w:webHidden/>
          </w:rPr>
        </w:r>
        <w:r w:rsidR="004B08D6">
          <w:rPr>
            <w:noProof/>
            <w:webHidden/>
          </w:rPr>
          <w:fldChar w:fldCharType="separate"/>
        </w:r>
        <w:r w:rsidR="004B08D6">
          <w:rPr>
            <w:noProof/>
            <w:webHidden/>
          </w:rPr>
          <w:t>77</w:t>
        </w:r>
        <w:r w:rsidR="004B08D6">
          <w:rPr>
            <w:noProof/>
            <w:webHidden/>
          </w:rPr>
          <w:fldChar w:fldCharType="end"/>
        </w:r>
      </w:hyperlink>
    </w:p>
    <w:p w:rsidR="004B08D6" w:rsidRDefault="00E90934">
      <w:pPr>
        <w:pStyle w:val="32"/>
        <w:tabs>
          <w:tab w:val="right" w:leader="dot" w:pos="9402"/>
        </w:tabs>
        <w:rPr>
          <w:rFonts w:asciiTheme="minorHAnsi" w:eastAsiaTheme="minorEastAsia" w:hAnsiTheme="minorHAnsi" w:cstheme="minorBidi"/>
          <w:noProof/>
          <w:szCs w:val="22"/>
        </w:rPr>
      </w:pPr>
      <w:hyperlink w:anchor="_Toc395011399" w:history="1">
        <w:r w:rsidR="004B08D6" w:rsidRPr="00204EC4">
          <w:rPr>
            <w:rStyle w:val="ad"/>
            <w:noProof/>
          </w:rPr>
          <w:t>5.</w:t>
        </w:r>
        <w:r w:rsidR="004B08D6" w:rsidRPr="00204EC4">
          <w:rPr>
            <w:rStyle w:val="ad"/>
            <w:rFonts w:hint="eastAsia"/>
            <w:noProof/>
          </w:rPr>
          <w:t xml:space="preserve"> </w:t>
        </w:r>
        <w:r w:rsidR="004B08D6" w:rsidRPr="00204EC4">
          <w:rPr>
            <w:rStyle w:val="ad"/>
            <w:rFonts w:hint="eastAsia"/>
            <w:noProof/>
          </w:rPr>
          <w:t>报表开发</w:t>
        </w:r>
        <w:r w:rsidR="004B08D6">
          <w:rPr>
            <w:noProof/>
            <w:webHidden/>
          </w:rPr>
          <w:tab/>
        </w:r>
        <w:r w:rsidR="004B08D6">
          <w:rPr>
            <w:noProof/>
            <w:webHidden/>
          </w:rPr>
          <w:fldChar w:fldCharType="begin"/>
        </w:r>
        <w:r w:rsidR="004B08D6">
          <w:rPr>
            <w:noProof/>
            <w:webHidden/>
          </w:rPr>
          <w:instrText xml:space="preserve"> PAGEREF _Toc395011399 \h </w:instrText>
        </w:r>
        <w:r w:rsidR="004B08D6">
          <w:rPr>
            <w:noProof/>
            <w:webHidden/>
          </w:rPr>
        </w:r>
        <w:r w:rsidR="004B08D6">
          <w:rPr>
            <w:noProof/>
            <w:webHidden/>
          </w:rPr>
          <w:fldChar w:fldCharType="separate"/>
        </w:r>
        <w:r w:rsidR="004B08D6">
          <w:rPr>
            <w:noProof/>
            <w:webHidden/>
          </w:rPr>
          <w:t>78</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400" w:history="1">
        <w:r w:rsidR="004B08D6" w:rsidRPr="00204EC4">
          <w:rPr>
            <w:rStyle w:val="ad"/>
            <w:noProof/>
          </w:rPr>
          <w:t>5.1.</w:t>
        </w:r>
        <w:r w:rsidR="004B08D6" w:rsidRPr="00204EC4">
          <w:rPr>
            <w:rStyle w:val="ad"/>
            <w:rFonts w:hint="eastAsia"/>
            <w:noProof/>
          </w:rPr>
          <w:t xml:space="preserve"> </w:t>
        </w:r>
        <w:r w:rsidR="004B08D6" w:rsidRPr="00204EC4">
          <w:rPr>
            <w:rStyle w:val="ad"/>
            <w:rFonts w:hint="eastAsia"/>
            <w:noProof/>
          </w:rPr>
          <w:t>报表功能概述</w:t>
        </w:r>
        <w:r w:rsidR="004B08D6">
          <w:rPr>
            <w:noProof/>
            <w:webHidden/>
          </w:rPr>
          <w:tab/>
        </w:r>
        <w:r w:rsidR="004B08D6">
          <w:rPr>
            <w:noProof/>
            <w:webHidden/>
          </w:rPr>
          <w:fldChar w:fldCharType="begin"/>
        </w:r>
        <w:r w:rsidR="004B08D6">
          <w:rPr>
            <w:noProof/>
            <w:webHidden/>
          </w:rPr>
          <w:instrText xml:space="preserve"> PAGEREF _Toc395011400 \h </w:instrText>
        </w:r>
        <w:r w:rsidR="004B08D6">
          <w:rPr>
            <w:noProof/>
            <w:webHidden/>
          </w:rPr>
        </w:r>
        <w:r w:rsidR="004B08D6">
          <w:rPr>
            <w:noProof/>
            <w:webHidden/>
          </w:rPr>
          <w:fldChar w:fldCharType="separate"/>
        </w:r>
        <w:r w:rsidR="004B08D6">
          <w:rPr>
            <w:noProof/>
            <w:webHidden/>
          </w:rPr>
          <w:t>79</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401" w:history="1">
        <w:r w:rsidR="004B08D6" w:rsidRPr="00204EC4">
          <w:rPr>
            <w:rStyle w:val="ad"/>
            <w:noProof/>
          </w:rPr>
          <w:t>5.2.</w:t>
        </w:r>
        <w:r w:rsidR="004B08D6" w:rsidRPr="00204EC4">
          <w:rPr>
            <w:rStyle w:val="ad"/>
            <w:rFonts w:hint="eastAsia"/>
            <w:noProof/>
          </w:rPr>
          <w:t xml:space="preserve"> </w:t>
        </w:r>
        <w:r w:rsidR="004B08D6" w:rsidRPr="00204EC4">
          <w:rPr>
            <w:rStyle w:val="ad"/>
            <w:rFonts w:hint="eastAsia"/>
            <w:noProof/>
          </w:rPr>
          <w:t>报表开发工具－模板设计器</w:t>
        </w:r>
        <w:r w:rsidR="004B08D6">
          <w:rPr>
            <w:noProof/>
            <w:webHidden/>
          </w:rPr>
          <w:tab/>
        </w:r>
        <w:r w:rsidR="004B08D6">
          <w:rPr>
            <w:noProof/>
            <w:webHidden/>
          </w:rPr>
          <w:fldChar w:fldCharType="begin"/>
        </w:r>
        <w:r w:rsidR="004B08D6">
          <w:rPr>
            <w:noProof/>
            <w:webHidden/>
          </w:rPr>
          <w:instrText xml:space="preserve"> PAGEREF _Toc395011401 \h </w:instrText>
        </w:r>
        <w:r w:rsidR="004B08D6">
          <w:rPr>
            <w:noProof/>
            <w:webHidden/>
          </w:rPr>
        </w:r>
        <w:r w:rsidR="004B08D6">
          <w:rPr>
            <w:noProof/>
            <w:webHidden/>
          </w:rPr>
          <w:fldChar w:fldCharType="separate"/>
        </w:r>
        <w:r w:rsidR="004B08D6">
          <w:rPr>
            <w:noProof/>
            <w:webHidden/>
          </w:rPr>
          <w:t>79</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402" w:history="1">
        <w:r w:rsidR="004B08D6" w:rsidRPr="00204EC4">
          <w:rPr>
            <w:rStyle w:val="ad"/>
            <w:noProof/>
          </w:rPr>
          <w:t>5.2.1.</w:t>
        </w:r>
        <w:r w:rsidR="004B08D6" w:rsidRPr="00204EC4">
          <w:rPr>
            <w:rStyle w:val="ad"/>
            <w:rFonts w:hint="eastAsia"/>
            <w:noProof/>
          </w:rPr>
          <w:t xml:space="preserve"> </w:t>
        </w:r>
        <w:r w:rsidR="004B08D6" w:rsidRPr="00204EC4">
          <w:rPr>
            <w:rStyle w:val="ad"/>
            <w:rFonts w:hint="eastAsia"/>
            <w:noProof/>
          </w:rPr>
          <w:t>参数和函数表达式</w:t>
        </w:r>
        <w:r w:rsidR="004B08D6">
          <w:rPr>
            <w:noProof/>
            <w:webHidden/>
          </w:rPr>
          <w:tab/>
        </w:r>
        <w:r w:rsidR="004B08D6">
          <w:rPr>
            <w:noProof/>
            <w:webHidden/>
          </w:rPr>
          <w:fldChar w:fldCharType="begin"/>
        </w:r>
        <w:r w:rsidR="004B08D6">
          <w:rPr>
            <w:noProof/>
            <w:webHidden/>
          </w:rPr>
          <w:instrText xml:space="preserve"> PAGEREF _Toc395011402 \h </w:instrText>
        </w:r>
        <w:r w:rsidR="004B08D6">
          <w:rPr>
            <w:noProof/>
            <w:webHidden/>
          </w:rPr>
        </w:r>
        <w:r w:rsidR="004B08D6">
          <w:rPr>
            <w:noProof/>
            <w:webHidden/>
          </w:rPr>
          <w:fldChar w:fldCharType="separate"/>
        </w:r>
        <w:r w:rsidR="004B08D6">
          <w:rPr>
            <w:noProof/>
            <w:webHidden/>
          </w:rPr>
          <w:t>79</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403" w:history="1">
        <w:r w:rsidR="004B08D6" w:rsidRPr="00204EC4">
          <w:rPr>
            <w:rStyle w:val="ad"/>
            <w:noProof/>
          </w:rPr>
          <w:t>5.2.2.</w:t>
        </w:r>
        <w:r w:rsidR="004B08D6" w:rsidRPr="00204EC4">
          <w:rPr>
            <w:rStyle w:val="ad"/>
            <w:rFonts w:hint="eastAsia"/>
            <w:noProof/>
          </w:rPr>
          <w:t xml:space="preserve"> </w:t>
        </w:r>
        <w:r w:rsidR="004B08D6" w:rsidRPr="00204EC4">
          <w:rPr>
            <w:rStyle w:val="ad"/>
            <w:rFonts w:hint="eastAsia"/>
            <w:noProof/>
          </w:rPr>
          <w:t>配置参数和取数方法</w:t>
        </w:r>
        <w:r w:rsidR="004B08D6">
          <w:rPr>
            <w:noProof/>
            <w:webHidden/>
          </w:rPr>
          <w:tab/>
        </w:r>
        <w:r w:rsidR="004B08D6">
          <w:rPr>
            <w:noProof/>
            <w:webHidden/>
          </w:rPr>
          <w:fldChar w:fldCharType="begin"/>
        </w:r>
        <w:r w:rsidR="004B08D6">
          <w:rPr>
            <w:noProof/>
            <w:webHidden/>
          </w:rPr>
          <w:instrText xml:space="preserve"> PAGEREF _Toc395011403 \h </w:instrText>
        </w:r>
        <w:r w:rsidR="004B08D6">
          <w:rPr>
            <w:noProof/>
            <w:webHidden/>
          </w:rPr>
        </w:r>
        <w:r w:rsidR="004B08D6">
          <w:rPr>
            <w:noProof/>
            <w:webHidden/>
          </w:rPr>
          <w:fldChar w:fldCharType="separate"/>
        </w:r>
        <w:r w:rsidR="004B08D6">
          <w:rPr>
            <w:noProof/>
            <w:webHidden/>
          </w:rPr>
          <w:t>80</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404" w:history="1">
        <w:r w:rsidR="004B08D6" w:rsidRPr="00204EC4">
          <w:rPr>
            <w:rStyle w:val="ad"/>
            <w:noProof/>
          </w:rPr>
          <w:t>5.2.3.</w:t>
        </w:r>
        <w:r w:rsidR="004B08D6" w:rsidRPr="00204EC4">
          <w:rPr>
            <w:rStyle w:val="ad"/>
            <w:rFonts w:hint="eastAsia"/>
            <w:noProof/>
          </w:rPr>
          <w:t xml:space="preserve"> </w:t>
        </w:r>
        <w:r w:rsidR="004B08D6" w:rsidRPr="00204EC4">
          <w:rPr>
            <w:rStyle w:val="ad"/>
            <w:rFonts w:hint="eastAsia"/>
            <w:noProof/>
          </w:rPr>
          <w:t>设计报表『页面』</w:t>
        </w:r>
        <w:r w:rsidR="004B08D6">
          <w:rPr>
            <w:noProof/>
            <w:webHidden/>
          </w:rPr>
          <w:tab/>
        </w:r>
        <w:r w:rsidR="004B08D6">
          <w:rPr>
            <w:noProof/>
            <w:webHidden/>
          </w:rPr>
          <w:fldChar w:fldCharType="begin"/>
        </w:r>
        <w:r w:rsidR="004B08D6">
          <w:rPr>
            <w:noProof/>
            <w:webHidden/>
          </w:rPr>
          <w:instrText xml:space="preserve"> PAGEREF _Toc395011404 \h </w:instrText>
        </w:r>
        <w:r w:rsidR="004B08D6">
          <w:rPr>
            <w:noProof/>
            <w:webHidden/>
          </w:rPr>
        </w:r>
        <w:r w:rsidR="004B08D6">
          <w:rPr>
            <w:noProof/>
            <w:webHidden/>
          </w:rPr>
          <w:fldChar w:fldCharType="separate"/>
        </w:r>
        <w:r w:rsidR="004B08D6">
          <w:rPr>
            <w:noProof/>
            <w:webHidden/>
          </w:rPr>
          <w:t>81</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405" w:history="1">
        <w:r w:rsidR="004B08D6" w:rsidRPr="00204EC4">
          <w:rPr>
            <w:rStyle w:val="ad"/>
            <w:noProof/>
          </w:rPr>
          <w:t>5.2.4.</w:t>
        </w:r>
        <w:r w:rsidR="004B08D6" w:rsidRPr="00204EC4">
          <w:rPr>
            <w:rStyle w:val="ad"/>
            <w:rFonts w:hint="eastAsia"/>
            <w:noProof/>
          </w:rPr>
          <w:t xml:space="preserve"> </w:t>
        </w:r>
        <w:r w:rsidR="004B08D6" w:rsidRPr="00204EC4">
          <w:rPr>
            <w:rStyle w:val="ad"/>
            <w:rFonts w:hint="eastAsia"/>
            <w:noProof/>
          </w:rPr>
          <w:t>分组报表配置</w:t>
        </w:r>
        <w:r w:rsidR="004B08D6">
          <w:rPr>
            <w:noProof/>
            <w:webHidden/>
          </w:rPr>
          <w:tab/>
        </w:r>
        <w:r w:rsidR="004B08D6">
          <w:rPr>
            <w:noProof/>
            <w:webHidden/>
          </w:rPr>
          <w:fldChar w:fldCharType="begin"/>
        </w:r>
        <w:r w:rsidR="004B08D6">
          <w:rPr>
            <w:noProof/>
            <w:webHidden/>
          </w:rPr>
          <w:instrText xml:space="preserve"> PAGEREF _Toc395011405 \h </w:instrText>
        </w:r>
        <w:r w:rsidR="004B08D6">
          <w:rPr>
            <w:noProof/>
            <w:webHidden/>
          </w:rPr>
        </w:r>
        <w:r w:rsidR="004B08D6">
          <w:rPr>
            <w:noProof/>
            <w:webHidden/>
          </w:rPr>
          <w:fldChar w:fldCharType="separate"/>
        </w:r>
        <w:r w:rsidR="004B08D6">
          <w:rPr>
            <w:noProof/>
            <w:webHidden/>
          </w:rPr>
          <w:t>82</w:t>
        </w:r>
        <w:r w:rsidR="004B08D6">
          <w:rPr>
            <w:noProof/>
            <w:webHidden/>
          </w:rPr>
          <w:fldChar w:fldCharType="end"/>
        </w:r>
      </w:hyperlink>
    </w:p>
    <w:p w:rsidR="004B08D6" w:rsidRDefault="00E90934">
      <w:pPr>
        <w:pStyle w:val="50"/>
        <w:tabs>
          <w:tab w:val="right" w:leader="dot" w:pos="9402"/>
        </w:tabs>
        <w:rPr>
          <w:rFonts w:asciiTheme="minorHAnsi" w:eastAsiaTheme="minorEastAsia" w:hAnsiTheme="minorHAnsi" w:cstheme="minorBidi"/>
          <w:noProof/>
          <w:szCs w:val="22"/>
        </w:rPr>
      </w:pPr>
      <w:hyperlink w:anchor="_Toc395011406" w:history="1">
        <w:r w:rsidR="004B08D6" w:rsidRPr="00204EC4">
          <w:rPr>
            <w:rStyle w:val="ad"/>
            <w:noProof/>
          </w:rPr>
          <w:t>5.2.5.</w:t>
        </w:r>
        <w:r w:rsidR="004B08D6" w:rsidRPr="00204EC4">
          <w:rPr>
            <w:rStyle w:val="ad"/>
            <w:rFonts w:hint="eastAsia"/>
            <w:noProof/>
          </w:rPr>
          <w:t xml:space="preserve"> </w:t>
        </w:r>
        <w:r w:rsidR="004B08D6" w:rsidRPr="00204EC4">
          <w:rPr>
            <w:rStyle w:val="ad"/>
            <w:rFonts w:hint="eastAsia"/>
            <w:noProof/>
          </w:rPr>
          <w:t>交叉表配置</w:t>
        </w:r>
        <w:r w:rsidR="004B08D6">
          <w:rPr>
            <w:noProof/>
            <w:webHidden/>
          </w:rPr>
          <w:tab/>
        </w:r>
        <w:r w:rsidR="004B08D6">
          <w:rPr>
            <w:noProof/>
            <w:webHidden/>
          </w:rPr>
          <w:fldChar w:fldCharType="begin"/>
        </w:r>
        <w:r w:rsidR="004B08D6">
          <w:rPr>
            <w:noProof/>
            <w:webHidden/>
          </w:rPr>
          <w:instrText xml:space="preserve"> PAGEREF _Toc395011406 \h </w:instrText>
        </w:r>
        <w:r w:rsidR="004B08D6">
          <w:rPr>
            <w:noProof/>
            <w:webHidden/>
          </w:rPr>
        </w:r>
        <w:r w:rsidR="004B08D6">
          <w:rPr>
            <w:noProof/>
            <w:webHidden/>
          </w:rPr>
          <w:fldChar w:fldCharType="separate"/>
        </w:r>
        <w:r w:rsidR="004B08D6">
          <w:rPr>
            <w:noProof/>
            <w:webHidden/>
          </w:rPr>
          <w:t>83</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407" w:history="1">
        <w:r w:rsidR="004B08D6" w:rsidRPr="00204EC4">
          <w:rPr>
            <w:rStyle w:val="ad"/>
            <w:noProof/>
          </w:rPr>
          <w:t>5.3.</w:t>
        </w:r>
        <w:r w:rsidR="004B08D6" w:rsidRPr="00204EC4">
          <w:rPr>
            <w:rStyle w:val="ad"/>
            <w:rFonts w:hint="eastAsia"/>
            <w:noProof/>
          </w:rPr>
          <w:t xml:space="preserve"> </w:t>
        </w:r>
        <w:r w:rsidR="004B08D6" w:rsidRPr="00204EC4">
          <w:rPr>
            <w:rStyle w:val="ad"/>
            <w:rFonts w:hint="eastAsia"/>
            <w:noProof/>
          </w:rPr>
          <w:t>报表开发模板</w:t>
        </w:r>
        <w:r w:rsidR="004B08D6" w:rsidRPr="00204EC4">
          <w:rPr>
            <w:rStyle w:val="ad"/>
            <w:noProof/>
          </w:rPr>
          <w:t>TReportListFrame</w:t>
        </w:r>
        <w:r w:rsidR="004B08D6">
          <w:rPr>
            <w:noProof/>
            <w:webHidden/>
          </w:rPr>
          <w:tab/>
        </w:r>
        <w:r w:rsidR="004B08D6">
          <w:rPr>
            <w:noProof/>
            <w:webHidden/>
          </w:rPr>
          <w:fldChar w:fldCharType="begin"/>
        </w:r>
        <w:r w:rsidR="004B08D6">
          <w:rPr>
            <w:noProof/>
            <w:webHidden/>
          </w:rPr>
          <w:instrText xml:space="preserve"> PAGEREF _Toc395011407 \h </w:instrText>
        </w:r>
        <w:r w:rsidR="004B08D6">
          <w:rPr>
            <w:noProof/>
            <w:webHidden/>
          </w:rPr>
        </w:r>
        <w:r w:rsidR="004B08D6">
          <w:rPr>
            <w:noProof/>
            <w:webHidden/>
          </w:rPr>
          <w:fldChar w:fldCharType="separate"/>
        </w:r>
        <w:r w:rsidR="004B08D6">
          <w:rPr>
            <w:noProof/>
            <w:webHidden/>
          </w:rPr>
          <w:t>85</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408" w:history="1">
        <w:r w:rsidR="004B08D6" w:rsidRPr="00204EC4">
          <w:rPr>
            <w:rStyle w:val="ad"/>
            <w:noProof/>
          </w:rPr>
          <w:t>5.4.</w:t>
        </w:r>
        <w:r w:rsidR="004B08D6" w:rsidRPr="00204EC4">
          <w:rPr>
            <w:rStyle w:val="ad"/>
            <w:rFonts w:hint="eastAsia"/>
            <w:noProof/>
          </w:rPr>
          <w:t xml:space="preserve"> </w:t>
        </w:r>
        <w:r w:rsidR="004B08D6" w:rsidRPr="00204EC4">
          <w:rPr>
            <w:rStyle w:val="ad"/>
            <w:rFonts w:hint="eastAsia"/>
            <w:noProof/>
          </w:rPr>
          <w:t>报表界面规范</w:t>
        </w:r>
        <w:r w:rsidR="004B08D6">
          <w:rPr>
            <w:noProof/>
            <w:webHidden/>
          </w:rPr>
          <w:tab/>
        </w:r>
        <w:r w:rsidR="004B08D6">
          <w:rPr>
            <w:noProof/>
            <w:webHidden/>
          </w:rPr>
          <w:fldChar w:fldCharType="begin"/>
        </w:r>
        <w:r w:rsidR="004B08D6">
          <w:rPr>
            <w:noProof/>
            <w:webHidden/>
          </w:rPr>
          <w:instrText xml:space="preserve"> PAGEREF _Toc395011408 \h </w:instrText>
        </w:r>
        <w:r w:rsidR="004B08D6">
          <w:rPr>
            <w:noProof/>
            <w:webHidden/>
          </w:rPr>
        </w:r>
        <w:r w:rsidR="004B08D6">
          <w:rPr>
            <w:noProof/>
            <w:webHidden/>
          </w:rPr>
          <w:fldChar w:fldCharType="separate"/>
        </w:r>
        <w:r w:rsidR="004B08D6">
          <w:rPr>
            <w:noProof/>
            <w:webHidden/>
          </w:rPr>
          <w:t>85</w:t>
        </w:r>
        <w:r w:rsidR="004B08D6">
          <w:rPr>
            <w:noProof/>
            <w:webHidden/>
          </w:rPr>
          <w:fldChar w:fldCharType="end"/>
        </w:r>
      </w:hyperlink>
    </w:p>
    <w:p w:rsidR="004B08D6" w:rsidRDefault="00E90934" w:rsidP="004B08D6">
      <w:pPr>
        <w:pStyle w:val="24"/>
        <w:ind w:right="210"/>
        <w:rPr>
          <w:rFonts w:asciiTheme="minorHAnsi" w:eastAsiaTheme="minorEastAsia" w:hAnsiTheme="minorHAnsi" w:cstheme="minorBidi"/>
          <w:noProof/>
          <w:szCs w:val="22"/>
        </w:rPr>
      </w:pPr>
      <w:hyperlink w:anchor="_Toc395011409" w:history="1">
        <w:r w:rsidR="004B08D6" w:rsidRPr="00204EC4">
          <w:rPr>
            <w:rStyle w:val="ad"/>
            <w:rFonts w:hint="eastAsia"/>
            <w:noProof/>
          </w:rPr>
          <w:t>四</w:t>
        </w:r>
        <w:r w:rsidR="004B08D6" w:rsidRPr="00204EC4">
          <w:rPr>
            <w:rStyle w:val="ad"/>
            <w:rFonts w:hint="eastAsia"/>
            <w:noProof/>
          </w:rPr>
          <w:t xml:space="preserve">. </w:t>
        </w:r>
        <w:r w:rsidR="004B08D6" w:rsidRPr="00204EC4">
          <w:rPr>
            <w:rStyle w:val="ad"/>
            <w:rFonts w:hint="eastAsia"/>
            <w:noProof/>
          </w:rPr>
          <w:t>其它说明</w:t>
        </w:r>
        <w:r w:rsidR="004B08D6">
          <w:rPr>
            <w:noProof/>
            <w:webHidden/>
          </w:rPr>
          <w:tab/>
        </w:r>
        <w:r w:rsidR="004B08D6">
          <w:rPr>
            <w:noProof/>
            <w:webHidden/>
          </w:rPr>
          <w:fldChar w:fldCharType="begin"/>
        </w:r>
        <w:r w:rsidR="004B08D6">
          <w:rPr>
            <w:noProof/>
            <w:webHidden/>
          </w:rPr>
          <w:instrText xml:space="preserve"> PAGEREF _Toc395011409 \h </w:instrText>
        </w:r>
        <w:r w:rsidR="004B08D6">
          <w:rPr>
            <w:noProof/>
            <w:webHidden/>
          </w:rPr>
        </w:r>
        <w:r w:rsidR="004B08D6">
          <w:rPr>
            <w:noProof/>
            <w:webHidden/>
          </w:rPr>
          <w:fldChar w:fldCharType="separate"/>
        </w:r>
        <w:r w:rsidR="004B08D6">
          <w:rPr>
            <w:noProof/>
            <w:webHidden/>
          </w:rPr>
          <w:t>86</w:t>
        </w:r>
        <w:r w:rsidR="004B08D6">
          <w:rPr>
            <w:noProof/>
            <w:webHidden/>
          </w:rPr>
          <w:fldChar w:fldCharType="end"/>
        </w:r>
      </w:hyperlink>
    </w:p>
    <w:p w:rsidR="004B08D6" w:rsidRDefault="00E90934">
      <w:pPr>
        <w:pStyle w:val="32"/>
        <w:tabs>
          <w:tab w:val="right" w:leader="dot" w:pos="9402"/>
        </w:tabs>
        <w:rPr>
          <w:rFonts w:asciiTheme="minorHAnsi" w:eastAsiaTheme="minorEastAsia" w:hAnsiTheme="minorHAnsi" w:cstheme="minorBidi"/>
          <w:noProof/>
          <w:szCs w:val="22"/>
        </w:rPr>
      </w:pPr>
      <w:hyperlink w:anchor="_Toc395011410" w:history="1">
        <w:r w:rsidR="004B08D6" w:rsidRPr="00204EC4">
          <w:rPr>
            <w:rStyle w:val="ad"/>
            <w:noProof/>
          </w:rPr>
          <w:t>1.</w:t>
        </w:r>
        <w:r w:rsidR="004B08D6" w:rsidRPr="00204EC4">
          <w:rPr>
            <w:rStyle w:val="ad"/>
            <w:rFonts w:hint="eastAsia"/>
            <w:noProof/>
          </w:rPr>
          <w:t xml:space="preserve"> </w:t>
        </w:r>
        <w:r w:rsidR="004B08D6" w:rsidRPr="00204EC4">
          <w:rPr>
            <w:rStyle w:val="ad"/>
            <w:rFonts w:hint="eastAsia"/>
            <w:noProof/>
          </w:rPr>
          <w:t>常用三方控件使用说明（推荐）</w:t>
        </w:r>
        <w:r w:rsidR="004B08D6">
          <w:rPr>
            <w:noProof/>
            <w:webHidden/>
          </w:rPr>
          <w:tab/>
        </w:r>
        <w:r w:rsidR="004B08D6">
          <w:rPr>
            <w:noProof/>
            <w:webHidden/>
          </w:rPr>
          <w:fldChar w:fldCharType="begin"/>
        </w:r>
        <w:r w:rsidR="004B08D6">
          <w:rPr>
            <w:noProof/>
            <w:webHidden/>
          </w:rPr>
          <w:instrText xml:space="preserve"> PAGEREF _Toc395011410 \h </w:instrText>
        </w:r>
        <w:r w:rsidR="004B08D6">
          <w:rPr>
            <w:noProof/>
            <w:webHidden/>
          </w:rPr>
        </w:r>
        <w:r w:rsidR="004B08D6">
          <w:rPr>
            <w:noProof/>
            <w:webHidden/>
          </w:rPr>
          <w:fldChar w:fldCharType="separate"/>
        </w:r>
        <w:r w:rsidR="004B08D6">
          <w:rPr>
            <w:noProof/>
            <w:webHidden/>
          </w:rPr>
          <w:t>86</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411" w:history="1">
        <w:r w:rsidR="004B08D6" w:rsidRPr="00204EC4">
          <w:rPr>
            <w:rStyle w:val="ad"/>
            <w:noProof/>
          </w:rPr>
          <w:t>1.1.</w:t>
        </w:r>
        <w:r w:rsidR="004B08D6" w:rsidRPr="00204EC4">
          <w:rPr>
            <w:rStyle w:val="ad"/>
            <w:rFonts w:hint="eastAsia"/>
            <w:noProof/>
          </w:rPr>
          <w:t xml:space="preserve"> </w:t>
        </w:r>
        <w:r w:rsidR="004B08D6" w:rsidRPr="00204EC4">
          <w:rPr>
            <w:rStyle w:val="ad"/>
            <w:rFonts w:hint="eastAsia"/>
            <w:noProof/>
          </w:rPr>
          <w:t>账套控件</w:t>
        </w:r>
        <w:r w:rsidR="004B08D6">
          <w:rPr>
            <w:noProof/>
            <w:webHidden/>
          </w:rPr>
          <w:tab/>
        </w:r>
        <w:r w:rsidR="004B08D6">
          <w:rPr>
            <w:noProof/>
            <w:webHidden/>
          </w:rPr>
          <w:fldChar w:fldCharType="begin"/>
        </w:r>
        <w:r w:rsidR="004B08D6">
          <w:rPr>
            <w:noProof/>
            <w:webHidden/>
          </w:rPr>
          <w:instrText xml:space="preserve"> PAGEREF _Toc395011411 \h </w:instrText>
        </w:r>
        <w:r w:rsidR="004B08D6">
          <w:rPr>
            <w:noProof/>
            <w:webHidden/>
          </w:rPr>
        </w:r>
        <w:r w:rsidR="004B08D6">
          <w:rPr>
            <w:noProof/>
            <w:webHidden/>
          </w:rPr>
          <w:fldChar w:fldCharType="separate"/>
        </w:r>
        <w:r w:rsidR="004B08D6">
          <w:rPr>
            <w:noProof/>
            <w:webHidden/>
          </w:rPr>
          <w:t>86</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412" w:history="1">
        <w:r w:rsidR="004B08D6" w:rsidRPr="00204EC4">
          <w:rPr>
            <w:rStyle w:val="ad"/>
            <w:noProof/>
          </w:rPr>
          <w:t>1.2.</w:t>
        </w:r>
        <w:r w:rsidR="004B08D6" w:rsidRPr="00204EC4">
          <w:rPr>
            <w:rStyle w:val="ad"/>
            <w:rFonts w:hint="eastAsia"/>
            <w:noProof/>
          </w:rPr>
          <w:t xml:space="preserve"> </w:t>
        </w:r>
        <w:r w:rsidR="004B08D6" w:rsidRPr="00204EC4">
          <w:rPr>
            <w:rStyle w:val="ad"/>
            <w:rFonts w:hint="eastAsia"/>
            <w:noProof/>
          </w:rPr>
          <w:t>交易对手</w:t>
        </w:r>
        <w:r w:rsidR="004B08D6">
          <w:rPr>
            <w:noProof/>
            <w:webHidden/>
          </w:rPr>
          <w:tab/>
        </w:r>
        <w:r w:rsidR="004B08D6">
          <w:rPr>
            <w:noProof/>
            <w:webHidden/>
          </w:rPr>
          <w:fldChar w:fldCharType="begin"/>
        </w:r>
        <w:r w:rsidR="004B08D6">
          <w:rPr>
            <w:noProof/>
            <w:webHidden/>
          </w:rPr>
          <w:instrText xml:space="preserve"> PAGEREF _Toc395011412 \h </w:instrText>
        </w:r>
        <w:r w:rsidR="004B08D6">
          <w:rPr>
            <w:noProof/>
            <w:webHidden/>
          </w:rPr>
        </w:r>
        <w:r w:rsidR="004B08D6">
          <w:rPr>
            <w:noProof/>
            <w:webHidden/>
          </w:rPr>
          <w:fldChar w:fldCharType="separate"/>
        </w:r>
        <w:r w:rsidR="004B08D6">
          <w:rPr>
            <w:noProof/>
            <w:webHidden/>
          </w:rPr>
          <w:t>88</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413" w:history="1">
        <w:r w:rsidR="004B08D6" w:rsidRPr="00204EC4">
          <w:rPr>
            <w:rStyle w:val="ad"/>
            <w:noProof/>
          </w:rPr>
          <w:t>1.3.</w:t>
        </w:r>
        <w:r w:rsidR="004B08D6" w:rsidRPr="00204EC4">
          <w:rPr>
            <w:rStyle w:val="ad"/>
            <w:rFonts w:hint="eastAsia"/>
            <w:noProof/>
          </w:rPr>
          <w:t xml:space="preserve"> </w:t>
        </w:r>
        <w:r w:rsidR="004B08D6" w:rsidRPr="00204EC4">
          <w:rPr>
            <w:rStyle w:val="ad"/>
            <w:rFonts w:hint="eastAsia"/>
            <w:noProof/>
          </w:rPr>
          <w:t>下拉框</w:t>
        </w:r>
        <w:r w:rsidR="004B08D6" w:rsidRPr="00204EC4">
          <w:rPr>
            <w:rStyle w:val="ad"/>
            <w:noProof/>
          </w:rPr>
          <w:t>ThsComboBoxValue</w:t>
        </w:r>
        <w:r w:rsidR="004B08D6" w:rsidRPr="00204EC4">
          <w:rPr>
            <w:rStyle w:val="ad"/>
            <w:rFonts w:hint="eastAsia"/>
            <w:noProof/>
          </w:rPr>
          <w:t>（</w:t>
        </w:r>
        <w:r w:rsidR="004B08D6" w:rsidRPr="00204EC4">
          <w:rPr>
            <w:rStyle w:val="ad"/>
            <w:noProof/>
          </w:rPr>
          <w:t>Hundsun Lib</w:t>
        </w:r>
        <w:r w:rsidR="004B08D6" w:rsidRPr="00204EC4">
          <w:rPr>
            <w:rStyle w:val="ad"/>
            <w:rFonts w:hint="eastAsia"/>
            <w:noProof/>
          </w:rPr>
          <w:t>）</w:t>
        </w:r>
        <w:r w:rsidR="004B08D6">
          <w:rPr>
            <w:noProof/>
            <w:webHidden/>
          </w:rPr>
          <w:tab/>
        </w:r>
        <w:r w:rsidR="004B08D6">
          <w:rPr>
            <w:noProof/>
            <w:webHidden/>
          </w:rPr>
          <w:fldChar w:fldCharType="begin"/>
        </w:r>
        <w:r w:rsidR="004B08D6">
          <w:rPr>
            <w:noProof/>
            <w:webHidden/>
          </w:rPr>
          <w:instrText xml:space="preserve"> PAGEREF _Toc395011413 \h </w:instrText>
        </w:r>
        <w:r w:rsidR="004B08D6">
          <w:rPr>
            <w:noProof/>
            <w:webHidden/>
          </w:rPr>
        </w:r>
        <w:r w:rsidR="004B08D6">
          <w:rPr>
            <w:noProof/>
            <w:webHidden/>
          </w:rPr>
          <w:fldChar w:fldCharType="separate"/>
        </w:r>
        <w:r w:rsidR="004B08D6">
          <w:rPr>
            <w:noProof/>
            <w:webHidden/>
          </w:rPr>
          <w:t>88</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414" w:history="1">
        <w:r w:rsidR="004B08D6" w:rsidRPr="00204EC4">
          <w:rPr>
            <w:rStyle w:val="ad"/>
            <w:noProof/>
          </w:rPr>
          <w:t>1.4.</w:t>
        </w:r>
        <w:r w:rsidR="004B08D6" w:rsidRPr="00204EC4">
          <w:rPr>
            <w:rStyle w:val="ad"/>
            <w:rFonts w:hint="eastAsia"/>
            <w:noProof/>
          </w:rPr>
          <w:t xml:space="preserve"> </w:t>
        </w:r>
        <w:r w:rsidR="004B08D6" w:rsidRPr="00204EC4">
          <w:rPr>
            <w:rStyle w:val="ad"/>
            <w:rFonts w:hint="eastAsia"/>
            <w:noProof/>
          </w:rPr>
          <w:t>列表框</w:t>
        </w:r>
        <w:r w:rsidR="004B08D6" w:rsidRPr="00204EC4">
          <w:rPr>
            <w:rStyle w:val="ad"/>
            <w:noProof/>
          </w:rPr>
          <w:t>ThsListBoxValue</w:t>
        </w:r>
        <w:r w:rsidR="004B08D6" w:rsidRPr="00204EC4">
          <w:rPr>
            <w:rStyle w:val="ad"/>
            <w:rFonts w:hint="eastAsia"/>
            <w:noProof/>
          </w:rPr>
          <w:t>（</w:t>
        </w:r>
        <w:r w:rsidR="004B08D6" w:rsidRPr="00204EC4">
          <w:rPr>
            <w:rStyle w:val="ad"/>
            <w:noProof/>
          </w:rPr>
          <w:t>Hundsun Lib3</w:t>
        </w:r>
        <w:r w:rsidR="004B08D6" w:rsidRPr="00204EC4">
          <w:rPr>
            <w:rStyle w:val="ad"/>
            <w:rFonts w:hint="eastAsia"/>
            <w:noProof/>
          </w:rPr>
          <w:t>）</w:t>
        </w:r>
        <w:r w:rsidR="004B08D6">
          <w:rPr>
            <w:noProof/>
            <w:webHidden/>
          </w:rPr>
          <w:tab/>
        </w:r>
        <w:r w:rsidR="004B08D6">
          <w:rPr>
            <w:noProof/>
            <w:webHidden/>
          </w:rPr>
          <w:fldChar w:fldCharType="begin"/>
        </w:r>
        <w:r w:rsidR="004B08D6">
          <w:rPr>
            <w:noProof/>
            <w:webHidden/>
          </w:rPr>
          <w:instrText xml:space="preserve"> PAGEREF _Toc395011414 \h </w:instrText>
        </w:r>
        <w:r w:rsidR="004B08D6">
          <w:rPr>
            <w:noProof/>
            <w:webHidden/>
          </w:rPr>
        </w:r>
        <w:r w:rsidR="004B08D6">
          <w:rPr>
            <w:noProof/>
            <w:webHidden/>
          </w:rPr>
          <w:fldChar w:fldCharType="separate"/>
        </w:r>
        <w:r w:rsidR="004B08D6">
          <w:rPr>
            <w:noProof/>
            <w:webHidden/>
          </w:rPr>
          <w:t>89</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415" w:history="1">
        <w:r w:rsidR="004B08D6" w:rsidRPr="00204EC4">
          <w:rPr>
            <w:rStyle w:val="ad"/>
            <w:noProof/>
          </w:rPr>
          <w:t>1.5.</w:t>
        </w:r>
        <w:r w:rsidR="004B08D6" w:rsidRPr="00204EC4">
          <w:rPr>
            <w:rStyle w:val="ad"/>
            <w:rFonts w:hint="eastAsia"/>
            <w:noProof/>
          </w:rPr>
          <w:t xml:space="preserve"> </w:t>
        </w:r>
        <w:r w:rsidR="004B08D6" w:rsidRPr="00204EC4">
          <w:rPr>
            <w:rStyle w:val="ad"/>
            <w:rFonts w:hint="eastAsia"/>
            <w:noProof/>
          </w:rPr>
          <w:t>带按钮的编辑框</w:t>
        </w:r>
        <w:r w:rsidR="004B08D6" w:rsidRPr="00204EC4">
          <w:rPr>
            <w:rStyle w:val="ad"/>
            <w:noProof/>
          </w:rPr>
          <w:t>ComboEdit</w:t>
        </w:r>
        <w:r w:rsidR="004B08D6" w:rsidRPr="00204EC4">
          <w:rPr>
            <w:rStyle w:val="ad"/>
            <w:rFonts w:hint="eastAsia"/>
            <w:noProof/>
          </w:rPr>
          <w:t>（</w:t>
        </w:r>
        <w:r w:rsidR="004B08D6" w:rsidRPr="00204EC4">
          <w:rPr>
            <w:rStyle w:val="ad"/>
            <w:noProof/>
          </w:rPr>
          <w:t>RX Library</w:t>
        </w:r>
        <w:r w:rsidR="004B08D6" w:rsidRPr="00204EC4">
          <w:rPr>
            <w:rStyle w:val="ad"/>
            <w:rFonts w:hint="eastAsia"/>
            <w:noProof/>
          </w:rPr>
          <w:t>）</w:t>
        </w:r>
        <w:r w:rsidR="004B08D6">
          <w:rPr>
            <w:noProof/>
            <w:webHidden/>
          </w:rPr>
          <w:tab/>
        </w:r>
        <w:r w:rsidR="004B08D6">
          <w:rPr>
            <w:noProof/>
            <w:webHidden/>
          </w:rPr>
          <w:fldChar w:fldCharType="begin"/>
        </w:r>
        <w:r w:rsidR="004B08D6">
          <w:rPr>
            <w:noProof/>
            <w:webHidden/>
          </w:rPr>
          <w:instrText xml:space="preserve"> PAGEREF _Toc395011415 \h </w:instrText>
        </w:r>
        <w:r w:rsidR="004B08D6">
          <w:rPr>
            <w:noProof/>
            <w:webHidden/>
          </w:rPr>
        </w:r>
        <w:r w:rsidR="004B08D6">
          <w:rPr>
            <w:noProof/>
            <w:webHidden/>
          </w:rPr>
          <w:fldChar w:fldCharType="separate"/>
        </w:r>
        <w:r w:rsidR="004B08D6">
          <w:rPr>
            <w:noProof/>
            <w:webHidden/>
          </w:rPr>
          <w:t>89</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416" w:history="1">
        <w:r w:rsidR="004B08D6" w:rsidRPr="00204EC4">
          <w:rPr>
            <w:rStyle w:val="ad"/>
            <w:noProof/>
          </w:rPr>
          <w:t>1.6.</w:t>
        </w:r>
        <w:r w:rsidR="004B08D6" w:rsidRPr="00204EC4">
          <w:rPr>
            <w:rStyle w:val="ad"/>
            <w:rFonts w:hint="eastAsia"/>
            <w:noProof/>
          </w:rPr>
          <w:t xml:space="preserve"> </w:t>
        </w:r>
        <w:r w:rsidR="004B08D6" w:rsidRPr="00204EC4">
          <w:rPr>
            <w:rStyle w:val="ad"/>
            <w:rFonts w:hint="eastAsia"/>
            <w:noProof/>
          </w:rPr>
          <w:t>带计算器的输入框</w:t>
        </w:r>
        <w:r w:rsidR="004B08D6" w:rsidRPr="00204EC4">
          <w:rPr>
            <w:rStyle w:val="ad"/>
            <w:noProof/>
          </w:rPr>
          <w:t>TRxCalcEdit</w:t>
        </w:r>
        <w:r w:rsidR="004B08D6" w:rsidRPr="00204EC4">
          <w:rPr>
            <w:rStyle w:val="ad"/>
            <w:rFonts w:hint="eastAsia"/>
            <w:noProof/>
          </w:rPr>
          <w:t>（</w:t>
        </w:r>
        <w:r w:rsidR="004B08D6" w:rsidRPr="00204EC4">
          <w:rPr>
            <w:rStyle w:val="ad"/>
            <w:noProof/>
          </w:rPr>
          <w:t>RX Library</w:t>
        </w:r>
        <w:r w:rsidR="004B08D6" w:rsidRPr="00204EC4">
          <w:rPr>
            <w:rStyle w:val="ad"/>
            <w:rFonts w:hint="eastAsia"/>
            <w:noProof/>
          </w:rPr>
          <w:t>）</w:t>
        </w:r>
        <w:r w:rsidR="004B08D6">
          <w:rPr>
            <w:noProof/>
            <w:webHidden/>
          </w:rPr>
          <w:tab/>
        </w:r>
        <w:r w:rsidR="004B08D6">
          <w:rPr>
            <w:noProof/>
            <w:webHidden/>
          </w:rPr>
          <w:fldChar w:fldCharType="begin"/>
        </w:r>
        <w:r w:rsidR="004B08D6">
          <w:rPr>
            <w:noProof/>
            <w:webHidden/>
          </w:rPr>
          <w:instrText xml:space="preserve"> PAGEREF _Toc395011416 \h </w:instrText>
        </w:r>
        <w:r w:rsidR="004B08D6">
          <w:rPr>
            <w:noProof/>
            <w:webHidden/>
          </w:rPr>
        </w:r>
        <w:r w:rsidR="004B08D6">
          <w:rPr>
            <w:noProof/>
            <w:webHidden/>
          </w:rPr>
          <w:fldChar w:fldCharType="separate"/>
        </w:r>
        <w:r w:rsidR="004B08D6">
          <w:rPr>
            <w:noProof/>
            <w:webHidden/>
          </w:rPr>
          <w:t>89</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417" w:history="1">
        <w:r w:rsidR="004B08D6" w:rsidRPr="00204EC4">
          <w:rPr>
            <w:rStyle w:val="ad"/>
            <w:noProof/>
          </w:rPr>
          <w:t>1.7.</w:t>
        </w:r>
        <w:r w:rsidR="004B08D6" w:rsidRPr="00204EC4">
          <w:rPr>
            <w:rStyle w:val="ad"/>
            <w:rFonts w:hint="eastAsia"/>
            <w:noProof/>
          </w:rPr>
          <w:t xml:space="preserve"> </w:t>
        </w:r>
        <w:r w:rsidR="004B08D6" w:rsidRPr="00204EC4">
          <w:rPr>
            <w:rStyle w:val="ad"/>
            <w:rFonts w:hint="eastAsia"/>
            <w:noProof/>
          </w:rPr>
          <w:t>数值和金额输入框</w:t>
        </w:r>
        <w:r w:rsidR="004B08D6" w:rsidRPr="00204EC4">
          <w:rPr>
            <w:rStyle w:val="ad"/>
            <w:noProof/>
          </w:rPr>
          <w:t>TCurrencyEdit</w:t>
        </w:r>
        <w:r w:rsidR="004B08D6" w:rsidRPr="00204EC4">
          <w:rPr>
            <w:rStyle w:val="ad"/>
            <w:rFonts w:hint="eastAsia"/>
            <w:noProof/>
          </w:rPr>
          <w:t>（</w:t>
        </w:r>
        <w:r w:rsidR="004B08D6" w:rsidRPr="00204EC4">
          <w:rPr>
            <w:rStyle w:val="ad"/>
            <w:noProof/>
          </w:rPr>
          <w:t>RX Library</w:t>
        </w:r>
        <w:r w:rsidR="004B08D6" w:rsidRPr="00204EC4">
          <w:rPr>
            <w:rStyle w:val="ad"/>
            <w:rFonts w:hint="eastAsia"/>
            <w:noProof/>
          </w:rPr>
          <w:t>）</w:t>
        </w:r>
        <w:r w:rsidR="004B08D6">
          <w:rPr>
            <w:noProof/>
            <w:webHidden/>
          </w:rPr>
          <w:tab/>
        </w:r>
        <w:r w:rsidR="004B08D6">
          <w:rPr>
            <w:noProof/>
            <w:webHidden/>
          </w:rPr>
          <w:fldChar w:fldCharType="begin"/>
        </w:r>
        <w:r w:rsidR="004B08D6">
          <w:rPr>
            <w:noProof/>
            <w:webHidden/>
          </w:rPr>
          <w:instrText xml:space="preserve"> PAGEREF _Toc395011417 \h </w:instrText>
        </w:r>
        <w:r w:rsidR="004B08D6">
          <w:rPr>
            <w:noProof/>
            <w:webHidden/>
          </w:rPr>
        </w:r>
        <w:r w:rsidR="004B08D6">
          <w:rPr>
            <w:noProof/>
            <w:webHidden/>
          </w:rPr>
          <w:fldChar w:fldCharType="separate"/>
        </w:r>
        <w:r w:rsidR="004B08D6">
          <w:rPr>
            <w:noProof/>
            <w:webHidden/>
          </w:rPr>
          <w:t>89</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418" w:history="1">
        <w:r w:rsidR="004B08D6" w:rsidRPr="00204EC4">
          <w:rPr>
            <w:rStyle w:val="ad"/>
            <w:noProof/>
          </w:rPr>
          <w:t>1.8.</w:t>
        </w:r>
        <w:r w:rsidR="004B08D6" w:rsidRPr="00204EC4">
          <w:rPr>
            <w:rStyle w:val="ad"/>
            <w:rFonts w:hint="eastAsia"/>
            <w:noProof/>
          </w:rPr>
          <w:t xml:space="preserve"> </w:t>
        </w:r>
        <w:r w:rsidR="004B08D6" w:rsidRPr="00204EC4">
          <w:rPr>
            <w:rStyle w:val="ad"/>
            <w:rFonts w:hint="eastAsia"/>
            <w:noProof/>
          </w:rPr>
          <w:t>表格控件</w:t>
        </w:r>
        <w:r w:rsidR="004B08D6" w:rsidRPr="00204EC4">
          <w:rPr>
            <w:rStyle w:val="ad"/>
            <w:noProof/>
          </w:rPr>
          <w:t>TDBGridEh</w:t>
        </w:r>
        <w:r w:rsidR="004B08D6" w:rsidRPr="00204EC4">
          <w:rPr>
            <w:rStyle w:val="ad"/>
            <w:rFonts w:hint="eastAsia"/>
            <w:noProof/>
          </w:rPr>
          <w:t>（</w:t>
        </w:r>
        <w:r w:rsidR="004B08D6" w:rsidRPr="00204EC4">
          <w:rPr>
            <w:rStyle w:val="ad"/>
            <w:noProof/>
          </w:rPr>
          <w:t>EhLib</w:t>
        </w:r>
        <w:r w:rsidR="004B08D6" w:rsidRPr="00204EC4">
          <w:rPr>
            <w:rStyle w:val="ad"/>
            <w:rFonts w:hint="eastAsia"/>
            <w:noProof/>
          </w:rPr>
          <w:t>）</w:t>
        </w:r>
        <w:r w:rsidR="004B08D6">
          <w:rPr>
            <w:noProof/>
            <w:webHidden/>
          </w:rPr>
          <w:tab/>
        </w:r>
        <w:r w:rsidR="004B08D6">
          <w:rPr>
            <w:noProof/>
            <w:webHidden/>
          </w:rPr>
          <w:fldChar w:fldCharType="begin"/>
        </w:r>
        <w:r w:rsidR="004B08D6">
          <w:rPr>
            <w:noProof/>
            <w:webHidden/>
          </w:rPr>
          <w:instrText xml:space="preserve"> PAGEREF _Toc395011418 \h </w:instrText>
        </w:r>
        <w:r w:rsidR="004B08D6">
          <w:rPr>
            <w:noProof/>
            <w:webHidden/>
          </w:rPr>
        </w:r>
        <w:r w:rsidR="004B08D6">
          <w:rPr>
            <w:noProof/>
            <w:webHidden/>
          </w:rPr>
          <w:fldChar w:fldCharType="separate"/>
        </w:r>
        <w:r w:rsidR="004B08D6">
          <w:rPr>
            <w:noProof/>
            <w:webHidden/>
          </w:rPr>
          <w:t>89</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419" w:history="1">
        <w:r w:rsidR="004B08D6" w:rsidRPr="00204EC4">
          <w:rPr>
            <w:rStyle w:val="ad"/>
            <w:noProof/>
          </w:rPr>
          <w:t>1.9.</w:t>
        </w:r>
        <w:r w:rsidR="004B08D6" w:rsidRPr="00204EC4">
          <w:rPr>
            <w:rStyle w:val="ad"/>
            <w:rFonts w:hint="eastAsia"/>
            <w:noProof/>
          </w:rPr>
          <w:t xml:space="preserve"> </w:t>
        </w:r>
        <w:r w:rsidR="004B08D6" w:rsidRPr="00204EC4">
          <w:rPr>
            <w:rStyle w:val="ad"/>
            <w:rFonts w:hint="eastAsia"/>
            <w:noProof/>
          </w:rPr>
          <w:t>多选下拉框</w:t>
        </w:r>
        <w:r w:rsidR="004B08D6" w:rsidRPr="00204EC4">
          <w:rPr>
            <w:rStyle w:val="ad"/>
            <w:noProof/>
          </w:rPr>
          <w:t>hsCheckComboBox</w:t>
        </w:r>
        <w:r w:rsidR="004B08D6">
          <w:rPr>
            <w:noProof/>
            <w:webHidden/>
          </w:rPr>
          <w:tab/>
        </w:r>
        <w:r w:rsidR="004B08D6">
          <w:rPr>
            <w:noProof/>
            <w:webHidden/>
          </w:rPr>
          <w:fldChar w:fldCharType="begin"/>
        </w:r>
        <w:r w:rsidR="004B08D6">
          <w:rPr>
            <w:noProof/>
            <w:webHidden/>
          </w:rPr>
          <w:instrText xml:space="preserve"> PAGEREF _Toc395011419 \h </w:instrText>
        </w:r>
        <w:r w:rsidR="004B08D6">
          <w:rPr>
            <w:noProof/>
            <w:webHidden/>
          </w:rPr>
        </w:r>
        <w:r w:rsidR="004B08D6">
          <w:rPr>
            <w:noProof/>
            <w:webHidden/>
          </w:rPr>
          <w:fldChar w:fldCharType="separate"/>
        </w:r>
        <w:r w:rsidR="004B08D6">
          <w:rPr>
            <w:noProof/>
            <w:webHidden/>
          </w:rPr>
          <w:t>90</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420" w:history="1">
        <w:r w:rsidR="004B08D6" w:rsidRPr="00204EC4">
          <w:rPr>
            <w:rStyle w:val="ad"/>
            <w:noProof/>
          </w:rPr>
          <w:t>1.10.</w:t>
        </w:r>
        <w:r w:rsidR="004B08D6" w:rsidRPr="00204EC4">
          <w:rPr>
            <w:rStyle w:val="ad"/>
            <w:rFonts w:hint="eastAsia"/>
            <w:noProof/>
          </w:rPr>
          <w:t xml:space="preserve"> </w:t>
        </w:r>
        <w:r w:rsidR="004B08D6" w:rsidRPr="00204EC4">
          <w:rPr>
            <w:rStyle w:val="ad"/>
            <w:rFonts w:hint="eastAsia"/>
            <w:noProof/>
          </w:rPr>
          <w:t>日历选择下拉框</w:t>
        </w:r>
        <w:r w:rsidR="004B08D6" w:rsidRPr="00204EC4">
          <w:rPr>
            <w:rStyle w:val="ad"/>
            <w:noProof/>
          </w:rPr>
          <w:t>ThsfDateTimePicker</w:t>
        </w:r>
        <w:r w:rsidR="004B08D6">
          <w:rPr>
            <w:noProof/>
            <w:webHidden/>
          </w:rPr>
          <w:tab/>
        </w:r>
        <w:r w:rsidR="004B08D6">
          <w:rPr>
            <w:noProof/>
            <w:webHidden/>
          </w:rPr>
          <w:fldChar w:fldCharType="begin"/>
        </w:r>
        <w:r w:rsidR="004B08D6">
          <w:rPr>
            <w:noProof/>
            <w:webHidden/>
          </w:rPr>
          <w:instrText xml:space="preserve"> PAGEREF _Toc395011420 \h </w:instrText>
        </w:r>
        <w:r w:rsidR="004B08D6">
          <w:rPr>
            <w:noProof/>
            <w:webHidden/>
          </w:rPr>
        </w:r>
        <w:r w:rsidR="004B08D6">
          <w:rPr>
            <w:noProof/>
            <w:webHidden/>
          </w:rPr>
          <w:fldChar w:fldCharType="separate"/>
        </w:r>
        <w:r w:rsidR="004B08D6">
          <w:rPr>
            <w:noProof/>
            <w:webHidden/>
          </w:rPr>
          <w:t>91</w:t>
        </w:r>
        <w:r w:rsidR="004B08D6">
          <w:rPr>
            <w:noProof/>
            <w:webHidden/>
          </w:rPr>
          <w:fldChar w:fldCharType="end"/>
        </w:r>
      </w:hyperlink>
    </w:p>
    <w:p w:rsidR="004B08D6" w:rsidRDefault="00E90934">
      <w:pPr>
        <w:pStyle w:val="32"/>
        <w:tabs>
          <w:tab w:val="right" w:leader="dot" w:pos="9402"/>
        </w:tabs>
        <w:rPr>
          <w:rFonts w:asciiTheme="minorHAnsi" w:eastAsiaTheme="minorEastAsia" w:hAnsiTheme="minorHAnsi" w:cstheme="minorBidi"/>
          <w:noProof/>
          <w:szCs w:val="22"/>
        </w:rPr>
      </w:pPr>
      <w:hyperlink w:anchor="_Toc395011421" w:history="1">
        <w:r w:rsidR="004B08D6" w:rsidRPr="00204EC4">
          <w:rPr>
            <w:rStyle w:val="ad"/>
            <w:noProof/>
          </w:rPr>
          <w:t>2.</w:t>
        </w:r>
        <w:r w:rsidR="004B08D6" w:rsidRPr="00204EC4">
          <w:rPr>
            <w:rStyle w:val="ad"/>
            <w:rFonts w:hint="eastAsia"/>
            <w:noProof/>
          </w:rPr>
          <w:t xml:space="preserve"> </w:t>
        </w:r>
        <w:r w:rsidR="004B08D6" w:rsidRPr="00204EC4">
          <w:rPr>
            <w:rStyle w:val="ad"/>
            <w:rFonts w:hint="eastAsia"/>
            <w:noProof/>
          </w:rPr>
          <w:t>特殊功能的三方控件使用</w:t>
        </w:r>
        <w:r w:rsidR="004B08D6">
          <w:rPr>
            <w:noProof/>
            <w:webHidden/>
          </w:rPr>
          <w:tab/>
        </w:r>
        <w:r w:rsidR="004B08D6">
          <w:rPr>
            <w:noProof/>
            <w:webHidden/>
          </w:rPr>
          <w:fldChar w:fldCharType="begin"/>
        </w:r>
        <w:r w:rsidR="004B08D6">
          <w:rPr>
            <w:noProof/>
            <w:webHidden/>
          </w:rPr>
          <w:instrText xml:space="preserve"> PAGEREF _Toc395011421 \h </w:instrText>
        </w:r>
        <w:r w:rsidR="004B08D6">
          <w:rPr>
            <w:noProof/>
            <w:webHidden/>
          </w:rPr>
        </w:r>
        <w:r w:rsidR="004B08D6">
          <w:rPr>
            <w:noProof/>
            <w:webHidden/>
          </w:rPr>
          <w:fldChar w:fldCharType="separate"/>
        </w:r>
        <w:r w:rsidR="004B08D6">
          <w:rPr>
            <w:noProof/>
            <w:webHidden/>
          </w:rPr>
          <w:t>91</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422" w:history="1">
        <w:r w:rsidR="004B08D6" w:rsidRPr="00204EC4">
          <w:rPr>
            <w:rStyle w:val="ad"/>
            <w:strike/>
            <w:noProof/>
          </w:rPr>
          <w:t>2.1.</w:t>
        </w:r>
        <w:r w:rsidR="004B08D6" w:rsidRPr="00204EC4">
          <w:rPr>
            <w:rStyle w:val="ad"/>
            <w:rFonts w:hint="eastAsia"/>
            <w:strike/>
            <w:noProof/>
          </w:rPr>
          <w:t xml:space="preserve"> </w:t>
        </w:r>
        <w:r w:rsidR="004B08D6" w:rsidRPr="00204EC4">
          <w:rPr>
            <w:rStyle w:val="ad"/>
            <w:rFonts w:hint="eastAsia"/>
            <w:strike/>
            <w:noProof/>
          </w:rPr>
          <w:t>凭证控件</w:t>
        </w:r>
        <w:r w:rsidR="004B08D6" w:rsidRPr="00204EC4">
          <w:rPr>
            <w:rStyle w:val="ad"/>
            <w:strike/>
            <w:noProof/>
          </w:rPr>
          <w:t>TVoucherGrid</w:t>
        </w:r>
        <w:r w:rsidR="004B08D6" w:rsidRPr="00204EC4">
          <w:rPr>
            <w:rStyle w:val="ad"/>
            <w:rFonts w:hint="eastAsia"/>
            <w:strike/>
            <w:noProof/>
          </w:rPr>
          <w:t>（</w:t>
        </w:r>
        <w:r w:rsidR="004B08D6" w:rsidRPr="00204EC4">
          <w:rPr>
            <w:rStyle w:val="ad"/>
            <w:strike/>
            <w:noProof/>
          </w:rPr>
          <w:t>VoucherCtl</w:t>
        </w:r>
        <w:r w:rsidR="004B08D6" w:rsidRPr="00204EC4">
          <w:rPr>
            <w:rStyle w:val="ad"/>
            <w:rFonts w:hint="eastAsia"/>
            <w:strike/>
            <w:noProof/>
          </w:rPr>
          <w:t>）</w:t>
        </w:r>
        <w:r w:rsidR="004B08D6">
          <w:rPr>
            <w:noProof/>
            <w:webHidden/>
          </w:rPr>
          <w:tab/>
        </w:r>
        <w:r w:rsidR="004B08D6">
          <w:rPr>
            <w:noProof/>
            <w:webHidden/>
          </w:rPr>
          <w:fldChar w:fldCharType="begin"/>
        </w:r>
        <w:r w:rsidR="004B08D6">
          <w:rPr>
            <w:noProof/>
            <w:webHidden/>
          </w:rPr>
          <w:instrText xml:space="preserve"> PAGEREF _Toc395011422 \h </w:instrText>
        </w:r>
        <w:r w:rsidR="004B08D6">
          <w:rPr>
            <w:noProof/>
            <w:webHidden/>
          </w:rPr>
        </w:r>
        <w:r w:rsidR="004B08D6">
          <w:rPr>
            <w:noProof/>
            <w:webHidden/>
          </w:rPr>
          <w:fldChar w:fldCharType="separate"/>
        </w:r>
        <w:r w:rsidR="004B08D6">
          <w:rPr>
            <w:noProof/>
            <w:webHidden/>
          </w:rPr>
          <w:t>91</w:t>
        </w:r>
        <w:r w:rsidR="004B08D6">
          <w:rPr>
            <w:noProof/>
            <w:webHidden/>
          </w:rPr>
          <w:fldChar w:fldCharType="end"/>
        </w:r>
      </w:hyperlink>
    </w:p>
    <w:p w:rsidR="004B08D6" w:rsidRDefault="00E90934">
      <w:pPr>
        <w:pStyle w:val="40"/>
        <w:tabs>
          <w:tab w:val="right" w:leader="dot" w:pos="9402"/>
        </w:tabs>
        <w:rPr>
          <w:rFonts w:asciiTheme="minorHAnsi" w:eastAsiaTheme="minorEastAsia" w:hAnsiTheme="minorHAnsi" w:cstheme="minorBidi"/>
          <w:noProof/>
          <w:szCs w:val="22"/>
        </w:rPr>
      </w:pPr>
      <w:hyperlink w:anchor="_Toc395011423" w:history="1">
        <w:r w:rsidR="004B08D6" w:rsidRPr="00204EC4">
          <w:rPr>
            <w:rStyle w:val="ad"/>
            <w:noProof/>
          </w:rPr>
          <w:t>2.2.</w:t>
        </w:r>
        <w:r w:rsidR="004B08D6" w:rsidRPr="00204EC4">
          <w:rPr>
            <w:rStyle w:val="ad"/>
            <w:rFonts w:hint="eastAsia"/>
            <w:noProof/>
          </w:rPr>
          <w:t xml:space="preserve"> </w:t>
        </w:r>
        <w:r w:rsidR="004B08D6" w:rsidRPr="00204EC4">
          <w:rPr>
            <w:rStyle w:val="ad"/>
            <w:rFonts w:hint="eastAsia"/>
            <w:noProof/>
          </w:rPr>
          <w:t>日历控件</w:t>
        </w:r>
        <w:r w:rsidR="004B08D6" w:rsidRPr="00204EC4">
          <w:rPr>
            <w:rStyle w:val="ad"/>
            <w:noProof/>
          </w:rPr>
          <w:t>hsMonthCalendar</w:t>
        </w:r>
        <w:r w:rsidR="004B08D6">
          <w:rPr>
            <w:noProof/>
            <w:webHidden/>
          </w:rPr>
          <w:tab/>
        </w:r>
        <w:r w:rsidR="004B08D6">
          <w:rPr>
            <w:noProof/>
            <w:webHidden/>
          </w:rPr>
          <w:fldChar w:fldCharType="begin"/>
        </w:r>
        <w:r w:rsidR="004B08D6">
          <w:rPr>
            <w:noProof/>
            <w:webHidden/>
          </w:rPr>
          <w:instrText xml:space="preserve"> PAGEREF _Toc395011423 \h </w:instrText>
        </w:r>
        <w:r w:rsidR="004B08D6">
          <w:rPr>
            <w:noProof/>
            <w:webHidden/>
          </w:rPr>
        </w:r>
        <w:r w:rsidR="004B08D6">
          <w:rPr>
            <w:noProof/>
            <w:webHidden/>
          </w:rPr>
          <w:fldChar w:fldCharType="separate"/>
        </w:r>
        <w:r w:rsidR="004B08D6">
          <w:rPr>
            <w:noProof/>
            <w:webHidden/>
          </w:rPr>
          <w:t>91</w:t>
        </w:r>
        <w:r w:rsidR="004B08D6">
          <w:rPr>
            <w:noProof/>
            <w:webHidden/>
          </w:rPr>
          <w:fldChar w:fldCharType="end"/>
        </w:r>
      </w:hyperlink>
    </w:p>
    <w:p w:rsidR="004B08D6" w:rsidRDefault="00E90934">
      <w:pPr>
        <w:pStyle w:val="32"/>
        <w:tabs>
          <w:tab w:val="right" w:leader="dot" w:pos="9402"/>
        </w:tabs>
        <w:rPr>
          <w:rFonts w:asciiTheme="minorHAnsi" w:eastAsiaTheme="minorEastAsia" w:hAnsiTheme="minorHAnsi" w:cstheme="minorBidi"/>
          <w:noProof/>
          <w:szCs w:val="22"/>
        </w:rPr>
      </w:pPr>
      <w:hyperlink w:anchor="_Toc395011424" w:history="1">
        <w:r w:rsidR="004B08D6" w:rsidRPr="00204EC4">
          <w:rPr>
            <w:rStyle w:val="ad"/>
            <w:noProof/>
          </w:rPr>
          <w:t>3.</w:t>
        </w:r>
        <w:r w:rsidR="004B08D6" w:rsidRPr="00204EC4">
          <w:rPr>
            <w:rStyle w:val="ad"/>
            <w:rFonts w:hint="eastAsia"/>
            <w:noProof/>
          </w:rPr>
          <w:t xml:space="preserve"> </w:t>
        </w:r>
        <w:r w:rsidR="004B08D6" w:rsidRPr="00204EC4">
          <w:rPr>
            <w:rStyle w:val="ad"/>
            <w:rFonts w:hint="eastAsia"/>
            <w:noProof/>
          </w:rPr>
          <w:t>主程序框架的</w:t>
        </w:r>
        <w:r w:rsidR="004B08D6" w:rsidRPr="00204EC4">
          <w:rPr>
            <w:rStyle w:val="ad"/>
            <w:noProof/>
          </w:rPr>
          <w:t>Debug</w:t>
        </w:r>
        <w:r w:rsidR="004B08D6" w:rsidRPr="00204EC4">
          <w:rPr>
            <w:rStyle w:val="ad"/>
            <w:rFonts w:hint="eastAsia"/>
            <w:noProof/>
          </w:rPr>
          <w:t>调试模式</w:t>
        </w:r>
        <w:r w:rsidR="004B08D6">
          <w:rPr>
            <w:noProof/>
            <w:webHidden/>
          </w:rPr>
          <w:tab/>
        </w:r>
        <w:r w:rsidR="004B08D6">
          <w:rPr>
            <w:noProof/>
            <w:webHidden/>
          </w:rPr>
          <w:fldChar w:fldCharType="begin"/>
        </w:r>
        <w:r w:rsidR="004B08D6">
          <w:rPr>
            <w:noProof/>
            <w:webHidden/>
          </w:rPr>
          <w:instrText xml:space="preserve"> PAGEREF _Toc395011424 \h </w:instrText>
        </w:r>
        <w:r w:rsidR="004B08D6">
          <w:rPr>
            <w:noProof/>
            <w:webHidden/>
          </w:rPr>
        </w:r>
        <w:r w:rsidR="004B08D6">
          <w:rPr>
            <w:noProof/>
            <w:webHidden/>
          </w:rPr>
          <w:fldChar w:fldCharType="separate"/>
        </w:r>
        <w:r w:rsidR="004B08D6">
          <w:rPr>
            <w:noProof/>
            <w:webHidden/>
          </w:rPr>
          <w:t>91</w:t>
        </w:r>
        <w:r w:rsidR="004B08D6">
          <w:rPr>
            <w:noProof/>
            <w:webHidden/>
          </w:rPr>
          <w:fldChar w:fldCharType="end"/>
        </w:r>
      </w:hyperlink>
    </w:p>
    <w:p w:rsidR="004B08D6" w:rsidRDefault="00E90934">
      <w:pPr>
        <w:pStyle w:val="32"/>
        <w:tabs>
          <w:tab w:val="right" w:leader="dot" w:pos="9402"/>
        </w:tabs>
        <w:rPr>
          <w:rFonts w:asciiTheme="minorHAnsi" w:eastAsiaTheme="minorEastAsia" w:hAnsiTheme="minorHAnsi" w:cstheme="minorBidi"/>
          <w:noProof/>
          <w:szCs w:val="22"/>
        </w:rPr>
      </w:pPr>
      <w:hyperlink w:anchor="_Toc395011425" w:history="1">
        <w:r w:rsidR="004B08D6" w:rsidRPr="00204EC4">
          <w:rPr>
            <w:rStyle w:val="ad"/>
            <w:noProof/>
          </w:rPr>
          <w:t>4.</w:t>
        </w:r>
        <w:r w:rsidR="004B08D6" w:rsidRPr="00204EC4">
          <w:rPr>
            <w:rStyle w:val="ad"/>
            <w:rFonts w:hint="eastAsia"/>
            <w:noProof/>
          </w:rPr>
          <w:t xml:space="preserve"> </w:t>
        </w:r>
        <w:r w:rsidR="004B08D6" w:rsidRPr="00204EC4">
          <w:rPr>
            <w:rStyle w:val="ad"/>
            <w:rFonts w:hint="eastAsia"/>
            <w:noProof/>
          </w:rPr>
          <w:t>多账套查询（账套数大于</w:t>
        </w:r>
        <w:r w:rsidR="004B08D6" w:rsidRPr="00204EC4">
          <w:rPr>
            <w:rStyle w:val="ad"/>
            <w:noProof/>
          </w:rPr>
          <w:t>1000</w:t>
        </w:r>
        <w:r w:rsidR="004B08D6" w:rsidRPr="00204EC4">
          <w:rPr>
            <w:rStyle w:val="ad"/>
            <w:rFonts w:hint="eastAsia"/>
            <w:noProof/>
          </w:rPr>
          <w:t>）</w:t>
        </w:r>
        <w:r w:rsidR="004B08D6">
          <w:rPr>
            <w:noProof/>
            <w:webHidden/>
          </w:rPr>
          <w:tab/>
        </w:r>
        <w:r w:rsidR="004B08D6">
          <w:rPr>
            <w:noProof/>
            <w:webHidden/>
          </w:rPr>
          <w:fldChar w:fldCharType="begin"/>
        </w:r>
        <w:r w:rsidR="004B08D6">
          <w:rPr>
            <w:noProof/>
            <w:webHidden/>
          </w:rPr>
          <w:instrText xml:space="preserve"> PAGEREF _Toc395011425 \h </w:instrText>
        </w:r>
        <w:r w:rsidR="004B08D6">
          <w:rPr>
            <w:noProof/>
            <w:webHidden/>
          </w:rPr>
        </w:r>
        <w:r w:rsidR="004B08D6">
          <w:rPr>
            <w:noProof/>
            <w:webHidden/>
          </w:rPr>
          <w:fldChar w:fldCharType="separate"/>
        </w:r>
        <w:r w:rsidR="004B08D6">
          <w:rPr>
            <w:noProof/>
            <w:webHidden/>
          </w:rPr>
          <w:t>92</w:t>
        </w:r>
        <w:r w:rsidR="004B08D6">
          <w:rPr>
            <w:noProof/>
            <w:webHidden/>
          </w:rPr>
          <w:fldChar w:fldCharType="end"/>
        </w:r>
      </w:hyperlink>
    </w:p>
    <w:p w:rsidR="004B08D6" w:rsidRDefault="00E90934" w:rsidP="004B08D6">
      <w:pPr>
        <w:pStyle w:val="24"/>
        <w:ind w:right="210"/>
        <w:rPr>
          <w:rFonts w:asciiTheme="minorHAnsi" w:eastAsiaTheme="minorEastAsia" w:hAnsiTheme="minorHAnsi" w:cstheme="minorBidi"/>
          <w:noProof/>
          <w:szCs w:val="22"/>
        </w:rPr>
      </w:pPr>
      <w:hyperlink w:anchor="_Toc395011426" w:history="1">
        <w:r w:rsidR="004B08D6" w:rsidRPr="00204EC4">
          <w:rPr>
            <w:rStyle w:val="ad"/>
            <w:rFonts w:hint="eastAsia"/>
            <w:noProof/>
          </w:rPr>
          <w:t>五</w:t>
        </w:r>
        <w:r w:rsidR="004B08D6" w:rsidRPr="00204EC4">
          <w:rPr>
            <w:rStyle w:val="ad"/>
            <w:rFonts w:hint="eastAsia"/>
            <w:noProof/>
          </w:rPr>
          <w:t>.</w:t>
        </w:r>
        <w:r w:rsidR="004B08D6" w:rsidRPr="00204EC4">
          <w:rPr>
            <w:rStyle w:val="ad"/>
            <w:noProof/>
          </w:rPr>
          <w:t xml:space="preserve"> Q&amp;A</w:t>
        </w:r>
        <w:r w:rsidR="004B08D6">
          <w:rPr>
            <w:noProof/>
            <w:webHidden/>
          </w:rPr>
          <w:tab/>
        </w:r>
        <w:r w:rsidR="004B08D6">
          <w:rPr>
            <w:noProof/>
            <w:webHidden/>
          </w:rPr>
          <w:fldChar w:fldCharType="begin"/>
        </w:r>
        <w:r w:rsidR="004B08D6">
          <w:rPr>
            <w:noProof/>
            <w:webHidden/>
          </w:rPr>
          <w:instrText xml:space="preserve"> PAGEREF _Toc395011426 \h </w:instrText>
        </w:r>
        <w:r w:rsidR="004B08D6">
          <w:rPr>
            <w:noProof/>
            <w:webHidden/>
          </w:rPr>
        </w:r>
        <w:r w:rsidR="004B08D6">
          <w:rPr>
            <w:noProof/>
            <w:webHidden/>
          </w:rPr>
          <w:fldChar w:fldCharType="separate"/>
        </w:r>
        <w:r w:rsidR="004B08D6">
          <w:rPr>
            <w:noProof/>
            <w:webHidden/>
          </w:rPr>
          <w:t>92</w:t>
        </w:r>
        <w:r w:rsidR="004B08D6">
          <w:rPr>
            <w:noProof/>
            <w:webHidden/>
          </w:rPr>
          <w:fldChar w:fldCharType="end"/>
        </w:r>
      </w:hyperlink>
    </w:p>
    <w:p w:rsidR="004B08D6" w:rsidRDefault="00E90934">
      <w:pPr>
        <w:pStyle w:val="32"/>
        <w:tabs>
          <w:tab w:val="right" w:leader="dot" w:pos="9402"/>
        </w:tabs>
        <w:rPr>
          <w:rFonts w:asciiTheme="minorHAnsi" w:eastAsiaTheme="minorEastAsia" w:hAnsiTheme="minorHAnsi" w:cstheme="minorBidi"/>
          <w:noProof/>
          <w:szCs w:val="22"/>
        </w:rPr>
      </w:pPr>
      <w:hyperlink w:anchor="_Toc395011427" w:history="1">
        <w:r w:rsidR="004B08D6" w:rsidRPr="00204EC4">
          <w:rPr>
            <w:rStyle w:val="ad"/>
            <w:noProof/>
          </w:rPr>
          <w:t>1.</w:t>
        </w:r>
        <w:r w:rsidR="004B08D6" w:rsidRPr="00204EC4">
          <w:rPr>
            <w:rStyle w:val="ad"/>
            <w:rFonts w:hint="eastAsia"/>
            <w:noProof/>
          </w:rPr>
          <w:t xml:space="preserve"> </w:t>
        </w:r>
        <w:r w:rsidR="004B08D6" w:rsidRPr="00204EC4">
          <w:rPr>
            <w:rStyle w:val="ad"/>
            <w:rFonts w:hint="eastAsia"/>
            <w:noProof/>
          </w:rPr>
          <w:t>数据集转换函数</w:t>
        </w:r>
        <w:r w:rsidR="004B08D6" w:rsidRPr="00204EC4">
          <w:rPr>
            <w:rStyle w:val="ad"/>
            <w:noProof/>
          </w:rPr>
          <w:t>XmlToRecordSet</w:t>
        </w:r>
        <w:r w:rsidR="004B08D6" w:rsidRPr="00204EC4">
          <w:rPr>
            <w:rStyle w:val="ad"/>
            <w:rFonts w:hint="eastAsia"/>
            <w:noProof/>
          </w:rPr>
          <w:t>异常</w:t>
        </w:r>
        <w:r w:rsidR="004B08D6">
          <w:rPr>
            <w:noProof/>
            <w:webHidden/>
          </w:rPr>
          <w:tab/>
        </w:r>
        <w:r w:rsidR="004B08D6">
          <w:rPr>
            <w:noProof/>
            <w:webHidden/>
          </w:rPr>
          <w:fldChar w:fldCharType="begin"/>
        </w:r>
        <w:r w:rsidR="004B08D6">
          <w:rPr>
            <w:noProof/>
            <w:webHidden/>
          </w:rPr>
          <w:instrText xml:space="preserve"> PAGEREF _Toc395011427 \h </w:instrText>
        </w:r>
        <w:r w:rsidR="004B08D6">
          <w:rPr>
            <w:noProof/>
            <w:webHidden/>
          </w:rPr>
        </w:r>
        <w:r w:rsidR="004B08D6">
          <w:rPr>
            <w:noProof/>
            <w:webHidden/>
          </w:rPr>
          <w:fldChar w:fldCharType="separate"/>
        </w:r>
        <w:r w:rsidR="004B08D6">
          <w:rPr>
            <w:noProof/>
            <w:webHidden/>
          </w:rPr>
          <w:t>92</w:t>
        </w:r>
        <w:r w:rsidR="004B08D6">
          <w:rPr>
            <w:noProof/>
            <w:webHidden/>
          </w:rPr>
          <w:fldChar w:fldCharType="end"/>
        </w:r>
      </w:hyperlink>
    </w:p>
    <w:p w:rsidR="004B08D6" w:rsidRDefault="00E90934">
      <w:pPr>
        <w:pStyle w:val="32"/>
        <w:tabs>
          <w:tab w:val="right" w:leader="dot" w:pos="9402"/>
        </w:tabs>
        <w:rPr>
          <w:rFonts w:asciiTheme="minorHAnsi" w:eastAsiaTheme="minorEastAsia" w:hAnsiTheme="minorHAnsi" w:cstheme="minorBidi"/>
          <w:noProof/>
          <w:szCs w:val="22"/>
        </w:rPr>
      </w:pPr>
      <w:hyperlink w:anchor="_Toc395011428" w:history="1">
        <w:r w:rsidR="004B08D6" w:rsidRPr="00204EC4">
          <w:rPr>
            <w:rStyle w:val="ad"/>
            <w:noProof/>
          </w:rPr>
          <w:t>2.</w:t>
        </w:r>
        <w:r w:rsidR="004B08D6" w:rsidRPr="00204EC4">
          <w:rPr>
            <w:rStyle w:val="ad"/>
            <w:rFonts w:hint="eastAsia"/>
            <w:noProof/>
          </w:rPr>
          <w:t xml:space="preserve"> </w:t>
        </w:r>
        <w:r w:rsidR="004B08D6" w:rsidRPr="00204EC4">
          <w:rPr>
            <w:rStyle w:val="ad"/>
            <w:rFonts w:hint="eastAsia"/>
            <w:noProof/>
          </w:rPr>
          <w:t>清算模块－数据导入异常</w:t>
        </w:r>
        <w:r w:rsidR="004B08D6">
          <w:rPr>
            <w:noProof/>
            <w:webHidden/>
          </w:rPr>
          <w:tab/>
        </w:r>
        <w:r w:rsidR="004B08D6">
          <w:rPr>
            <w:noProof/>
            <w:webHidden/>
          </w:rPr>
          <w:fldChar w:fldCharType="begin"/>
        </w:r>
        <w:r w:rsidR="004B08D6">
          <w:rPr>
            <w:noProof/>
            <w:webHidden/>
          </w:rPr>
          <w:instrText xml:space="preserve"> PAGEREF _Toc395011428 \h </w:instrText>
        </w:r>
        <w:r w:rsidR="004B08D6">
          <w:rPr>
            <w:noProof/>
            <w:webHidden/>
          </w:rPr>
        </w:r>
        <w:r w:rsidR="004B08D6">
          <w:rPr>
            <w:noProof/>
            <w:webHidden/>
          </w:rPr>
          <w:fldChar w:fldCharType="separate"/>
        </w:r>
        <w:r w:rsidR="004B08D6">
          <w:rPr>
            <w:noProof/>
            <w:webHidden/>
          </w:rPr>
          <w:t>93</w:t>
        </w:r>
        <w:r w:rsidR="004B08D6">
          <w:rPr>
            <w:noProof/>
            <w:webHidden/>
          </w:rPr>
          <w:fldChar w:fldCharType="end"/>
        </w:r>
      </w:hyperlink>
    </w:p>
    <w:p w:rsidR="004B08D6" w:rsidRDefault="00E90934">
      <w:pPr>
        <w:pStyle w:val="32"/>
        <w:tabs>
          <w:tab w:val="right" w:leader="dot" w:pos="9402"/>
        </w:tabs>
        <w:rPr>
          <w:rFonts w:asciiTheme="minorHAnsi" w:eastAsiaTheme="minorEastAsia" w:hAnsiTheme="minorHAnsi" w:cstheme="minorBidi"/>
          <w:noProof/>
          <w:szCs w:val="22"/>
        </w:rPr>
      </w:pPr>
      <w:hyperlink w:anchor="_Toc395011429" w:history="1">
        <w:r w:rsidR="004B08D6" w:rsidRPr="00204EC4">
          <w:rPr>
            <w:rStyle w:val="ad"/>
            <w:noProof/>
          </w:rPr>
          <w:t>3.</w:t>
        </w:r>
        <w:r w:rsidR="004B08D6" w:rsidRPr="00204EC4">
          <w:rPr>
            <w:rStyle w:val="ad"/>
            <w:rFonts w:hint="eastAsia"/>
            <w:noProof/>
          </w:rPr>
          <w:t xml:space="preserve"> </w:t>
        </w:r>
        <w:r w:rsidR="004B08D6" w:rsidRPr="00204EC4">
          <w:rPr>
            <w:rStyle w:val="ad"/>
            <w:rFonts w:hint="eastAsia"/>
            <w:noProof/>
          </w:rPr>
          <w:t>内存管理</w:t>
        </w:r>
        <w:r w:rsidR="004B08D6">
          <w:rPr>
            <w:noProof/>
            <w:webHidden/>
          </w:rPr>
          <w:tab/>
        </w:r>
        <w:r w:rsidR="004B08D6">
          <w:rPr>
            <w:noProof/>
            <w:webHidden/>
          </w:rPr>
          <w:fldChar w:fldCharType="begin"/>
        </w:r>
        <w:r w:rsidR="004B08D6">
          <w:rPr>
            <w:noProof/>
            <w:webHidden/>
          </w:rPr>
          <w:instrText xml:space="preserve"> PAGEREF _Toc395011429 \h </w:instrText>
        </w:r>
        <w:r w:rsidR="004B08D6">
          <w:rPr>
            <w:noProof/>
            <w:webHidden/>
          </w:rPr>
        </w:r>
        <w:r w:rsidR="004B08D6">
          <w:rPr>
            <w:noProof/>
            <w:webHidden/>
          </w:rPr>
          <w:fldChar w:fldCharType="separate"/>
        </w:r>
        <w:r w:rsidR="004B08D6">
          <w:rPr>
            <w:noProof/>
            <w:webHidden/>
          </w:rPr>
          <w:t>94</w:t>
        </w:r>
        <w:r w:rsidR="004B08D6">
          <w:rPr>
            <w:noProof/>
            <w:webHidden/>
          </w:rPr>
          <w:fldChar w:fldCharType="end"/>
        </w:r>
      </w:hyperlink>
    </w:p>
    <w:p w:rsidR="004B08D6" w:rsidRDefault="00E90934" w:rsidP="004B08D6">
      <w:pPr>
        <w:pStyle w:val="24"/>
        <w:ind w:right="210"/>
        <w:rPr>
          <w:rFonts w:asciiTheme="minorHAnsi" w:eastAsiaTheme="minorEastAsia" w:hAnsiTheme="minorHAnsi" w:cstheme="minorBidi"/>
          <w:noProof/>
          <w:szCs w:val="22"/>
        </w:rPr>
      </w:pPr>
      <w:hyperlink w:anchor="_Toc395011430" w:history="1">
        <w:r w:rsidR="004B08D6" w:rsidRPr="00204EC4">
          <w:rPr>
            <w:rStyle w:val="ad"/>
            <w:rFonts w:hint="eastAsia"/>
            <w:noProof/>
          </w:rPr>
          <w:t>六</w:t>
        </w:r>
        <w:r w:rsidR="004B08D6" w:rsidRPr="00204EC4">
          <w:rPr>
            <w:rStyle w:val="ad"/>
            <w:rFonts w:hint="eastAsia"/>
            <w:noProof/>
          </w:rPr>
          <w:t xml:space="preserve">. </w:t>
        </w:r>
        <w:r w:rsidR="004B08D6" w:rsidRPr="00204EC4">
          <w:rPr>
            <w:rStyle w:val="ad"/>
            <w:rFonts w:hint="eastAsia"/>
            <w:noProof/>
          </w:rPr>
          <w:t>附</w:t>
        </w:r>
        <w:r w:rsidR="004B08D6">
          <w:rPr>
            <w:noProof/>
            <w:webHidden/>
          </w:rPr>
          <w:tab/>
        </w:r>
        <w:r w:rsidR="004B08D6">
          <w:rPr>
            <w:noProof/>
            <w:webHidden/>
          </w:rPr>
          <w:fldChar w:fldCharType="begin"/>
        </w:r>
        <w:r w:rsidR="004B08D6">
          <w:rPr>
            <w:noProof/>
            <w:webHidden/>
          </w:rPr>
          <w:instrText xml:space="preserve"> PAGEREF _Toc395011430 \h </w:instrText>
        </w:r>
        <w:r w:rsidR="004B08D6">
          <w:rPr>
            <w:noProof/>
            <w:webHidden/>
          </w:rPr>
        </w:r>
        <w:r w:rsidR="004B08D6">
          <w:rPr>
            <w:noProof/>
            <w:webHidden/>
          </w:rPr>
          <w:fldChar w:fldCharType="separate"/>
        </w:r>
        <w:r w:rsidR="004B08D6">
          <w:rPr>
            <w:noProof/>
            <w:webHidden/>
          </w:rPr>
          <w:t>95</w:t>
        </w:r>
        <w:r w:rsidR="004B08D6">
          <w:rPr>
            <w:noProof/>
            <w:webHidden/>
          </w:rPr>
          <w:fldChar w:fldCharType="end"/>
        </w:r>
      </w:hyperlink>
    </w:p>
    <w:p w:rsidR="004B08D6" w:rsidRDefault="00E90934">
      <w:pPr>
        <w:pStyle w:val="32"/>
        <w:tabs>
          <w:tab w:val="right" w:leader="dot" w:pos="9402"/>
        </w:tabs>
        <w:rPr>
          <w:rFonts w:asciiTheme="minorHAnsi" w:eastAsiaTheme="minorEastAsia" w:hAnsiTheme="minorHAnsi" w:cstheme="minorBidi"/>
          <w:noProof/>
          <w:szCs w:val="22"/>
        </w:rPr>
      </w:pPr>
      <w:hyperlink w:anchor="_Toc395011431" w:history="1">
        <w:r w:rsidR="004B08D6" w:rsidRPr="00204EC4">
          <w:rPr>
            <w:rStyle w:val="ad"/>
            <w:noProof/>
          </w:rPr>
          <w:t>1. FA3.0</w:t>
        </w:r>
        <w:r w:rsidR="004B08D6" w:rsidRPr="00204EC4">
          <w:rPr>
            <w:rStyle w:val="ad"/>
            <w:rFonts w:hint="eastAsia"/>
            <w:noProof/>
          </w:rPr>
          <w:t>中间件通讯协议</w:t>
        </w:r>
        <w:r w:rsidR="004B08D6">
          <w:rPr>
            <w:noProof/>
            <w:webHidden/>
          </w:rPr>
          <w:tab/>
        </w:r>
        <w:r w:rsidR="004B08D6">
          <w:rPr>
            <w:noProof/>
            <w:webHidden/>
          </w:rPr>
          <w:fldChar w:fldCharType="begin"/>
        </w:r>
        <w:r w:rsidR="004B08D6">
          <w:rPr>
            <w:noProof/>
            <w:webHidden/>
          </w:rPr>
          <w:instrText xml:space="preserve"> PAGEREF _Toc395011431 \h </w:instrText>
        </w:r>
        <w:r w:rsidR="004B08D6">
          <w:rPr>
            <w:noProof/>
            <w:webHidden/>
          </w:rPr>
        </w:r>
        <w:r w:rsidR="004B08D6">
          <w:rPr>
            <w:noProof/>
            <w:webHidden/>
          </w:rPr>
          <w:fldChar w:fldCharType="separate"/>
        </w:r>
        <w:r w:rsidR="004B08D6">
          <w:rPr>
            <w:noProof/>
            <w:webHidden/>
          </w:rPr>
          <w:t>95</w:t>
        </w:r>
        <w:r w:rsidR="004B08D6">
          <w:rPr>
            <w:noProof/>
            <w:webHidden/>
          </w:rPr>
          <w:fldChar w:fldCharType="end"/>
        </w:r>
      </w:hyperlink>
    </w:p>
    <w:p w:rsidR="00AD3127" w:rsidRDefault="009E78D7">
      <w:r>
        <w:fldChar w:fldCharType="end"/>
      </w:r>
      <w:r w:rsidR="00AD3127">
        <w:br w:type="page"/>
      </w:r>
    </w:p>
    <w:p w:rsidR="003E3FCE" w:rsidRDefault="003E3FCE" w:rsidP="00803C2A">
      <w:pPr>
        <w:pStyle w:val="2"/>
      </w:pPr>
      <w:bookmarkStart w:id="5" w:name="_Toc395011305"/>
      <w:bookmarkStart w:id="6" w:name="_Toc192477341"/>
      <w:bookmarkStart w:id="7" w:name="_Toc192477408"/>
      <w:r>
        <w:rPr>
          <w:rFonts w:hint="eastAsia"/>
        </w:rPr>
        <w:lastRenderedPageBreak/>
        <w:t>关于本文档</w:t>
      </w:r>
      <w:bookmarkEnd w:id="5"/>
    </w:p>
    <w:p w:rsidR="003E3FCE" w:rsidRDefault="003563A9" w:rsidP="003E3FCE">
      <w:r>
        <w:rPr>
          <w:rFonts w:hint="eastAsia"/>
        </w:rPr>
        <w:tab/>
      </w:r>
      <w:r>
        <w:rPr>
          <w:rFonts w:hint="eastAsia"/>
        </w:rPr>
        <w:t>本文档力求整个产品组以统一的开发环境和配置来实现产品的稳定性、版本的统一。在编码方面，以统一的规范，</w:t>
      </w:r>
      <w:r w:rsidR="00C61D1F">
        <w:rPr>
          <w:rFonts w:hint="eastAsia"/>
        </w:rPr>
        <w:t>保证</w:t>
      </w:r>
      <w:r>
        <w:rPr>
          <w:rFonts w:hint="eastAsia"/>
        </w:rPr>
        <w:t>编码方法和风格一致，</w:t>
      </w:r>
      <w:r w:rsidR="00C61D1F">
        <w:rPr>
          <w:rFonts w:hint="eastAsia"/>
        </w:rPr>
        <w:t>提高后续维护性，降低后续维护和开发成本。</w:t>
      </w:r>
    </w:p>
    <w:p w:rsidR="00B5557C" w:rsidRPr="003E3FCE" w:rsidRDefault="00B5557C" w:rsidP="003E3FCE"/>
    <w:p w:rsidR="00AE113C" w:rsidRDefault="00E626B9" w:rsidP="00803C2A">
      <w:pPr>
        <w:pStyle w:val="2"/>
      </w:pPr>
      <w:bookmarkStart w:id="8" w:name="_Toc395011306"/>
      <w:r>
        <w:rPr>
          <w:rFonts w:hint="eastAsia"/>
        </w:rPr>
        <w:t>环境部署</w:t>
      </w:r>
      <w:bookmarkEnd w:id="8"/>
    </w:p>
    <w:p w:rsidR="00E626B9" w:rsidRDefault="00E626B9" w:rsidP="00AE113C">
      <w:pPr>
        <w:pStyle w:val="30"/>
      </w:pPr>
      <w:bookmarkStart w:id="9" w:name="_Toc395011307"/>
      <w:r>
        <w:rPr>
          <w:rFonts w:hint="eastAsia"/>
        </w:rPr>
        <w:t>客户端</w:t>
      </w:r>
      <w:r w:rsidR="00CF5BE3">
        <w:rPr>
          <w:rFonts w:hint="eastAsia"/>
        </w:rPr>
        <w:t>运行</w:t>
      </w:r>
      <w:r>
        <w:rPr>
          <w:rFonts w:hint="eastAsia"/>
        </w:rPr>
        <w:t>环境部署</w:t>
      </w:r>
      <w:bookmarkEnd w:id="9"/>
    </w:p>
    <w:p w:rsidR="00E626B9" w:rsidRDefault="008234AA" w:rsidP="00E626B9">
      <w:r>
        <w:rPr>
          <w:rFonts w:hint="eastAsia"/>
        </w:rPr>
        <w:t>客户端有两种工作模式：</w:t>
      </w:r>
    </w:p>
    <w:p w:rsidR="008234AA" w:rsidRDefault="008234AA" w:rsidP="00E626B9">
      <w:r>
        <w:rPr>
          <w:rFonts w:hint="eastAsia"/>
        </w:rPr>
        <w:tab/>
      </w:r>
      <w:r>
        <w:rPr>
          <w:rFonts w:hint="eastAsia"/>
        </w:rPr>
        <w:t>直接连接数据库</w:t>
      </w:r>
    </w:p>
    <w:p w:rsidR="008234AA" w:rsidRDefault="008234AA" w:rsidP="00E626B9">
      <w:r>
        <w:rPr>
          <w:rFonts w:hint="eastAsia"/>
        </w:rPr>
        <w:tab/>
      </w:r>
      <w:r>
        <w:rPr>
          <w:rFonts w:hint="eastAsia"/>
        </w:rPr>
        <w:t>连接</w:t>
      </w:r>
      <w:r>
        <w:rPr>
          <w:rFonts w:hint="eastAsia"/>
        </w:rPr>
        <w:t>FA</w:t>
      </w:r>
      <w:r>
        <w:rPr>
          <w:rFonts w:hint="eastAsia"/>
        </w:rPr>
        <w:t>中间件</w:t>
      </w:r>
    </w:p>
    <w:p w:rsidR="008234AA" w:rsidRDefault="008234AA" w:rsidP="00E626B9"/>
    <w:p w:rsidR="008234AA" w:rsidRDefault="008234AA" w:rsidP="00E626B9">
      <w:r>
        <w:rPr>
          <w:rFonts w:hint="eastAsia"/>
        </w:rPr>
        <w:t>两种工作模式是通过配置</w:t>
      </w:r>
      <w:r w:rsidRPr="008234AA">
        <w:t>HundSun_DB.xml</w:t>
      </w:r>
      <w:r>
        <w:rPr>
          <w:rFonts w:hint="eastAsia"/>
        </w:rPr>
        <w:t>区分的，需要根据实际使用模式切换：</w:t>
      </w:r>
    </w:p>
    <w:p w:rsidR="008234AA" w:rsidRPr="00B96E07" w:rsidRDefault="008234AA" w:rsidP="008234AA">
      <w:r>
        <w:rPr>
          <w:rFonts w:hint="eastAsia"/>
        </w:rPr>
        <w:t>【直接连接数据库】</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8234AA" w:rsidTr="00002FB7">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8234AA" w:rsidRDefault="008234AA" w:rsidP="008234AA">
            <w:pPr>
              <w:tabs>
                <w:tab w:val="clear" w:pos="420"/>
              </w:tabs>
              <w:autoSpaceDE w:val="0"/>
              <w:autoSpaceDN w:val="0"/>
              <w:adjustRightInd w:val="0"/>
              <w:jc w:val="left"/>
              <w:rPr>
                <w:color w:val="000000"/>
                <w:kern w:val="0"/>
                <w:sz w:val="24"/>
                <w:highlight w:val="white"/>
              </w:rPr>
            </w:pPr>
            <w:r>
              <w:rPr>
                <w:color w:val="0000FF"/>
                <w:kern w:val="0"/>
                <w:sz w:val="24"/>
                <w:highlight w:val="white"/>
              </w:rPr>
              <w:t>&lt;</w:t>
            </w:r>
            <w:r>
              <w:rPr>
                <w:color w:val="800000"/>
                <w:kern w:val="0"/>
                <w:sz w:val="24"/>
                <w:highlight w:val="white"/>
              </w:rPr>
              <w:t>DBConnection</w:t>
            </w:r>
            <w:r>
              <w:rPr>
                <w:color w:val="FF0000"/>
                <w:kern w:val="0"/>
                <w:sz w:val="24"/>
                <w:highlight w:val="white"/>
              </w:rPr>
              <w:t xml:space="preserve"> ID</w:t>
            </w:r>
            <w:r>
              <w:rPr>
                <w:color w:val="0000FF"/>
                <w:kern w:val="0"/>
                <w:sz w:val="24"/>
                <w:highlight w:val="white"/>
              </w:rPr>
              <w:t>="</w:t>
            </w:r>
            <w:r>
              <w:rPr>
                <w:color w:val="000000"/>
                <w:kern w:val="0"/>
                <w:sz w:val="24"/>
                <w:highlight w:val="white"/>
              </w:rPr>
              <w:t>1</w:t>
            </w:r>
            <w:r>
              <w:rPr>
                <w:color w:val="0000FF"/>
                <w:kern w:val="0"/>
                <w:sz w:val="24"/>
                <w:highlight w:val="white"/>
              </w:rPr>
              <w:t>"</w:t>
            </w:r>
            <w:r>
              <w:rPr>
                <w:color w:val="FF0000"/>
                <w:kern w:val="0"/>
                <w:sz w:val="24"/>
                <w:highlight w:val="white"/>
              </w:rPr>
              <w:t xml:space="preserve"> Caption</w:t>
            </w:r>
            <w:r>
              <w:rPr>
                <w:color w:val="0000FF"/>
                <w:kern w:val="0"/>
                <w:sz w:val="24"/>
                <w:highlight w:val="white"/>
              </w:rPr>
              <w:t>="</w:t>
            </w:r>
            <w:r>
              <w:rPr>
                <w:color w:val="000000"/>
                <w:kern w:val="0"/>
                <w:sz w:val="24"/>
                <w:highlight w:val="white"/>
              </w:rPr>
              <w:t>FA</w:t>
            </w:r>
            <w:r>
              <w:rPr>
                <w:color w:val="000000"/>
                <w:kern w:val="0"/>
                <w:sz w:val="24"/>
                <w:highlight w:val="white"/>
              </w:rPr>
              <w:t>数据库</w:t>
            </w:r>
            <w:r>
              <w:rPr>
                <w:color w:val="0000FF"/>
                <w:kern w:val="0"/>
                <w:sz w:val="24"/>
                <w:highlight w:val="white"/>
              </w:rPr>
              <w:t>"</w:t>
            </w:r>
            <w:r>
              <w:rPr>
                <w:color w:val="FF0000"/>
                <w:kern w:val="0"/>
                <w:sz w:val="24"/>
                <w:highlight w:val="white"/>
              </w:rPr>
              <w:t xml:space="preserve"> ConnectionString</w:t>
            </w:r>
            <w:r>
              <w:rPr>
                <w:color w:val="0000FF"/>
                <w:kern w:val="0"/>
                <w:sz w:val="24"/>
                <w:highlight w:val="white"/>
              </w:rPr>
              <w:t>="</w:t>
            </w:r>
            <w:r>
              <w:rPr>
                <w:color w:val="000000"/>
                <w:kern w:val="0"/>
                <w:sz w:val="24"/>
                <w:highlight w:val="white"/>
              </w:rPr>
              <w:t>Data Source=@Server;User ID=@User;Password=@Pass;PLSQLRSet=1;</w:t>
            </w:r>
            <w:r>
              <w:rPr>
                <w:color w:val="0000FF"/>
                <w:kern w:val="0"/>
                <w:sz w:val="24"/>
                <w:highlight w:val="white"/>
              </w:rPr>
              <w:t>"</w:t>
            </w:r>
            <w:r>
              <w:rPr>
                <w:color w:val="FF0000"/>
                <w:kern w:val="0"/>
                <w:sz w:val="24"/>
                <w:highlight w:val="white"/>
              </w:rPr>
              <w:t xml:space="preserve"> SQLLOAD</w:t>
            </w:r>
            <w:r>
              <w:rPr>
                <w:color w:val="0000FF"/>
                <w:kern w:val="0"/>
                <w:sz w:val="24"/>
                <w:highlight w:val="white"/>
              </w:rPr>
              <w:t>="</w:t>
            </w:r>
            <w:r>
              <w:rPr>
                <w:color w:val="000000"/>
                <w:kern w:val="0"/>
                <w:sz w:val="24"/>
                <w:highlight w:val="white"/>
              </w:rPr>
              <w:t>@User/@Pass@@Server</w:t>
            </w:r>
            <w:r>
              <w:rPr>
                <w:color w:val="0000FF"/>
                <w:kern w:val="0"/>
                <w:sz w:val="24"/>
                <w:highlight w:val="white"/>
              </w:rPr>
              <w:t>"</w:t>
            </w:r>
            <w:r>
              <w:rPr>
                <w:color w:val="FF0000"/>
                <w:kern w:val="0"/>
                <w:sz w:val="24"/>
                <w:highlight w:val="white"/>
              </w:rPr>
              <w:t xml:space="preserve"> SQLDAT</w:t>
            </w:r>
            <w:r>
              <w:rPr>
                <w:color w:val="0000FF"/>
                <w:kern w:val="0"/>
                <w:sz w:val="24"/>
                <w:highlight w:val="white"/>
              </w:rPr>
              <w:t>="</w:t>
            </w:r>
            <w:r>
              <w:rPr>
                <w:color w:val="000000"/>
                <w:kern w:val="0"/>
                <w:sz w:val="24"/>
                <w:highlight w:val="white"/>
              </w:rPr>
              <w:t>@Server/@User/@Pass</w:t>
            </w:r>
            <w:r>
              <w:rPr>
                <w:color w:val="0000FF"/>
                <w:kern w:val="0"/>
                <w:sz w:val="24"/>
                <w:highlight w:val="white"/>
              </w:rPr>
              <w:t>"&gt;</w:t>
            </w:r>
          </w:p>
          <w:p w:rsidR="008234AA" w:rsidRDefault="008234AA" w:rsidP="008234AA">
            <w:pPr>
              <w:tabs>
                <w:tab w:val="clear" w:pos="420"/>
              </w:tabs>
              <w:autoSpaceDE w:val="0"/>
              <w:autoSpaceDN w:val="0"/>
              <w:adjustRightInd w:val="0"/>
              <w:jc w:val="left"/>
              <w:rPr>
                <w:color w:val="000000"/>
                <w:kern w:val="0"/>
                <w:sz w:val="24"/>
                <w:highlight w:val="white"/>
              </w:rPr>
            </w:pPr>
            <w:r>
              <w:rPr>
                <w:color w:val="000000"/>
                <w:kern w:val="0"/>
                <w:sz w:val="24"/>
                <w:highlight w:val="white"/>
              </w:rPr>
              <w:tab/>
            </w:r>
            <w:r>
              <w:rPr>
                <w:color w:val="0000FF"/>
                <w:kern w:val="0"/>
                <w:sz w:val="24"/>
                <w:highlight w:val="white"/>
              </w:rPr>
              <w:t>&lt;</w:t>
            </w:r>
            <w:r>
              <w:rPr>
                <w:color w:val="800000"/>
                <w:kern w:val="0"/>
                <w:sz w:val="24"/>
                <w:highlight w:val="white"/>
              </w:rPr>
              <w:t>Provider</w:t>
            </w:r>
            <w:r>
              <w:rPr>
                <w:color w:val="FF0000"/>
                <w:kern w:val="0"/>
                <w:sz w:val="24"/>
                <w:highlight w:val="white"/>
              </w:rPr>
              <w:t xml:space="preserve"> DATATYPE</w:t>
            </w:r>
            <w:r>
              <w:rPr>
                <w:color w:val="0000FF"/>
                <w:kern w:val="0"/>
                <w:sz w:val="24"/>
                <w:highlight w:val="white"/>
              </w:rPr>
              <w:t>="</w:t>
            </w:r>
            <w:r>
              <w:rPr>
                <w:color w:val="000000"/>
                <w:kern w:val="0"/>
                <w:sz w:val="24"/>
                <w:highlight w:val="white"/>
              </w:rPr>
              <w:t>STRING</w:t>
            </w:r>
            <w:r>
              <w:rPr>
                <w:color w:val="0000FF"/>
                <w:kern w:val="0"/>
                <w:sz w:val="24"/>
                <w:highlight w:val="white"/>
              </w:rPr>
              <w:t>"&gt;</w:t>
            </w:r>
            <w:r>
              <w:rPr>
                <w:color w:val="000000"/>
                <w:kern w:val="0"/>
                <w:sz w:val="24"/>
                <w:highlight w:val="white"/>
              </w:rPr>
              <w:t>OraOLEDB.Oracle.1</w:t>
            </w:r>
            <w:r>
              <w:rPr>
                <w:color w:val="0000FF"/>
                <w:kern w:val="0"/>
                <w:sz w:val="24"/>
                <w:highlight w:val="white"/>
              </w:rPr>
              <w:t>&lt;/</w:t>
            </w:r>
            <w:r>
              <w:rPr>
                <w:color w:val="800000"/>
                <w:kern w:val="0"/>
                <w:sz w:val="24"/>
                <w:highlight w:val="white"/>
              </w:rPr>
              <w:t>Provider</w:t>
            </w:r>
            <w:r>
              <w:rPr>
                <w:color w:val="0000FF"/>
                <w:kern w:val="0"/>
                <w:sz w:val="24"/>
                <w:highlight w:val="white"/>
              </w:rPr>
              <w:t>&gt;</w:t>
            </w:r>
          </w:p>
          <w:p w:rsidR="008234AA" w:rsidRDefault="008234AA" w:rsidP="008234AA">
            <w:pPr>
              <w:tabs>
                <w:tab w:val="clear" w:pos="420"/>
              </w:tabs>
              <w:autoSpaceDE w:val="0"/>
              <w:autoSpaceDN w:val="0"/>
              <w:adjustRightInd w:val="0"/>
              <w:jc w:val="left"/>
              <w:rPr>
                <w:color w:val="000000"/>
                <w:kern w:val="0"/>
                <w:sz w:val="24"/>
                <w:highlight w:val="white"/>
              </w:rPr>
            </w:pPr>
            <w:r>
              <w:rPr>
                <w:color w:val="000000"/>
                <w:kern w:val="0"/>
                <w:sz w:val="24"/>
                <w:highlight w:val="white"/>
              </w:rPr>
              <w:tab/>
            </w:r>
            <w:r>
              <w:rPr>
                <w:color w:val="0000FF"/>
                <w:kern w:val="0"/>
                <w:sz w:val="24"/>
                <w:highlight w:val="white"/>
              </w:rPr>
              <w:t>&lt;</w:t>
            </w:r>
            <w:r>
              <w:rPr>
                <w:color w:val="800000"/>
                <w:kern w:val="0"/>
                <w:sz w:val="24"/>
                <w:highlight w:val="white"/>
              </w:rPr>
              <w:t>ConnectionTimeout</w:t>
            </w:r>
            <w:r>
              <w:rPr>
                <w:color w:val="FF0000"/>
                <w:kern w:val="0"/>
                <w:sz w:val="24"/>
                <w:highlight w:val="white"/>
              </w:rPr>
              <w:t xml:space="preserve"> DATATYPE</w:t>
            </w:r>
            <w:r>
              <w:rPr>
                <w:color w:val="0000FF"/>
                <w:kern w:val="0"/>
                <w:sz w:val="24"/>
                <w:highlight w:val="white"/>
              </w:rPr>
              <w:t>="</w:t>
            </w:r>
            <w:r>
              <w:rPr>
                <w:color w:val="000000"/>
                <w:kern w:val="0"/>
                <w:sz w:val="24"/>
                <w:highlight w:val="white"/>
              </w:rPr>
              <w:t>INT</w:t>
            </w:r>
            <w:r>
              <w:rPr>
                <w:color w:val="0000FF"/>
                <w:kern w:val="0"/>
                <w:sz w:val="24"/>
                <w:highlight w:val="white"/>
              </w:rPr>
              <w:t>"&gt;</w:t>
            </w:r>
            <w:r>
              <w:rPr>
                <w:color w:val="000000"/>
                <w:kern w:val="0"/>
                <w:sz w:val="24"/>
                <w:highlight w:val="white"/>
              </w:rPr>
              <w:t>0</w:t>
            </w:r>
            <w:r>
              <w:rPr>
                <w:color w:val="0000FF"/>
                <w:kern w:val="0"/>
                <w:sz w:val="24"/>
                <w:highlight w:val="white"/>
              </w:rPr>
              <w:t>&lt;/</w:t>
            </w:r>
            <w:r>
              <w:rPr>
                <w:color w:val="800000"/>
                <w:kern w:val="0"/>
                <w:sz w:val="24"/>
                <w:highlight w:val="white"/>
              </w:rPr>
              <w:t>ConnectionTimeout</w:t>
            </w:r>
            <w:r>
              <w:rPr>
                <w:color w:val="0000FF"/>
                <w:kern w:val="0"/>
                <w:sz w:val="24"/>
                <w:highlight w:val="white"/>
              </w:rPr>
              <w:t>&gt;</w:t>
            </w:r>
          </w:p>
          <w:p w:rsidR="008234AA" w:rsidRDefault="008234AA" w:rsidP="008234AA">
            <w:pPr>
              <w:tabs>
                <w:tab w:val="clear" w:pos="420"/>
              </w:tabs>
              <w:autoSpaceDE w:val="0"/>
              <w:autoSpaceDN w:val="0"/>
              <w:adjustRightInd w:val="0"/>
              <w:jc w:val="left"/>
              <w:rPr>
                <w:color w:val="000000"/>
                <w:kern w:val="0"/>
                <w:sz w:val="24"/>
                <w:highlight w:val="white"/>
              </w:rPr>
            </w:pPr>
            <w:r>
              <w:rPr>
                <w:color w:val="000000"/>
                <w:kern w:val="0"/>
                <w:sz w:val="24"/>
                <w:highlight w:val="white"/>
              </w:rPr>
              <w:tab/>
            </w:r>
            <w:r>
              <w:rPr>
                <w:color w:val="0000FF"/>
                <w:kern w:val="0"/>
                <w:sz w:val="24"/>
                <w:highlight w:val="white"/>
              </w:rPr>
              <w:t>&lt;</w:t>
            </w:r>
            <w:r>
              <w:rPr>
                <w:color w:val="800000"/>
                <w:kern w:val="0"/>
                <w:sz w:val="24"/>
                <w:highlight w:val="white"/>
              </w:rPr>
              <w:t>CommandTimeout</w:t>
            </w:r>
            <w:r>
              <w:rPr>
                <w:color w:val="FF0000"/>
                <w:kern w:val="0"/>
                <w:sz w:val="24"/>
                <w:highlight w:val="white"/>
              </w:rPr>
              <w:t xml:space="preserve"> DATATYPE</w:t>
            </w:r>
            <w:r>
              <w:rPr>
                <w:color w:val="0000FF"/>
                <w:kern w:val="0"/>
                <w:sz w:val="24"/>
                <w:highlight w:val="white"/>
              </w:rPr>
              <w:t>="</w:t>
            </w:r>
            <w:r>
              <w:rPr>
                <w:color w:val="000000"/>
                <w:kern w:val="0"/>
                <w:sz w:val="24"/>
                <w:highlight w:val="white"/>
              </w:rPr>
              <w:t>INT</w:t>
            </w:r>
            <w:r>
              <w:rPr>
                <w:color w:val="0000FF"/>
                <w:kern w:val="0"/>
                <w:sz w:val="24"/>
                <w:highlight w:val="white"/>
              </w:rPr>
              <w:t>"&gt;</w:t>
            </w:r>
            <w:r>
              <w:rPr>
                <w:color w:val="000000"/>
                <w:kern w:val="0"/>
                <w:sz w:val="24"/>
                <w:highlight w:val="white"/>
              </w:rPr>
              <w:t>0</w:t>
            </w:r>
            <w:r>
              <w:rPr>
                <w:color w:val="0000FF"/>
                <w:kern w:val="0"/>
                <w:sz w:val="24"/>
                <w:highlight w:val="white"/>
              </w:rPr>
              <w:t>&lt;/</w:t>
            </w:r>
            <w:r>
              <w:rPr>
                <w:color w:val="800000"/>
                <w:kern w:val="0"/>
                <w:sz w:val="24"/>
                <w:highlight w:val="white"/>
              </w:rPr>
              <w:t>CommandTimeout</w:t>
            </w:r>
            <w:r>
              <w:rPr>
                <w:color w:val="0000FF"/>
                <w:kern w:val="0"/>
                <w:sz w:val="24"/>
                <w:highlight w:val="white"/>
              </w:rPr>
              <w:t>&gt;</w:t>
            </w:r>
          </w:p>
          <w:p w:rsidR="008234AA" w:rsidRDefault="008234AA" w:rsidP="008234AA">
            <w:pPr>
              <w:tabs>
                <w:tab w:val="clear" w:pos="420"/>
              </w:tabs>
              <w:autoSpaceDE w:val="0"/>
              <w:autoSpaceDN w:val="0"/>
              <w:adjustRightInd w:val="0"/>
              <w:jc w:val="left"/>
              <w:rPr>
                <w:color w:val="000000"/>
                <w:kern w:val="0"/>
                <w:sz w:val="24"/>
                <w:highlight w:val="white"/>
              </w:rPr>
            </w:pPr>
            <w:r>
              <w:rPr>
                <w:color w:val="000000"/>
                <w:kern w:val="0"/>
                <w:sz w:val="24"/>
                <w:highlight w:val="white"/>
              </w:rPr>
              <w:tab/>
            </w:r>
            <w:r>
              <w:rPr>
                <w:color w:val="0000FF"/>
                <w:kern w:val="0"/>
                <w:sz w:val="24"/>
                <w:highlight w:val="white"/>
              </w:rPr>
              <w:t>&lt;</w:t>
            </w:r>
            <w:r>
              <w:rPr>
                <w:color w:val="800000"/>
                <w:kern w:val="0"/>
                <w:sz w:val="24"/>
                <w:highlight w:val="white"/>
              </w:rPr>
              <w:t>Server</w:t>
            </w:r>
            <w:r>
              <w:rPr>
                <w:color w:val="FF0000"/>
                <w:kern w:val="0"/>
                <w:sz w:val="24"/>
                <w:highlight w:val="white"/>
              </w:rPr>
              <w:t xml:space="preserve"> Caption</w:t>
            </w:r>
            <w:r>
              <w:rPr>
                <w:color w:val="0000FF"/>
                <w:kern w:val="0"/>
                <w:sz w:val="24"/>
                <w:highlight w:val="white"/>
              </w:rPr>
              <w:t>="</w:t>
            </w:r>
            <w:r>
              <w:rPr>
                <w:color w:val="000000"/>
                <w:kern w:val="0"/>
                <w:sz w:val="24"/>
                <w:highlight w:val="white"/>
              </w:rPr>
              <w:t>数据库服务器</w:t>
            </w:r>
            <w:r>
              <w:rPr>
                <w:color w:val="0000FF"/>
                <w:kern w:val="0"/>
                <w:sz w:val="24"/>
                <w:highlight w:val="white"/>
              </w:rPr>
              <w:t>"</w:t>
            </w:r>
            <w:r>
              <w:rPr>
                <w:color w:val="FF0000"/>
                <w:kern w:val="0"/>
                <w:sz w:val="24"/>
                <w:highlight w:val="white"/>
              </w:rPr>
              <w:t xml:space="preserve"> DATATYPE</w:t>
            </w:r>
            <w:r>
              <w:rPr>
                <w:color w:val="0000FF"/>
                <w:kern w:val="0"/>
                <w:sz w:val="24"/>
                <w:highlight w:val="white"/>
              </w:rPr>
              <w:t>="</w:t>
            </w:r>
            <w:r>
              <w:rPr>
                <w:color w:val="000000"/>
                <w:kern w:val="0"/>
                <w:sz w:val="24"/>
                <w:highlight w:val="white"/>
              </w:rPr>
              <w:t>STRING</w:t>
            </w:r>
            <w:r>
              <w:rPr>
                <w:color w:val="0000FF"/>
                <w:kern w:val="0"/>
                <w:sz w:val="24"/>
                <w:highlight w:val="white"/>
              </w:rPr>
              <w:t>"&gt;</w:t>
            </w:r>
            <w:r>
              <w:rPr>
                <w:color w:val="000000"/>
                <w:kern w:val="0"/>
                <w:sz w:val="24"/>
                <w:highlight w:val="white"/>
              </w:rPr>
              <w:t>orcl</w:t>
            </w:r>
            <w:r>
              <w:rPr>
                <w:color w:val="0000FF"/>
                <w:kern w:val="0"/>
                <w:sz w:val="24"/>
                <w:highlight w:val="white"/>
              </w:rPr>
              <w:t>&lt;/</w:t>
            </w:r>
            <w:r>
              <w:rPr>
                <w:color w:val="800000"/>
                <w:kern w:val="0"/>
                <w:sz w:val="24"/>
                <w:highlight w:val="white"/>
              </w:rPr>
              <w:t>Server</w:t>
            </w:r>
            <w:r>
              <w:rPr>
                <w:color w:val="0000FF"/>
                <w:kern w:val="0"/>
                <w:sz w:val="24"/>
                <w:highlight w:val="white"/>
              </w:rPr>
              <w:t>&gt;</w:t>
            </w:r>
          </w:p>
          <w:p w:rsidR="008234AA" w:rsidRDefault="008234AA" w:rsidP="008234AA">
            <w:pPr>
              <w:tabs>
                <w:tab w:val="clear" w:pos="420"/>
              </w:tabs>
              <w:autoSpaceDE w:val="0"/>
              <w:autoSpaceDN w:val="0"/>
              <w:adjustRightInd w:val="0"/>
              <w:jc w:val="left"/>
              <w:rPr>
                <w:color w:val="000000"/>
                <w:kern w:val="0"/>
                <w:sz w:val="24"/>
                <w:highlight w:val="white"/>
              </w:rPr>
            </w:pPr>
            <w:r>
              <w:rPr>
                <w:color w:val="000000"/>
                <w:kern w:val="0"/>
                <w:sz w:val="24"/>
                <w:highlight w:val="white"/>
              </w:rPr>
              <w:tab/>
            </w:r>
            <w:r>
              <w:rPr>
                <w:color w:val="0000FF"/>
                <w:kern w:val="0"/>
                <w:sz w:val="24"/>
                <w:highlight w:val="white"/>
              </w:rPr>
              <w:t>&lt;</w:t>
            </w:r>
            <w:r>
              <w:rPr>
                <w:color w:val="800000"/>
                <w:kern w:val="0"/>
                <w:sz w:val="24"/>
                <w:highlight w:val="white"/>
              </w:rPr>
              <w:t>User</w:t>
            </w:r>
            <w:r>
              <w:rPr>
                <w:color w:val="FF0000"/>
                <w:kern w:val="0"/>
                <w:sz w:val="24"/>
                <w:highlight w:val="white"/>
              </w:rPr>
              <w:t xml:space="preserve"> Caption</w:t>
            </w:r>
            <w:r>
              <w:rPr>
                <w:color w:val="0000FF"/>
                <w:kern w:val="0"/>
                <w:sz w:val="24"/>
                <w:highlight w:val="white"/>
              </w:rPr>
              <w:t>="</w:t>
            </w:r>
            <w:r>
              <w:rPr>
                <w:color w:val="000000"/>
                <w:kern w:val="0"/>
                <w:sz w:val="24"/>
                <w:highlight w:val="white"/>
              </w:rPr>
              <w:t>登陆用户</w:t>
            </w:r>
            <w:r>
              <w:rPr>
                <w:color w:val="0000FF"/>
                <w:kern w:val="0"/>
                <w:sz w:val="24"/>
                <w:highlight w:val="white"/>
              </w:rPr>
              <w:t>"</w:t>
            </w:r>
            <w:r>
              <w:rPr>
                <w:color w:val="FF0000"/>
                <w:kern w:val="0"/>
                <w:sz w:val="24"/>
                <w:highlight w:val="white"/>
              </w:rPr>
              <w:t xml:space="preserve"> DATATYPE</w:t>
            </w:r>
            <w:r>
              <w:rPr>
                <w:color w:val="0000FF"/>
                <w:kern w:val="0"/>
                <w:sz w:val="24"/>
                <w:highlight w:val="white"/>
              </w:rPr>
              <w:t>="</w:t>
            </w:r>
            <w:r>
              <w:rPr>
                <w:color w:val="000000"/>
                <w:kern w:val="0"/>
                <w:sz w:val="24"/>
                <w:highlight w:val="white"/>
              </w:rPr>
              <w:t>STRING</w:t>
            </w:r>
            <w:r>
              <w:rPr>
                <w:color w:val="0000FF"/>
                <w:kern w:val="0"/>
                <w:sz w:val="24"/>
                <w:highlight w:val="white"/>
              </w:rPr>
              <w:t>"&gt;</w:t>
            </w:r>
            <w:r>
              <w:rPr>
                <w:color w:val="000000"/>
                <w:kern w:val="0"/>
                <w:sz w:val="24"/>
                <w:highlight w:val="white"/>
              </w:rPr>
              <w:t>hsis0318</w:t>
            </w:r>
            <w:r>
              <w:rPr>
                <w:color w:val="0000FF"/>
                <w:kern w:val="0"/>
                <w:sz w:val="24"/>
                <w:highlight w:val="white"/>
              </w:rPr>
              <w:t>&lt;/</w:t>
            </w:r>
            <w:r>
              <w:rPr>
                <w:color w:val="800000"/>
                <w:kern w:val="0"/>
                <w:sz w:val="24"/>
                <w:highlight w:val="white"/>
              </w:rPr>
              <w:t>User</w:t>
            </w:r>
            <w:r>
              <w:rPr>
                <w:color w:val="0000FF"/>
                <w:kern w:val="0"/>
                <w:sz w:val="24"/>
                <w:highlight w:val="white"/>
              </w:rPr>
              <w:t>&gt;</w:t>
            </w:r>
          </w:p>
          <w:p w:rsidR="008234AA" w:rsidRDefault="008234AA" w:rsidP="008234AA">
            <w:pPr>
              <w:tabs>
                <w:tab w:val="clear" w:pos="420"/>
              </w:tabs>
              <w:autoSpaceDE w:val="0"/>
              <w:autoSpaceDN w:val="0"/>
              <w:adjustRightInd w:val="0"/>
              <w:jc w:val="left"/>
              <w:rPr>
                <w:color w:val="000000"/>
                <w:kern w:val="0"/>
                <w:sz w:val="24"/>
                <w:highlight w:val="white"/>
              </w:rPr>
            </w:pPr>
            <w:r>
              <w:rPr>
                <w:color w:val="000000"/>
                <w:kern w:val="0"/>
                <w:sz w:val="24"/>
                <w:highlight w:val="white"/>
              </w:rPr>
              <w:tab/>
            </w:r>
            <w:r>
              <w:rPr>
                <w:color w:val="0000FF"/>
                <w:kern w:val="0"/>
                <w:sz w:val="24"/>
                <w:highlight w:val="white"/>
              </w:rPr>
              <w:t>&lt;</w:t>
            </w:r>
            <w:r>
              <w:rPr>
                <w:color w:val="800000"/>
                <w:kern w:val="0"/>
                <w:sz w:val="24"/>
                <w:highlight w:val="white"/>
              </w:rPr>
              <w:t>Pass</w:t>
            </w:r>
            <w:r>
              <w:rPr>
                <w:color w:val="FF0000"/>
                <w:kern w:val="0"/>
                <w:sz w:val="24"/>
                <w:highlight w:val="white"/>
              </w:rPr>
              <w:t xml:space="preserve"> Caption</w:t>
            </w:r>
            <w:r>
              <w:rPr>
                <w:color w:val="0000FF"/>
                <w:kern w:val="0"/>
                <w:sz w:val="24"/>
                <w:highlight w:val="white"/>
              </w:rPr>
              <w:t>="</w:t>
            </w:r>
            <w:r>
              <w:rPr>
                <w:color w:val="000000"/>
                <w:kern w:val="0"/>
                <w:sz w:val="24"/>
                <w:highlight w:val="white"/>
              </w:rPr>
              <w:t>用户口令</w:t>
            </w:r>
            <w:r>
              <w:rPr>
                <w:color w:val="0000FF"/>
                <w:kern w:val="0"/>
                <w:sz w:val="24"/>
                <w:highlight w:val="white"/>
              </w:rPr>
              <w:t>"</w:t>
            </w:r>
            <w:r>
              <w:rPr>
                <w:color w:val="FF0000"/>
                <w:kern w:val="0"/>
                <w:sz w:val="24"/>
                <w:highlight w:val="white"/>
              </w:rPr>
              <w:t xml:space="preserve"> DATATYPE</w:t>
            </w:r>
            <w:r>
              <w:rPr>
                <w:color w:val="0000FF"/>
                <w:kern w:val="0"/>
                <w:sz w:val="24"/>
                <w:highlight w:val="white"/>
              </w:rPr>
              <w:t>="</w:t>
            </w:r>
            <w:r>
              <w:rPr>
                <w:color w:val="000000"/>
                <w:kern w:val="0"/>
                <w:sz w:val="24"/>
                <w:highlight w:val="white"/>
              </w:rPr>
              <w:t>STRING</w:t>
            </w:r>
            <w:r>
              <w:rPr>
                <w:color w:val="0000FF"/>
                <w:kern w:val="0"/>
                <w:sz w:val="24"/>
                <w:highlight w:val="white"/>
              </w:rPr>
              <w:t>"</w:t>
            </w:r>
            <w:r>
              <w:rPr>
                <w:color w:val="FF0000"/>
                <w:kern w:val="0"/>
                <w:sz w:val="24"/>
                <w:highlight w:val="white"/>
              </w:rPr>
              <w:t xml:space="preserve"> Pass</w:t>
            </w:r>
            <w:r>
              <w:rPr>
                <w:color w:val="0000FF"/>
                <w:kern w:val="0"/>
                <w:sz w:val="24"/>
                <w:highlight w:val="white"/>
              </w:rPr>
              <w:t>="</w:t>
            </w:r>
            <w:r>
              <w:rPr>
                <w:color w:val="000000"/>
                <w:kern w:val="0"/>
                <w:sz w:val="24"/>
                <w:highlight w:val="white"/>
              </w:rPr>
              <w:t>*</w:t>
            </w:r>
            <w:r>
              <w:rPr>
                <w:color w:val="0000FF"/>
                <w:kern w:val="0"/>
                <w:sz w:val="24"/>
                <w:highlight w:val="white"/>
              </w:rPr>
              <w:t>"&gt;</w:t>
            </w:r>
            <w:r>
              <w:rPr>
                <w:color w:val="000000"/>
                <w:kern w:val="0"/>
                <w:sz w:val="24"/>
                <w:highlight w:val="white"/>
              </w:rPr>
              <w:t>1F314DDB354B89B98447DBB5FDC64959</w:t>
            </w:r>
            <w:r>
              <w:rPr>
                <w:color w:val="0000FF"/>
                <w:kern w:val="0"/>
                <w:sz w:val="24"/>
                <w:highlight w:val="white"/>
              </w:rPr>
              <w:t>&lt;/</w:t>
            </w:r>
            <w:r>
              <w:rPr>
                <w:color w:val="800000"/>
                <w:kern w:val="0"/>
                <w:sz w:val="24"/>
                <w:highlight w:val="white"/>
              </w:rPr>
              <w:t>Pass</w:t>
            </w:r>
            <w:r>
              <w:rPr>
                <w:color w:val="0000FF"/>
                <w:kern w:val="0"/>
                <w:sz w:val="24"/>
                <w:highlight w:val="white"/>
              </w:rPr>
              <w:t>&gt;</w:t>
            </w:r>
          </w:p>
          <w:p w:rsidR="008234AA" w:rsidRPr="00D432D3" w:rsidRDefault="008234AA" w:rsidP="008234A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color w:val="0000FF"/>
                <w:kern w:val="0"/>
                <w:sz w:val="24"/>
                <w:highlight w:val="white"/>
              </w:rPr>
              <w:t>&lt;/</w:t>
            </w:r>
            <w:r>
              <w:rPr>
                <w:color w:val="800000"/>
                <w:kern w:val="0"/>
                <w:sz w:val="24"/>
                <w:highlight w:val="white"/>
              </w:rPr>
              <w:t>DBConnection</w:t>
            </w:r>
            <w:r>
              <w:rPr>
                <w:color w:val="0000FF"/>
                <w:kern w:val="0"/>
                <w:sz w:val="24"/>
                <w:highlight w:val="white"/>
              </w:rPr>
              <w:t>&gt;</w:t>
            </w:r>
          </w:p>
        </w:tc>
      </w:tr>
    </w:tbl>
    <w:p w:rsidR="008234AA" w:rsidRDefault="005E0762" w:rsidP="00E626B9">
      <w:r>
        <w:rPr>
          <w:rFonts w:hint="eastAsia"/>
        </w:rPr>
        <w:t>直连数据库时，需要运行</w:t>
      </w:r>
      <w:r w:rsidRPr="005E0762">
        <w:t>HSClientCfg</w:t>
      </w:r>
      <w:r>
        <w:rPr>
          <w:rFonts w:hint="eastAsia"/>
        </w:rPr>
        <w:t>.exe</w:t>
      </w:r>
      <w:r>
        <w:rPr>
          <w:rFonts w:hint="eastAsia"/>
        </w:rPr>
        <w:t>程序配置数据库</w:t>
      </w:r>
      <w:r w:rsidR="00026EE5">
        <w:rPr>
          <w:rFonts w:hint="eastAsia"/>
        </w:rPr>
        <w:t>连接</w:t>
      </w:r>
      <w:r>
        <w:rPr>
          <w:rFonts w:hint="eastAsia"/>
        </w:rPr>
        <w:t>。</w:t>
      </w:r>
    </w:p>
    <w:p w:rsidR="005E0762" w:rsidRPr="005E0762" w:rsidRDefault="005E0762" w:rsidP="00E626B9"/>
    <w:p w:rsidR="008234AA" w:rsidRPr="00B96E07" w:rsidRDefault="008234AA" w:rsidP="008234AA">
      <w:r>
        <w:rPr>
          <w:rFonts w:hint="eastAsia"/>
        </w:rPr>
        <w:t>【连接</w:t>
      </w:r>
      <w:r>
        <w:rPr>
          <w:rFonts w:hint="eastAsia"/>
        </w:rPr>
        <w:t>FA</w:t>
      </w:r>
      <w:r>
        <w:rPr>
          <w:rFonts w:hint="eastAsia"/>
        </w:rPr>
        <w:t>中间件】</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8234AA" w:rsidTr="00002FB7">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8234AA" w:rsidRDefault="008234AA" w:rsidP="008234AA">
            <w:pPr>
              <w:tabs>
                <w:tab w:val="clear" w:pos="420"/>
              </w:tabs>
              <w:autoSpaceDE w:val="0"/>
              <w:autoSpaceDN w:val="0"/>
              <w:adjustRightInd w:val="0"/>
              <w:jc w:val="left"/>
              <w:rPr>
                <w:color w:val="000000"/>
                <w:kern w:val="0"/>
                <w:sz w:val="24"/>
                <w:highlight w:val="white"/>
              </w:rPr>
            </w:pPr>
            <w:r>
              <w:rPr>
                <w:color w:val="0000FF"/>
                <w:kern w:val="0"/>
                <w:sz w:val="24"/>
                <w:highlight w:val="white"/>
              </w:rPr>
              <w:t>&lt;</w:t>
            </w:r>
            <w:r>
              <w:rPr>
                <w:color w:val="800000"/>
                <w:kern w:val="0"/>
                <w:sz w:val="24"/>
                <w:highlight w:val="white"/>
              </w:rPr>
              <w:t>T2Connection</w:t>
            </w:r>
            <w:r>
              <w:rPr>
                <w:color w:val="FF0000"/>
                <w:kern w:val="0"/>
                <w:sz w:val="24"/>
                <w:highlight w:val="white"/>
              </w:rPr>
              <w:t xml:space="preserve"> ID</w:t>
            </w:r>
            <w:r>
              <w:rPr>
                <w:color w:val="0000FF"/>
                <w:kern w:val="0"/>
                <w:sz w:val="24"/>
                <w:highlight w:val="white"/>
              </w:rPr>
              <w:t>="</w:t>
            </w:r>
            <w:r>
              <w:rPr>
                <w:color w:val="000000"/>
                <w:kern w:val="0"/>
                <w:sz w:val="24"/>
                <w:highlight w:val="white"/>
              </w:rPr>
              <w:t>1</w:t>
            </w:r>
            <w:r>
              <w:rPr>
                <w:color w:val="0000FF"/>
                <w:kern w:val="0"/>
                <w:sz w:val="24"/>
                <w:highlight w:val="white"/>
              </w:rPr>
              <w:t>"</w:t>
            </w:r>
            <w:r>
              <w:rPr>
                <w:color w:val="FF0000"/>
                <w:kern w:val="0"/>
                <w:sz w:val="24"/>
                <w:highlight w:val="white"/>
              </w:rPr>
              <w:t xml:space="preserve"> Caption</w:t>
            </w:r>
            <w:r>
              <w:rPr>
                <w:color w:val="0000FF"/>
                <w:kern w:val="0"/>
                <w:sz w:val="24"/>
                <w:highlight w:val="white"/>
              </w:rPr>
              <w:t>="</w:t>
            </w:r>
            <w:r>
              <w:rPr>
                <w:color w:val="000000"/>
                <w:kern w:val="0"/>
                <w:sz w:val="24"/>
                <w:highlight w:val="white"/>
              </w:rPr>
              <w:t>FA</w:t>
            </w:r>
            <w:r>
              <w:rPr>
                <w:color w:val="000000"/>
                <w:kern w:val="0"/>
                <w:sz w:val="24"/>
                <w:highlight w:val="white"/>
              </w:rPr>
              <w:t>服务器</w:t>
            </w:r>
            <w:r>
              <w:rPr>
                <w:color w:val="0000FF"/>
                <w:kern w:val="0"/>
                <w:sz w:val="24"/>
                <w:highlight w:val="white"/>
              </w:rPr>
              <w:t>"&gt;</w:t>
            </w:r>
          </w:p>
          <w:p w:rsidR="008234AA" w:rsidRDefault="008234AA" w:rsidP="008234AA">
            <w:pPr>
              <w:tabs>
                <w:tab w:val="clear" w:pos="420"/>
              </w:tabs>
              <w:autoSpaceDE w:val="0"/>
              <w:autoSpaceDN w:val="0"/>
              <w:adjustRightInd w:val="0"/>
              <w:jc w:val="left"/>
              <w:rPr>
                <w:color w:val="000000"/>
                <w:kern w:val="0"/>
                <w:sz w:val="24"/>
                <w:highlight w:val="white"/>
              </w:rPr>
            </w:pPr>
            <w:r>
              <w:rPr>
                <w:color w:val="000000"/>
                <w:kern w:val="0"/>
                <w:sz w:val="24"/>
                <w:highlight w:val="white"/>
              </w:rPr>
              <w:tab/>
            </w:r>
            <w:r>
              <w:rPr>
                <w:color w:val="0000FF"/>
                <w:kern w:val="0"/>
                <w:sz w:val="24"/>
                <w:highlight w:val="white"/>
              </w:rPr>
              <w:t>&lt;</w:t>
            </w:r>
            <w:r>
              <w:rPr>
                <w:color w:val="800000"/>
                <w:kern w:val="0"/>
                <w:sz w:val="24"/>
                <w:highlight w:val="white"/>
              </w:rPr>
              <w:t>ConnectionTimeout</w:t>
            </w:r>
            <w:r>
              <w:rPr>
                <w:color w:val="FF0000"/>
                <w:kern w:val="0"/>
                <w:sz w:val="24"/>
                <w:highlight w:val="white"/>
              </w:rPr>
              <w:t xml:space="preserve"> DATATYPE</w:t>
            </w:r>
            <w:r>
              <w:rPr>
                <w:color w:val="0000FF"/>
                <w:kern w:val="0"/>
                <w:sz w:val="24"/>
                <w:highlight w:val="white"/>
              </w:rPr>
              <w:t>="</w:t>
            </w:r>
            <w:r>
              <w:rPr>
                <w:color w:val="000000"/>
                <w:kern w:val="0"/>
                <w:sz w:val="24"/>
                <w:highlight w:val="white"/>
              </w:rPr>
              <w:t>INT</w:t>
            </w:r>
            <w:r>
              <w:rPr>
                <w:color w:val="0000FF"/>
                <w:kern w:val="0"/>
                <w:sz w:val="24"/>
                <w:highlight w:val="white"/>
              </w:rPr>
              <w:t>"&gt;</w:t>
            </w:r>
            <w:r>
              <w:rPr>
                <w:color w:val="000000"/>
                <w:kern w:val="0"/>
                <w:sz w:val="24"/>
                <w:highlight w:val="white"/>
              </w:rPr>
              <w:t>15</w:t>
            </w:r>
            <w:r>
              <w:rPr>
                <w:color w:val="0000FF"/>
                <w:kern w:val="0"/>
                <w:sz w:val="24"/>
                <w:highlight w:val="white"/>
              </w:rPr>
              <w:t>&lt;/</w:t>
            </w:r>
            <w:r>
              <w:rPr>
                <w:color w:val="800000"/>
                <w:kern w:val="0"/>
                <w:sz w:val="24"/>
                <w:highlight w:val="white"/>
              </w:rPr>
              <w:t>ConnectionTimeout</w:t>
            </w:r>
            <w:r>
              <w:rPr>
                <w:color w:val="0000FF"/>
                <w:kern w:val="0"/>
                <w:sz w:val="24"/>
                <w:highlight w:val="white"/>
              </w:rPr>
              <w:t>&gt;</w:t>
            </w:r>
          </w:p>
          <w:p w:rsidR="008234AA" w:rsidRDefault="008234AA" w:rsidP="008234AA">
            <w:pPr>
              <w:tabs>
                <w:tab w:val="clear" w:pos="420"/>
              </w:tabs>
              <w:autoSpaceDE w:val="0"/>
              <w:autoSpaceDN w:val="0"/>
              <w:adjustRightInd w:val="0"/>
              <w:jc w:val="left"/>
              <w:rPr>
                <w:color w:val="000000"/>
                <w:kern w:val="0"/>
                <w:sz w:val="24"/>
                <w:highlight w:val="white"/>
              </w:rPr>
            </w:pPr>
            <w:r>
              <w:rPr>
                <w:color w:val="000000"/>
                <w:kern w:val="0"/>
                <w:sz w:val="24"/>
                <w:highlight w:val="white"/>
              </w:rPr>
              <w:tab/>
            </w:r>
            <w:r>
              <w:rPr>
                <w:color w:val="0000FF"/>
                <w:kern w:val="0"/>
                <w:sz w:val="24"/>
                <w:highlight w:val="white"/>
              </w:rPr>
              <w:t>&lt;</w:t>
            </w:r>
            <w:r>
              <w:rPr>
                <w:color w:val="800000"/>
                <w:kern w:val="0"/>
                <w:sz w:val="24"/>
                <w:highlight w:val="white"/>
              </w:rPr>
              <w:t>CommandTimeout</w:t>
            </w:r>
            <w:r>
              <w:rPr>
                <w:color w:val="FF0000"/>
                <w:kern w:val="0"/>
                <w:sz w:val="24"/>
                <w:highlight w:val="white"/>
              </w:rPr>
              <w:t xml:space="preserve"> DATATYPE</w:t>
            </w:r>
            <w:r>
              <w:rPr>
                <w:color w:val="0000FF"/>
                <w:kern w:val="0"/>
                <w:sz w:val="24"/>
                <w:highlight w:val="white"/>
              </w:rPr>
              <w:t>="</w:t>
            </w:r>
            <w:r>
              <w:rPr>
                <w:color w:val="000000"/>
                <w:kern w:val="0"/>
                <w:sz w:val="24"/>
                <w:highlight w:val="white"/>
              </w:rPr>
              <w:t>INT</w:t>
            </w:r>
            <w:r>
              <w:rPr>
                <w:color w:val="0000FF"/>
                <w:kern w:val="0"/>
                <w:sz w:val="24"/>
                <w:highlight w:val="white"/>
              </w:rPr>
              <w:t>"&gt;</w:t>
            </w:r>
            <w:r>
              <w:rPr>
                <w:color w:val="000000"/>
                <w:kern w:val="0"/>
                <w:sz w:val="24"/>
                <w:highlight w:val="white"/>
              </w:rPr>
              <w:t>30</w:t>
            </w:r>
            <w:r>
              <w:rPr>
                <w:color w:val="0000FF"/>
                <w:kern w:val="0"/>
                <w:sz w:val="24"/>
                <w:highlight w:val="white"/>
              </w:rPr>
              <w:t>&lt;/</w:t>
            </w:r>
            <w:r>
              <w:rPr>
                <w:color w:val="800000"/>
                <w:kern w:val="0"/>
                <w:sz w:val="24"/>
                <w:highlight w:val="white"/>
              </w:rPr>
              <w:t>CommandTimeout</w:t>
            </w:r>
            <w:r>
              <w:rPr>
                <w:color w:val="0000FF"/>
                <w:kern w:val="0"/>
                <w:sz w:val="24"/>
                <w:highlight w:val="white"/>
              </w:rPr>
              <w:t>&gt;</w:t>
            </w:r>
          </w:p>
          <w:p w:rsidR="008234AA" w:rsidRDefault="008234AA" w:rsidP="008234AA">
            <w:pPr>
              <w:tabs>
                <w:tab w:val="clear" w:pos="420"/>
              </w:tabs>
              <w:autoSpaceDE w:val="0"/>
              <w:autoSpaceDN w:val="0"/>
              <w:adjustRightInd w:val="0"/>
              <w:jc w:val="left"/>
              <w:rPr>
                <w:color w:val="000000"/>
                <w:kern w:val="0"/>
                <w:sz w:val="24"/>
                <w:highlight w:val="white"/>
              </w:rPr>
            </w:pPr>
            <w:r>
              <w:rPr>
                <w:color w:val="000000"/>
                <w:kern w:val="0"/>
                <w:sz w:val="24"/>
                <w:highlight w:val="white"/>
              </w:rPr>
              <w:tab/>
            </w:r>
            <w:r>
              <w:rPr>
                <w:color w:val="0000FF"/>
                <w:kern w:val="0"/>
                <w:sz w:val="24"/>
                <w:highlight w:val="white"/>
              </w:rPr>
              <w:t>&lt;</w:t>
            </w:r>
            <w:r>
              <w:rPr>
                <w:color w:val="800000"/>
                <w:kern w:val="0"/>
                <w:sz w:val="24"/>
                <w:highlight w:val="white"/>
              </w:rPr>
              <w:t>Servers</w:t>
            </w:r>
            <w:r>
              <w:rPr>
                <w:color w:val="FF0000"/>
                <w:kern w:val="0"/>
                <w:sz w:val="24"/>
                <w:highlight w:val="white"/>
              </w:rPr>
              <w:t xml:space="preserve"> Caption</w:t>
            </w:r>
            <w:r>
              <w:rPr>
                <w:color w:val="0000FF"/>
                <w:kern w:val="0"/>
                <w:sz w:val="24"/>
                <w:highlight w:val="white"/>
              </w:rPr>
              <w:t>="</w:t>
            </w:r>
            <w:r>
              <w:rPr>
                <w:color w:val="000000"/>
                <w:kern w:val="0"/>
                <w:sz w:val="24"/>
                <w:highlight w:val="white"/>
              </w:rPr>
              <w:t>FA</w:t>
            </w:r>
            <w:r>
              <w:rPr>
                <w:color w:val="000000"/>
                <w:kern w:val="0"/>
                <w:sz w:val="24"/>
                <w:highlight w:val="white"/>
              </w:rPr>
              <w:t>服务器</w:t>
            </w:r>
            <w:r>
              <w:rPr>
                <w:color w:val="0000FF"/>
                <w:kern w:val="0"/>
                <w:sz w:val="24"/>
                <w:highlight w:val="white"/>
              </w:rPr>
              <w:t>"</w:t>
            </w:r>
            <w:r>
              <w:rPr>
                <w:color w:val="FF0000"/>
                <w:kern w:val="0"/>
                <w:sz w:val="24"/>
                <w:highlight w:val="white"/>
              </w:rPr>
              <w:t xml:space="preserve"> DATATYPE</w:t>
            </w:r>
            <w:r>
              <w:rPr>
                <w:color w:val="0000FF"/>
                <w:kern w:val="0"/>
                <w:sz w:val="24"/>
                <w:highlight w:val="white"/>
              </w:rPr>
              <w:t>="</w:t>
            </w:r>
            <w:r>
              <w:rPr>
                <w:color w:val="000000"/>
                <w:kern w:val="0"/>
                <w:sz w:val="24"/>
                <w:highlight w:val="white"/>
              </w:rPr>
              <w:t>STRING</w:t>
            </w:r>
            <w:r>
              <w:rPr>
                <w:color w:val="0000FF"/>
                <w:kern w:val="0"/>
                <w:sz w:val="24"/>
                <w:highlight w:val="white"/>
              </w:rPr>
              <w:t>"&gt;</w:t>
            </w:r>
            <w:r>
              <w:rPr>
                <w:color w:val="000000"/>
                <w:kern w:val="0"/>
                <w:sz w:val="24"/>
                <w:highlight w:val="white"/>
              </w:rPr>
              <w:t>127.0.0.1:9008</w:t>
            </w:r>
            <w:r>
              <w:rPr>
                <w:color w:val="0000FF"/>
                <w:kern w:val="0"/>
                <w:sz w:val="24"/>
                <w:highlight w:val="white"/>
              </w:rPr>
              <w:t>&lt;/</w:t>
            </w:r>
            <w:r>
              <w:rPr>
                <w:color w:val="800000"/>
                <w:kern w:val="0"/>
                <w:sz w:val="24"/>
                <w:highlight w:val="white"/>
              </w:rPr>
              <w:t>Servers</w:t>
            </w:r>
            <w:r>
              <w:rPr>
                <w:color w:val="0000FF"/>
                <w:kern w:val="0"/>
                <w:sz w:val="24"/>
                <w:highlight w:val="white"/>
              </w:rPr>
              <w:t>&gt;</w:t>
            </w:r>
          </w:p>
          <w:p w:rsidR="008234AA" w:rsidRDefault="008234AA" w:rsidP="008234AA">
            <w:pPr>
              <w:tabs>
                <w:tab w:val="clear" w:pos="420"/>
              </w:tabs>
              <w:autoSpaceDE w:val="0"/>
              <w:autoSpaceDN w:val="0"/>
              <w:adjustRightInd w:val="0"/>
              <w:jc w:val="left"/>
              <w:rPr>
                <w:color w:val="000000"/>
                <w:kern w:val="0"/>
                <w:sz w:val="24"/>
                <w:highlight w:val="white"/>
              </w:rPr>
            </w:pPr>
            <w:r>
              <w:rPr>
                <w:color w:val="000000"/>
                <w:kern w:val="0"/>
                <w:sz w:val="24"/>
                <w:highlight w:val="white"/>
              </w:rPr>
              <w:tab/>
            </w:r>
            <w:r>
              <w:rPr>
                <w:color w:val="0000FF"/>
                <w:kern w:val="0"/>
                <w:sz w:val="24"/>
                <w:highlight w:val="white"/>
              </w:rPr>
              <w:t>&lt;</w:t>
            </w:r>
            <w:r>
              <w:rPr>
                <w:color w:val="800000"/>
                <w:kern w:val="0"/>
                <w:sz w:val="24"/>
                <w:highlight w:val="white"/>
              </w:rPr>
              <w:t>LicenseFile</w:t>
            </w:r>
            <w:r>
              <w:rPr>
                <w:color w:val="FF0000"/>
                <w:kern w:val="0"/>
                <w:sz w:val="24"/>
                <w:highlight w:val="white"/>
              </w:rPr>
              <w:t xml:space="preserve"> DATATYPE</w:t>
            </w:r>
            <w:r>
              <w:rPr>
                <w:color w:val="0000FF"/>
                <w:kern w:val="0"/>
                <w:sz w:val="24"/>
                <w:highlight w:val="white"/>
              </w:rPr>
              <w:t>="</w:t>
            </w:r>
            <w:r>
              <w:rPr>
                <w:color w:val="000000"/>
                <w:kern w:val="0"/>
                <w:sz w:val="24"/>
                <w:highlight w:val="white"/>
              </w:rPr>
              <w:t>STRING</w:t>
            </w:r>
            <w:r>
              <w:rPr>
                <w:color w:val="0000FF"/>
                <w:kern w:val="0"/>
                <w:sz w:val="24"/>
                <w:highlight w:val="white"/>
              </w:rPr>
              <w:t>"</w:t>
            </w:r>
            <w:r>
              <w:rPr>
                <w:color w:val="FF0000"/>
                <w:kern w:val="0"/>
                <w:sz w:val="24"/>
                <w:highlight w:val="white"/>
              </w:rPr>
              <w:t xml:space="preserve"> Caption</w:t>
            </w:r>
            <w:r>
              <w:rPr>
                <w:color w:val="0000FF"/>
                <w:kern w:val="0"/>
                <w:sz w:val="24"/>
                <w:highlight w:val="white"/>
              </w:rPr>
              <w:t>="</w:t>
            </w:r>
            <w:r>
              <w:rPr>
                <w:color w:val="000000"/>
                <w:kern w:val="0"/>
                <w:sz w:val="24"/>
                <w:highlight w:val="white"/>
              </w:rPr>
              <w:t>许可证文件</w:t>
            </w:r>
            <w:r>
              <w:rPr>
                <w:color w:val="0000FF"/>
                <w:kern w:val="0"/>
                <w:sz w:val="24"/>
                <w:highlight w:val="white"/>
              </w:rPr>
              <w:t>"&gt;</w:t>
            </w:r>
            <w:r>
              <w:rPr>
                <w:color w:val="000000"/>
                <w:kern w:val="0"/>
                <w:sz w:val="24"/>
                <w:highlight w:val="white"/>
              </w:rPr>
              <w:t>(20100720)GTJAQH-HSUFT-0000_C.dat</w:t>
            </w:r>
            <w:r>
              <w:rPr>
                <w:color w:val="0000FF"/>
                <w:kern w:val="0"/>
                <w:sz w:val="24"/>
                <w:highlight w:val="white"/>
              </w:rPr>
              <w:t>&lt;/</w:t>
            </w:r>
            <w:r>
              <w:rPr>
                <w:color w:val="800000"/>
                <w:kern w:val="0"/>
                <w:sz w:val="24"/>
                <w:highlight w:val="white"/>
              </w:rPr>
              <w:t>LicenseFile</w:t>
            </w:r>
            <w:r>
              <w:rPr>
                <w:color w:val="0000FF"/>
                <w:kern w:val="0"/>
                <w:sz w:val="24"/>
                <w:highlight w:val="white"/>
              </w:rPr>
              <w:t>&gt;</w:t>
            </w:r>
          </w:p>
          <w:p w:rsidR="008234AA" w:rsidRDefault="008234AA" w:rsidP="008234AA">
            <w:pPr>
              <w:tabs>
                <w:tab w:val="clear" w:pos="420"/>
              </w:tabs>
              <w:autoSpaceDE w:val="0"/>
              <w:autoSpaceDN w:val="0"/>
              <w:adjustRightInd w:val="0"/>
              <w:jc w:val="left"/>
              <w:rPr>
                <w:color w:val="000000"/>
                <w:kern w:val="0"/>
                <w:sz w:val="24"/>
                <w:highlight w:val="white"/>
              </w:rPr>
            </w:pPr>
            <w:r>
              <w:rPr>
                <w:color w:val="000000"/>
                <w:kern w:val="0"/>
                <w:sz w:val="24"/>
                <w:highlight w:val="white"/>
              </w:rPr>
              <w:tab/>
            </w:r>
            <w:r>
              <w:rPr>
                <w:color w:val="0000FF"/>
                <w:kern w:val="0"/>
                <w:sz w:val="24"/>
                <w:highlight w:val="white"/>
              </w:rPr>
              <w:t>&lt;</w:t>
            </w:r>
            <w:r>
              <w:rPr>
                <w:color w:val="800000"/>
                <w:kern w:val="0"/>
                <w:sz w:val="24"/>
                <w:highlight w:val="white"/>
              </w:rPr>
              <w:t>SafeLevel</w:t>
            </w:r>
            <w:r>
              <w:rPr>
                <w:color w:val="0000FF"/>
                <w:kern w:val="0"/>
                <w:sz w:val="24"/>
                <w:highlight w:val="white"/>
              </w:rPr>
              <w:t>&gt;</w:t>
            </w:r>
            <w:r>
              <w:rPr>
                <w:color w:val="000000"/>
                <w:kern w:val="0"/>
                <w:sz w:val="24"/>
                <w:highlight w:val="white"/>
              </w:rPr>
              <w:t>none</w:t>
            </w:r>
            <w:r>
              <w:rPr>
                <w:color w:val="0000FF"/>
                <w:kern w:val="0"/>
                <w:sz w:val="24"/>
                <w:highlight w:val="white"/>
              </w:rPr>
              <w:t>&lt;/</w:t>
            </w:r>
            <w:r>
              <w:rPr>
                <w:color w:val="800000"/>
                <w:kern w:val="0"/>
                <w:sz w:val="24"/>
                <w:highlight w:val="white"/>
              </w:rPr>
              <w:t>SafeLevel</w:t>
            </w:r>
            <w:r>
              <w:rPr>
                <w:color w:val="0000FF"/>
                <w:kern w:val="0"/>
                <w:sz w:val="24"/>
                <w:highlight w:val="white"/>
              </w:rPr>
              <w:t>&gt;</w:t>
            </w:r>
          </w:p>
          <w:p w:rsidR="008234AA" w:rsidRPr="00D432D3" w:rsidRDefault="008234AA" w:rsidP="008234A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color w:val="0000FF"/>
                <w:kern w:val="0"/>
                <w:sz w:val="24"/>
                <w:highlight w:val="white"/>
              </w:rPr>
              <w:t>&lt;/</w:t>
            </w:r>
            <w:r>
              <w:rPr>
                <w:color w:val="800000"/>
                <w:kern w:val="0"/>
                <w:sz w:val="24"/>
                <w:highlight w:val="white"/>
              </w:rPr>
              <w:t>T2Connection</w:t>
            </w:r>
            <w:r>
              <w:rPr>
                <w:color w:val="0000FF"/>
                <w:kern w:val="0"/>
                <w:sz w:val="24"/>
                <w:highlight w:val="white"/>
              </w:rPr>
              <w:t>&gt;</w:t>
            </w:r>
          </w:p>
        </w:tc>
      </w:tr>
    </w:tbl>
    <w:p w:rsidR="008234AA" w:rsidRPr="008234AA" w:rsidRDefault="008234AA" w:rsidP="00E626B9"/>
    <w:p w:rsidR="00E626B9" w:rsidRDefault="00E626B9" w:rsidP="00E626B9">
      <w:pPr>
        <w:pStyle w:val="30"/>
      </w:pPr>
      <w:bookmarkStart w:id="10" w:name="_Toc395011308"/>
      <w:r>
        <w:rPr>
          <w:rFonts w:hint="eastAsia"/>
        </w:rPr>
        <w:lastRenderedPageBreak/>
        <w:t>中间</w:t>
      </w:r>
      <w:proofErr w:type="gramStart"/>
      <w:r>
        <w:rPr>
          <w:rFonts w:hint="eastAsia"/>
        </w:rPr>
        <w:t>件</w:t>
      </w:r>
      <w:r w:rsidR="00CF5BE3">
        <w:rPr>
          <w:rFonts w:hint="eastAsia"/>
        </w:rPr>
        <w:t>运行</w:t>
      </w:r>
      <w:proofErr w:type="gramEnd"/>
      <w:r>
        <w:rPr>
          <w:rFonts w:hint="eastAsia"/>
        </w:rPr>
        <w:t>环境部署</w:t>
      </w:r>
      <w:bookmarkEnd w:id="10"/>
    </w:p>
    <w:p w:rsidR="00E3011B" w:rsidRPr="00470C09" w:rsidRDefault="00E3011B" w:rsidP="00E3011B">
      <w:r>
        <w:rPr>
          <w:rFonts w:hint="eastAsia"/>
        </w:rPr>
        <w:t>目前可支持在</w:t>
      </w:r>
      <w:r>
        <w:rPr>
          <w:rFonts w:hint="eastAsia"/>
        </w:rPr>
        <w:t>Windows32</w:t>
      </w:r>
      <w:r>
        <w:rPr>
          <w:rFonts w:hint="eastAsia"/>
        </w:rPr>
        <w:t>、</w:t>
      </w:r>
      <w:r>
        <w:rPr>
          <w:rFonts w:hint="eastAsia"/>
        </w:rPr>
        <w:t>Linux.i386</w:t>
      </w:r>
      <w:r>
        <w:rPr>
          <w:rFonts w:hint="eastAsia"/>
        </w:rPr>
        <w:t>两种操作系统上运行。</w:t>
      </w:r>
    </w:p>
    <w:p w:rsidR="00E3011B" w:rsidRDefault="00E3011B" w:rsidP="00E3011B">
      <w:pPr>
        <w:pStyle w:val="4"/>
      </w:pPr>
      <w:bookmarkStart w:id="11" w:name="_Toc395011309"/>
      <w:r>
        <w:rPr>
          <w:rFonts w:hint="eastAsia"/>
        </w:rPr>
        <w:t>Windows32</w:t>
      </w:r>
      <w:r w:rsidR="00D935F5">
        <w:rPr>
          <w:rFonts w:hint="eastAsia"/>
        </w:rPr>
        <w:t>运行</w:t>
      </w:r>
      <w:r>
        <w:rPr>
          <w:rFonts w:hint="eastAsia"/>
        </w:rPr>
        <w:t>环境</w:t>
      </w:r>
      <w:bookmarkEnd w:id="11"/>
    </w:p>
    <w:p w:rsidR="001B32C2" w:rsidRDefault="001B32C2" w:rsidP="001B32C2">
      <w:r>
        <w:rPr>
          <w:rFonts w:hint="eastAsia"/>
        </w:rPr>
        <w:t>中间件的安装目录是</w:t>
      </w:r>
      <w:r w:rsidRPr="001B32C2">
        <w:t>instance</w:t>
      </w:r>
    </w:p>
    <w:p w:rsidR="001B32C2" w:rsidRDefault="001B32C2" w:rsidP="001B32C2">
      <w:r>
        <w:rPr>
          <w:rFonts w:hint="eastAsia"/>
        </w:rPr>
        <w:t>运行目录</w:t>
      </w:r>
      <w:r w:rsidRPr="001B32C2">
        <w:t>instance\workspace</w:t>
      </w:r>
    </w:p>
    <w:p w:rsidR="001B32C2" w:rsidRPr="001B32C2" w:rsidRDefault="001B32C2" w:rsidP="001B32C2"/>
    <w:p w:rsidR="00E3011B" w:rsidRDefault="00E3011B" w:rsidP="00E3011B">
      <w:pPr>
        <w:pStyle w:val="5"/>
      </w:pPr>
      <w:bookmarkStart w:id="12" w:name="_Toc395011310"/>
      <w:r>
        <w:rPr>
          <w:rFonts w:hint="eastAsia"/>
        </w:rPr>
        <w:t>软件要求</w:t>
      </w:r>
      <w:bookmarkEnd w:id="12"/>
    </w:p>
    <w:p w:rsidR="00E3011B" w:rsidRPr="000E7E51" w:rsidRDefault="00E3011B" w:rsidP="00E3011B">
      <w:r>
        <w:rPr>
          <w:rFonts w:hint="eastAsia"/>
        </w:rPr>
        <w:t>需要已经安装了</w:t>
      </w:r>
      <w:r w:rsidR="00225E33">
        <w:rPr>
          <w:rFonts w:hint="eastAsia"/>
        </w:rPr>
        <w:t>Oracle</w:t>
      </w:r>
      <w:r w:rsidR="00225E33">
        <w:rPr>
          <w:rFonts w:hint="eastAsia"/>
        </w:rPr>
        <w:t>数据库</w:t>
      </w:r>
    </w:p>
    <w:p w:rsidR="00E3011B" w:rsidRPr="007C6102" w:rsidRDefault="00E3011B" w:rsidP="00E3011B">
      <w:r>
        <w:rPr>
          <w:rFonts w:hint="eastAsia"/>
        </w:rPr>
        <w:tab/>
        <w:t>Oracle10g</w:t>
      </w:r>
      <w:r>
        <w:rPr>
          <w:rFonts w:hint="eastAsia"/>
        </w:rPr>
        <w:t>、</w:t>
      </w:r>
      <w:r>
        <w:rPr>
          <w:rFonts w:hint="eastAsia"/>
        </w:rPr>
        <w:t>Oracle9i</w:t>
      </w:r>
      <w:r w:rsidRPr="00DB5CF6">
        <w:rPr>
          <w:rFonts w:hint="eastAsia"/>
        </w:rPr>
        <w:t xml:space="preserve"> </w:t>
      </w:r>
      <w:r>
        <w:rPr>
          <w:rFonts w:hint="eastAsia"/>
        </w:rPr>
        <w:t>、</w:t>
      </w:r>
      <w:r>
        <w:rPr>
          <w:rFonts w:hint="eastAsia"/>
        </w:rPr>
        <w:t>Oracle11g</w:t>
      </w:r>
      <w:r>
        <w:rPr>
          <w:rFonts w:hint="eastAsia"/>
        </w:rPr>
        <w:t>（</w:t>
      </w:r>
      <w:r>
        <w:rPr>
          <w:rFonts w:hint="eastAsia"/>
        </w:rPr>
        <w:t>Oracle</w:t>
      </w:r>
      <w:r>
        <w:rPr>
          <w:rFonts w:hint="eastAsia"/>
        </w:rPr>
        <w:t>版本之一）</w:t>
      </w:r>
    </w:p>
    <w:p w:rsidR="001B32C2" w:rsidRDefault="001B32C2" w:rsidP="001B32C2">
      <w:pPr>
        <w:pStyle w:val="5"/>
      </w:pPr>
      <w:bookmarkStart w:id="13" w:name="_Toc395011311"/>
      <w:r>
        <w:rPr>
          <w:rFonts w:hint="eastAsia"/>
        </w:rPr>
        <w:t>配置授权</w:t>
      </w:r>
      <w:bookmarkEnd w:id="13"/>
    </w:p>
    <w:p w:rsidR="001B32C2" w:rsidRDefault="001B32C2" w:rsidP="001B32C2">
      <w:r>
        <w:rPr>
          <w:rFonts w:hint="eastAsia"/>
        </w:rPr>
        <w:t>将获取到的授权文件放到</w:t>
      </w:r>
      <w:r w:rsidRPr="001B32C2">
        <w:t>instance\workspace\license</w:t>
      </w:r>
      <w:r>
        <w:rPr>
          <w:rFonts w:hint="eastAsia"/>
        </w:rPr>
        <w:t>目录下</w:t>
      </w:r>
    </w:p>
    <w:p w:rsidR="001B32C2" w:rsidRDefault="001B32C2" w:rsidP="001B32C2">
      <w:r>
        <w:rPr>
          <w:rFonts w:hint="eastAsia"/>
        </w:rPr>
        <w:t>检查</w:t>
      </w:r>
      <w:r w:rsidRPr="001B32C2">
        <w:t>instance\workspace\Data</w:t>
      </w:r>
      <w:r>
        <w:rPr>
          <w:rFonts w:hint="eastAsia"/>
        </w:rPr>
        <w:t>下面的</w:t>
      </w:r>
      <w:r w:rsidRPr="001B32C2">
        <w:t>DataService.xml</w:t>
      </w:r>
      <w:r>
        <w:rPr>
          <w:rFonts w:hint="eastAsia"/>
        </w:rPr>
        <w:t>及其子文件是否缺失</w:t>
      </w:r>
    </w:p>
    <w:p w:rsidR="001B32C2" w:rsidRPr="001B32C2" w:rsidRDefault="001B32C2" w:rsidP="001B32C2"/>
    <w:p w:rsidR="00E3011B" w:rsidRDefault="00F45E69" w:rsidP="00E3011B">
      <w:pPr>
        <w:pStyle w:val="5"/>
      </w:pPr>
      <w:bookmarkStart w:id="14" w:name="_Toc395011312"/>
      <w:r>
        <w:rPr>
          <w:rFonts w:hint="eastAsia"/>
        </w:rPr>
        <w:t>配置数据库连接</w:t>
      </w:r>
      <w:bookmarkEnd w:id="14"/>
    </w:p>
    <w:p w:rsidR="00F45E69" w:rsidRPr="00F45E69" w:rsidRDefault="00E85E7A" w:rsidP="00F45E69">
      <w:r>
        <w:rPr>
          <w:rFonts w:hint="eastAsia"/>
        </w:rPr>
        <w:t>打开配置文件</w:t>
      </w:r>
      <w:r w:rsidRPr="005375AF">
        <w:t>instance\workspace</w:t>
      </w:r>
      <w:r>
        <w:rPr>
          <w:rFonts w:hint="eastAsia"/>
        </w:rPr>
        <w:t>\ls_fa.xml</w:t>
      </w:r>
      <w:r>
        <w:rPr>
          <w:rFonts w:hint="eastAsia"/>
        </w:rPr>
        <w:t>，找到节点</w:t>
      </w:r>
      <w:r>
        <w:rPr>
          <w:color w:val="000000"/>
          <w:kern w:val="0"/>
          <w:sz w:val="24"/>
          <w:highlight w:val="white"/>
        </w:rPr>
        <w:t>gz_hsdb</w:t>
      </w:r>
      <w:r>
        <w:rPr>
          <w:rFonts w:hint="eastAsia"/>
          <w:color w:val="000000"/>
          <w:kern w:val="0"/>
          <w:sz w:val="24"/>
        </w:rPr>
        <w:t>，如：</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F45E69" w:rsidTr="00377C36">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E85E7A" w:rsidRPr="009D7E6D" w:rsidRDefault="00E85E7A" w:rsidP="00E85E7A">
            <w:pPr>
              <w:tabs>
                <w:tab w:val="clear" w:pos="420"/>
              </w:tabs>
              <w:autoSpaceDE w:val="0"/>
              <w:autoSpaceDN w:val="0"/>
              <w:adjustRightInd w:val="0"/>
              <w:jc w:val="left"/>
              <w:rPr>
                <w:color w:val="000000"/>
                <w:kern w:val="0"/>
                <w:szCs w:val="21"/>
                <w:highlight w:val="white"/>
              </w:rPr>
            </w:pPr>
            <w:r w:rsidRPr="009D7E6D">
              <w:rPr>
                <w:color w:val="0000FF"/>
                <w:kern w:val="0"/>
                <w:szCs w:val="21"/>
                <w:highlight w:val="white"/>
              </w:rPr>
              <w:t>&lt;</w:t>
            </w:r>
            <w:r w:rsidRPr="009D7E6D">
              <w:rPr>
                <w:color w:val="800000"/>
                <w:kern w:val="0"/>
                <w:szCs w:val="21"/>
                <w:highlight w:val="white"/>
              </w:rPr>
              <w:t>plugin</w:t>
            </w:r>
            <w:r w:rsidRPr="009D7E6D">
              <w:rPr>
                <w:color w:val="FF0000"/>
                <w:kern w:val="0"/>
                <w:szCs w:val="21"/>
                <w:highlight w:val="white"/>
              </w:rPr>
              <w:t xml:space="preserve"> </w:t>
            </w:r>
            <w:r w:rsidRPr="00161DA1">
              <w:rPr>
                <w:b/>
                <w:color w:val="FF0000"/>
                <w:kern w:val="0"/>
                <w:szCs w:val="21"/>
                <w:highlight w:val="white"/>
              </w:rPr>
              <w:t>lib</w:t>
            </w:r>
            <w:r w:rsidRPr="009D7E6D">
              <w:rPr>
                <w:color w:val="0000FF"/>
                <w:kern w:val="0"/>
                <w:szCs w:val="21"/>
                <w:highlight w:val="white"/>
              </w:rPr>
              <w:t>="</w:t>
            </w:r>
            <w:r w:rsidRPr="009D7E6D">
              <w:rPr>
                <w:b/>
                <w:color w:val="000000"/>
                <w:kern w:val="0"/>
                <w:szCs w:val="21"/>
                <w:highlight w:val="white"/>
              </w:rPr>
              <w:t>gz_hsdb</w:t>
            </w:r>
            <w:r w:rsidR="00A72A16" w:rsidRPr="009D7E6D">
              <w:rPr>
                <w:rFonts w:hint="eastAsia"/>
                <w:b/>
                <w:color w:val="000000"/>
                <w:kern w:val="0"/>
                <w:szCs w:val="21"/>
                <w:highlight w:val="white"/>
              </w:rPr>
              <w:t>10</w:t>
            </w:r>
            <w:r w:rsidRPr="009D7E6D">
              <w:rPr>
                <w:color w:val="0000FF"/>
                <w:kern w:val="0"/>
                <w:szCs w:val="21"/>
                <w:highlight w:val="white"/>
              </w:rPr>
              <w:t>"</w:t>
            </w:r>
            <w:r w:rsidRPr="009D7E6D">
              <w:rPr>
                <w:color w:val="FF0000"/>
                <w:kern w:val="0"/>
                <w:szCs w:val="21"/>
                <w:highlight w:val="white"/>
              </w:rPr>
              <w:t xml:space="preserve"> getinfo</w:t>
            </w:r>
            <w:r w:rsidRPr="009D7E6D">
              <w:rPr>
                <w:color w:val="0000FF"/>
                <w:kern w:val="0"/>
                <w:szCs w:val="21"/>
                <w:highlight w:val="white"/>
              </w:rPr>
              <w:t>="</w:t>
            </w:r>
            <w:r w:rsidRPr="009D7E6D">
              <w:rPr>
                <w:color w:val="000000"/>
                <w:kern w:val="0"/>
                <w:szCs w:val="21"/>
                <w:highlight w:val="white"/>
              </w:rPr>
              <w:t>GetGZDBSvrInfo</w:t>
            </w:r>
            <w:r w:rsidRPr="009D7E6D">
              <w:rPr>
                <w:color w:val="0000FF"/>
                <w:kern w:val="0"/>
                <w:szCs w:val="21"/>
                <w:highlight w:val="white"/>
              </w:rPr>
              <w:t>"</w:t>
            </w:r>
            <w:r w:rsidRPr="009D7E6D">
              <w:rPr>
                <w:color w:val="FF0000"/>
                <w:kern w:val="0"/>
                <w:szCs w:val="21"/>
                <w:highlight w:val="white"/>
              </w:rPr>
              <w:t xml:space="preserve"> load_level</w:t>
            </w:r>
            <w:r w:rsidRPr="009D7E6D">
              <w:rPr>
                <w:color w:val="0000FF"/>
                <w:kern w:val="0"/>
                <w:szCs w:val="21"/>
                <w:highlight w:val="white"/>
              </w:rPr>
              <w:t>="</w:t>
            </w:r>
            <w:r w:rsidRPr="009D7E6D">
              <w:rPr>
                <w:color w:val="000000"/>
                <w:kern w:val="0"/>
                <w:szCs w:val="21"/>
                <w:highlight w:val="white"/>
              </w:rPr>
              <w:t>1</w:t>
            </w:r>
            <w:r w:rsidRPr="009D7E6D">
              <w:rPr>
                <w:color w:val="0000FF"/>
                <w:kern w:val="0"/>
                <w:szCs w:val="21"/>
                <w:highlight w:val="white"/>
              </w:rPr>
              <w:t>"</w:t>
            </w:r>
            <w:r w:rsidRPr="009D7E6D">
              <w:rPr>
                <w:color w:val="FF0000"/>
                <w:kern w:val="0"/>
                <w:szCs w:val="21"/>
                <w:highlight w:val="white"/>
              </w:rPr>
              <w:t xml:space="preserve"> note</w:t>
            </w:r>
            <w:r w:rsidRPr="009D7E6D">
              <w:rPr>
                <w:color w:val="0000FF"/>
                <w:kern w:val="0"/>
                <w:szCs w:val="21"/>
                <w:highlight w:val="white"/>
              </w:rPr>
              <w:t>="</w:t>
            </w:r>
            <w:r w:rsidRPr="009D7E6D">
              <w:rPr>
                <w:color w:val="000000"/>
                <w:kern w:val="0"/>
                <w:szCs w:val="21"/>
                <w:highlight w:val="white"/>
              </w:rPr>
              <w:t>估值数据库访问</w:t>
            </w:r>
            <w:r w:rsidRPr="009D7E6D">
              <w:rPr>
                <w:color w:val="0000FF"/>
                <w:kern w:val="0"/>
                <w:szCs w:val="21"/>
                <w:highlight w:val="white"/>
              </w:rPr>
              <w:t>"&gt;</w:t>
            </w:r>
          </w:p>
          <w:p w:rsidR="00E85E7A" w:rsidRPr="009D7E6D" w:rsidRDefault="00E85E7A" w:rsidP="00E85E7A">
            <w:pPr>
              <w:tabs>
                <w:tab w:val="clear" w:pos="420"/>
              </w:tabs>
              <w:autoSpaceDE w:val="0"/>
              <w:autoSpaceDN w:val="0"/>
              <w:adjustRightInd w:val="0"/>
              <w:jc w:val="left"/>
              <w:rPr>
                <w:color w:val="000000"/>
                <w:kern w:val="0"/>
                <w:szCs w:val="21"/>
                <w:highlight w:val="white"/>
              </w:rPr>
            </w:pPr>
            <w:r w:rsidRPr="009D7E6D">
              <w:rPr>
                <w:color w:val="000000"/>
                <w:kern w:val="0"/>
                <w:szCs w:val="21"/>
                <w:highlight w:val="white"/>
              </w:rPr>
              <w:tab/>
            </w:r>
            <w:r w:rsidRPr="009D7E6D">
              <w:rPr>
                <w:color w:val="0000FF"/>
                <w:kern w:val="0"/>
                <w:szCs w:val="21"/>
                <w:highlight w:val="white"/>
              </w:rPr>
              <w:t>&lt;</w:t>
            </w:r>
            <w:r w:rsidRPr="009D7E6D">
              <w:rPr>
                <w:color w:val="800000"/>
                <w:kern w:val="0"/>
                <w:szCs w:val="21"/>
                <w:highlight w:val="white"/>
              </w:rPr>
              <w:t>dss</w:t>
            </w:r>
            <w:r w:rsidRPr="009D7E6D">
              <w:rPr>
                <w:color w:val="0000FF"/>
                <w:kern w:val="0"/>
                <w:szCs w:val="21"/>
                <w:highlight w:val="white"/>
              </w:rPr>
              <w:t>&gt;</w:t>
            </w:r>
          </w:p>
          <w:p w:rsidR="00E85E7A" w:rsidRPr="009D7E6D" w:rsidRDefault="00E85E7A" w:rsidP="00E85E7A">
            <w:pPr>
              <w:tabs>
                <w:tab w:val="clear" w:pos="420"/>
              </w:tabs>
              <w:autoSpaceDE w:val="0"/>
              <w:autoSpaceDN w:val="0"/>
              <w:adjustRightInd w:val="0"/>
              <w:jc w:val="left"/>
              <w:rPr>
                <w:color w:val="000000"/>
                <w:kern w:val="0"/>
                <w:szCs w:val="21"/>
                <w:highlight w:val="white"/>
              </w:rPr>
            </w:pPr>
            <w:r w:rsidRPr="009D7E6D">
              <w:rPr>
                <w:color w:val="000000"/>
                <w:kern w:val="0"/>
                <w:szCs w:val="21"/>
                <w:highlight w:val="white"/>
              </w:rPr>
              <w:tab/>
            </w:r>
            <w:r w:rsidRPr="009D7E6D">
              <w:rPr>
                <w:color w:val="000000"/>
                <w:kern w:val="0"/>
                <w:szCs w:val="21"/>
                <w:highlight w:val="white"/>
              </w:rPr>
              <w:tab/>
            </w:r>
            <w:r w:rsidRPr="009D7E6D">
              <w:rPr>
                <w:color w:val="0000FF"/>
                <w:kern w:val="0"/>
                <w:szCs w:val="21"/>
                <w:highlight w:val="white"/>
              </w:rPr>
              <w:t>&lt;</w:t>
            </w:r>
            <w:r w:rsidRPr="009D7E6D">
              <w:rPr>
                <w:color w:val="800000"/>
                <w:kern w:val="0"/>
                <w:szCs w:val="21"/>
                <w:highlight w:val="white"/>
              </w:rPr>
              <w:t>ds</w:t>
            </w:r>
            <w:r w:rsidRPr="009D7E6D">
              <w:rPr>
                <w:color w:val="FF0000"/>
                <w:kern w:val="0"/>
                <w:szCs w:val="21"/>
                <w:highlight w:val="white"/>
              </w:rPr>
              <w:t xml:space="preserve"> logic_name</w:t>
            </w:r>
            <w:r w:rsidRPr="009D7E6D">
              <w:rPr>
                <w:color w:val="0000FF"/>
                <w:kern w:val="0"/>
                <w:szCs w:val="21"/>
                <w:highlight w:val="white"/>
              </w:rPr>
              <w:t>="</w:t>
            </w:r>
            <w:r w:rsidRPr="009D7E6D">
              <w:rPr>
                <w:color w:val="000000"/>
                <w:kern w:val="0"/>
                <w:szCs w:val="21"/>
                <w:highlight w:val="white"/>
              </w:rPr>
              <w:t>1</w:t>
            </w:r>
            <w:r w:rsidRPr="009D7E6D">
              <w:rPr>
                <w:color w:val="0000FF"/>
                <w:kern w:val="0"/>
                <w:szCs w:val="21"/>
                <w:highlight w:val="white"/>
              </w:rPr>
              <w:t>"</w:t>
            </w:r>
            <w:r w:rsidRPr="009D7E6D">
              <w:rPr>
                <w:color w:val="FF0000"/>
                <w:kern w:val="0"/>
                <w:szCs w:val="21"/>
                <w:highlight w:val="white"/>
              </w:rPr>
              <w:t xml:space="preserve"> conn_count_upper_limit</w:t>
            </w:r>
            <w:r w:rsidRPr="009D7E6D">
              <w:rPr>
                <w:color w:val="0000FF"/>
                <w:kern w:val="0"/>
                <w:szCs w:val="21"/>
                <w:highlight w:val="white"/>
              </w:rPr>
              <w:t>="</w:t>
            </w:r>
            <w:r w:rsidRPr="009D7E6D">
              <w:rPr>
                <w:color w:val="000000"/>
                <w:kern w:val="0"/>
                <w:szCs w:val="21"/>
                <w:highlight w:val="white"/>
              </w:rPr>
              <w:t>25</w:t>
            </w:r>
            <w:r w:rsidRPr="009D7E6D">
              <w:rPr>
                <w:color w:val="0000FF"/>
                <w:kern w:val="0"/>
                <w:szCs w:val="21"/>
                <w:highlight w:val="white"/>
              </w:rPr>
              <w:t>"</w:t>
            </w:r>
            <w:r w:rsidRPr="009D7E6D">
              <w:rPr>
                <w:color w:val="FF0000"/>
                <w:kern w:val="0"/>
                <w:szCs w:val="21"/>
                <w:highlight w:val="white"/>
              </w:rPr>
              <w:t xml:space="preserve"> wait_conn_timeout</w:t>
            </w:r>
            <w:r w:rsidRPr="009D7E6D">
              <w:rPr>
                <w:color w:val="0000FF"/>
                <w:kern w:val="0"/>
                <w:szCs w:val="21"/>
                <w:highlight w:val="white"/>
              </w:rPr>
              <w:t>="</w:t>
            </w:r>
            <w:r w:rsidRPr="009D7E6D">
              <w:rPr>
                <w:color w:val="000000"/>
                <w:kern w:val="0"/>
                <w:szCs w:val="21"/>
                <w:highlight w:val="white"/>
              </w:rPr>
              <w:t>10000</w:t>
            </w:r>
            <w:r w:rsidRPr="009D7E6D">
              <w:rPr>
                <w:color w:val="0000FF"/>
                <w:kern w:val="0"/>
                <w:szCs w:val="21"/>
                <w:highlight w:val="white"/>
              </w:rPr>
              <w:t>"</w:t>
            </w:r>
            <w:r w:rsidRPr="009D7E6D">
              <w:rPr>
                <w:color w:val="FF0000"/>
                <w:kern w:val="0"/>
                <w:szCs w:val="21"/>
                <w:highlight w:val="white"/>
              </w:rPr>
              <w:t xml:space="preserve"> data_source_type</w:t>
            </w:r>
            <w:r w:rsidRPr="009D7E6D">
              <w:rPr>
                <w:color w:val="0000FF"/>
                <w:kern w:val="0"/>
                <w:szCs w:val="21"/>
                <w:highlight w:val="white"/>
              </w:rPr>
              <w:t>="</w:t>
            </w:r>
            <w:r w:rsidRPr="009D7E6D">
              <w:rPr>
                <w:color w:val="000000"/>
                <w:kern w:val="0"/>
                <w:szCs w:val="21"/>
                <w:highlight w:val="white"/>
              </w:rPr>
              <w:t>oracle</w:t>
            </w:r>
            <w:r w:rsidRPr="009D7E6D">
              <w:rPr>
                <w:color w:val="0000FF"/>
                <w:kern w:val="0"/>
                <w:szCs w:val="21"/>
                <w:highlight w:val="white"/>
              </w:rPr>
              <w:t>"</w:t>
            </w:r>
            <w:r w:rsidRPr="009D7E6D">
              <w:rPr>
                <w:color w:val="FF0000"/>
                <w:kern w:val="0"/>
                <w:szCs w:val="21"/>
                <w:highlight w:val="white"/>
              </w:rPr>
              <w:t xml:space="preserve"> </w:t>
            </w:r>
            <w:r w:rsidRPr="00161DA1">
              <w:rPr>
                <w:b/>
                <w:color w:val="FF0000"/>
                <w:kern w:val="0"/>
                <w:szCs w:val="21"/>
                <w:highlight w:val="white"/>
              </w:rPr>
              <w:t>server</w:t>
            </w:r>
            <w:r w:rsidRPr="009D7E6D">
              <w:rPr>
                <w:color w:val="0000FF"/>
                <w:kern w:val="0"/>
                <w:szCs w:val="21"/>
                <w:highlight w:val="white"/>
              </w:rPr>
              <w:t>="</w:t>
            </w:r>
            <w:r w:rsidRPr="009D7E6D">
              <w:rPr>
                <w:b/>
                <w:color w:val="000000"/>
                <w:kern w:val="0"/>
                <w:szCs w:val="21"/>
                <w:highlight w:val="white"/>
              </w:rPr>
              <w:t>orcl</w:t>
            </w:r>
            <w:r w:rsidRPr="009D7E6D">
              <w:rPr>
                <w:color w:val="0000FF"/>
                <w:kern w:val="0"/>
                <w:szCs w:val="21"/>
                <w:highlight w:val="white"/>
              </w:rPr>
              <w:t>"</w:t>
            </w:r>
            <w:r w:rsidRPr="009D7E6D">
              <w:rPr>
                <w:color w:val="FF0000"/>
                <w:kern w:val="0"/>
                <w:szCs w:val="21"/>
                <w:highlight w:val="white"/>
              </w:rPr>
              <w:t xml:space="preserve"> </w:t>
            </w:r>
            <w:r w:rsidRPr="00161DA1">
              <w:rPr>
                <w:b/>
                <w:color w:val="FF0000"/>
                <w:kern w:val="0"/>
                <w:szCs w:val="21"/>
                <w:highlight w:val="white"/>
              </w:rPr>
              <w:t>user_name</w:t>
            </w:r>
            <w:r w:rsidRPr="009D7E6D">
              <w:rPr>
                <w:color w:val="0000FF"/>
                <w:kern w:val="0"/>
                <w:szCs w:val="21"/>
                <w:highlight w:val="white"/>
              </w:rPr>
              <w:t>="</w:t>
            </w:r>
            <w:r w:rsidRPr="009D7E6D">
              <w:rPr>
                <w:b/>
                <w:color w:val="000000"/>
                <w:kern w:val="0"/>
                <w:szCs w:val="21"/>
                <w:highlight w:val="white"/>
              </w:rPr>
              <w:t>hsis0318</w:t>
            </w:r>
            <w:r w:rsidRPr="009D7E6D">
              <w:rPr>
                <w:color w:val="0000FF"/>
                <w:kern w:val="0"/>
                <w:szCs w:val="21"/>
                <w:highlight w:val="white"/>
              </w:rPr>
              <w:t>"</w:t>
            </w:r>
            <w:r w:rsidRPr="009D7E6D">
              <w:rPr>
                <w:color w:val="FF0000"/>
                <w:kern w:val="0"/>
                <w:szCs w:val="21"/>
                <w:highlight w:val="white"/>
              </w:rPr>
              <w:t xml:space="preserve"> </w:t>
            </w:r>
            <w:r w:rsidRPr="00161DA1">
              <w:rPr>
                <w:b/>
                <w:color w:val="FF0000"/>
                <w:kern w:val="0"/>
                <w:szCs w:val="21"/>
                <w:highlight w:val="white"/>
              </w:rPr>
              <w:t>password</w:t>
            </w:r>
            <w:r w:rsidRPr="009D7E6D">
              <w:rPr>
                <w:color w:val="0000FF"/>
                <w:kern w:val="0"/>
                <w:szCs w:val="21"/>
                <w:highlight w:val="white"/>
              </w:rPr>
              <w:t>="</w:t>
            </w:r>
            <w:r w:rsidRPr="009D7E6D">
              <w:rPr>
                <w:b/>
                <w:color w:val="000000"/>
                <w:kern w:val="0"/>
                <w:szCs w:val="21"/>
                <w:highlight w:val="white"/>
              </w:rPr>
              <w:t>hsis0318</w:t>
            </w:r>
            <w:r w:rsidRPr="009D7E6D">
              <w:rPr>
                <w:color w:val="0000FF"/>
                <w:kern w:val="0"/>
                <w:szCs w:val="21"/>
                <w:highlight w:val="white"/>
              </w:rPr>
              <w:t>"</w:t>
            </w:r>
            <w:r w:rsidRPr="009D7E6D">
              <w:rPr>
                <w:color w:val="FF0000"/>
                <w:kern w:val="0"/>
                <w:szCs w:val="21"/>
                <w:highlight w:val="white"/>
              </w:rPr>
              <w:t xml:space="preserve"> database_context</w:t>
            </w:r>
            <w:r w:rsidRPr="009D7E6D">
              <w:rPr>
                <w:color w:val="0000FF"/>
                <w:kern w:val="0"/>
                <w:szCs w:val="21"/>
                <w:highlight w:val="white"/>
              </w:rPr>
              <w:t>=""</w:t>
            </w:r>
            <w:r w:rsidRPr="009D7E6D">
              <w:rPr>
                <w:color w:val="FF0000"/>
                <w:kern w:val="0"/>
                <w:szCs w:val="21"/>
                <w:highlight w:val="white"/>
              </w:rPr>
              <w:t xml:space="preserve"> init_conn_count</w:t>
            </w:r>
            <w:r w:rsidRPr="009D7E6D">
              <w:rPr>
                <w:color w:val="0000FF"/>
                <w:kern w:val="0"/>
                <w:szCs w:val="21"/>
                <w:highlight w:val="white"/>
              </w:rPr>
              <w:t>="</w:t>
            </w:r>
            <w:r w:rsidRPr="009D7E6D">
              <w:rPr>
                <w:color w:val="000000"/>
                <w:kern w:val="0"/>
                <w:szCs w:val="21"/>
                <w:highlight w:val="white"/>
              </w:rPr>
              <w:t>1</w:t>
            </w:r>
            <w:r w:rsidRPr="009D7E6D">
              <w:rPr>
                <w:color w:val="0000FF"/>
                <w:kern w:val="0"/>
                <w:szCs w:val="21"/>
                <w:highlight w:val="white"/>
              </w:rPr>
              <w:t>"</w:t>
            </w:r>
            <w:r w:rsidRPr="009D7E6D">
              <w:rPr>
                <w:color w:val="FF0000"/>
                <w:kern w:val="0"/>
                <w:szCs w:val="21"/>
                <w:highlight w:val="white"/>
              </w:rPr>
              <w:t xml:space="preserve"> temp_database</w:t>
            </w:r>
            <w:r w:rsidRPr="009D7E6D">
              <w:rPr>
                <w:color w:val="0000FF"/>
                <w:kern w:val="0"/>
                <w:szCs w:val="21"/>
                <w:highlight w:val="white"/>
              </w:rPr>
              <w:t>="</w:t>
            </w:r>
            <w:r w:rsidRPr="009D7E6D">
              <w:rPr>
                <w:color w:val="000000"/>
                <w:kern w:val="0"/>
                <w:szCs w:val="21"/>
                <w:highlight w:val="white"/>
              </w:rPr>
              <w:t>no</w:t>
            </w:r>
            <w:r w:rsidRPr="009D7E6D">
              <w:rPr>
                <w:color w:val="0000FF"/>
                <w:kern w:val="0"/>
                <w:szCs w:val="21"/>
                <w:highlight w:val="white"/>
              </w:rPr>
              <w:t>"</w:t>
            </w:r>
            <w:r w:rsidRPr="009D7E6D">
              <w:rPr>
                <w:color w:val="FF0000"/>
                <w:kern w:val="0"/>
                <w:szCs w:val="21"/>
                <w:highlight w:val="white"/>
              </w:rPr>
              <w:t xml:space="preserve"> mark_max_busy_count</w:t>
            </w:r>
            <w:r w:rsidRPr="009D7E6D">
              <w:rPr>
                <w:color w:val="0000FF"/>
                <w:kern w:val="0"/>
                <w:szCs w:val="21"/>
                <w:highlight w:val="white"/>
              </w:rPr>
              <w:t>="</w:t>
            </w:r>
            <w:r w:rsidRPr="009D7E6D">
              <w:rPr>
                <w:color w:val="000000"/>
                <w:kern w:val="0"/>
                <w:szCs w:val="21"/>
                <w:highlight w:val="white"/>
              </w:rPr>
              <w:t>no</w:t>
            </w:r>
            <w:r w:rsidRPr="009D7E6D">
              <w:rPr>
                <w:color w:val="0000FF"/>
                <w:kern w:val="0"/>
                <w:szCs w:val="21"/>
                <w:highlight w:val="white"/>
              </w:rPr>
              <w:t>"</w:t>
            </w:r>
            <w:r w:rsidRPr="009D7E6D">
              <w:rPr>
                <w:color w:val="FF0000"/>
                <w:kern w:val="0"/>
                <w:szCs w:val="21"/>
                <w:highlight w:val="white"/>
              </w:rPr>
              <w:t xml:space="preserve"> mark_all_disconnect</w:t>
            </w:r>
            <w:r w:rsidRPr="009D7E6D">
              <w:rPr>
                <w:color w:val="0000FF"/>
                <w:kern w:val="0"/>
                <w:szCs w:val="21"/>
                <w:highlight w:val="white"/>
              </w:rPr>
              <w:t>="</w:t>
            </w:r>
            <w:r w:rsidRPr="009D7E6D">
              <w:rPr>
                <w:color w:val="000000"/>
                <w:kern w:val="0"/>
                <w:szCs w:val="21"/>
                <w:highlight w:val="white"/>
              </w:rPr>
              <w:t>no</w:t>
            </w:r>
            <w:r w:rsidRPr="009D7E6D">
              <w:rPr>
                <w:color w:val="0000FF"/>
                <w:kern w:val="0"/>
                <w:szCs w:val="21"/>
                <w:highlight w:val="white"/>
              </w:rPr>
              <w:t>"</w:t>
            </w:r>
            <w:r w:rsidRPr="009D7E6D">
              <w:rPr>
                <w:color w:val="FF0000"/>
                <w:kern w:val="0"/>
                <w:szCs w:val="21"/>
                <w:highlight w:val="white"/>
              </w:rPr>
              <w:t xml:space="preserve"> init_check</w:t>
            </w:r>
            <w:r w:rsidRPr="009D7E6D">
              <w:rPr>
                <w:color w:val="0000FF"/>
                <w:kern w:val="0"/>
                <w:szCs w:val="21"/>
                <w:highlight w:val="white"/>
              </w:rPr>
              <w:t>="</w:t>
            </w:r>
            <w:r w:rsidRPr="009D7E6D">
              <w:rPr>
                <w:color w:val="000000"/>
                <w:kern w:val="0"/>
                <w:szCs w:val="21"/>
                <w:highlight w:val="white"/>
              </w:rPr>
              <w:t>0</w:t>
            </w:r>
            <w:r w:rsidRPr="009D7E6D">
              <w:rPr>
                <w:color w:val="0000FF"/>
                <w:kern w:val="0"/>
                <w:szCs w:val="21"/>
                <w:highlight w:val="white"/>
              </w:rPr>
              <w:t>"/&gt;</w:t>
            </w:r>
          </w:p>
          <w:p w:rsidR="00E85E7A" w:rsidRPr="009D7E6D" w:rsidRDefault="00E85E7A" w:rsidP="00E85E7A">
            <w:pPr>
              <w:tabs>
                <w:tab w:val="clear" w:pos="420"/>
              </w:tabs>
              <w:autoSpaceDE w:val="0"/>
              <w:autoSpaceDN w:val="0"/>
              <w:adjustRightInd w:val="0"/>
              <w:jc w:val="left"/>
              <w:rPr>
                <w:color w:val="000000"/>
                <w:kern w:val="0"/>
                <w:szCs w:val="21"/>
                <w:highlight w:val="white"/>
              </w:rPr>
            </w:pPr>
            <w:r w:rsidRPr="009D7E6D">
              <w:rPr>
                <w:color w:val="000000"/>
                <w:kern w:val="0"/>
                <w:szCs w:val="21"/>
                <w:highlight w:val="white"/>
              </w:rPr>
              <w:tab/>
            </w:r>
            <w:r w:rsidRPr="009D7E6D">
              <w:rPr>
                <w:color w:val="0000FF"/>
                <w:kern w:val="0"/>
                <w:szCs w:val="21"/>
                <w:highlight w:val="white"/>
              </w:rPr>
              <w:t>&lt;/</w:t>
            </w:r>
            <w:r w:rsidRPr="009D7E6D">
              <w:rPr>
                <w:color w:val="800000"/>
                <w:kern w:val="0"/>
                <w:szCs w:val="21"/>
                <w:highlight w:val="white"/>
              </w:rPr>
              <w:t>dss</w:t>
            </w:r>
            <w:r w:rsidRPr="009D7E6D">
              <w:rPr>
                <w:color w:val="0000FF"/>
                <w:kern w:val="0"/>
                <w:szCs w:val="21"/>
                <w:highlight w:val="white"/>
              </w:rPr>
              <w:t>&gt;</w:t>
            </w:r>
          </w:p>
          <w:p w:rsidR="00F45E69" w:rsidRPr="003B002E" w:rsidRDefault="00E85E7A" w:rsidP="00E85E7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pPr>
            <w:r w:rsidRPr="009D7E6D">
              <w:rPr>
                <w:color w:val="0000FF"/>
                <w:kern w:val="0"/>
                <w:szCs w:val="21"/>
                <w:highlight w:val="white"/>
              </w:rPr>
              <w:t>&lt;/</w:t>
            </w:r>
            <w:r w:rsidRPr="009D7E6D">
              <w:rPr>
                <w:color w:val="800000"/>
                <w:kern w:val="0"/>
                <w:szCs w:val="21"/>
                <w:highlight w:val="white"/>
              </w:rPr>
              <w:t>plugin</w:t>
            </w:r>
            <w:r w:rsidRPr="009D7E6D">
              <w:rPr>
                <w:color w:val="0000FF"/>
                <w:kern w:val="0"/>
                <w:szCs w:val="21"/>
                <w:highlight w:val="white"/>
              </w:rPr>
              <w:t>&gt;</w:t>
            </w:r>
          </w:p>
        </w:tc>
      </w:tr>
    </w:tbl>
    <w:p w:rsidR="00F45E69" w:rsidRDefault="00E85E7A" w:rsidP="00F45E69">
      <w:r>
        <w:rPr>
          <w:rFonts w:hint="eastAsia"/>
        </w:rPr>
        <w:t>修改加粗部分的内容：</w:t>
      </w:r>
    </w:p>
    <w:p w:rsidR="00A72A16" w:rsidRDefault="00A72A16" w:rsidP="00F45E69">
      <w:r>
        <w:rPr>
          <w:rFonts w:hint="eastAsia"/>
        </w:rPr>
        <w:tab/>
        <w:t>lib</w:t>
      </w:r>
      <w:r>
        <w:rPr>
          <w:rFonts w:hint="eastAsia"/>
        </w:rPr>
        <w:tab/>
      </w:r>
      <w:r>
        <w:rPr>
          <w:rFonts w:hint="eastAsia"/>
        </w:rPr>
        <w:tab/>
      </w:r>
      <w:r>
        <w:rPr>
          <w:rFonts w:hint="eastAsia"/>
        </w:rPr>
        <w:tab/>
        <w:t>---&gt;&gt;</w:t>
      </w:r>
      <w:r>
        <w:rPr>
          <w:rFonts w:hint="eastAsia"/>
        </w:rPr>
        <w:tab/>
      </w:r>
      <w:r>
        <w:rPr>
          <w:rFonts w:hint="eastAsia"/>
        </w:rPr>
        <w:t>数据库版本，</w:t>
      </w:r>
      <w:r>
        <w:rPr>
          <w:color w:val="000000"/>
          <w:kern w:val="0"/>
          <w:sz w:val="24"/>
          <w:highlight w:val="white"/>
        </w:rPr>
        <w:t>gz_hsdb</w:t>
      </w:r>
      <w:r>
        <w:rPr>
          <w:rFonts w:hint="eastAsia"/>
          <w:color w:val="000000"/>
          <w:kern w:val="0"/>
          <w:sz w:val="24"/>
        </w:rPr>
        <w:t>9</w:t>
      </w:r>
      <w:r>
        <w:rPr>
          <w:rFonts w:hint="eastAsia"/>
          <w:color w:val="000000"/>
          <w:kern w:val="0"/>
          <w:sz w:val="24"/>
        </w:rPr>
        <w:t>、</w:t>
      </w:r>
      <w:r>
        <w:rPr>
          <w:color w:val="000000"/>
          <w:kern w:val="0"/>
          <w:sz w:val="24"/>
          <w:highlight w:val="white"/>
        </w:rPr>
        <w:t>gz_hsdb</w:t>
      </w:r>
      <w:r>
        <w:rPr>
          <w:rFonts w:hint="eastAsia"/>
          <w:color w:val="000000"/>
          <w:kern w:val="0"/>
          <w:sz w:val="24"/>
        </w:rPr>
        <w:t>10</w:t>
      </w:r>
      <w:r>
        <w:rPr>
          <w:rFonts w:hint="eastAsia"/>
          <w:color w:val="000000"/>
          <w:kern w:val="0"/>
          <w:sz w:val="24"/>
        </w:rPr>
        <w:t>、</w:t>
      </w:r>
      <w:r>
        <w:rPr>
          <w:color w:val="000000"/>
          <w:kern w:val="0"/>
          <w:sz w:val="24"/>
          <w:highlight w:val="white"/>
        </w:rPr>
        <w:t>gz_hsdb</w:t>
      </w:r>
      <w:r>
        <w:rPr>
          <w:rFonts w:hint="eastAsia"/>
          <w:color w:val="000000"/>
          <w:kern w:val="0"/>
          <w:sz w:val="24"/>
        </w:rPr>
        <w:t>11</w:t>
      </w:r>
    </w:p>
    <w:p w:rsidR="00E85E7A" w:rsidRDefault="00E85E7A" w:rsidP="00F45E69">
      <w:r>
        <w:rPr>
          <w:rFonts w:hint="eastAsia"/>
        </w:rPr>
        <w:tab/>
        <w:t>server</w:t>
      </w:r>
      <w:r>
        <w:rPr>
          <w:rFonts w:hint="eastAsia"/>
        </w:rPr>
        <w:tab/>
      </w:r>
      <w:r>
        <w:rPr>
          <w:rFonts w:hint="eastAsia"/>
        </w:rPr>
        <w:tab/>
        <w:t>---&gt;&gt;</w:t>
      </w:r>
      <w:r>
        <w:rPr>
          <w:rFonts w:hint="eastAsia"/>
        </w:rPr>
        <w:tab/>
      </w:r>
      <w:r>
        <w:rPr>
          <w:rFonts w:hint="eastAsia"/>
        </w:rPr>
        <w:t>数据库服务名</w:t>
      </w:r>
    </w:p>
    <w:p w:rsidR="00E85E7A" w:rsidRDefault="00E85E7A" w:rsidP="00F45E69">
      <w:r>
        <w:rPr>
          <w:rFonts w:hint="eastAsia"/>
        </w:rPr>
        <w:tab/>
        <w:t>user_name</w:t>
      </w:r>
      <w:r>
        <w:rPr>
          <w:rFonts w:hint="eastAsia"/>
        </w:rPr>
        <w:tab/>
        <w:t>---&gt;&gt;</w:t>
      </w:r>
      <w:r>
        <w:rPr>
          <w:rFonts w:hint="eastAsia"/>
        </w:rPr>
        <w:tab/>
      </w:r>
      <w:r>
        <w:rPr>
          <w:rFonts w:hint="eastAsia"/>
        </w:rPr>
        <w:t>用户名</w:t>
      </w:r>
    </w:p>
    <w:p w:rsidR="00E85E7A" w:rsidRPr="007C6102" w:rsidRDefault="00E85E7A" w:rsidP="00F45E69">
      <w:r>
        <w:rPr>
          <w:rFonts w:hint="eastAsia"/>
        </w:rPr>
        <w:tab/>
        <w:t>password</w:t>
      </w:r>
      <w:r>
        <w:rPr>
          <w:rFonts w:hint="eastAsia"/>
        </w:rPr>
        <w:tab/>
      </w:r>
      <w:r>
        <w:rPr>
          <w:rFonts w:hint="eastAsia"/>
        </w:rPr>
        <w:tab/>
        <w:t>---&gt;&gt;</w:t>
      </w:r>
      <w:r>
        <w:rPr>
          <w:rFonts w:hint="eastAsia"/>
        </w:rPr>
        <w:tab/>
      </w:r>
      <w:r>
        <w:rPr>
          <w:rFonts w:hint="eastAsia"/>
        </w:rPr>
        <w:t>用户密码</w:t>
      </w:r>
    </w:p>
    <w:p w:rsidR="00E85E7A" w:rsidRDefault="00E85E7A" w:rsidP="00E3011B"/>
    <w:p w:rsidR="00BB121B" w:rsidRDefault="00BB121B" w:rsidP="00E3011B">
      <w:r>
        <w:rPr>
          <w:rFonts w:hint="eastAsia"/>
        </w:rPr>
        <w:t>运行</w:t>
      </w:r>
      <w:r w:rsidRPr="00BB121B">
        <w:t>config_hsfa.bat</w:t>
      </w:r>
      <w:r>
        <w:rPr>
          <w:rFonts w:hint="eastAsia"/>
        </w:rPr>
        <w:t>加密数据库的用户密码</w:t>
      </w:r>
    </w:p>
    <w:p w:rsidR="00E3011B" w:rsidRDefault="00E3011B" w:rsidP="00E3011B"/>
    <w:p w:rsidR="00E3011B" w:rsidRDefault="00D935F5" w:rsidP="00E3011B">
      <w:pPr>
        <w:pStyle w:val="5"/>
      </w:pPr>
      <w:bookmarkStart w:id="15" w:name="_Toc395011313"/>
      <w:r>
        <w:rPr>
          <w:rFonts w:hint="eastAsia"/>
        </w:rPr>
        <w:lastRenderedPageBreak/>
        <w:t>运行估值中间件</w:t>
      </w:r>
      <w:bookmarkEnd w:id="15"/>
    </w:p>
    <w:p w:rsidR="00D935F5" w:rsidRDefault="00E3011B" w:rsidP="00E3011B">
      <w:r>
        <w:rPr>
          <w:rFonts w:hint="eastAsia"/>
        </w:rPr>
        <w:t>打开文件夹</w:t>
      </w:r>
      <w:r w:rsidR="00D935F5" w:rsidRPr="001B32C2">
        <w:t>instance\workspace</w:t>
      </w:r>
    </w:p>
    <w:p w:rsidR="00E3011B" w:rsidRPr="00470C09" w:rsidRDefault="00D935F5" w:rsidP="00D935F5">
      <w:r>
        <w:rPr>
          <w:rFonts w:hint="eastAsia"/>
        </w:rPr>
        <w:t>执行</w:t>
      </w:r>
      <w:r w:rsidRPr="008E3535">
        <w:rPr>
          <w:b/>
        </w:rPr>
        <w:t>start_hsfa.bat</w:t>
      </w:r>
      <w:r>
        <w:rPr>
          <w:rFonts w:hint="eastAsia"/>
        </w:rPr>
        <w:t>，正常启动</w:t>
      </w:r>
      <w:r w:rsidR="00E3011B">
        <w:rPr>
          <w:rFonts w:hint="eastAsia"/>
        </w:rPr>
        <w:t>有下列内容输出：</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E3011B" w:rsidTr="00377C36">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935F5">
              <w:rPr>
                <w:rFonts w:ascii="Verdana" w:hAnsi="Verdana"/>
                <w:color w:val="444444"/>
                <w:sz w:val="18"/>
                <w:szCs w:val="18"/>
              </w:rPr>
              <w:t>AppName:[ls_fa] AppID:[0] SvrName:[mainsvr]</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com.hundsun.fbase.log] loaded(Ver=20090303,Sep 29 2013 17:13:46).</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com.hundsun.fbase.bizlog] loaded(Ver=20090303,Sep 29 2013 17:13:46).</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com.hundsun.fbase.config] loaded(Ver=20070704,Jun 30 2014 14:45:20).</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com.hundsun.fbase.f2packsvr] loaded(Ver=20101207,Mar 28 2014 14:29:21).</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com.hundsun.fbase.daemon] loaded(Ver=20080325,Sep 29 2013 17:13:41).</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935F5">
              <w:rPr>
                <w:rFonts w:ascii="Verdana" w:hAnsi="Verdana"/>
                <w:color w:val="444444"/>
                <w:sz w:val="18"/>
                <w:szCs w:val="18"/>
              </w:rPr>
              <w:t>[7172]</w:t>
            </w: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com.hundsun.fbase.bizlog] init ...done!</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935F5">
              <w:rPr>
                <w:rFonts w:ascii="Verdana" w:hAnsi="Verdana"/>
                <w:color w:val="444444"/>
                <w:sz w:val="18"/>
                <w:szCs w:val="18"/>
              </w:rPr>
              <w:t>[7172]</w:t>
            </w: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com.hundsun.fbase.config] init ...done!</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935F5">
              <w:rPr>
                <w:rFonts w:ascii="Verdana" w:hAnsi="Verdana"/>
                <w:color w:val="444444"/>
                <w:sz w:val="18"/>
                <w:szCs w:val="18"/>
              </w:rPr>
              <w:t>[7172]</w:t>
            </w: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com.hundsun.fbase.daemon] init ...done!</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935F5">
              <w:rPr>
                <w:rFonts w:ascii="Verdana" w:hAnsi="Verdana"/>
                <w:color w:val="444444"/>
                <w:sz w:val="18"/>
                <w:szCs w:val="18"/>
              </w:rPr>
              <w:t>[7172]</w:t>
            </w: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com.hundsun.fbase.f2packsvr] init ...done!</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935F5">
              <w:rPr>
                <w:rFonts w:ascii="Verdana" w:hAnsi="Verdana"/>
                <w:color w:val="444444"/>
                <w:sz w:val="18"/>
                <w:szCs w:val="18"/>
              </w:rPr>
              <w:t>[7172]</w:t>
            </w: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com.hundsun.fbase.log] init ...done!</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t2] loaded(Ver=20090908,Mar 28 2014 14:29:31).</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com.hundsun.fbase.security] loaded(Ver=20071119,Sep 29 2013 17:13:48).</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mproxy] loaded(Ver=20080302,Sep 29 2013 17:13:53).</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com.hundsun.fbase.esbmessagefactory] loaded(Ver=20090108,Apr  4 2014 11:04:56).</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filter_log] loaded(Ver=20090107,Sep 29 2013 17:14:45).</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router] loaded(Ver=20090526,Sep 29 2013 17:13:49).</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ospf] loaded(Ver=20081114,Dec 30 2013 15:15:48).</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f2] loaded(Ver=20081121,Sep 29 2013 17:14:52).</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proc] loaded(Ver=20081119,Mar 28 2014 14:29:33).</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com.hundsun.fbase.hsdb] loaded(Ver=20090309,Dec 30 2013 15:16:01).</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com.hundsun.fbase.gzdb] loaded(Ver=20090309,Jul 21 2014 15:12:31).</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935F5">
              <w:rPr>
                <w:rFonts w:ascii="Verdana" w:hAnsi="Verdana"/>
                <w:color w:val="444444"/>
                <w:sz w:val="18"/>
                <w:szCs w:val="18"/>
              </w:rPr>
              <w:t>[7172]</w:t>
            </w: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com.hundsun.fbase.esbmessagefactory] init ...done!</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935F5">
              <w:rPr>
                <w:rFonts w:ascii="Verdana" w:hAnsi="Verdana"/>
                <w:color w:val="444444"/>
                <w:sz w:val="18"/>
                <w:szCs w:val="18"/>
              </w:rPr>
              <w:t>[7172]</w:t>
            </w: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com.hundsun.fbase.security] init ...done!</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935F5">
              <w:rPr>
                <w:rFonts w:ascii="Verdana" w:hAnsi="Verdana"/>
                <w:color w:val="444444"/>
                <w:sz w:val="18"/>
                <w:szCs w:val="18"/>
              </w:rPr>
              <w:t>[7172]</w:t>
            </w: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com.hundsun.fbase.gzdb] init ...done!</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935F5">
              <w:rPr>
                <w:rFonts w:ascii="Verdana" w:hAnsi="Verdana"/>
                <w:color w:val="444444"/>
                <w:sz w:val="18"/>
                <w:szCs w:val="18"/>
              </w:rPr>
              <w:t>[7172]</w:t>
            </w: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com.hundsun.fbase.hsdb] init ...done!</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935F5">
              <w:rPr>
                <w:rFonts w:ascii="Verdana" w:hAnsi="Verdana"/>
                <w:color w:val="444444"/>
                <w:sz w:val="18"/>
                <w:szCs w:val="18"/>
              </w:rPr>
              <w:t>[7172]</w:t>
            </w: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f2] init ...done!</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935F5">
              <w:rPr>
                <w:rFonts w:ascii="Verdana" w:hAnsi="Verdana"/>
                <w:color w:val="444444"/>
                <w:sz w:val="18"/>
                <w:szCs w:val="18"/>
              </w:rPr>
              <w:t>[7172]</w:t>
            </w: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filter_log] init ...done!</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935F5">
              <w:rPr>
                <w:rFonts w:ascii="Verdana" w:hAnsi="Verdana"/>
                <w:color w:val="444444"/>
                <w:sz w:val="18"/>
                <w:szCs w:val="18"/>
              </w:rPr>
              <w:t>[7172]</w:t>
            </w: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mproxy] init ...done!</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935F5">
              <w:rPr>
                <w:rFonts w:ascii="Verdana" w:hAnsi="Verdana"/>
                <w:color w:val="444444"/>
                <w:sz w:val="18"/>
                <w:szCs w:val="18"/>
              </w:rPr>
              <w:t>[7172]Plugin[router] init ...</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935F5">
              <w:rPr>
                <w:rFonts w:ascii="Verdana" w:hAnsi="Verdana"/>
                <w:color w:val="444444"/>
                <w:sz w:val="18"/>
                <w:szCs w:val="18"/>
              </w:rPr>
              <w:t>******** Router Thread num is: 8*************</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proofErr w:type="gramStart"/>
            <w:r w:rsidRPr="00D935F5">
              <w:rPr>
                <w:rFonts w:ascii="Verdana" w:hAnsi="Verdana"/>
                <w:color w:val="444444"/>
                <w:sz w:val="18"/>
                <w:szCs w:val="18"/>
              </w:rPr>
              <w:t>done</w:t>
            </w:r>
            <w:proofErr w:type="gramEnd"/>
            <w:r w:rsidRPr="00D935F5">
              <w:rPr>
                <w:rFonts w:ascii="Verdana" w:hAnsi="Verdana"/>
                <w:color w:val="444444"/>
                <w:sz w:val="18"/>
                <w:szCs w:val="18"/>
              </w:rPr>
              <w:t>!</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935F5">
              <w:rPr>
                <w:rFonts w:ascii="Verdana" w:hAnsi="Verdana"/>
                <w:color w:val="444444"/>
                <w:sz w:val="18"/>
                <w:szCs w:val="18"/>
              </w:rPr>
              <w:t>[7172]</w:t>
            </w: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ospf] init ...done!</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935F5">
              <w:rPr>
                <w:rFonts w:ascii="Verdana" w:hAnsi="Verdana"/>
                <w:color w:val="444444"/>
                <w:sz w:val="18"/>
                <w:szCs w:val="18"/>
              </w:rPr>
              <w:t>[7172]</w:t>
            </w: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proc] init ...done!</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935F5">
              <w:rPr>
                <w:rFonts w:ascii="Verdana" w:hAnsi="Verdana"/>
                <w:color w:val="444444"/>
                <w:sz w:val="18"/>
                <w:szCs w:val="18"/>
              </w:rPr>
              <w:t>[7172]</w:t>
            </w: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t2] init ...T2:safelevel=[none] done!</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hsfa.dataservice] loaded(Ver=20140210,Jul 21 2014).</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935F5">
              <w:rPr>
                <w:rFonts w:ascii="Verdana" w:hAnsi="Verdana"/>
                <w:color w:val="444444"/>
                <w:sz w:val="18"/>
                <w:szCs w:val="18"/>
              </w:rPr>
              <w:t>[7172]</w:t>
            </w:r>
            <w:proofErr w:type="gramStart"/>
            <w:r w:rsidRPr="00D935F5">
              <w:rPr>
                <w:rFonts w:ascii="Verdana" w:hAnsi="Verdana"/>
                <w:color w:val="444444"/>
                <w:sz w:val="18"/>
                <w:szCs w:val="18"/>
              </w:rPr>
              <w:t>Plugin[</w:t>
            </w:r>
            <w:proofErr w:type="gramEnd"/>
            <w:r w:rsidRPr="00D935F5">
              <w:rPr>
                <w:rFonts w:ascii="Verdana" w:hAnsi="Verdana"/>
                <w:color w:val="444444"/>
                <w:sz w:val="18"/>
                <w:szCs w:val="18"/>
              </w:rPr>
              <w:t>hsfa.dataservice] init ...done!</w:t>
            </w:r>
          </w:p>
          <w:p w:rsidR="00D935F5" w:rsidRPr="00D935F5"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935F5">
              <w:rPr>
                <w:rFonts w:ascii="Verdana" w:hAnsi="Verdana"/>
                <w:color w:val="444444"/>
                <w:sz w:val="18"/>
                <w:szCs w:val="18"/>
              </w:rPr>
              <w:t>[7172]</w:t>
            </w:r>
            <w:proofErr w:type="gramStart"/>
            <w:r w:rsidRPr="00D935F5">
              <w:rPr>
                <w:rFonts w:ascii="Verdana" w:hAnsi="Verdana"/>
                <w:color w:val="444444"/>
                <w:sz w:val="18"/>
                <w:szCs w:val="18"/>
              </w:rPr>
              <w:t>ProcSysEvent[</w:t>
            </w:r>
            <w:proofErr w:type="gramEnd"/>
            <w:r w:rsidRPr="00D935F5">
              <w:rPr>
                <w:rFonts w:ascii="Verdana" w:hAnsi="Verdana"/>
                <w:color w:val="444444"/>
                <w:sz w:val="18"/>
                <w:szCs w:val="18"/>
              </w:rPr>
              <w:t>MSG_START] begin ... T2:[IOCP]  end!</w:t>
            </w:r>
          </w:p>
          <w:p w:rsidR="00E3011B" w:rsidRPr="003B002E" w:rsidRDefault="00D935F5" w:rsidP="00D935F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pPr>
            <w:r w:rsidRPr="00D935F5">
              <w:rPr>
                <w:rFonts w:ascii="Verdana" w:hAnsi="Verdana"/>
                <w:color w:val="444444"/>
                <w:sz w:val="18"/>
                <w:szCs w:val="18"/>
              </w:rPr>
              <w:t>[ls_fa-mainsvr-0] STARTED</w:t>
            </w:r>
          </w:p>
        </w:tc>
      </w:tr>
    </w:tbl>
    <w:p w:rsidR="00E3011B" w:rsidRPr="007C6102" w:rsidRDefault="00E3011B" w:rsidP="00E3011B"/>
    <w:p w:rsidR="00E3011B" w:rsidRDefault="00E3011B" w:rsidP="00E3011B">
      <w:pPr>
        <w:pStyle w:val="4"/>
      </w:pPr>
      <w:bookmarkStart w:id="16" w:name="_Toc395011314"/>
      <w:r>
        <w:rPr>
          <w:rFonts w:hint="eastAsia"/>
        </w:rPr>
        <w:t>Linux.i386</w:t>
      </w:r>
      <w:r w:rsidR="00D935F5">
        <w:rPr>
          <w:rFonts w:hint="eastAsia"/>
        </w:rPr>
        <w:t>运行</w:t>
      </w:r>
      <w:r>
        <w:rPr>
          <w:rFonts w:hint="eastAsia"/>
        </w:rPr>
        <w:t>环境</w:t>
      </w:r>
      <w:bookmarkEnd w:id="16"/>
    </w:p>
    <w:p w:rsidR="00D935F5" w:rsidRDefault="00D935F5" w:rsidP="00D935F5">
      <w:r>
        <w:rPr>
          <w:rFonts w:hint="eastAsia"/>
        </w:rPr>
        <w:t>中间件的安装目录是</w:t>
      </w:r>
      <w:r>
        <w:t>/home/hsfa/instance</w:t>
      </w:r>
    </w:p>
    <w:p w:rsidR="00D935F5" w:rsidRDefault="00D935F5" w:rsidP="00D935F5">
      <w:r>
        <w:rPr>
          <w:rFonts w:hint="eastAsia"/>
        </w:rPr>
        <w:t>运行目录</w:t>
      </w:r>
      <w:r>
        <w:t>/home/hsfa/instance/workspace</w:t>
      </w:r>
    </w:p>
    <w:p w:rsidR="00D935F5" w:rsidRPr="00D935F5" w:rsidRDefault="00D935F5" w:rsidP="00D935F5"/>
    <w:p w:rsidR="00E3011B" w:rsidRPr="00541723" w:rsidRDefault="00E3011B" w:rsidP="00E3011B">
      <w:pPr>
        <w:pStyle w:val="5"/>
      </w:pPr>
      <w:bookmarkStart w:id="17" w:name="_Toc395011315"/>
      <w:r>
        <w:rPr>
          <w:rFonts w:hint="eastAsia"/>
        </w:rPr>
        <w:t>OS要求</w:t>
      </w:r>
      <w:bookmarkEnd w:id="17"/>
    </w:p>
    <w:p w:rsidR="00D935F5" w:rsidRPr="000E7E51" w:rsidRDefault="00D935F5" w:rsidP="00D935F5">
      <w:r>
        <w:rPr>
          <w:rFonts w:hint="eastAsia"/>
        </w:rPr>
        <w:t>需要已经安装了</w:t>
      </w:r>
      <w:r>
        <w:rPr>
          <w:rFonts w:hint="eastAsia"/>
        </w:rPr>
        <w:t>Oracle</w:t>
      </w:r>
      <w:r>
        <w:rPr>
          <w:rFonts w:hint="eastAsia"/>
        </w:rPr>
        <w:t>数据库</w:t>
      </w:r>
    </w:p>
    <w:p w:rsidR="00D935F5" w:rsidRPr="007C6102" w:rsidRDefault="00D935F5" w:rsidP="00D935F5">
      <w:r>
        <w:rPr>
          <w:rFonts w:hint="eastAsia"/>
        </w:rPr>
        <w:tab/>
        <w:t>Oracle10g</w:t>
      </w:r>
      <w:r>
        <w:rPr>
          <w:rFonts w:hint="eastAsia"/>
        </w:rPr>
        <w:t>、</w:t>
      </w:r>
      <w:r>
        <w:rPr>
          <w:rFonts w:hint="eastAsia"/>
        </w:rPr>
        <w:t>Oracle9i</w:t>
      </w:r>
      <w:r w:rsidRPr="00DB5CF6">
        <w:rPr>
          <w:rFonts w:hint="eastAsia"/>
        </w:rPr>
        <w:t xml:space="preserve"> </w:t>
      </w:r>
      <w:r>
        <w:rPr>
          <w:rFonts w:hint="eastAsia"/>
        </w:rPr>
        <w:t>、</w:t>
      </w:r>
      <w:r>
        <w:rPr>
          <w:rFonts w:hint="eastAsia"/>
        </w:rPr>
        <w:t>Oracle11g</w:t>
      </w:r>
      <w:r>
        <w:rPr>
          <w:rFonts w:hint="eastAsia"/>
        </w:rPr>
        <w:t>（</w:t>
      </w:r>
      <w:r>
        <w:rPr>
          <w:rFonts w:hint="eastAsia"/>
        </w:rPr>
        <w:t>Oracle</w:t>
      </w:r>
      <w:r>
        <w:rPr>
          <w:rFonts w:hint="eastAsia"/>
        </w:rPr>
        <w:t>版本之一）</w:t>
      </w:r>
    </w:p>
    <w:p w:rsidR="00D935F5" w:rsidRDefault="00D935F5" w:rsidP="00D935F5">
      <w:pPr>
        <w:pStyle w:val="5"/>
      </w:pPr>
      <w:bookmarkStart w:id="18" w:name="_Toc395011316"/>
      <w:r>
        <w:rPr>
          <w:rFonts w:hint="eastAsia"/>
        </w:rPr>
        <w:t>配置授权</w:t>
      </w:r>
      <w:r w:rsidR="006C7639">
        <w:rPr>
          <w:rFonts w:hint="eastAsia"/>
        </w:rPr>
        <w:t>和环境变量</w:t>
      </w:r>
      <w:bookmarkEnd w:id="18"/>
    </w:p>
    <w:p w:rsidR="00D935F5" w:rsidRDefault="00D935F5" w:rsidP="00D935F5">
      <w:r>
        <w:rPr>
          <w:rFonts w:hint="eastAsia"/>
        </w:rPr>
        <w:t>将获取到的授权文件放到</w:t>
      </w:r>
      <w:r w:rsidR="003810B7">
        <w:rPr>
          <w:rFonts w:hint="eastAsia"/>
        </w:rPr>
        <w:t>/home/hsfa/</w:t>
      </w:r>
      <w:r w:rsidRPr="001B32C2">
        <w:t>instance</w:t>
      </w:r>
      <w:r w:rsidR="00F13229">
        <w:rPr>
          <w:rFonts w:hint="eastAsia"/>
        </w:rPr>
        <w:t>/</w:t>
      </w:r>
      <w:r w:rsidRPr="001B32C2">
        <w:t>workspace</w:t>
      </w:r>
      <w:r w:rsidR="00F13229">
        <w:rPr>
          <w:rFonts w:hint="eastAsia"/>
        </w:rPr>
        <w:t>/</w:t>
      </w:r>
      <w:r w:rsidRPr="001B32C2">
        <w:t>license</w:t>
      </w:r>
      <w:r>
        <w:rPr>
          <w:rFonts w:hint="eastAsia"/>
        </w:rPr>
        <w:t>目录下</w:t>
      </w:r>
    </w:p>
    <w:p w:rsidR="00D935F5" w:rsidRDefault="00D935F5" w:rsidP="00D935F5">
      <w:r>
        <w:rPr>
          <w:rFonts w:hint="eastAsia"/>
        </w:rPr>
        <w:t>检查</w:t>
      </w:r>
      <w:r w:rsidR="003810B7">
        <w:rPr>
          <w:rFonts w:hint="eastAsia"/>
        </w:rPr>
        <w:t>/home/hsfa/</w:t>
      </w:r>
      <w:r w:rsidRPr="001B32C2">
        <w:t>instance</w:t>
      </w:r>
      <w:r w:rsidR="00F13229">
        <w:rPr>
          <w:rFonts w:hint="eastAsia"/>
        </w:rPr>
        <w:t>/</w:t>
      </w:r>
      <w:r w:rsidRPr="001B32C2">
        <w:t>workspace</w:t>
      </w:r>
      <w:r w:rsidR="00F13229">
        <w:rPr>
          <w:rFonts w:hint="eastAsia"/>
        </w:rPr>
        <w:t>/</w:t>
      </w:r>
      <w:r w:rsidRPr="001B32C2">
        <w:t>Data</w:t>
      </w:r>
      <w:r>
        <w:rPr>
          <w:rFonts w:hint="eastAsia"/>
        </w:rPr>
        <w:t>下面的</w:t>
      </w:r>
      <w:r w:rsidRPr="001B32C2">
        <w:t>DataService.xml</w:t>
      </w:r>
      <w:r>
        <w:rPr>
          <w:rFonts w:hint="eastAsia"/>
        </w:rPr>
        <w:t>及其子文件是否缺失</w:t>
      </w:r>
    </w:p>
    <w:p w:rsidR="00D935F5" w:rsidRDefault="00D935F5" w:rsidP="00D935F5"/>
    <w:p w:rsidR="006C7639" w:rsidRDefault="006C7639" w:rsidP="00D935F5">
      <w:r>
        <w:rPr>
          <w:rFonts w:hint="eastAsia"/>
        </w:rPr>
        <w:t>在当前用户根目录下，运行目录编译环境变量</w:t>
      </w:r>
    </w:p>
    <w:p w:rsidR="006C7639" w:rsidRDefault="006C7639" w:rsidP="00D935F5">
      <w:r>
        <w:rPr>
          <w:rFonts w:hint="eastAsia"/>
        </w:rPr>
        <w:t>编译环境变量</w:t>
      </w:r>
      <w:r>
        <w:rPr>
          <w:rFonts w:hint="eastAsia"/>
        </w:rPr>
        <w:t>$ vi .bash_profile</w:t>
      </w:r>
      <w:r>
        <w:rPr>
          <w:rFonts w:hint="eastAsia"/>
        </w:rPr>
        <w:t>，增加下列内容</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6C7639" w:rsidTr="00377C36">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3810B7" w:rsidRDefault="003810B7" w:rsidP="003810B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pPr>
            <w:r>
              <w:t>export LANG="zh_CN.GB18030"</w:t>
            </w:r>
          </w:p>
          <w:p w:rsidR="003810B7" w:rsidRDefault="003810B7" w:rsidP="003810B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pPr>
            <w:r>
              <w:t>export NLS_LANG="SIMPLIFIED CHINESE"_CHINA.ZHS16GBK</w:t>
            </w:r>
          </w:p>
          <w:p w:rsidR="003810B7" w:rsidRDefault="003810B7" w:rsidP="003810B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pPr>
            <w:r>
              <w:t>export ORACLE_HOME=/home/oracle/product/10.2.0</w:t>
            </w:r>
          </w:p>
          <w:p w:rsidR="003810B7" w:rsidRDefault="003810B7" w:rsidP="003810B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pPr>
            <w:r>
              <w:t>export FBASE_HOME=/home/hsfa/instance/linux.i386</w:t>
            </w:r>
          </w:p>
          <w:p w:rsidR="003810B7" w:rsidRDefault="003810B7" w:rsidP="003810B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pPr>
            <w:r>
              <w:t>export LD_LIBRARY_PATH=$ORACLE_HOME/lib:/lib:/usr/lib:/usr/local/lib:$FBASE_HOME/lib</w:t>
            </w:r>
          </w:p>
          <w:p w:rsidR="006C7639" w:rsidRPr="00377C36" w:rsidRDefault="003810B7" w:rsidP="003810B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pPr>
            <w:proofErr w:type="gramStart"/>
            <w:r>
              <w:t>export</w:t>
            </w:r>
            <w:proofErr w:type="gramEnd"/>
            <w:r>
              <w:t xml:space="preserve"> PATH=$PATH:$HOME/bin:$FBASE_HOME/bin:$ORACLE_HOME/bin:$ORACLE_HOME/lib:.</w:t>
            </w:r>
          </w:p>
        </w:tc>
      </w:tr>
    </w:tbl>
    <w:p w:rsidR="006C7639" w:rsidRPr="006C7639" w:rsidRDefault="006C7639" w:rsidP="00D935F5"/>
    <w:p w:rsidR="00D935F5" w:rsidRDefault="00D935F5" w:rsidP="00D935F5">
      <w:pPr>
        <w:pStyle w:val="5"/>
      </w:pPr>
      <w:bookmarkStart w:id="19" w:name="_Toc395011317"/>
      <w:r>
        <w:rPr>
          <w:rFonts w:hint="eastAsia"/>
        </w:rPr>
        <w:t>配置数据库连接</w:t>
      </w:r>
      <w:bookmarkEnd w:id="19"/>
    </w:p>
    <w:p w:rsidR="00D935F5" w:rsidRPr="00F45E69" w:rsidRDefault="00D935F5" w:rsidP="00D935F5">
      <w:r>
        <w:rPr>
          <w:rFonts w:hint="eastAsia"/>
        </w:rPr>
        <w:t>打开配置文件</w:t>
      </w:r>
      <w:r w:rsidR="003810B7">
        <w:rPr>
          <w:rFonts w:hint="eastAsia"/>
        </w:rPr>
        <w:t>/home/hsfa/</w:t>
      </w:r>
      <w:r w:rsidRPr="005375AF">
        <w:t>instance</w:t>
      </w:r>
      <w:r w:rsidR="00F13229">
        <w:rPr>
          <w:rFonts w:hint="eastAsia"/>
        </w:rPr>
        <w:t>/</w:t>
      </w:r>
      <w:r w:rsidRPr="005375AF">
        <w:t>workspace</w:t>
      </w:r>
      <w:r w:rsidR="00F13229">
        <w:rPr>
          <w:rFonts w:hint="eastAsia"/>
        </w:rPr>
        <w:t>/</w:t>
      </w:r>
      <w:r>
        <w:rPr>
          <w:rFonts w:hint="eastAsia"/>
        </w:rPr>
        <w:t>ls_fa.xml</w:t>
      </w:r>
      <w:r>
        <w:rPr>
          <w:rFonts w:hint="eastAsia"/>
        </w:rPr>
        <w:t>，找到节点</w:t>
      </w:r>
      <w:r>
        <w:rPr>
          <w:color w:val="000000"/>
          <w:kern w:val="0"/>
          <w:sz w:val="24"/>
          <w:highlight w:val="white"/>
        </w:rPr>
        <w:t>gz_hsdb</w:t>
      </w:r>
      <w:r>
        <w:rPr>
          <w:rFonts w:hint="eastAsia"/>
          <w:color w:val="000000"/>
          <w:kern w:val="0"/>
          <w:sz w:val="24"/>
        </w:rPr>
        <w:t>，如：</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D935F5" w:rsidTr="00377C36">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D935F5" w:rsidRPr="00016DA6" w:rsidRDefault="00D935F5" w:rsidP="00377C36">
            <w:pPr>
              <w:tabs>
                <w:tab w:val="clear" w:pos="420"/>
              </w:tabs>
              <w:autoSpaceDE w:val="0"/>
              <w:autoSpaceDN w:val="0"/>
              <w:adjustRightInd w:val="0"/>
              <w:jc w:val="left"/>
              <w:rPr>
                <w:color w:val="000000"/>
                <w:kern w:val="0"/>
                <w:szCs w:val="21"/>
                <w:highlight w:val="white"/>
              </w:rPr>
            </w:pPr>
            <w:r w:rsidRPr="00016DA6">
              <w:rPr>
                <w:color w:val="0000FF"/>
                <w:kern w:val="0"/>
                <w:szCs w:val="21"/>
                <w:highlight w:val="white"/>
              </w:rPr>
              <w:t>&lt;</w:t>
            </w:r>
            <w:r w:rsidRPr="00016DA6">
              <w:rPr>
                <w:color w:val="800000"/>
                <w:kern w:val="0"/>
                <w:szCs w:val="21"/>
                <w:highlight w:val="white"/>
              </w:rPr>
              <w:t>plugin</w:t>
            </w:r>
            <w:r w:rsidRPr="00016DA6">
              <w:rPr>
                <w:color w:val="FF0000"/>
                <w:kern w:val="0"/>
                <w:szCs w:val="21"/>
                <w:highlight w:val="white"/>
              </w:rPr>
              <w:t xml:space="preserve"> lib</w:t>
            </w:r>
            <w:r w:rsidRPr="00016DA6">
              <w:rPr>
                <w:color w:val="0000FF"/>
                <w:kern w:val="0"/>
                <w:szCs w:val="21"/>
                <w:highlight w:val="white"/>
              </w:rPr>
              <w:t>="</w:t>
            </w:r>
            <w:r w:rsidRPr="00016DA6">
              <w:rPr>
                <w:b/>
                <w:color w:val="000000"/>
                <w:kern w:val="0"/>
                <w:szCs w:val="21"/>
                <w:highlight w:val="white"/>
              </w:rPr>
              <w:t>gz_hsdb</w:t>
            </w:r>
            <w:r w:rsidRPr="00016DA6">
              <w:rPr>
                <w:rFonts w:hint="eastAsia"/>
                <w:b/>
                <w:color w:val="000000"/>
                <w:kern w:val="0"/>
                <w:szCs w:val="21"/>
                <w:highlight w:val="white"/>
              </w:rPr>
              <w:t>10</w:t>
            </w:r>
            <w:r w:rsidRPr="00016DA6">
              <w:rPr>
                <w:color w:val="0000FF"/>
                <w:kern w:val="0"/>
                <w:szCs w:val="21"/>
                <w:highlight w:val="white"/>
              </w:rPr>
              <w:t>"</w:t>
            </w:r>
            <w:r w:rsidRPr="00016DA6">
              <w:rPr>
                <w:color w:val="FF0000"/>
                <w:kern w:val="0"/>
                <w:szCs w:val="21"/>
                <w:highlight w:val="white"/>
              </w:rPr>
              <w:t xml:space="preserve"> getinfo</w:t>
            </w:r>
            <w:r w:rsidRPr="00016DA6">
              <w:rPr>
                <w:color w:val="0000FF"/>
                <w:kern w:val="0"/>
                <w:szCs w:val="21"/>
                <w:highlight w:val="white"/>
              </w:rPr>
              <w:t>="</w:t>
            </w:r>
            <w:r w:rsidRPr="00016DA6">
              <w:rPr>
                <w:color w:val="000000"/>
                <w:kern w:val="0"/>
                <w:szCs w:val="21"/>
                <w:highlight w:val="white"/>
              </w:rPr>
              <w:t>GetGZDBSvrInfo</w:t>
            </w:r>
            <w:r w:rsidRPr="00016DA6">
              <w:rPr>
                <w:color w:val="0000FF"/>
                <w:kern w:val="0"/>
                <w:szCs w:val="21"/>
                <w:highlight w:val="white"/>
              </w:rPr>
              <w:t>"</w:t>
            </w:r>
            <w:r w:rsidRPr="00016DA6">
              <w:rPr>
                <w:color w:val="FF0000"/>
                <w:kern w:val="0"/>
                <w:szCs w:val="21"/>
                <w:highlight w:val="white"/>
              </w:rPr>
              <w:t xml:space="preserve"> load_level</w:t>
            </w:r>
            <w:r w:rsidRPr="00016DA6">
              <w:rPr>
                <w:color w:val="0000FF"/>
                <w:kern w:val="0"/>
                <w:szCs w:val="21"/>
                <w:highlight w:val="white"/>
              </w:rPr>
              <w:t>="</w:t>
            </w:r>
            <w:r w:rsidRPr="00016DA6">
              <w:rPr>
                <w:color w:val="000000"/>
                <w:kern w:val="0"/>
                <w:szCs w:val="21"/>
                <w:highlight w:val="white"/>
              </w:rPr>
              <w:t>1</w:t>
            </w:r>
            <w:r w:rsidRPr="00016DA6">
              <w:rPr>
                <w:color w:val="0000FF"/>
                <w:kern w:val="0"/>
                <w:szCs w:val="21"/>
                <w:highlight w:val="white"/>
              </w:rPr>
              <w:t>"</w:t>
            </w:r>
            <w:r w:rsidRPr="00016DA6">
              <w:rPr>
                <w:color w:val="FF0000"/>
                <w:kern w:val="0"/>
                <w:szCs w:val="21"/>
                <w:highlight w:val="white"/>
              </w:rPr>
              <w:t xml:space="preserve"> note</w:t>
            </w:r>
            <w:r w:rsidRPr="00016DA6">
              <w:rPr>
                <w:color w:val="0000FF"/>
                <w:kern w:val="0"/>
                <w:szCs w:val="21"/>
                <w:highlight w:val="white"/>
              </w:rPr>
              <w:t>="</w:t>
            </w:r>
            <w:r w:rsidRPr="00016DA6">
              <w:rPr>
                <w:color w:val="000000"/>
                <w:kern w:val="0"/>
                <w:szCs w:val="21"/>
                <w:highlight w:val="white"/>
              </w:rPr>
              <w:t>估值数据库访问</w:t>
            </w:r>
            <w:r w:rsidRPr="00016DA6">
              <w:rPr>
                <w:color w:val="0000FF"/>
                <w:kern w:val="0"/>
                <w:szCs w:val="21"/>
                <w:highlight w:val="white"/>
              </w:rPr>
              <w:t>"&gt;</w:t>
            </w:r>
          </w:p>
          <w:p w:rsidR="00D935F5" w:rsidRPr="00016DA6" w:rsidRDefault="00D935F5" w:rsidP="00377C36">
            <w:pPr>
              <w:tabs>
                <w:tab w:val="clear" w:pos="420"/>
              </w:tabs>
              <w:autoSpaceDE w:val="0"/>
              <w:autoSpaceDN w:val="0"/>
              <w:adjustRightInd w:val="0"/>
              <w:jc w:val="left"/>
              <w:rPr>
                <w:color w:val="000000"/>
                <w:kern w:val="0"/>
                <w:szCs w:val="21"/>
                <w:highlight w:val="white"/>
              </w:rPr>
            </w:pPr>
            <w:r w:rsidRPr="00016DA6">
              <w:rPr>
                <w:color w:val="000000"/>
                <w:kern w:val="0"/>
                <w:szCs w:val="21"/>
                <w:highlight w:val="white"/>
              </w:rPr>
              <w:tab/>
            </w:r>
            <w:r w:rsidRPr="00016DA6">
              <w:rPr>
                <w:color w:val="0000FF"/>
                <w:kern w:val="0"/>
                <w:szCs w:val="21"/>
                <w:highlight w:val="white"/>
              </w:rPr>
              <w:t>&lt;</w:t>
            </w:r>
            <w:r w:rsidRPr="00016DA6">
              <w:rPr>
                <w:color w:val="800000"/>
                <w:kern w:val="0"/>
                <w:szCs w:val="21"/>
                <w:highlight w:val="white"/>
              </w:rPr>
              <w:t>dss</w:t>
            </w:r>
            <w:r w:rsidRPr="00016DA6">
              <w:rPr>
                <w:color w:val="0000FF"/>
                <w:kern w:val="0"/>
                <w:szCs w:val="21"/>
                <w:highlight w:val="white"/>
              </w:rPr>
              <w:t>&gt;</w:t>
            </w:r>
          </w:p>
          <w:p w:rsidR="00D935F5" w:rsidRPr="00016DA6" w:rsidRDefault="00D935F5" w:rsidP="00377C36">
            <w:pPr>
              <w:tabs>
                <w:tab w:val="clear" w:pos="420"/>
              </w:tabs>
              <w:autoSpaceDE w:val="0"/>
              <w:autoSpaceDN w:val="0"/>
              <w:adjustRightInd w:val="0"/>
              <w:jc w:val="left"/>
              <w:rPr>
                <w:color w:val="000000"/>
                <w:kern w:val="0"/>
                <w:szCs w:val="21"/>
                <w:highlight w:val="white"/>
              </w:rPr>
            </w:pPr>
            <w:r w:rsidRPr="00016DA6">
              <w:rPr>
                <w:color w:val="000000"/>
                <w:kern w:val="0"/>
                <w:szCs w:val="21"/>
                <w:highlight w:val="white"/>
              </w:rPr>
              <w:tab/>
            </w:r>
            <w:r w:rsidRPr="00016DA6">
              <w:rPr>
                <w:color w:val="000000"/>
                <w:kern w:val="0"/>
                <w:szCs w:val="21"/>
                <w:highlight w:val="white"/>
              </w:rPr>
              <w:tab/>
            </w:r>
            <w:r w:rsidRPr="00016DA6">
              <w:rPr>
                <w:color w:val="0000FF"/>
                <w:kern w:val="0"/>
                <w:szCs w:val="21"/>
                <w:highlight w:val="white"/>
              </w:rPr>
              <w:t>&lt;</w:t>
            </w:r>
            <w:r w:rsidRPr="00016DA6">
              <w:rPr>
                <w:color w:val="800000"/>
                <w:kern w:val="0"/>
                <w:szCs w:val="21"/>
                <w:highlight w:val="white"/>
              </w:rPr>
              <w:t>ds</w:t>
            </w:r>
            <w:r w:rsidRPr="00016DA6">
              <w:rPr>
                <w:color w:val="FF0000"/>
                <w:kern w:val="0"/>
                <w:szCs w:val="21"/>
                <w:highlight w:val="white"/>
              </w:rPr>
              <w:t xml:space="preserve"> logic_name</w:t>
            </w:r>
            <w:r w:rsidRPr="00016DA6">
              <w:rPr>
                <w:color w:val="0000FF"/>
                <w:kern w:val="0"/>
                <w:szCs w:val="21"/>
                <w:highlight w:val="white"/>
              </w:rPr>
              <w:t>="</w:t>
            </w:r>
            <w:r w:rsidRPr="00016DA6">
              <w:rPr>
                <w:color w:val="000000"/>
                <w:kern w:val="0"/>
                <w:szCs w:val="21"/>
                <w:highlight w:val="white"/>
              </w:rPr>
              <w:t>1</w:t>
            </w:r>
            <w:r w:rsidRPr="00016DA6">
              <w:rPr>
                <w:color w:val="0000FF"/>
                <w:kern w:val="0"/>
                <w:szCs w:val="21"/>
                <w:highlight w:val="white"/>
              </w:rPr>
              <w:t>"</w:t>
            </w:r>
            <w:r w:rsidRPr="00016DA6">
              <w:rPr>
                <w:color w:val="FF0000"/>
                <w:kern w:val="0"/>
                <w:szCs w:val="21"/>
                <w:highlight w:val="white"/>
              </w:rPr>
              <w:t xml:space="preserve"> conn_count_upper_limit</w:t>
            </w:r>
            <w:r w:rsidRPr="00016DA6">
              <w:rPr>
                <w:color w:val="0000FF"/>
                <w:kern w:val="0"/>
                <w:szCs w:val="21"/>
                <w:highlight w:val="white"/>
              </w:rPr>
              <w:t>="</w:t>
            </w:r>
            <w:r w:rsidRPr="00016DA6">
              <w:rPr>
                <w:color w:val="000000"/>
                <w:kern w:val="0"/>
                <w:szCs w:val="21"/>
                <w:highlight w:val="white"/>
              </w:rPr>
              <w:t>25</w:t>
            </w:r>
            <w:r w:rsidRPr="00016DA6">
              <w:rPr>
                <w:color w:val="0000FF"/>
                <w:kern w:val="0"/>
                <w:szCs w:val="21"/>
                <w:highlight w:val="white"/>
              </w:rPr>
              <w:t>"</w:t>
            </w:r>
            <w:r w:rsidRPr="00016DA6">
              <w:rPr>
                <w:color w:val="FF0000"/>
                <w:kern w:val="0"/>
                <w:szCs w:val="21"/>
                <w:highlight w:val="white"/>
              </w:rPr>
              <w:t xml:space="preserve"> wait_conn_timeout</w:t>
            </w:r>
            <w:r w:rsidRPr="00016DA6">
              <w:rPr>
                <w:color w:val="0000FF"/>
                <w:kern w:val="0"/>
                <w:szCs w:val="21"/>
                <w:highlight w:val="white"/>
              </w:rPr>
              <w:t>="</w:t>
            </w:r>
            <w:r w:rsidRPr="00016DA6">
              <w:rPr>
                <w:color w:val="000000"/>
                <w:kern w:val="0"/>
                <w:szCs w:val="21"/>
                <w:highlight w:val="white"/>
              </w:rPr>
              <w:t>10000</w:t>
            </w:r>
            <w:r w:rsidRPr="00016DA6">
              <w:rPr>
                <w:color w:val="0000FF"/>
                <w:kern w:val="0"/>
                <w:szCs w:val="21"/>
                <w:highlight w:val="white"/>
              </w:rPr>
              <w:t>"</w:t>
            </w:r>
            <w:r w:rsidRPr="00016DA6">
              <w:rPr>
                <w:color w:val="FF0000"/>
                <w:kern w:val="0"/>
                <w:szCs w:val="21"/>
                <w:highlight w:val="white"/>
              </w:rPr>
              <w:t xml:space="preserve"> data_source_type</w:t>
            </w:r>
            <w:r w:rsidRPr="00016DA6">
              <w:rPr>
                <w:color w:val="0000FF"/>
                <w:kern w:val="0"/>
                <w:szCs w:val="21"/>
                <w:highlight w:val="white"/>
              </w:rPr>
              <w:t>="</w:t>
            </w:r>
            <w:r w:rsidRPr="00016DA6">
              <w:rPr>
                <w:color w:val="000000"/>
                <w:kern w:val="0"/>
                <w:szCs w:val="21"/>
                <w:highlight w:val="white"/>
              </w:rPr>
              <w:t>oracle</w:t>
            </w:r>
            <w:r w:rsidRPr="00016DA6">
              <w:rPr>
                <w:color w:val="0000FF"/>
                <w:kern w:val="0"/>
                <w:szCs w:val="21"/>
                <w:highlight w:val="white"/>
              </w:rPr>
              <w:t>"</w:t>
            </w:r>
            <w:r w:rsidRPr="00016DA6">
              <w:rPr>
                <w:color w:val="FF0000"/>
                <w:kern w:val="0"/>
                <w:szCs w:val="21"/>
                <w:highlight w:val="white"/>
              </w:rPr>
              <w:t xml:space="preserve"> server</w:t>
            </w:r>
            <w:r w:rsidRPr="00016DA6">
              <w:rPr>
                <w:color w:val="0000FF"/>
                <w:kern w:val="0"/>
                <w:szCs w:val="21"/>
                <w:highlight w:val="white"/>
              </w:rPr>
              <w:t>="</w:t>
            </w:r>
            <w:r w:rsidRPr="00016DA6">
              <w:rPr>
                <w:b/>
                <w:color w:val="000000"/>
                <w:kern w:val="0"/>
                <w:szCs w:val="21"/>
                <w:highlight w:val="white"/>
              </w:rPr>
              <w:t>orcl</w:t>
            </w:r>
            <w:r w:rsidRPr="00016DA6">
              <w:rPr>
                <w:color w:val="0000FF"/>
                <w:kern w:val="0"/>
                <w:szCs w:val="21"/>
                <w:highlight w:val="white"/>
              </w:rPr>
              <w:t>"</w:t>
            </w:r>
            <w:r w:rsidRPr="00016DA6">
              <w:rPr>
                <w:color w:val="FF0000"/>
                <w:kern w:val="0"/>
                <w:szCs w:val="21"/>
                <w:highlight w:val="white"/>
              </w:rPr>
              <w:t xml:space="preserve"> user_name</w:t>
            </w:r>
            <w:r w:rsidRPr="00016DA6">
              <w:rPr>
                <w:color w:val="0000FF"/>
                <w:kern w:val="0"/>
                <w:szCs w:val="21"/>
                <w:highlight w:val="white"/>
              </w:rPr>
              <w:t>="</w:t>
            </w:r>
            <w:r w:rsidRPr="00016DA6">
              <w:rPr>
                <w:b/>
                <w:color w:val="000000"/>
                <w:kern w:val="0"/>
                <w:szCs w:val="21"/>
                <w:highlight w:val="white"/>
              </w:rPr>
              <w:t>hsis0318</w:t>
            </w:r>
            <w:r w:rsidRPr="00016DA6">
              <w:rPr>
                <w:color w:val="0000FF"/>
                <w:kern w:val="0"/>
                <w:szCs w:val="21"/>
                <w:highlight w:val="white"/>
              </w:rPr>
              <w:t>"</w:t>
            </w:r>
            <w:r w:rsidRPr="00016DA6">
              <w:rPr>
                <w:color w:val="FF0000"/>
                <w:kern w:val="0"/>
                <w:szCs w:val="21"/>
                <w:highlight w:val="white"/>
              </w:rPr>
              <w:t xml:space="preserve"> password</w:t>
            </w:r>
            <w:r w:rsidRPr="00016DA6">
              <w:rPr>
                <w:color w:val="0000FF"/>
                <w:kern w:val="0"/>
                <w:szCs w:val="21"/>
                <w:highlight w:val="white"/>
              </w:rPr>
              <w:t>="</w:t>
            </w:r>
            <w:r w:rsidRPr="00016DA6">
              <w:rPr>
                <w:b/>
                <w:color w:val="000000"/>
                <w:kern w:val="0"/>
                <w:szCs w:val="21"/>
                <w:highlight w:val="white"/>
              </w:rPr>
              <w:t>hsis0318</w:t>
            </w:r>
            <w:r w:rsidRPr="00016DA6">
              <w:rPr>
                <w:color w:val="0000FF"/>
                <w:kern w:val="0"/>
                <w:szCs w:val="21"/>
                <w:highlight w:val="white"/>
              </w:rPr>
              <w:t>"</w:t>
            </w:r>
            <w:r w:rsidRPr="00016DA6">
              <w:rPr>
                <w:color w:val="FF0000"/>
                <w:kern w:val="0"/>
                <w:szCs w:val="21"/>
                <w:highlight w:val="white"/>
              </w:rPr>
              <w:t xml:space="preserve"> database_context</w:t>
            </w:r>
            <w:r w:rsidRPr="00016DA6">
              <w:rPr>
                <w:color w:val="0000FF"/>
                <w:kern w:val="0"/>
                <w:szCs w:val="21"/>
                <w:highlight w:val="white"/>
              </w:rPr>
              <w:t>=""</w:t>
            </w:r>
            <w:r w:rsidRPr="00016DA6">
              <w:rPr>
                <w:color w:val="FF0000"/>
                <w:kern w:val="0"/>
                <w:szCs w:val="21"/>
                <w:highlight w:val="white"/>
              </w:rPr>
              <w:t xml:space="preserve"> init_conn_count</w:t>
            </w:r>
            <w:r w:rsidRPr="00016DA6">
              <w:rPr>
                <w:color w:val="0000FF"/>
                <w:kern w:val="0"/>
                <w:szCs w:val="21"/>
                <w:highlight w:val="white"/>
              </w:rPr>
              <w:t>="</w:t>
            </w:r>
            <w:r w:rsidRPr="00016DA6">
              <w:rPr>
                <w:color w:val="000000"/>
                <w:kern w:val="0"/>
                <w:szCs w:val="21"/>
                <w:highlight w:val="white"/>
              </w:rPr>
              <w:t>1</w:t>
            </w:r>
            <w:r w:rsidRPr="00016DA6">
              <w:rPr>
                <w:color w:val="0000FF"/>
                <w:kern w:val="0"/>
                <w:szCs w:val="21"/>
                <w:highlight w:val="white"/>
              </w:rPr>
              <w:t>"</w:t>
            </w:r>
            <w:r w:rsidRPr="00016DA6">
              <w:rPr>
                <w:color w:val="FF0000"/>
                <w:kern w:val="0"/>
                <w:szCs w:val="21"/>
                <w:highlight w:val="white"/>
              </w:rPr>
              <w:t xml:space="preserve"> temp_database</w:t>
            </w:r>
            <w:r w:rsidRPr="00016DA6">
              <w:rPr>
                <w:color w:val="0000FF"/>
                <w:kern w:val="0"/>
                <w:szCs w:val="21"/>
                <w:highlight w:val="white"/>
              </w:rPr>
              <w:t>="</w:t>
            </w:r>
            <w:r w:rsidRPr="00016DA6">
              <w:rPr>
                <w:color w:val="000000"/>
                <w:kern w:val="0"/>
                <w:szCs w:val="21"/>
                <w:highlight w:val="white"/>
              </w:rPr>
              <w:t>no</w:t>
            </w:r>
            <w:r w:rsidRPr="00016DA6">
              <w:rPr>
                <w:color w:val="0000FF"/>
                <w:kern w:val="0"/>
                <w:szCs w:val="21"/>
                <w:highlight w:val="white"/>
              </w:rPr>
              <w:t>"</w:t>
            </w:r>
            <w:r w:rsidRPr="00016DA6">
              <w:rPr>
                <w:color w:val="FF0000"/>
                <w:kern w:val="0"/>
                <w:szCs w:val="21"/>
                <w:highlight w:val="white"/>
              </w:rPr>
              <w:t xml:space="preserve"> mark_max_busy_count</w:t>
            </w:r>
            <w:r w:rsidRPr="00016DA6">
              <w:rPr>
                <w:color w:val="0000FF"/>
                <w:kern w:val="0"/>
                <w:szCs w:val="21"/>
                <w:highlight w:val="white"/>
              </w:rPr>
              <w:t>="</w:t>
            </w:r>
            <w:r w:rsidRPr="00016DA6">
              <w:rPr>
                <w:color w:val="000000"/>
                <w:kern w:val="0"/>
                <w:szCs w:val="21"/>
                <w:highlight w:val="white"/>
              </w:rPr>
              <w:t>no</w:t>
            </w:r>
            <w:r w:rsidRPr="00016DA6">
              <w:rPr>
                <w:color w:val="0000FF"/>
                <w:kern w:val="0"/>
                <w:szCs w:val="21"/>
                <w:highlight w:val="white"/>
              </w:rPr>
              <w:t>"</w:t>
            </w:r>
            <w:r w:rsidRPr="00016DA6">
              <w:rPr>
                <w:color w:val="FF0000"/>
                <w:kern w:val="0"/>
                <w:szCs w:val="21"/>
                <w:highlight w:val="white"/>
              </w:rPr>
              <w:t xml:space="preserve"> mark_all_disconnect</w:t>
            </w:r>
            <w:r w:rsidRPr="00016DA6">
              <w:rPr>
                <w:color w:val="0000FF"/>
                <w:kern w:val="0"/>
                <w:szCs w:val="21"/>
                <w:highlight w:val="white"/>
              </w:rPr>
              <w:t>="</w:t>
            </w:r>
            <w:r w:rsidRPr="00016DA6">
              <w:rPr>
                <w:color w:val="000000"/>
                <w:kern w:val="0"/>
                <w:szCs w:val="21"/>
                <w:highlight w:val="white"/>
              </w:rPr>
              <w:t>no</w:t>
            </w:r>
            <w:r w:rsidRPr="00016DA6">
              <w:rPr>
                <w:color w:val="0000FF"/>
                <w:kern w:val="0"/>
                <w:szCs w:val="21"/>
                <w:highlight w:val="white"/>
              </w:rPr>
              <w:t>"</w:t>
            </w:r>
            <w:r w:rsidRPr="00016DA6">
              <w:rPr>
                <w:color w:val="FF0000"/>
                <w:kern w:val="0"/>
                <w:szCs w:val="21"/>
                <w:highlight w:val="white"/>
              </w:rPr>
              <w:t xml:space="preserve"> init_check</w:t>
            </w:r>
            <w:r w:rsidRPr="00016DA6">
              <w:rPr>
                <w:color w:val="0000FF"/>
                <w:kern w:val="0"/>
                <w:szCs w:val="21"/>
                <w:highlight w:val="white"/>
              </w:rPr>
              <w:t>="</w:t>
            </w:r>
            <w:r w:rsidRPr="00016DA6">
              <w:rPr>
                <w:color w:val="000000"/>
                <w:kern w:val="0"/>
                <w:szCs w:val="21"/>
                <w:highlight w:val="white"/>
              </w:rPr>
              <w:t>0</w:t>
            </w:r>
            <w:r w:rsidRPr="00016DA6">
              <w:rPr>
                <w:color w:val="0000FF"/>
                <w:kern w:val="0"/>
                <w:szCs w:val="21"/>
                <w:highlight w:val="white"/>
              </w:rPr>
              <w:t>"/&gt;</w:t>
            </w:r>
          </w:p>
          <w:p w:rsidR="00D935F5" w:rsidRPr="00016DA6" w:rsidRDefault="00D935F5" w:rsidP="00377C36">
            <w:pPr>
              <w:tabs>
                <w:tab w:val="clear" w:pos="420"/>
              </w:tabs>
              <w:autoSpaceDE w:val="0"/>
              <w:autoSpaceDN w:val="0"/>
              <w:adjustRightInd w:val="0"/>
              <w:jc w:val="left"/>
              <w:rPr>
                <w:color w:val="000000"/>
                <w:kern w:val="0"/>
                <w:szCs w:val="21"/>
                <w:highlight w:val="white"/>
              </w:rPr>
            </w:pPr>
            <w:r w:rsidRPr="00016DA6">
              <w:rPr>
                <w:color w:val="000000"/>
                <w:kern w:val="0"/>
                <w:szCs w:val="21"/>
                <w:highlight w:val="white"/>
              </w:rPr>
              <w:tab/>
            </w:r>
            <w:r w:rsidRPr="00016DA6">
              <w:rPr>
                <w:color w:val="0000FF"/>
                <w:kern w:val="0"/>
                <w:szCs w:val="21"/>
                <w:highlight w:val="white"/>
              </w:rPr>
              <w:t>&lt;/</w:t>
            </w:r>
            <w:r w:rsidRPr="00016DA6">
              <w:rPr>
                <w:color w:val="800000"/>
                <w:kern w:val="0"/>
                <w:szCs w:val="21"/>
                <w:highlight w:val="white"/>
              </w:rPr>
              <w:t>dss</w:t>
            </w:r>
            <w:r w:rsidRPr="00016DA6">
              <w:rPr>
                <w:color w:val="0000FF"/>
                <w:kern w:val="0"/>
                <w:szCs w:val="21"/>
                <w:highlight w:val="white"/>
              </w:rPr>
              <w:t>&gt;</w:t>
            </w:r>
          </w:p>
          <w:p w:rsidR="00D935F5" w:rsidRPr="003B002E" w:rsidRDefault="00D935F5" w:rsidP="00377C36">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pPr>
            <w:r w:rsidRPr="00016DA6">
              <w:rPr>
                <w:color w:val="0000FF"/>
                <w:kern w:val="0"/>
                <w:szCs w:val="21"/>
                <w:highlight w:val="white"/>
              </w:rPr>
              <w:t>&lt;/</w:t>
            </w:r>
            <w:r w:rsidRPr="00016DA6">
              <w:rPr>
                <w:color w:val="800000"/>
                <w:kern w:val="0"/>
                <w:szCs w:val="21"/>
                <w:highlight w:val="white"/>
              </w:rPr>
              <w:t>plugin</w:t>
            </w:r>
            <w:r w:rsidRPr="00016DA6">
              <w:rPr>
                <w:color w:val="0000FF"/>
                <w:kern w:val="0"/>
                <w:szCs w:val="21"/>
                <w:highlight w:val="white"/>
              </w:rPr>
              <w:t>&gt;</w:t>
            </w:r>
          </w:p>
        </w:tc>
      </w:tr>
    </w:tbl>
    <w:p w:rsidR="00D935F5" w:rsidRDefault="00D935F5" w:rsidP="00D935F5">
      <w:r>
        <w:rPr>
          <w:rFonts w:hint="eastAsia"/>
        </w:rPr>
        <w:t>修改加粗部分的内容：</w:t>
      </w:r>
    </w:p>
    <w:p w:rsidR="00D935F5" w:rsidRDefault="00D935F5" w:rsidP="00D935F5">
      <w:r>
        <w:rPr>
          <w:rFonts w:hint="eastAsia"/>
        </w:rPr>
        <w:tab/>
        <w:t>lib</w:t>
      </w:r>
      <w:r>
        <w:rPr>
          <w:rFonts w:hint="eastAsia"/>
        </w:rPr>
        <w:tab/>
      </w:r>
      <w:r>
        <w:rPr>
          <w:rFonts w:hint="eastAsia"/>
        </w:rPr>
        <w:tab/>
      </w:r>
      <w:r>
        <w:rPr>
          <w:rFonts w:hint="eastAsia"/>
        </w:rPr>
        <w:tab/>
        <w:t>---&gt;&gt;</w:t>
      </w:r>
      <w:r>
        <w:rPr>
          <w:rFonts w:hint="eastAsia"/>
        </w:rPr>
        <w:tab/>
      </w:r>
      <w:r>
        <w:rPr>
          <w:rFonts w:hint="eastAsia"/>
        </w:rPr>
        <w:t>数据库版本，</w:t>
      </w:r>
      <w:r>
        <w:rPr>
          <w:color w:val="000000"/>
          <w:kern w:val="0"/>
          <w:sz w:val="24"/>
          <w:highlight w:val="white"/>
        </w:rPr>
        <w:t>gz_hsdb</w:t>
      </w:r>
      <w:r>
        <w:rPr>
          <w:rFonts w:hint="eastAsia"/>
          <w:color w:val="000000"/>
          <w:kern w:val="0"/>
          <w:sz w:val="24"/>
        </w:rPr>
        <w:t>9</w:t>
      </w:r>
      <w:r>
        <w:rPr>
          <w:rFonts w:hint="eastAsia"/>
          <w:color w:val="000000"/>
          <w:kern w:val="0"/>
          <w:sz w:val="24"/>
        </w:rPr>
        <w:t>、</w:t>
      </w:r>
      <w:r>
        <w:rPr>
          <w:color w:val="000000"/>
          <w:kern w:val="0"/>
          <w:sz w:val="24"/>
          <w:highlight w:val="white"/>
        </w:rPr>
        <w:t>gz_hsdb</w:t>
      </w:r>
      <w:r>
        <w:rPr>
          <w:rFonts w:hint="eastAsia"/>
          <w:color w:val="000000"/>
          <w:kern w:val="0"/>
          <w:sz w:val="24"/>
        </w:rPr>
        <w:t>10</w:t>
      </w:r>
      <w:r>
        <w:rPr>
          <w:rFonts w:hint="eastAsia"/>
          <w:color w:val="000000"/>
          <w:kern w:val="0"/>
          <w:sz w:val="24"/>
        </w:rPr>
        <w:t>、</w:t>
      </w:r>
      <w:r>
        <w:rPr>
          <w:color w:val="000000"/>
          <w:kern w:val="0"/>
          <w:sz w:val="24"/>
          <w:highlight w:val="white"/>
        </w:rPr>
        <w:t>gz_hsdb</w:t>
      </w:r>
      <w:r>
        <w:rPr>
          <w:rFonts w:hint="eastAsia"/>
          <w:color w:val="000000"/>
          <w:kern w:val="0"/>
          <w:sz w:val="24"/>
        </w:rPr>
        <w:t>11</w:t>
      </w:r>
    </w:p>
    <w:p w:rsidR="00D935F5" w:rsidRDefault="00D935F5" w:rsidP="00D935F5">
      <w:r>
        <w:rPr>
          <w:rFonts w:hint="eastAsia"/>
        </w:rPr>
        <w:tab/>
        <w:t>server</w:t>
      </w:r>
      <w:r>
        <w:rPr>
          <w:rFonts w:hint="eastAsia"/>
        </w:rPr>
        <w:tab/>
      </w:r>
      <w:r>
        <w:rPr>
          <w:rFonts w:hint="eastAsia"/>
        </w:rPr>
        <w:tab/>
        <w:t>---&gt;&gt;</w:t>
      </w:r>
      <w:r>
        <w:rPr>
          <w:rFonts w:hint="eastAsia"/>
        </w:rPr>
        <w:tab/>
      </w:r>
      <w:r>
        <w:rPr>
          <w:rFonts w:hint="eastAsia"/>
        </w:rPr>
        <w:t>数据库服务名</w:t>
      </w:r>
    </w:p>
    <w:p w:rsidR="00D935F5" w:rsidRDefault="00D935F5" w:rsidP="00D935F5">
      <w:r>
        <w:rPr>
          <w:rFonts w:hint="eastAsia"/>
        </w:rPr>
        <w:tab/>
        <w:t>user_name</w:t>
      </w:r>
      <w:r>
        <w:rPr>
          <w:rFonts w:hint="eastAsia"/>
        </w:rPr>
        <w:tab/>
        <w:t>---&gt;&gt;</w:t>
      </w:r>
      <w:r>
        <w:rPr>
          <w:rFonts w:hint="eastAsia"/>
        </w:rPr>
        <w:tab/>
      </w:r>
      <w:r>
        <w:rPr>
          <w:rFonts w:hint="eastAsia"/>
        </w:rPr>
        <w:t>用户名</w:t>
      </w:r>
    </w:p>
    <w:p w:rsidR="00D935F5" w:rsidRPr="007C6102" w:rsidRDefault="00D935F5" w:rsidP="00D935F5">
      <w:r>
        <w:rPr>
          <w:rFonts w:hint="eastAsia"/>
        </w:rPr>
        <w:lastRenderedPageBreak/>
        <w:tab/>
        <w:t>password</w:t>
      </w:r>
      <w:r>
        <w:rPr>
          <w:rFonts w:hint="eastAsia"/>
        </w:rPr>
        <w:tab/>
      </w:r>
      <w:r>
        <w:rPr>
          <w:rFonts w:hint="eastAsia"/>
        </w:rPr>
        <w:tab/>
        <w:t>---&gt;&gt;</w:t>
      </w:r>
      <w:r>
        <w:rPr>
          <w:rFonts w:hint="eastAsia"/>
        </w:rPr>
        <w:tab/>
      </w:r>
      <w:r>
        <w:rPr>
          <w:rFonts w:hint="eastAsia"/>
        </w:rPr>
        <w:t>用户密码</w:t>
      </w:r>
    </w:p>
    <w:p w:rsidR="00D935F5" w:rsidRDefault="00D935F5" w:rsidP="00D935F5"/>
    <w:p w:rsidR="00D935F5" w:rsidRDefault="00D935F5" w:rsidP="00D935F5">
      <w:r>
        <w:rPr>
          <w:rFonts w:hint="eastAsia"/>
        </w:rPr>
        <w:t>运行</w:t>
      </w:r>
      <w:r w:rsidRPr="00BB121B">
        <w:t>config_hsfa.bat</w:t>
      </w:r>
      <w:r>
        <w:rPr>
          <w:rFonts w:hint="eastAsia"/>
        </w:rPr>
        <w:t>加密数据库的用户密码</w:t>
      </w:r>
    </w:p>
    <w:p w:rsidR="00D935F5" w:rsidRDefault="00D935F5" w:rsidP="00D935F5"/>
    <w:p w:rsidR="00D935F5" w:rsidRDefault="00D935F5" w:rsidP="00D935F5">
      <w:pPr>
        <w:pStyle w:val="5"/>
      </w:pPr>
      <w:bookmarkStart w:id="20" w:name="_Toc395011318"/>
      <w:r>
        <w:rPr>
          <w:rFonts w:hint="eastAsia"/>
        </w:rPr>
        <w:t>运行估值中间件</w:t>
      </w:r>
      <w:bookmarkEnd w:id="20"/>
    </w:p>
    <w:p w:rsidR="00D935F5" w:rsidRDefault="00D935F5" w:rsidP="00D935F5">
      <w:r>
        <w:rPr>
          <w:rFonts w:hint="eastAsia"/>
        </w:rPr>
        <w:t>打开文件夹</w:t>
      </w:r>
      <w:r w:rsidR="003810B7">
        <w:rPr>
          <w:rFonts w:hint="eastAsia"/>
        </w:rPr>
        <w:t>/home/hsfa/</w:t>
      </w:r>
      <w:r w:rsidRPr="001B32C2">
        <w:t>instance</w:t>
      </w:r>
      <w:r w:rsidR="00F13229">
        <w:rPr>
          <w:rFonts w:hint="eastAsia"/>
        </w:rPr>
        <w:t>/</w:t>
      </w:r>
      <w:r w:rsidRPr="001B32C2">
        <w:t>workspace</w:t>
      </w:r>
    </w:p>
    <w:p w:rsidR="00D935F5" w:rsidRPr="00470C09" w:rsidRDefault="00D935F5" w:rsidP="00D935F5">
      <w:r>
        <w:rPr>
          <w:rFonts w:hint="eastAsia"/>
        </w:rPr>
        <w:t>执行</w:t>
      </w:r>
      <w:r w:rsidR="00F13229">
        <w:t>start_hsfa.</w:t>
      </w:r>
      <w:r w:rsidR="00F13229">
        <w:rPr>
          <w:rFonts w:hint="eastAsia"/>
        </w:rPr>
        <w:t>sh</w:t>
      </w:r>
      <w:r>
        <w:rPr>
          <w:rFonts w:hint="eastAsia"/>
        </w:rPr>
        <w:t>，</w:t>
      </w:r>
      <w:r w:rsidR="00F13229">
        <w:rPr>
          <w:rFonts w:hint="eastAsia"/>
        </w:rPr>
        <w:t>根据日志确定是否</w:t>
      </w:r>
      <w:r>
        <w:rPr>
          <w:rFonts w:hint="eastAsia"/>
        </w:rPr>
        <w:t>正常启动</w:t>
      </w:r>
      <w:r w:rsidR="00F13229">
        <w:rPr>
          <w:rFonts w:hint="eastAsia"/>
        </w:rPr>
        <w:t>（</w:t>
      </w:r>
      <w:r w:rsidR="008779D8">
        <w:rPr>
          <w:rFonts w:hint="eastAsia"/>
        </w:rPr>
        <w:t>参见</w:t>
      </w:r>
      <w:r w:rsidR="00F13229">
        <w:rPr>
          <w:rFonts w:hint="eastAsia"/>
        </w:rPr>
        <w:t>Win32</w:t>
      </w:r>
      <w:r w:rsidR="00F13229">
        <w:rPr>
          <w:rFonts w:hint="eastAsia"/>
        </w:rPr>
        <w:t>版本）</w:t>
      </w:r>
    </w:p>
    <w:p w:rsidR="00E626B9" w:rsidRPr="00E3011B" w:rsidRDefault="003810B7" w:rsidP="00E626B9">
      <w:r>
        <w:rPr>
          <w:rFonts w:hint="eastAsia"/>
        </w:rPr>
        <w:tab/>
      </w:r>
      <w:proofErr w:type="gramStart"/>
      <w:r>
        <w:rPr>
          <w:rFonts w:hint="eastAsia"/>
        </w:rPr>
        <w:t>sh</w:t>
      </w:r>
      <w:proofErr w:type="gramEnd"/>
      <w:r>
        <w:rPr>
          <w:rFonts w:hint="eastAsia"/>
        </w:rPr>
        <w:t xml:space="preserve"> </w:t>
      </w:r>
      <w:r>
        <w:t>start_hsfa.</w:t>
      </w:r>
      <w:r>
        <w:rPr>
          <w:rFonts w:hint="eastAsia"/>
        </w:rPr>
        <w:t>sh</w:t>
      </w:r>
    </w:p>
    <w:p w:rsidR="00803C2A" w:rsidRDefault="00F24B26" w:rsidP="00AE113C">
      <w:pPr>
        <w:pStyle w:val="30"/>
      </w:pPr>
      <w:bookmarkStart w:id="21" w:name="_Toc395011319"/>
      <w:r>
        <w:rPr>
          <w:rFonts w:hint="eastAsia"/>
        </w:rPr>
        <w:t>前台</w:t>
      </w:r>
      <w:r w:rsidR="00803C2A">
        <w:rPr>
          <w:rFonts w:hint="eastAsia"/>
        </w:rPr>
        <w:t>开发环境配置</w:t>
      </w:r>
      <w:bookmarkEnd w:id="6"/>
      <w:bookmarkEnd w:id="7"/>
      <w:bookmarkEnd w:id="21"/>
    </w:p>
    <w:p w:rsidR="00417F33" w:rsidRDefault="00417F33" w:rsidP="00AE113C">
      <w:pPr>
        <w:pStyle w:val="4"/>
      </w:pPr>
      <w:bookmarkStart w:id="22" w:name="_Toc192477342"/>
      <w:bookmarkStart w:id="23" w:name="_Toc192477409"/>
      <w:bookmarkStart w:id="24" w:name="_Toc395011320"/>
      <w:r>
        <w:rPr>
          <w:rFonts w:hint="eastAsia"/>
        </w:rPr>
        <w:t>Delphi开发工具的版本</w:t>
      </w:r>
      <w:bookmarkEnd w:id="22"/>
      <w:bookmarkEnd w:id="23"/>
      <w:bookmarkEnd w:id="24"/>
    </w:p>
    <w:p w:rsidR="00417F33" w:rsidRDefault="00C32045" w:rsidP="00417F33">
      <w:r>
        <w:rPr>
          <w:rFonts w:hint="eastAsia"/>
          <w:noProof/>
        </w:rPr>
        <w:drawing>
          <wp:inline distT="0" distB="0" distL="0" distR="0">
            <wp:extent cx="4248150" cy="3343275"/>
            <wp:effectExtent l="0" t="0" r="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3343275"/>
                    </a:xfrm>
                    <a:prstGeom prst="rect">
                      <a:avLst/>
                    </a:prstGeom>
                    <a:noFill/>
                    <a:ln>
                      <a:noFill/>
                    </a:ln>
                  </pic:spPr>
                </pic:pic>
              </a:graphicData>
            </a:graphic>
          </wp:inline>
        </w:drawing>
      </w:r>
    </w:p>
    <w:p w:rsidR="00F945F4" w:rsidRDefault="00F945F4" w:rsidP="00417F33"/>
    <w:p w:rsidR="00F945F4" w:rsidRDefault="00F4197F" w:rsidP="00417F33">
      <w:r>
        <w:rPr>
          <w:rFonts w:hint="eastAsia"/>
        </w:rPr>
        <w:tab/>
      </w:r>
      <w:r w:rsidR="00F945F4">
        <w:rPr>
          <w:rFonts w:hint="eastAsia"/>
        </w:rPr>
        <w:t>目前估值系统使用</w:t>
      </w:r>
      <w:r w:rsidR="00F945F4">
        <w:rPr>
          <w:rFonts w:hint="eastAsia"/>
        </w:rPr>
        <w:t>Delphi6</w:t>
      </w:r>
      <w:r w:rsidR="00F945F4">
        <w:rPr>
          <w:rFonts w:hint="eastAsia"/>
        </w:rPr>
        <w:t>＋</w:t>
      </w:r>
      <w:r w:rsidR="00F945F4">
        <w:rPr>
          <w:rFonts w:hint="eastAsia"/>
        </w:rPr>
        <w:t>Pack2</w:t>
      </w:r>
      <w:r w:rsidR="00F945F4">
        <w:rPr>
          <w:rFonts w:hint="eastAsia"/>
        </w:rPr>
        <w:t>进行开发。请注意在安装了</w:t>
      </w:r>
      <w:r w:rsidR="00F945F4">
        <w:rPr>
          <w:rFonts w:hint="eastAsia"/>
        </w:rPr>
        <w:t>Delphi6</w:t>
      </w:r>
      <w:r w:rsidR="00F945F4">
        <w:rPr>
          <w:rFonts w:hint="eastAsia"/>
        </w:rPr>
        <w:t>后打</w:t>
      </w:r>
      <w:r w:rsidR="00F945F4">
        <w:rPr>
          <w:rFonts w:hint="eastAsia"/>
        </w:rPr>
        <w:t>Pack2</w:t>
      </w:r>
      <w:r w:rsidR="00F945F4">
        <w:rPr>
          <w:rFonts w:hint="eastAsia"/>
        </w:rPr>
        <w:t>补丁。</w:t>
      </w:r>
    </w:p>
    <w:p w:rsidR="00F945F4" w:rsidRDefault="00F4197F" w:rsidP="00417F33">
      <w:r>
        <w:rPr>
          <w:rFonts w:hint="eastAsia"/>
        </w:rPr>
        <w:tab/>
      </w:r>
      <w:r w:rsidR="00C900D5">
        <w:rPr>
          <w:rFonts w:hint="eastAsia"/>
        </w:rPr>
        <w:t>Delphi</w:t>
      </w:r>
      <w:r w:rsidR="00C900D5">
        <w:rPr>
          <w:rFonts w:hint="eastAsia"/>
        </w:rPr>
        <w:t>开发</w:t>
      </w:r>
      <w:r w:rsidR="00897495">
        <w:rPr>
          <w:rFonts w:hint="eastAsia"/>
        </w:rPr>
        <w:t>工具</w:t>
      </w:r>
      <w:r w:rsidR="00C900D5">
        <w:rPr>
          <w:rFonts w:hint="eastAsia"/>
        </w:rPr>
        <w:t>要求安装英文版，不得安装中文版补丁和插件，不得安装编码格式化插件</w:t>
      </w:r>
      <w:r w:rsidR="007906B3">
        <w:rPr>
          <w:rFonts w:hint="eastAsia"/>
        </w:rPr>
        <w:t>（格式化插件会自动修正代码格式，使其他人无法比对代码）</w:t>
      </w:r>
      <w:r w:rsidR="00C900D5">
        <w:rPr>
          <w:rFonts w:hint="eastAsia"/>
        </w:rPr>
        <w:t>。</w:t>
      </w:r>
    </w:p>
    <w:p w:rsidR="00C900D5" w:rsidRPr="00417F33" w:rsidRDefault="00C900D5" w:rsidP="00417F33"/>
    <w:p w:rsidR="00803C2A" w:rsidRDefault="00803C2A" w:rsidP="00AE113C">
      <w:pPr>
        <w:pStyle w:val="4"/>
      </w:pPr>
      <w:bookmarkStart w:id="25" w:name="_Toc192477343"/>
      <w:bookmarkStart w:id="26" w:name="_Toc192477410"/>
      <w:bookmarkStart w:id="27" w:name="_Toc395011321"/>
      <w:r>
        <w:rPr>
          <w:rFonts w:hint="eastAsia"/>
        </w:rPr>
        <w:t>Delphi开发环境</w:t>
      </w:r>
      <w:r w:rsidRPr="00803C2A">
        <w:t>Environment</w:t>
      </w:r>
      <w:r>
        <w:rPr>
          <w:rFonts w:hint="eastAsia"/>
        </w:rPr>
        <w:t xml:space="preserve"> Options (建议配置)</w:t>
      </w:r>
      <w:bookmarkEnd w:id="25"/>
      <w:bookmarkEnd w:id="26"/>
      <w:bookmarkEnd w:id="27"/>
    </w:p>
    <w:p w:rsidR="00803C2A" w:rsidRDefault="007A7ECE" w:rsidP="00803C2A">
      <w:r>
        <w:rPr>
          <w:rFonts w:hint="eastAsia"/>
        </w:rPr>
        <w:tab/>
      </w:r>
      <w:r w:rsidR="00803C2A">
        <w:rPr>
          <w:rFonts w:hint="eastAsia"/>
        </w:rPr>
        <w:t>建议配置好环境选项</w:t>
      </w:r>
      <w:r w:rsidR="00803C2A" w:rsidRPr="00803C2A">
        <w:t>Environment</w:t>
      </w:r>
      <w:r w:rsidR="00803C2A">
        <w:rPr>
          <w:rFonts w:hint="eastAsia"/>
        </w:rPr>
        <w:t xml:space="preserve"> Options</w:t>
      </w:r>
      <w:r w:rsidR="00803C2A">
        <w:rPr>
          <w:rFonts w:hint="eastAsia"/>
        </w:rPr>
        <w:t>中的环境变量，如下图：</w:t>
      </w:r>
    </w:p>
    <w:p w:rsidR="00803C2A" w:rsidRDefault="00C32045" w:rsidP="00803C2A">
      <w:r>
        <w:rPr>
          <w:rFonts w:hint="eastAsia"/>
          <w:noProof/>
        </w:rPr>
        <w:lastRenderedPageBreak/>
        <w:drawing>
          <wp:inline distT="0" distB="0" distL="0" distR="0">
            <wp:extent cx="4219575" cy="4200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75" cy="4200525"/>
                    </a:xfrm>
                    <a:prstGeom prst="rect">
                      <a:avLst/>
                    </a:prstGeom>
                    <a:noFill/>
                    <a:ln>
                      <a:noFill/>
                    </a:ln>
                  </pic:spPr>
                </pic:pic>
              </a:graphicData>
            </a:graphic>
          </wp:inline>
        </w:drawing>
      </w:r>
    </w:p>
    <w:p w:rsidR="00803C2A" w:rsidRDefault="00003187" w:rsidP="00803C2A">
      <w:r>
        <w:rPr>
          <w:rFonts w:hint="eastAsia"/>
        </w:rPr>
        <w:tab/>
      </w:r>
      <w:r w:rsidR="00803C2A">
        <w:rPr>
          <w:rFonts w:hint="eastAsia"/>
        </w:rPr>
        <w:t>在环境变量中增加两个变量：</w:t>
      </w:r>
      <w:r w:rsidR="00803C2A">
        <w:rPr>
          <w:rFonts w:hint="eastAsia"/>
        </w:rPr>
        <w:t>Workspace</w:t>
      </w:r>
      <w:r w:rsidR="00803C2A">
        <w:rPr>
          <w:rFonts w:hint="eastAsia"/>
        </w:rPr>
        <w:t>和</w:t>
      </w:r>
      <w:r w:rsidR="00803C2A">
        <w:rPr>
          <w:rFonts w:hint="eastAsia"/>
        </w:rPr>
        <w:t>ComponentPath</w:t>
      </w:r>
      <w:r w:rsidR="00803C2A">
        <w:rPr>
          <w:rFonts w:hint="eastAsia"/>
        </w:rPr>
        <w:t>，分别指向您的工作目录和控件目录。</w:t>
      </w:r>
    </w:p>
    <w:p w:rsidR="00803C2A" w:rsidRDefault="00003187" w:rsidP="00803C2A">
      <w:r>
        <w:rPr>
          <w:rFonts w:hint="eastAsia"/>
        </w:rPr>
        <w:tab/>
      </w:r>
      <w:r w:rsidR="00803C2A">
        <w:rPr>
          <w:rFonts w:hint="eastAsia"/>
        </w:rPr>
        <w:t>有了环境变量，可以方便的相关资源的相对路径，避免团队开发中的配置路径不一致问题</w:t>
      </w:r>
      <w:r w:rsidR="0076081D">
        <w:rPr>
          <w:rFonts w:hint="eastAsia"/>
        </w:rPr>
        <w:t>；也可以方便的只改环境变量值就切换到不同版本的工程代码</w:t>
      </w:r>
      <w:r w:rsidR="00803C2A">
        <w:rPr>
          <w:rFonts w:hint="eastAsia"/>
        </w:rPr>
        <w:t>。</w:t>
      </w:r>
    </w:p>
    <w:p w:rsidR="00803C2A" w:rsidRDefault="0072460C" w:rsidP="00AE113C">
      <w:pPr>
        <w:pStyle w:val="4"/>
      </w:pPr>
      <w:bookmarkStart w:id="28" w:name="_Toc192477344"/>
      <w:bookmarkStart w:id="29" w:name="_Toc192477411"/>
      <w:bookmarkStart w:id="30" w:name="_Toc395011322"/>
      <w:r>
        <w:rPr>
          <w:rFonts w:hint="eastAsia"/>
        </w:rPr>
        <w:t>第三方</w:t>
      </w:r>
      <w:r w:rsidR="00803C2A">
        <w:rPr>
          <w:rFonts w:hint="eastAsia"/>
        </w:rPr>
        <w:t>控件安装</w:t>
      </w:r>
      <w:bookmarkEnd w:id="28"/>
      <w:bookmarkEnd w:id="29"/>
      <w:bookmarkEnd w:id="30"/>
    </w:p>
    <w:p w:rsidR="00803C2A" w:rsidRDefault="00B532E3" w:rsidP="007E48D3">
      <w:r>
        <w:rPr>
          <w:rFonts w:hint="eastAsia"/>
        </w:rPr>
        <w:t>使用的</w:t>
      </w:r>
      <w:r w:rsidR="0072460C">
        <w:rPr>
          <w:rFonts w:hint="eastAsia"/>
        </w:rPr>
        <w:t>三方</w:t>
      </w:r>
      <w:r>
        <w:rPr>
          <w:rFonts w:hint="eastAsia"/>
        </w:rPr>
        <w:t>控件列表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9"/>
        <w:gridCol w:w="3209"/>
        <w:gridCol w:w="3210"/>
      </w:tblGrid>
      <w:tr w:rsidR="00A249DE" w:rsidRPr="00A9309D" w:rsidTr="00A9309D">
        <w:tc>
          <w:tcPr>
            <w:tcW w:w="3209" w:type="dxa"/>
            <w:tcBorders>
              <w:bottom w:val="single" w:sz="4" w:space="0" w:color="auto"/>
            </w:tcBorders>
            <w:shd w:val="clear" w:color="auto" w:fill="auto"/>
          </w:tcPr>
          <w:p w:rsidR="00A249DE" w:rsidRPr="00A9309D" w:rsidRDefault="00A249DE" w:rsidP="005713FA">
            <w:pPr>
              <w:rPr>
                <w:b/>
              </w:rPr>
            </w:pPr>
            <w:r w:rsidRPr="00A9309D">
              <w:rPr>
                <w:rFonts w:hint="eastAsia"/>
                <w:b/>
              </w:rPr>
              <w:t>控件</w:t>
            </w:r>
          </w:p>
        </w:tc>
        <w:tc>
          <w:tcPr>
            <w:tcW w:w="3209" w:type="dxa"/>
            <w:tcBorders>
              <w:bottom w:val="single" w:sz="4" w:space="0" w:color="auto"/>
            </w:tcBorders>
            <w:shd w:val="clear" w:color="auto" w:fill="auto"/>
          </w:tcPr>
          <w:p w:rsidR="00A249DE" w:rsidRPr="00A9309D" w:rsidRDefault="00A249DE" w:rsidP="005713FA">
            <w:pPr>
              <w:rPr>
                <w:b/>
              </w:rPr>
            </w:pPr>
            <w:r w:rsidRPr="00A9309D">
              <w:rPr>
                <w:rFonts w:hint="eastAsia"/>
                <w:b/>
              </w:rPr>
              <w:t>说明</w:t>
            </w:r>
          </w:p>
        </w:tc>
        <w:tc>
          <w:tcPr>
            <w:tcW w:w="3210" w:type="dxa"/>
            <w:tcBorders>
              <w:bottom w:val="single" w:sz="4" w:space="0" w:color="auto"/>
            </w:tcBorders>
            <w:shd w:val="clear" w:color="auto" w:fill="auto"/>
          </w:tcPr>
          <w:p w:rsidR="00A249DE" w:rsidRPr="00A9309D" w:rsidRDefault="00A249DE" w:rsidP="005713FA">
            <w:pPr>
              <w:rPr>
                <w:b/>
              </w:rPr>
            </w:pPr>
            <w:r w:rsidRPr="00A9309D">
              <w:rPr>
                <w:rFonts w:hint="eastAsia"/>
                <w:b/>
              </w:rPr>
              <w:t>使用模块</w:t>
            </w:r>
          </w:p>
        </w:tc>
      </w:tr>
      <w:tr w:rsidR="00A249DE" w:rsidTr="00A9309D">
        <w:tc>
          <w:tcPr>
            <w:tcW w:w="3209" w:type="dxa"/>
            <w:shd w:val="clear" w:color="auto" w:fill="auto"/>
          </w:tcPr>
          <w:p w:rsidR="00A249DE" w:rsidRPr="00F74DA0" w:rsidRDefault="00A249DE" w:rsidP="005713FA">
            <w:pPr>
              <w:rPr>
                <w:color w:val="FF0000"/>
              </w:rPr>
            </w:pPr>
            <w:r w:rsidRPr="00F74DA0">
              <w:rPr>
                <w:color w:val="FF0000"/>
              </w:rPr>
              <w:t>EhLib</w:t>
            </w:r>
          </w:p>
        </w:tc>
        <w:tc>
          <w:tcPr>
            <w:tcW w:w="3209" w:type="dxa"/>
            <w:shd w:val="clear" w:color="auto" w:fill="auto"/>
          </w:tcPr>
          <w:p w:rsidR="00A249DE" w:rsidRPr="00F74DA0" w:rsidRDefault="00A249DE" w:rsidP="00803C2A">
            <w:pPr>
              <w:rPr>
                <w:color w:val="FF0000"/>
              </w:rPr>
            </w:pPr>
            <w:r w:rsidRPr="00F74DA0">
              <w:rPr>
                <w:rFonts w:hint="eastAsia"/>
                <w:color w:val="FF0000"/>
              </w:rPr>
              <w:t>Eh</w:t>
            </w:r>
            <w:r w:rsidRPr="00F74DA0">
              <w:rPr>
                <w:rFonts w:hint="eastAsia"/>
                <w:color w:val="FF0000"/>
              </w:rPr>
              <w:t>表格控件</w:t>
            </w:r>
            <w:r w:rsidR="001275F6" w:rsidRPr="00F74DA0">
              <w:rPr>
                <w:rFonts w:hint="eastAsia"/>
                <w:color w:val="FF0000"/>
              </w:rPr>
              <w:t>，</w:t>
            </w:r>
            <w:r w:rsidR="001275F6" w:rsidRPr="00F74DA0">
              <w:rPr>
                <w:rFonts w:hint="eastAsia"/>
                <w:color w:val="FF0000"/>
              </w:rPr>
              <w:t>V2.1</w:t>
            </w:r>
          </w:p>
        </w:tc>
        <w:tc>
          <w:tcPr>
            <w:tcW w:w="3210" w:type="dxa"/>
            <w:shd w:val="clear" w:color="auto" w:fill="auto"/>
          </w:tcPr>
          <w:p w:rsidR="00A249DE" w:rsidRPr="00F74DA0" w:rsidRDefault="00A249DE" w:rsidP="00803C2A">
            <w:pPr>
              <w:rPr>
                <w:color w:val="FF0000"/>
              </w:rPr>
            </w:pPr>
            <w:r w:rsidRPr="00F74DA0">
              <w:rPr>
                <w:rFonts w:hint="eastAsia"/>
                <w:color w:val="FF0000"/>
              </w:rPr>
              <w:t>财务、估值</w:t>
            </w:r>
          </w:p>
        </w:tc>
      </w:tr>
      <w:tr w:rsidR="00A249DE" w:rsidTr="00A9309D">
        <w:tc>
          <w:tcPr>
            <w:tcW w:w="3209" w:type="dxa"/>
            <w:tcBorders>
              <w:bottom w:val="single" w:sz="4" w:space="0" w:color="auto"/>
            </w:tcBorders>
            <w:shd w:val="clear" w:color="auto" w:fill="auto"/>
          </w:tcPr>
          <w:p w:rsidR="00A249DE" w:rsidRPr="00F74DA0" w:rsidRDefault="003C1E4E" w:rsidP="005713FA">
            <w:pPr>
              <w:rPr>
                <w:color w:val="FF0000"/>
              </w:rPr>
            </w:pPr>
            <w:r w:rsidRPr="00F74DA0">
              <w:rPr>
                <w:color w:val="FF0000"/>
              </w:rPr>
              <w:t>hsLib</w:t>
            </w:r>
          </w:p>
        </w:tc>
        <w:tc>
          <w:tcPr>
            <w:tcW w:w="3209" w:type="dxa"/>
            <w:tcBorders>
              <w:bottom w:val="single" w:sz="4" w:space="0" w:color="auto"/>
            </w:tcBorders>
            <w:shd w:val="clear" w:color="auto" w:fill="auto"/>
          </w:tcPr>
          <w:p w:rsidR="00A249DE" w:rsidRPr="00F74DA0" w:rsidRDefault="00A249DE" w:rsidP="00803C2A">
            <w:pPr>
              <w:rPr>
                <w:color w:val="FF0000"/>
              </w:rPr>
            </w:pPr>
            <w:r w:rsidRPr="00F74DA0">
              <w:rPr>
                <w:color w:val="FF0000"/>
              </w:rPr>
              <w:t>H</w:t>
            </w:r>
            <w:r w:rsidRPr="00F74DA0">
              <w:rPr>
                <w:rFonts w:hint="eastAsia"/>
                <w:color w:val="FF0000"/>
              </w:rPr>
              <w:t>undsun</w:t>
            </w:r>
            <w:r w:rsidR="00FA1563" w:rsidRPr="00F74DA0">
              <w:rPr>
                <w:rFonts w:hint="eastAsia"/>
                <w:color w:val="FF0000"/>
              </w:rPr>
              <w:t xml:space="preserve"> Lib</w:t>
            </w:r>
          </w:p>
        </w:tc>
        <w:tc>
          <w:tcPr>
            <w:tcW w:w="3210" w:type="dxa"/>
            <w:tcBorders>
              <w:bottom w:val="single" w:sz="4" w:space="0" w:color="auto"/>
            </w:tcBorders>
            <w:shd w:val="clear" w:color="auto" w:fill="auto"/>
          </w:tcPr>
          <w:p w:rsidR="00A249DE" w:rsidRPr="00F74DA0" w:rsidRDefault="00A249DE" w:rsidP="00803C2A">
            <w:pPr>
              <w:rPr>
                <w:color w:val="FF0000"/>
              </w:rPr>
            </w:pPr>
            <w:r w:rsidRPr="00F74DA0">
              <w:rPr>
                <w:rFonts w:hint="eastAsia"/>
                <w:color w:val="FF0000"/>
              </w:rPr>
              <w:t>财务、估值</w:t>
            </w:r>
          </w:p>
        </w:tc>
      </w:tr>
      <w:tr w:rsidR="00A249DE" w:rsidTr="00A9309D">
        <w:tc>
          <w:tcPr>
            <w:tcW w:w="3209" w:type="dxa"/>
            <w:tcBorders>
              <w:bottom w:val="single" w:sz="4" w:space="0" w:color="auto"/>
            </w:tcBorders>
            <w:shd w:val="clear" w:color="auto" w:fill="auto"/>
          </w:tcPr>
          <w:p w:rsidR="00A249DE" w:rsidRPr="00D517CD" w:rsidRDefault="00A249DE" w:rsidP="005713FA">
            <w:r w:rsidRPr="00D517CD">
              <w:t>sncCurrency</w:t>
            </w:r>
          </w:p>
        </w:tc>
        <w:tc>
          <w:tcPr>
            <w:tcW w:w="3209" w:type="dxa"/>
            <w:tcBorders>
              <w:bottom w:val="single" w:sz="4" w:space="0" w:color="auto"/>
            </w:tcBorders>
            <w:shd w:val="clear" w:color="auto" w:fill="auto"/>
          </w:tcPr>
          <w:p w:rsidR="00A249DE" w:rsidRDefault="001275F6" w:rsidP="00803C2A">
            <w:r>
              <w:rPr>
                <w:rFonts w:hint="eastAsia"/>
              </w:rPr>
              <w:t>金额控件</w:t>
            </w:r>
          </w:p>
        </w:tc>
        <w:tc>
          <w:tcPr>
            <w:tcW w:w="3210" w:type="dxa"/>
            <w:tcBorders>
              <w:bottom w:val="single" w:sz="4" w:space="0" w:color="auto"/>
            </w:tcBorders>
            <w:shd w:val="clear" w:color="auto" w:fill="auto"/>
          </w:tcPr>
          <w:p w:rsidR="00A249DE" w:rsidRDefault="001275F6" w:rsidP="00803C2A">
            <w:r>
              <w:rPr>
                <w:rFonts w:hint="eastAsia"/>
              </w:rPr>
              <w:t>凭证模块</w:t>
            </w:r>
          </w:p>
        </w:tc>
      </w:tr>
      <w:tr w:rsidR="00A249DE" w:rsidTr="00A9309D">
        <w:tc>
          <w:tcPr>
            <w:tcW w:w="3209" w:type="dxa"/>
            <w:shd w:val="clear" w:color="auto" w:fill="auto"/>
          </w:tcPr>
          <w:p w:rsidR="00A249DE" w:rsidRPr="00F74DA0" w:rsidRDefault="00A249DE" w:rsidP="005713FA">
            <w:pPr>
              <w:rPr>
                <w:color w:val="FF0000"/>
              </w:rPr>
            </w:pPr>
            <w:r w:rsidRPr="00F74DA0">
              <w:rPr>
                <w:color w:val="FF0000"/>
              </w:rPr>
              <w:t>RX Library</w:t>
            </w:r>
          </w:p>
        </w:tc>
        <w:tc>
          <w:tcPr>
            <w:tcW w:w="3209" w:type="dxa"/>
            <w:shd w:val="clear" w:color="auto" w:fill="auto"/>
          </w:tcPr>
          <w:p w:rsidR="00A249DE" w:rsidRPr="00F74DA0" w:rsidRDefault="00A249DE" w:rsidP="00803C2A">
            <w:pPr>
              <w:rPr>
                <w:color w:val="FF0000"/>
              </w:rPr>
            </w:pPr>
            <w:r w:rsidRPr="00F74DA0">
              <w:rPr>
                <w:rFonts w:hint="eastAsia"/>
                <w:color w:val="FF0000"/>
              </w:rPr>
              <w:t>RX</w:t>
            </w:r>
            <w:r w:rsidRPr="00F74DA0">
              <w:rPr>
                <w:rFonts w:hint="eastAsia"/>
                <w:color w:val="FF0000"/>
              </w:rPr>
              <w:t>控件</w:t>
            </w:r>
          </w:p>
        </w:tc>
        <w:tc>
          <w:tcPr>
            <w:tcW w:w="3210" w:type="dxa"/>
            <w:shd w:val="clear" w:color="auto" w:fill="auto"/>
          </w:tcPr>
          <w:p w:rsidR="00A249DE" w:rsidRPr="00F74DA0" w:rsidRDefault="00A249DE" w:rsidP="00803C2A">
            <w:pPr>
              <w:rPr>
                <w:color w:val="FF0000"/>
              </w:rPr>
            </w:pPr>
            <w:r w:rsidRPr="00F74DA0">
              <w:rPr>
                <w:rFonts w:hint="eastAsia"/>
                <w:color w:val="FF0000"/>
              </w:rPr>
              <w:t>财务、估值</w:t>
            </w:r>
          </w:p>
        </w:tc>
      </w:tr>
      <w:tr w:rsidR="001275F6" w:rsidTr="00A9309D">
        <w:tc>
          <w:tcPr>
            <w:tcW w:w="3209" w:type="dxa"/>
            <w:shd w:val="clear" w:color="auto" w:fill="auto"/>
          </w:tcPr>
          <w:p w:rsidR="001275F6" w:rsidRPr="001275F6" w:rsidRDefault="001275F6" w:rsidP="005713FA">
            <w:r w:rsidRPr="001275F6">
              <w:t>Raize</w:t>
            </w:r>
            <w:r>
              <w:rPr>
                <w:rFonts w:hint="eastAsia"/>
              </w:rPr>
              <w:t xml:space="preserve"> 4</w:t>
            </w:r>
          </w:p>
        </w:tc>
        <w:tc>
          <w:tcPr>
            <w:tcW w:w="3209" w:type="dxa"/>
            <w:shd w:val="clear" w:color="auto" w:fill="auto"/>
          </w:tcPr>
          <w:p w:rsidR="001275F6" w:rsidRDefault="001275F6" w:rsidP="00803C2A">
            <w:r w:rsidRPr="001275F6">
              <w:t>Raize</w:t>
            </w:r>
            <w:r>
              <w:rPr>
                <w:rFonts w:hint="eastAsia"/>
              </w:rPr>
              <w:t>控件</w:t>
            </w:r>
          </w:p>
        </w:tc>
        <w:tc>
          <w:tcPr>
            <w:tcW w:w="3210" w:type="dxa"/>
            <w:shd w:val="clear" w:color="auto" w:fill="auto"/>
          </w:tcPr>
          <w:p w:rsidR="001275F6" w:rsidRDefault="001275F6" w:rsidP="00803C2A">
            <w:r>
              <w:rPr>
                <w:rFonts w:hint="eastAsia"/>
              </w:rPr>
              <w:t>主程序、框架程序</w:t>
            </w:r>
          </w:p>
        </w:tc>
      </w:tr>
      <w:tr w:rsidR="001275F6" w:rsidTr="00A9309D">
        <w:tc>
          <w:tcPr>
            <w:tcW w:w="3209" w:type="dxa"/>
            <w:shd w:val="clear" w:color="auto" w:fill="auto"/>
          </w:tcPr>
          <w:p w:rsidR="001275F6" w:rsidRPr="001275F6" w:rsidRDefault="001275F6" w:rsidP="005713FA">
            <w:r w:rsidRPr="001275F6">
              <w:t>ExpressSpreadSheet</w:t>
            </w:r>
          </w:p>
        </w:tc>
        <w:tc>
          <w:tcPr>
            <w:tcW w:w="3209" w:type="dxa"/>
            <w:shd w:val="clear" w:color="auto" w:fill="auto"/>
          </w:tcPr>
          <w:p w:rsidR="001275F6" w:rsidRPr="001275F6" w:rsidRDefault="001275F6" w:rsidP="00803C2A">
            <w:r w:rsidRPr="001275F6">
              <w:t>ExpressSpreadSheet</w:t>
            </w:r>
          </w:p>
        </w:tc>
        <w:tc>
          <w:tcPr>
            <w:tcW w:w="3210" w:type="dxa"/>
            <w:shd w:val="clear" w:color="auto" w:fill="auto"/>
          </w:tcPr>
          <w:p w:rsidR="001275F6" w:rsidRDefault="001275F6" w:rsidP="00803C2A">
            <w:r>
              <w:rPr>
                <w:rFonts w:hint="eastAsia"/>
              </w:rPr>
              <w:t>报表模块</w:t>
            </w:r>
          </w:p>
        </w:tc>
      </w:tr>
      <w:tr w:rsidR="001275F6" w:rsidTr="00A9309D">
        <w:tc>
          <w:tcPr>
            <w:tcW w:w="3209" w:type="dxa"/>
            <w:shd w:val="clear" w:color="auto" w:fill="auto"/>
          </w:tcPr>
          <w:p w:rsidR="001275F6" w:rsidRPr="001275F6" w:rsidRDefault="001275F6" w:rsidP="005713FA">
            <w:r w:rsidRPr="001275F6">
              <w:t>Indy10</w:t>
            </w:r>
          </w:p>
        </w:tc>
        <w:tc>
          <w:tcPr>
            <w:tcW w:w="3209" w:type="dxa"/>
            <w:shd w:val="clear" w:color="auto" w:fill="auto"/>
          </w:tcPr>
          <w:p w:rsidR="001275F6" w:rsidRPr="001275F6" w:rsidRDefault="001275F6" w:rsidP="00AE113C">
            <w:r w:rsidRPr="001275F6">
              <w:t>Indy10</w:t>
            </w:r>
            <w:r>
              <w:rPr>
                <w:rFonts w:hint="eastAsia"/>
              </w:rPr>
              <w:t>的</w:t>
            </w:r>
            <w:r w:rsidR="00AE113C">
              <w:rPr>
                <w:rFonts w:hint="eastAsia"/>
              </w:rPr>
              <w:t>通信</w:t>
            </w:r>
            <w:r>
              <w:rPr>
                <w:rFonts w:hint="eastAsia"/>
              </w:rPr>
              <w:t>组件</w:t>
            </w:r>
          </w:p>
        </w:tc>
        <w:tc>
          <w:tcPr>
            <w:tcW w:w="3210" w:type="dxa"/>
            <w:shd w:val="clear" w:color="auto" w:fill="auto"/>
          </w:tcPr>
          <w:p w:rsidR="001275F6" w:rsidRDefault="001275F6" w:rsidP="001124F9">
            <w:r>
              <w:rPr>
                <w:rFonts w:hint="eastAsia"/>
              </w:rPr>
              <w:t>自动更新模块</w:t>
            </w:r>
            <w:r w:rsidR="001124F9">
              <w:rPr>
                <w:rFonts w:hint="eastAsia"/>
              </w:rPr>
              <w:t>、</w:t>
            </w:r>
            <w:r w:rsidR="00A75171">
              <w:rPr>
                <w:rFonts w:hint="eastAsia"/>
              </w:rPr>
              <w:t>报表</w:t>
            </w:r>
            <w:r w:rsidR="00AE113C">
              <w:rPr>
                <w:rFonts w:hint="eastAsia"/>
              </w:rPr>
              <w:t>邮件模块</w:t>
            </w:r>
          </w:p>
        </w:tc>
      </w:tr>
      <w:tr w:rsidR="00A75171" w:rsidTr="00A9309D">
        <w:tc>
          <w:tcPr>
            <w:tcW w:w="3209" w:type="dxa"/>
            <w:shd w:val="clear" w:color="auto" w:fill="auto"/>
          </w:tcPr>
          <w:p w:rsidR="00A75171" w:rsidRPr="001275F6" w:rsidRDefault="00A75171" w:rsidP="005713FA">
            <w:r w:rsidRPr="00A75171">
              <w:t>AsyncPro</w:t>
            </w:r>
          </w:p>
        </w:tc>
        <w:tc>
          <w:tcPr>
            <w:tcW w:w="3209" w:type="dxa"/>
            <w:shd w:val="clear" w:color="auto" w:fill="auto"/>
          </w:tcPr>
          <w:p w:rsidR="00A75171" w:rsidRPr="001275F6" w:rsidRDefault="00A75171" w:rsidP="00AE113C">
            <w:r>
              <w:rPr>
                <w:rFonts w:hint="eastAsia"/>
              </w:rPr>
              <w:t>传真服务组件</w:t>
            </w:r>
          </w:p>
        </w:tc>
        <w:tc>
          <w:tcPr>
            <w:tcW w:w="3210" w:type="dxa"/>
            <w:shd w:val="clear" w:color="auto" w:fill="auto"/>
          </w:tcPr>
          <w:p w:rsidR="00A75171" w:rsidRDefault="00A75171" w:rsidP="00803C2A">
            <w:r>
              <w:rPr>
                <w:rFonts w:hint="eastAsia"/>
              </w:rPr>
              <w:t>报表传真模块</w:t>
            </w:r>
          </w:p>
        </w:tc>
      </w:tr>
    </w:tbl>
    <w:p w:rsidR="00A249DE" w:rsidRDefault="00A249DE" w:rsidP="00803C2A"/>
    <w:p w:rsidR="00A249DE" w:rsidRDefault="00B532E3" w:rsidP="00803C2A">
      <w:r>
        <w:rPr>
          <w:rFonts w:hint="eastAsia"/>
        </w:rPr>
        <w:t>**</w:t>
      </w:r>
      <w:r>
        <w:rPr>
          <w:rFonts w:hint="eastAsia"/>
        </w:rPr>
        <w:t>注：标注的控件以后不再继续使用。</w:t>
      </w:r>
    </w:p>
    <w:p w:rsidR="00F74DA0" w:rsidRDefault="00F74DA0" w:rsidP="00803C2A">
      <w:r w:rsidRPr="00225E98">
        <w:rPr>
          <w:rFonts w:hint="eastAsia"/>
          <w:b/>
          <w:color w:val="FF0000"/>
        </w:rPr>
        <w:t>红色</w:t>
      </w:r>
      <w:r w:rsidRPr="00F74DA0">
        <w:rPr>
          <w:rFonts w:hint="eastAsia"/>
          <w:color w:val="FF0000"/>
        </w:rPr>
        <w:t>的控件必须安装</w:t>
      </w:r>
      <w:r>
        <w:rPr>
          <w:rFonts w:hint="eastAsia"/>
        </w:rPr>
        <w:t>，其他控件配置编译环境</w:t>
      </w:r>
      <w:r w:rsidR="00AE113C">
        <w:rPr>
          <w:rFonts w:hint="eastAsia"/>
        </w:rPr>
        <w:t>需要部署</w:t>
      </w:r>
      <w:r>
        <w:rPr>
          <w:rFonts w:hint="eastAsia"/>
        </w:rPr>
        <w:t>。</w:t>
      </w:r>
    </w:p>
    <w:p w:rsidR="00B532E3" w:rsidRDefault="00B532E3" w:rsidP="00803C2A">
      <w:r>
        <w:rPr>
          <w:rFonts w:hint="eastAsia"/>
        </w:rPr>
        <w:t>提示：开发过程中不得使用其它控件，如必须使用需上报申请。</w:t>
      </w:r>
    </w:p>
    <w:p w:rsidR="00B532E3" w:rsidRDefault="00B532E3" w:rsidP="00803C2A"/>
    <w:p w:rsidR="007E48D3" w:rsidRDefault="007E48D3" w:rsidP="00803C2A">
      <w:r>
        <w:rPr>
          <w:rFonts w:hint="eastAsia"/>
        </w:rPr>
        <w:lastRenderedPageBreak/>
        <w:t>控件的</w:t>
      </w:r>
      <w:proofErr w:type="gramStart"/>
      <w:r>
        <w:rPr>
          <w:rFonts w:hint="eastAsia"/>
        </w:rPr>
        <w:t>使用请</w:t>
      </w:r>
      <w:proofErr w:type="gramEnd"/>
      <w:r>
        <w:rPr>
          <w:rFonts w:hint="eastAsia"/>
        </w:rPr>
        <w:t>查阅控件的帮助文档，或者本文后面的</w:t>
      </w:r>
      <w:r w:rsidR="008D29E9">
        <w:rPr>
          <w:rFonts w:hint="eastAsia"/>
        </w:rPr>
        <w:t>常用</w:t>
      </w:r>
      <w:r>
        <w:rPr>
          <w:rFonts w:hint="eastAsia"/>
        </w:rPr>
        <w:t>控件使用说明。</w:t>
      </w:r>
    </w:p>
    <w:p w:rsidR="00E263F4" w:rsidRDefault="00E263F4" w:rsidP="00803C2A"/>
    <w:p w:rsidR="00B532E3" w:rsidRDefault="00B532E3" w:rsidP="00411A02">
      <w:pPr>
        <w:pStyle w:val="4"/>
      </w:pPr>
      <w:bookmarkStart w:id="31" w:name="_Toc192477345"/>
      <w:bookmarkStart w:id="32" w:name="_Toc192477412"/>
      <w:bookmarkStart w:id="33" w:name="_Toc395011323"/>
      <w:r>
        <w:rPr>
          <w:rFonts w:hint="eastAsia"/>
        </w:rPr>
        <w:t>配置控件库路径</w:t>
      </w:r>
      <w:bookmarkStart w:id="34" w:name="_GoBack"/>
      <w:bookmarkEnd w:id="31"/>
      <w:bookmarkEnd w:id="32"/>
      <w:bookmarkEnd w:id="33"/>
      <w:bookmarkEnd w:id="34"/>
    </w:p>
    <w:p w:rsidR="0076081D" w:rsidRDefault="0076081D" w:rsidP="0076081D">
      <w:r>
        <w:rPr>
          <w:rFonts w:hint="eastAsia"/>
        </w:rPr>
        <w:t>将上述控件的安装路径配置到环境选项</w:t>
      </w:r>
      <w:r w:rsidRPr="00803C2A">
        <w:t>Environment</w:t>
      </w:r>
      <w:r>
        <w:rPr>
          <w:rFonts w:hint="eastAsia"/>
        </w:rPr>
        <w:t xml:space="preserve"> Options</w:t>
      </w:r>
      <w:r>
        <w:rPr>
          <w:rFonts w:hint="eastAsia"/>
        </w:rPr>
        <w:t>中的</w:t>
      </w:r>
      <w:r>
        <w:rPr>
          <w:rFonts w:hint="eastAsia"/>
        </w:rPr>
        <w:t>Library Path</w:t>
      </w:r>
      <w:r>
        <w:rPr>
          <w:rFonts w:hint="eastAsia"/>
        </w:rPr>
        <w:t>中：</w:t>
      </w:r>
    </w:p>
    <w:p w:rsidR="0076081D" w:rsidRPr="0076081D" w:rsidRDefault="00C32045" w:rsidP="0076081D">
      <w:r>
        <w:rPr>
          <w:rFonts w:hint="eastAsia"/>
          <w:noProof/>
        </w:rPr>
        <w:drawing>
          <wp:inline distT="0" distB="0" distL="0" distR="0">
            <wp:extent cx="4219575" cy="4200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9575" cy="4200525"/>
                    </a:xfrm>
                    <a:prstGeom prst="rect">
                      <a:avLst/>
                    </a:prstGeom>
                    <a:noFill/>
                    <a:ln>
                      <a:noFill/>
                    </a:ln>
                  </pic:spPr>
                </pic:pic>
              </a:graphicData>
            </a:graphic>
          </wp:inline>
        </w:drawing>
      </w:r>
    </w:p>
    <w:p w:rsidR="004128FD" w:rsidRDefault="004128FD" w:rsidP="00803C2A">
      <w:r>
        <w:rPr>
          <w:rFonts w:hint="eastAsia"/>
        </w:rPr>
        <w:t>普通开发人员的建议配置为：</w:t>
      </w:r>
    </w:p>
    <w:p w:rsidR="00E263F4" w:rsidRDefault="007400E8" w:rsidP="00803C2A">
      <w:r w:rsidRPr="007400E8">
        <w:t>$(DELPHI)\Lib;$(DELPHI)\Bin;$(DELPHI)\Imports;$(DELPHI)\Projects\Bpl;$(ComponentPath)\Bpl;$(ComponentPath)\hsLib\Common;$(ComponentPath)\hsLib\Source;$(ComponentPath)\hsLib\delphi6;$(ComponentPath)\ehlib;$(ComponentPath)\rx275d6\Units;$(ComponentPath)\SpreadSheet1.25\XP Theme Manager\Sources;$(ComponentPath)\SpreadSheet1.25\ExpressGDI+ Library\Sources;$(ComponentPath)\SpreadSheet1.25\ExpressLibrary\Sources;$(ComponentPath)\SpreadSheet1.25\ExpressSpreadSheet\Sources;$(ComponentPath)\sncCurrency;$(ComponentPath)\Raize4\Source;$(ComponentPath)\Indy10\Lib\Protocols;$(ComponentPath)\Indy10\Lib\Core;$(ComponentPath)\Indy10\Lib\System</w:t>
      </w:r>
    </w:p>
    <w:p w:rsidR="007400E8" w:rsidRDefault="007400E8" w:rsidP="00803C2A"/>
    <w:p w:rsidR="004128FD" w:rsidRDefault="004128FD" w:rsidP="00803C2A">
      <w:proofErr w:type="gramStart"/>
      <w:r>
        <w:rPr>
          <w:rFonts w:hint="eastAsia"/>
        </w:rPr>
        <w:t>控件组</w:t>
      </w:r>
      <w:proofErr w:type="gramEnd"/>
      <w:r>
        <w:rPr>
          <w:rFonts w:hint="eastAsia"/>
        </w:rPr>
        <w:t>开发人员可以根据实际需要在上述基础上增加其他控件。</w:t>
      </w:r>
    </w:p>
    <w:p w:rsidR="006077B5" w:rsidRDefault="006077B5" w:rsidP="00803C2A"/>
    <w:p w:rsidR="006077B5" w:rsidRDefault="006077B5" w:rsidP="00411A02">
      <w:pPr>
        <w:pStyle w:val="4"/>
      </w:pPr>
      <w:bookmarkStart w:id="35" w:name="_Toc395011324"/>
      <w:r>
        <w:rPr>
          <w:rFonts w:hint="eastAsia"/>
        </w:rPr>
        <w:lastRenderedPageBreak/>
        <w:t>操作系统设置</w:t>
      </w:r>
      <w:bookmarkEnd w:id="35"/>
    </w:p>
    <w:p w:rsidR="00A249DE" w:rsidRDefault="006077B5" w:rsidP="00803C2A">
      <w:r>
        <w:rPr>
          <w:rFonts w:hint="eastAsia"/>
        </w:rPr>
        <w:t>【</w:t>
      </w:r>
      <w:r w:rsidR="005469B0">
        <w:rPr>
          <w:rFonts w:hint="eastAsia"/>
        </w:rPr>
        <w:t>默认输入法</w:t>
      </w:r>
      <w:r>
        <w:rPr>
          <w:rFonts w:hint="eastAsia"/>
        </w:rPr>
        <w:t>】</w:t>
      </w:r>
    </w:p>
    <w:p w:rsidR="005469B0" w:rsidRDefault="005469B0" w:rsidP="00803C2A">
      <w:r>
        <w:rPr>
          <w:rFonts w:hint="eastAsia"/>
        </w:rPr>
        <w:tab/>
      </w:r>
      <w:r>
        <w:rPr>
          <w:rFonts w:hint="eastAsia"/>
        </w:rPr>
        <w:t>默认输入法必须设置为</w:t>
      </w:r>
      <w:r w:rsidR="00A86BF8">
        <w:rPr>
          <w:rFonts w:hint="eastAsia"/>
        </w:rPr>
        <w:t>“中文</w:t>
      </w:r>
      <w:r w:rsidR="00A86BF8">
        <w:rPr>
          <w:rFonts w:hint="eastAsia"/>
        </w:rPr>
        <w:t>(</w:t>
      </w:r>
      <w:r w:rsidR="00A86BF8">
        <w:rPr>
          <w:rFonts w:hint="eastAsia"/>
        </w:rPr>
        <w:t>中国</w:t>
      </w:r>
      <w:r w:rsidR="00A86BF8">
        <w:rPr>
          <w:rFonts w:hint="eastAsia"/>
        </w:rPr>
        <w:t xml:space="preserve">) </w:t>
      </w:r>
      <w:r w:rsidR="00A86BF8">
        <w:t>–</w:t>
      </w:r>
      <w:r w:rsidR="00A86BF8">
        <w:rPr>
          <w:rFonts w:hint="eastAsia"/>
        </w:rPr>
        <w:t xml:space="preserve"> </w:t>
      </w:r>
      <w:r w:rsidR="00A86BF8">
        <w:rPr>
          <w:rFonts w:hint="eastAsia"/>
        </w:rPr>
        <w:t>简体中文</w:t>
      </w:r>
      <w:r w:rsidR="00A86BF8">
        <w:rPr>
          <w:rFonts w:hint="eastAsia"/>
        </w:rPr>
        <w:t xml:space="preserve"> </w:t>
      </w:r>
      <w:r w:rsidR="00A86BF8">
        <w:t>–</w:t>
      </w:r>
      <w:r w:rsidR="00A86BF8">
        <w:rPr>
          <w:rFonts w:hint="eastAsia"/>
        </w:rPr>
        <w:t xml:space="preserve"> </w:t>
      </w:r>
      <w:r w:rsidR="00A86BF8">
        <w:rPr>
          <w:rFonts w:hint="eastAsia"/>
        </w:rPr>
        <w:t>美式键盘”。默认输入法设置为其它项，可能导致控件被设置成该输入法，</w:t>
      </w:r>
      <w:r w:rsidR="007D3E96">
        <w:rPr>
          <w:rFonts w:hint="eastAsia"/>
        </w:rPr>
        <w:t>编译出的程序也就被指定了输入法。</w:t>
      </w:r>
    </w:p>
    <w:p w:rsidR="005469B0" w:rsidRDefault="00C32045" w:rsidP="00803C2A">
      <w:r>
        <w:rPr>
          <w:rFonts w:hint="eastAsia"/>
          <w:noProof/>
        </w:rPr>
        <w:drawing>
          <wp:inline distT="0" distB="0" distL="0" distR="0">
            <wp:extent cx="3962400" cy="4572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4572000"/>
                    </a:xfrm>
                    <a:prstGeom prst="rect">
                      <a:avLst/>
                    </a:prstGeom>
                    <a:noFill/>
                    <a:ln>
                      <a:noFill/>
                    </a:ln>
                  </pic:spPr>
                </pic:pic>
              </a:graphicData>
            </a:graphic>
          </wp:inline>
        </w:drawing>
      </w:r>
    </w:p>
    <w:p w:rsidR="00ED3E99" w:rsidRDefault="00ED3E99" w:rsidP="00803C2A"/>
    <w:p w:rsidR="00E81180" w:rsidRDefault="00E81180" w:rsidP="00803C2A">
      <w:r>
        <w:rPr>
          <w:rFonts w:hint="eastAsia"/>
        </w:rPr>
        <w:t>【环境变量】</w:t>
      </w:r>
    </w:p>
    <w:p w:rsidR="00E81180" w:rsidRDefault="00E81180" w:rsidP="00803C2A">
      <w:r>
        <w:rPr>
          <w:rFonts w:hint="eastAsia"/>
        </w:rPr>
        <w:tab/>
      </w:r>
      <w:r>
        <w:rPr>
          <w:rFonts w:hint="eastAsia"/>
        </w:rPr>
        <w:t>检查操作系统的环境变量</w:t>
      </w:r>
      <w:r>
        <w:rPr>
          <w:rFonts w:hint="eastAsia"/>
        </w:rPr>
        <w:t>Path</w:t>
      </w:r>
      <w:r>
        <w:rPr>
          <w:rFonts w:hint="eastAsia"/>
        </w:rPr>
        <w:t>，包括用户变量和系统变量。</w:t>
      </w:r>
      <w:r>
        <w:rPr>
          <w:rFonts w:hint="eastAsia"/>
        </w:rPr>
        <w:t>Delphi6</w:t>
      </w:r>
      <w:r>
        <w:rPr>
          <w:rFonts w:hint="eastAsia"/>
        </w:rPr>
        <w:t>安装正常，</w:t>
      </w:r>
      <w:r>
        <w:rPr>
          <w:rFonts w:hint="eastAsia"/>
        </w:rPr>
        <w:t>Path</w:t>
      </w:r>
      <w:r>
        <w:rPr>
          <w:rFonts w:hint="eastAsia"/>
        </w:rPr>
        <w:t>中应该包含“</w:t>
      </w:r>
      <w:r w:rsidRPr="00E81180">
        <w:t>Delphi6\Bin; Delphi6\Projects\Bpl;</w:t>
      </w:r>
      <w:r>
        <w:rPr>
          <w:rFonts w:hint="eastAsia"/>
        </w:rPr>
        <w:t>”两个目录的全路径。</w:t>
      </w:r>
    </w:p>
    <w:p w:rsidR="00E81180" w:rsidRDefault="00E81180" w:rsidP="00803C2A">
      <w:r>
        <w:rPr>
          <w:rFonts w:hint="eastAsia"/>
        </w:rPr>
        <w:tab/>
      </w:r>
      <w:r>
        <w:rPr>
          <w:rFonts w:hint="eastAsia"/>
        </w:rPr>
        <w:t>如果安装了多个</w:t>
      </w:r>
      <w:r>
        <w:rPr>
          <w:rFonts w:hint="eastAsia"/>
        </w:rPr>
        <w:t>Delphi</w:t>
      </w:r>
      <w:r>
        <w:rPr>
          <w:rFonts w:hint="eastAsia"/>
        </w:rPr>
        <w:t>版本（如</w:t>
      </w:r>
      <w:r w:rsidR="00D80634">
        <w:rPr>
          <w:rFonts w:hint="eastAsia"/>
        </w:rPr>
        <w:t>Delphi6</w:t>
      </w:r>
      <w:r w:rsidR="00D80634">
        <w:rPr>
          <w:rFonts w:hint="eastAsia"/>
        </w:rPr>
        <w:t>＋</w:t>
      </w:r>
      <w:r>
        <w:rPr>
          <w:rFonts w:hint="eastAsia"/>
        </w:rPr>
        <w:t>Delphi7</w:t>
      </w:r>
      <w:r w:rsidR="00D80634">
        <w:rPr>
          <w:rFonts w:hint="eastAsia"/>
        </w:rPr>
        <w:t>）</w:t>
      </w:r>
      <w:r>
        <w:rPr>
          <w:rFonts w:hint="eastAsia"/>
        </w:rPr>
        <w:t>，则在使用</w:t>
      </w:r>
      <w:r>
        <w:rPr>
          <w:rFonts w:hint="eastAsia"/>
        </w:rPr>
        <w:t>Delphi6</w:t>
      </w:r>
      <w:r>
        <w:rPr>
          <w:rFonts w:hint="eastAsia"/>
        </w:rPr>
        <w:t>时，第三方控件容易出现问题</w:t>
      </w:r>
      <w:r w:rsidR="00D80634">
        <w:rPr>
          <w:rFonts w:hint="eastAsia"/>
        </w:rPr>
        <w:t>。原因：不同版本的</w:t>
      </w:r>
      <w:r w:rsidR="00D80634">
        <w:rPr>
          <w:rFonts w:hint="eastAsia"/>
        </w:rPr>
        <w:t>Delphi</w:t>
      </w:r>
      <w:r w:rsidR="00D80634">
        <w:rPr>
          <w:rFonts w:hint="eastAsia"/>
        </w:rPr>
        <w:t>的</w:t>
      </w:r>
      <w:r w:rsidR="00D80634">
        <w:rPr>
          <w:rFonts w:hint="eastAsia"/>
        </w:rPr>
        <w:t>bpl</w:t>
      </w:r>
      <w:r w:rsidR="00D80634">
        <w:rPr>
          <w:rFonts w:hint="eastAsia"/>
        </w:rPr>
        <w:t>文件是</w:t>
      </w:r>
      <w:proofErr w:type="gramStart"/>
      <w:r w:rsidR="00D80634">
        <w:rPr>
          <w:rFonts w:hint="eastAsia"/>
        </w:rPr>
        <w:t>不</w:t>
      </w:r>
      <w:proofErr w:type="gramEnd"/>
      <w:r w:rsidR="00D80634">
        <w:rPr>
          <w:rFonts w:hint="eastAsia"/>
        </w:rPr>
        <w:t>同名的，但第三方控件往往是同名的，通过</w:t>
      </w:r>
      <w:r w:rsidR="00D80634">
        <w:rPr>
          <w:rFonts w:hint="eastAsia"/>
        </w:rPr>
        <w:t>path</w:t>
      </w:r>
      <w:r w:rsidR="00D80634">
        <w:rPr>
          <w:rFonts w:hint="eastAsia"/>
        </w:rPr>
        <w:t>路径可查找到多个同名的不同版本的</w:t>
      </w:r>
      <w:r w:rsidR="00D80634">
        <w:rPr>
          <w:rFonts w:hint="eastAsia"/>
        </w:rPr>
        <w:t>bpl</w:t>
      </w:r>
      <w:r w:rsidR="00D80634">
        <w:rPr>
          <w:rFonts w:hint="eastAsia"/>
        </w:rPr>
        <w:t>文件。</w:t>
      </w:r>
    </w:p>
    <w:p w:rsidR="00CD0D60" w:rsidRDefault="00CD0D60" w:rsidP="00CD0D60">
      <w:pPr>
        <w:pStyle w:val="4"/>
      </w:pPr>
      <w:bookmarkStart w:id="36" w:name="_Toc395011325"/>
      <w:r>
        <w:rPr>
          <w:rFonts w:hint="eastAsia"/>
        </w:rPr>
        <w:t>业务组件安装</w:t>
      </w:r>
      <w:bookmarkEnd w:id="36"/>
    </w:p>
    <w:p w:rsidR="00CD0D60" w:rsidRDefault="00CD0D60" w:rsidP="00CD0D60">
      <w:r>
        <w:rPr>
          <w:rFonts w:hint="eastAsia"/>
        </w:rPr>
        <w:t>使用的三方控件列表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9"/>
        <w:gridCol w:w="3209"/>
        <w:gridCol w:w="3210"/>
      </w:tblGrid>
      <w:tr w:rsidR="00CD0D60" w:rsidRPr="00A9309D" w:rsidTr="00002FB7">
        <w:tc>
          <w:tcPr>
            <w:tcW w:w="3209" w:type="dxa"/>
            <w:tcBorders>
              <w:bottom w:val="single" w:sz="4" w:space="0" w:color="auto"/>
            </w:tcBorders>
            <w:shd w:val="clear" w:color="auto" w:fill="auto"/>
          </w:tcPr>
          <w:p w:rsidR="00CD0D60" w:rsidRPr="00A9309D" w:rsidRDefault="00CD0D60" w:rsidP="00002FB7">
            <w:pPr>
              <w:rPr>
                <w:b/>
              </w:rPr>
            </w:pPr>
            <w:r w:rsidRPr="00A9309D">
              <w:rPr>
                <w:rFonts w:hint="eastAsia"/>
                <w:b/>
              </w:rPr>
              <w:t>控件</w:t>
            </w:r>
          </w:p>
        </w:tc>
        <w:tc>
          <w:tcPr>
            <w:tcW w:w="3209" w:type="dxa"/>
            <w:tcBorders>
              <w:bottom w:val="single" w:sz="4" w:space="0" w:color="auto"/>
            </w:tcBorders>
            <w:shd w:val="clear" w:color="auto" w:fill="auto"/>
          </w:tcPr>
          <w:p w:rsidR="00CD0D60" w:rsidRPr="00A9309D" w:rsidRDefault="00CD0D60" w:rsidP="00002FB7">
            <w:pPr>
              <w:rPr>
                <w:b/>
              </w:rPr>
            </w:pPr>
            <w:r w:rsidRPr="00A9309D">
              <w:rPr>
                <w:rFonts w:hint="eastAsia"/>
                <w:b/>
              </w:rPr>
              <w:t>说明</w:t>
            </w:r>
          </w:p>
        </w:tc>
        <w:tc>
          <w:tcPr>
            <w:tcW w:w="3210" w:type="dxa"/>
            <w:tcBorders>
              <w:bottom w:val="single" w:sz="4" w:space="0" w:color="auto"/>
            </w:tcBorders>
            <w:shd w:val="clear" w:color="auto" w:fill="auto"/>
          </w:tcPr>
          <w:p w:rsidR="00CD0D60" w:rsidRPr="00A9309D" w:rsidRDefault="00CD0D60" w:rsidP="00002FB7">
            <w:pPr>
              <w:rPr>
                <w:b/>
              </w:rPr>
            </w:pPr>
            <w:r w:rsidRPr="00A9309D">
              <w:rPr>
                <w:rFonts w:hint="eastAsia"/>
                <w:b/>
              </w:rPr>
              <w:t>使用模块</w:t>
            </w:r>
          </w:p>
        </w:tc>
      </w:tr>
      <w:tr w:rsidR="00CD0D60" w:rsidTr="00002FB7">
        <w:tc>
          <w:tcPr>
            <w:tcW w:w="3209" w:type="dxa"/>
            <w:tcBorders>
              <w:bottom w:val="single" w:sz="4" w:space="0" w:color="auto"/>
            </w:tcBorders>
            <w:shd w:val="clear" w:color="auto" w:fill="auto"/>
          </w:tcPr>
          <w:p w:rsidR="00CD0D60" w:rsidRPr="00F74DA0" w:rsidRDefault="00CD0D60" w:rsidP="00002FB7">
            <w:pPr>
              <w:rPr>
                <w:color w:val="FF0000"/>
              </w:rPr>
            </w:pPr>
            <w:r w:rsidRPr="00F74DA0">
              <w:rPr>
                <w:color w:val="FF0000"/>
              </w:rPr>
              <w:t>hs</w:t>
            </w:r>
            <w:r w:rsidRPr="00F74DA0">
              <w:rPr>
                <w:rFonts w:hint="eastAsia"/>
                <w:color w:val="FF0000"/>
              </w:rPr>
              <w:t>fa</w:t>
            </w:r>
            <w:r w:rsidRPr="00F74DA0">
              <w:rPr>
                <w:color w:val="FF0000"/>
              </w:rPr>
              <w:t>Lib</w:t>
            </w:r>
          </w:p>
        </w:tc>
        <w:tc>
          <w:tcPr>
            <w:tcW w:w="3209" w:type="dxa"/>
            <w:tcBorders>
              <w:bottom w:val="single" w:sz="4" w:space="0" w:color="auto"/>
            </w:tcBorders>
            <w:shd w:val="clear" w:color="auto" w:fill="auto"/>
          </w:tcPr>
          <w:p w:rsidR="00CD0D60" w:rsidRPr="00F74DA0" w:rsidRDefault="00CD0D60" w:rsidP="00002FB7">
            <w:pPr>
              <w:rPr>
                <w:color w:val="FF0000"/>
              </w:rPr>
            </w:pPr>
            <w:r w:rsidRPr="00F74DA0">
              <w:rPr>
                <w:color w:val="FF0000"/>
              </w:rPr>
              <w:t>H</w:t>
            </w:r>
            <w:r w:rsidRPr="00F74DA0">
              <w:rPr>
                <w:rFonts w:hint="eastAsia"/>
                <w:color w:val="FF0000"/>
              </w:rPr>
              <w:t>undsun FA2.6 Lib</w:t>
            </w:r>
          </w:p>
          <w:p w:rsidR="00CD0D60" w:rsidRPr="00F74DA0" w:rsidRDefault="00CD0D60" w:rsidP="00002FB7">
            <w:pPr>
              <w:rPr>
                <w:color w:val="FF0000"/>
              </w:rPr>
            </w:pPr>
            <w:r w:rsidRPr="00F74DA0">
              <w:rPr>
                <w:rFonts w:hint="eastAsia"/>
                <w:color w:val="FF0000"/>
              </w:rPr>
              <w:lastRenderedPageBreak/>
              <w:t>估值系统业务组件</w:t>
            </w:r>
          </w:p>
        </w:tc>
        <w:tc>
          <w:tcPr>
            <w:tcW w:w="3210" w:type="dxa"/>
            <w:tcBorders>
              <w:bottom w:val="single" w:sz="4" w:space="0" w:color="auto"/>
            </w:tcBorders>
            <w:shd w:val="clear" w:color="auto" w:fill="auto"/>
          </w:tcPr>
          <w:p w:rsidR="00CD0D60" w:rsidRPr="00F74DA0" w:rsidRDefault="00CD0D60" w:rsidP="00002FB7">
            <w:pPr>
              <w:rPr>
                <w:color w:val="FF0000"/>
              </w:rPr>
            </w:pPr>
            <w:r w:rsidRPr="00F74DA0">
              <w:rPr>
                <w:rFonts w:hint="eastAsia"/>
                <w:color w:val="FF0000"/>
              </w:rPr>
              <w:lastRenderedPageBreak/>
              <w:t>财务、估值</w:t>
            </w:r>
          </w:p>
        </w:tc>
      </w:tr>
      <w:tr w:rsidR="00CD0D60" w:rsidTr="00002FB7">
        <w:tc>
          <w:tcPr>
            <w:tcW w:w="3209" w:type="dxa"/>
            <w:shd w:val="clear" w:color="auto" w:fill="auto"/>
          </w:tcPr>
          <w:p w:rsidR="00CD0D60" w:rsidRPr="00F74DA0" w:rsidRDefault="00CD0D60" w:rsidP="00002FB7">
            <w:pPr>
              <w:rPr>
                <w:color w:val="FF0000"/>
              </w:rPr>
            </w:pPr>
            <w:r w:rsidRPr="00CD0D60">
              <w:rPr>
                <w:color w:val="FF0000"/>
              </w:rPr>
              <w:lastRenderedPageBreak/>
              <w:t>hsPrint</w:t>
            </w:r>
          </w:p>
        </w:tc>
        <w:tc>
          <w:tcPr>
            <w:tcW w:w="3209" w:type="dxa"/>
            <w:shd w:val="clear" w:color="auto" w:fill="auto"/>
          </w:tcPr>
          <w:p w:rsidR="00CD0D60" w:rsidRPr="00F74DA0" w:rsidRDefault="00CD0D60" w:rsidP="00002FB7">
            <w:pPr>
              <w:rPr>
                <w:color w:val="FF0000"/>
              </w:rPr>
            </w:pPr>
            <w:r>
              <w:rPr>
                <w:rFonts w:hint="eastAsia"/>
                <w:color w:val="FF0000"/>
              </w:rPr>
              <w:t>FA</w:t>
            </w:r>
            <w:r>
              <w:rPr>
                <w:rFonts w:hint="eastAsia"/>
                <w:color w:val="FF0000"/>
              </w:rPr>
              <w:t>报表打印组件</w:t>
            </w:r>
          </w:p>
        </w:tc>
        <w:tc>
          <w:tcPr>
            <w:tcW w:w="3210" w:type="dxa"/>
            <w:shd w:val="clear" w:color="auto" w:fill="auto"/>
          </w:tcPr>
          <w:p w:rsidR="00CD0D60" w:rsidRPr="00F74DA0" w:rsidRDefault="00CD0D60" w:rsidP="00002FB7">
            <w:pPr>
              <w:rPr>
                <w:color w:val="FF0000"/>
              </w:rPr>
            </w:pPr>
            <w:r w:rsidRPr="00F74DA0">
              <w:rPr>
                <w:rFonts w:hint="eastAsia"/>
                <w:color w:val="FF0000"/>
              </w:rPr>
              <w:t>财务、估值</w:t>
            </w:r>
          </w:p>
        </w:tc>
      </w:tr>
    </w:tbl>
    <w:p w:rsidR="00CD0D60" w:rsidRDefault="00CD0D60" w:rsidP="00803C2A"/>
    <w:p w:rsidR="00E626B9" w:rsidRDefault="00E626B9" w:rsidP="00E626B9">
      <w:pPr>
        <w:pStyle w:val="30"/>
      </w:pPr>
      <w:bookmarkStart w:id="37" w:name="_Toc395011326"/>
      <w:r>
        <w:rPr>
          <w:rFonts w:hint="eastAsia"/>
        </w:rPr>
        <w:t>中间件开发环境配置</w:t>
      </w:r>
      <w:bookmarkEnd w:id="37"/>
    </w:p>
    <w:p w:rsidR="00BD540A" w:rsidRDefault="00BD540A" w:rsidP="00803C2A">
      <w:r>
        <w:rPr>
          <w:rFonts w:hint="eastAsia"/>
        </w:rPr>
        <w:t>【编码工具】</w:t>
      </w:r>
    </w:p>
    <w:p w:rsidR="00E626B9" w:rsidRDefault="00BD540A" w:rsidP="00803C2A">
      <w:r>
        <w:rPr>
          <w:rFonts w:hint="eastAsia"/>
        </w:rPr>
        <w:tab/>
      </w:r>
      <w:r>
        <w:rPr>
          <w:rFonts w:hint="eastAsia"/>
        </w:rPr>
        <w:t>中间</w:t>
      </w:r>
      <w:proofErr w:type="gramStart"/>
      <w:r>
        <w:rPr>
          <w:rFonts w:hint="eastAsia"/>
        </w:rPr>
        <w:t>件采用</w:t>
      </w:r>
      <w:proofErr w:type="gramEnd"/>
      <w:r>
        <w:rPr>
          <w:rFonts w:hint="eastAsia"/>
        </w:rPr>
        <w:t>标准的</w:t>
      </w:r>
      <w:r>
        <w:rPr>
          <w:rFonts w:hint="eastAsia"/>
        </w:rPr>
        <w:t>C/C++</w:t>
      </w:r>
      <w:r>
        <w:rPr>
          <w:rFonts w:hint="eastAsia"/>
        </w:rPr>
        <w:t>代码，不限定使用什么代码开发工具（如</w:t>
      </w:r>
      <w:r>
        <w:rPr>
          <w:rFonts w:hint="eastAsia"/>
        </w:rPr>
        <w:t>VS2010</w:t>
      </w:r>
      <w:r>
        <w:rPr>
          <w:rFonts w:hint="eastAsia"/>
        </w:rPr>
        <w:t>、</w:t>
      </w:r>
      <w:r>
        <w:rPr>
          <w:rFonts w:hint="eastAsia"/>
        </w:rPr>
        <w:t>CodeBlock</w:t>
      </w:r>
      <w:r>
        <w:rPr>
          <w:rFonts w:hint="eastAsia"/>
        </w:rPr>
        <w:t>等等）</w:t>
      </w:r>
    </w:p>
    <w:p w:rsidR="00BD540A" w:rsidRDefault="00BD540A" w:rsidP="00803C2A"/>
    <w:p w:rsidR="00BD540A" w:rsidRDefault="00BD540A" w:rsidP="00803C2A">
      <w:r>
        <w:rPr>
          <w:rFonts w:hint="eastAsia"/>
        </w:rPr>
        <w:t>【调试环境】</w:t>
      </w:r>
    </w:p>
    <w:p w:rsidR="00BD540A" w:rsidRDefault="00BD540A" w:rsidP="00803C2A">
      <w:r>
        <w:rPr>
          <w:rFonts w:hint="eastAsia"/>
        </w:rPr>
        <w:tab/>
      </w:r>
      <w:r>
        <w:rPr>
          <w:rFonts w:hint="eastAsia"/>
        </w:rPr>
        <w:t>没有配置过调试环境，</w:t>
      </w:r>
      <w:r w:rsidR="00EE49EA">
        <w:rPr>
          <w:rFonts w:hint="eastAsia"/>
        </w:rPr>
        <w:t>有兴趣的可尝试研究，将可行方法填补此处。</w:t>
      </w:r>
    </w:p>
    <w:p w:rsidR="00EE49EA" w:rsidRDefault="00EE49EA" w:rsidP="00803C2A"/>
    <w:p w:rsidR="00EE49EA" w:rsidRDefault="00EE49EA" w:rsidP="00803C2A">
      <w:r>
        <w:rPr>
          <w:rFonts w:hint="eastAsia"/>
        </w:rPr>
        <w:t>【编译</w:t>
      </w:r>
      <w:r>
        <w:rPr>
          <w:rFonts w:hint="eastAsia"/>
        </w:rPr>
        <w:t>Debug</w:t>
      </w:r>
      <w:r>
        <w:rPr>
          <w:rFonts w:hint="eastAsia"/>
        </w:rPr>
        <w:t>版本】</w:t>
      </w:r>
    </w:p>
    <w:p w:rsidR="00EE49EA" w:rsidRDefault="00EE49EA" w:rsidP="00803C2A">
      <w:r>
        <w:rPr>
          <w:rFonts w:hint="eastAsia"/>
        </w:rPr>
        <w:tab/>
      </w:r>
      <w:r>
        <w:rPr>
          <w:rFonts w:hint="eastAsia"/>
        </w:rPr>
        <w:t>修改</w:t>
      </w:r>
      <w:r w:rsidRPr="00EE49EA">
        <w:t>dev\src\utils</w:t>
      </w:r>
      <w:r>
        <w:rPr>
          <w:rFonts w:hint="eastAsia"/>
        </w:rPr>
        <w:t>\</w:t>
      </w:r>
      <w:r w:rsidRPr="00EE49EA">
        <w:t>hsDebug.h</w:t>
      </w:r>
      <w:r>
        <w:rPr>
          <w:rFonts w:hint="eastAsia"/>
        </w:rPr>
        <w:t>文件，将第</w:t>
      </w:r>
      <w:r>
        <w:rPr>
          <w:rFonts w:hint="eastAsia"/>
        </w:rPr>
        <w:t>15</w:t>
      </w:r>
      <w:r>
        <w:rPr>
          <w:rFonts w:hint="eastAsia"/>
        </w:rPr>
        <w:t>行注释掉的代码打开：</w:t>
      </w:r>
    </w:p>
    <w:p w:rsidR="00EE49EA" w:rsidRPr="00EE49EA" w:rsidRDefault="00EE49EA" w:rsidP="00803C2A">
      <w:r w:rsidRPr="00EE49EA">
        <w:t>#define _DEBUG</w:t>
      </w:r>
    </w:p>
    <w:p w:rsidR="00BD540A" w:rsidRPr="00EE49EA" w:rsidRDefault="00EE49EA" w:rsidP="00803C2A">
      <w:r>
        <w:rPr>
          <w:rFonts w:hint="eastAsia"/>
        </w:rPr>
        <w:tab/>
      </w:r>
      <w:r>
        <w:rPr>
          <w:rFonts w:hint="eastAsia"/>
        </w:rPr>
        <w:t>重新执行编译命令，并运行程序。调试结果输出在</w:t>
      </w:r>
      <w:r w:rsidRPr="00EE49EA">
        <w:t>Debug</w:t>
      </w:r>
      <w:r>
        <w:rPr>
          <w:rFonts w:hint="eastAsia"/>
        </w:rPr>
        <w:t>\</w:t>
      </w:r>
      <w:r w:rsidRPr="00EE49EA">
        <w:t>Debug.</w:t>
      </w:r>
      <w:proofErr w:type="gramStart"/>
      <w:r w:rsidRPr="00EE49EA">
        <w:t>log</w:t>
      </w:r>
      <w:proofErr w:type="gramEnd"/>
    </w:p>
    <w:p w:rsidR="00411A02" w:rsidRDefault="00411A02" w:rsidP="00411A02">
      <w:pPr>
        <w:pStyle w:val="30"/>
      </w:pPr>
      <w:bookmarkStart w:id="38" w:name="_Toc395011327"/>
      <w:r>
        <w:rPr>
          <w:rFonts w:hint="eastAsia"/>
        </w:rPr>
        <w:t>前台编译环境配置</w:t>
      </w:r>
      <w:bookmarkEnd w:id="38"/>
    </w:p>
    <w:p w:rsidR="00411A02" w:rsidRDefault="00411A02" w:rsidP="00411A02">
      <w:pPr>
        <w:pStyle w:val="4"/>
      </w:pPr>
      <w:bookmarkStart w:id="39" w:name="_Toc395011328"/>
      <w:r>
        <w:rPr>
          <w:rFonts w:hint="eastAsia"/>
        </w:rPr>
        <w:t>Delphi开发工具的版本</w:t>
      </w:r>
      <w:bookmarkEnd w:id="39"/>
    </w:p>
    <w:p w:rsidR="00411A02" w:rsidRDefault="00C32045" w:rsidP="00411A02">
      <w:r>
        <w:rPr>
          <w:rFonts w:hint="eastAsia"/>
          <w:noProof/>
        </w:rPr>
        <w:drawing>
          <wp:inline distT="0" distB="0" distL="0" distR="0">
            <wp:extent cx="4248150" cy="3343275"/>
            <wp:effectExtent l="0" t="0" r="0" b="9525"/>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3343275"/>
                    </a:xfrm>
                    <a:prstGeom prst="rect">
                      <a:avLst/>
                    </a:prstGeom>
                    <a:noFill/>
                    <a:ln>
                      <a:noFill/>
                    </a:ln>
                  </pic:spPr>
                </pic:pic>
              </a:graphicData>
            </a:graphic>
          </wp:inline>
        </w:drawing>
      </w:r>
    </w:p>
    <w:p w:rsidR="00411A02" w:rsidRDefault="00411A02" w:rsidP="00411A02"/>
    <w:p w:rsidR="00411A02" w:rsidRDefault="00411A02" w:rsidP="00411A02">
      <w:r>
        <w:rPr>
          <w:rFonts w:hint="eastAsia"/>
        </w:rPr>
        <w:tab/>
      </w:r>
      <w:r>
        <w:rPr>
          <w:rFonts w:hint="eastAsia"/>
        </w:rPr>
        <w:t>目前估值系统使用</w:t>
      </w:r>
      <w:r>
        <w:rPr>
          <w:rFonts w:hint="eastAsia"/>
        </w:rPr>
        <w:t>Delphi6</w:t>
      </w:r>
      <w:r>
        <w:rPr>
          <w:rFonts w:hint="eastAsia"/>
        </w:rPr>
        <w:t>＋</w:t>
      </w:r>
      <w:r>
        <w:rPr>
          <w:rFonts w:hint="eastAsia"/>
        </w:rPr>
        <w:t>Pack2</w:t>
      </w:r>
      <w:r>
        <w:rPr>
          <w:rFonts w:hint="eastAsia"/>
        </w:rPr>
        <w:t>进行开发。请注意在安装了</w:t>
      </w:r>
      <w:r>
        <w:rPr>
          <w:rFonts w:hint="eastAsia"/>
        </w:rPr>
        <w:t>Delphi6</w:t>
      </w:r>
      <w:r>
        <w:rPr>
          <w:rFonts w:hint="eastAsia"/>
        </w:rPr>
        <w:t>后打</w:t>
      </w:r>
      <w:r>
        <w:rPr>
          <w:rFonts w:hint="eastAsia"/>
        </w:rPr>
        <w:t>Pack2</w:t>
      </w:r>
      <w:r>
        <w:rPr>
          <w:rFonts w:hint="eastAsia"/>
        </w:rPr>
        <w:t>补丁。</w:t>
      </w:r>
    </w:p>
    <w:p w:rsidR="00411A02" w:rsidRDefault="00411A02" w:rsidP="00411A02">
      <w:r>
        <w:rPr>
          <w:rFonts w:hint="eastAsia"/>
        </w:rPr>
        <w:tab/>
        <w:t>Delphi</w:t>
      </w:r>
      <w:r>
        <w:rPr>
          <w:rFonts w:hint="eastAsia"/>
        </w:rPr>
        <w:t>开发工具要求安装英文版，不得安装中文版补丁和插件，不得安装编码格式化插件（格式化</w:t>
      </w:r>
      <w:r>
        <w:rPr>
          <w:rFonts w:hint="eastAsia"/>
        </w:rPr>
        <w:lastRenderedPageBreak/>
        <w:t>插件会自动修正代码格式，使其他人无法比对代码）。</w:t>
      </w:r>
    </w:p>
    <w:p w:rsidR="00411A02" w:rsidRDefault="00411A02" w:rsidP="00803C2A"/>
    <w:p w:rsidR="00FD11BF" w:rsidRDefault="00FD11BF" w:rsidP="00FD11BF">
      <w:pPr>
        <w:pStyle w:val="4"/>
      </w:pPr>
      <w:bookmarkStart w:id="40" w:name="_Toc395011329"/>
      <w:r>
        <w:rPr>
          <w:rFonts w:hint="eastAsia"/>
        </w:rPr>
        <w:t>编译基线版本和补丁版本</w:t>
      </w:r>
      <w:bookmarkEnd w:id="40"/>
    </w:p>
    <w:p w:rsidR="00FD11BF" w:rsidRDefault="00FD11BF" w:rsidP="00FD11BF">
      <w:pPr>
        <w:pStyle w:val="5"/>
      </w:pPr>
      <w:bookmarkStart w:id="41" w:name="_Toc395011330"/>
      <w:r>
        <w:rPr>
          <w:rFonts w:hint="eastAsia"/>
        </w:rPr>
        <w:t>编译组件包</w:t>
      </w:r>
      <w:bookmarkEnd w:id="41"/>
    </w:p>
    <w:p w:rsidR="001C1204" w:rsidRDefault="009D6A29" w:rsidP="001C1204">
      <w:r>
        <w:rPr>
          <w:rFonts w:hint="eastAsia"/>
        </w:rPr>
        <w:t>需要编译</w:t>
      </w:r>
      <w:r w:rsidR="001C1204">
        <w:rPr>
          <w:rFonts w:hint="eastAsia"/>
        </w:rPr>
        <w:t>的三方</w:t>
      </w:r>
      <w:r>
        <w:rPr>
          <w:rFonts w:hint="eastAsia"/>
        </w:rPr>
        <w:t>组件</w:t>
      </w:r>
      <w:r w:rsidR="001C1204">
        <w:rPr>
          <w:rFonts w:hint="eastAsia"/>
        </w:rPr>
        <w:t>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9"/>
        <w:gridCol w:w="3209"/>
        <w:gridCol w:w="3210"/>
      </w:tblGrid>
      <w:tr w:rsidR="001C1204" w:rsidRPr="00A9309D" w:rsidTr="00002FB7">
        <w:tc>
          <w:tcPr>
            <w:tcW w:w="3209" w:type="dxa"/>
            <w:tcBorders>
              <w:bottom w:val="single" w:sz="4" w:space="0" w:color="auto"/>
            </w:tcBorders>
            <w:shd w:val="clear" w:color="auto" w:fill="auto"/>
          </w:tcPr>
          <w:p w:rsidR="001C1204" w:rsidRPr="00A9309D" w:rsidRDefault="001C1204" w:rsidP="00002FB7">
            <w:pPr>
              <w:rPr>
                <w:b/>
              </w:rPr>
            </w:pPr>
            <w:r w:rsidRPr="00A9309D">
              <w:rPr>
                <w:rFonts w:hint="eastAsia"/>
                <w:b/>
              </w:rPr>
              <w:t>控件</w:t>
            </w:r>
          </w:p>
        </w:tc>
        <w:tc>
          <w:tcPr>
            <w:tcW w:w="3209" w:type="dxa"/>
            <w:tcBorders>
              <w:bottom w:val="single" w:sz="4" w:space="0" w:color="auto"/>
            </w:tcBorders>
            <w:shd w:val="clear" w:color="auto" w:fill="auto"/>
          </w:tcPr>
          <w:p w:rsidR="001C1204" w:rsidRPr="00A9309D" w:rsidRDefault="001C1204" w:rsidP="00002FB7">
            <w:pPr>
              <w:rPr>
                <w:b/>
              </w:rPr>
            </w:pPr>
            <w:r w:rsidRPr="00A9309D">
              <w:rPr>
                <w:rFonts w:hint="eastAsia"/>
                <w:b/>
              </w:rPr>
              <w:t>说明</w:t>
            </w:r>
          </w:p>
        </w:tc>
        <w:tc>
          <w:tcPr>
            <w:tcW w:w="3210" w:type="dxa"/>
            <w:tcBorders>
              <w:bottom w:val="single" w:sz="4" w:space="0" w:color="auto"/>
            </w:tcBorders>
            <w:shd w:val="clear" w:color="auto" w:fill="auto"/>
          </w:tcPr>
          <w:p w:rsidR="001C1204" w:rsidRPr="00A9309D" w:rsidRDefault="001C1204" w:rsidP="00002FB7">
            <w:pPr>
              <w:rPr>
                <w:b/>
              </w:rPr>
            </w:pPr>
            <w:r w:rsidRPr="00A9309D">
              <w:rPr>
                <w:rFonts w:hint="eastAsia"/>
                <w:b/>
              </w:rPr>
              <w:t>使用模块</w:t>
            </w:r>
          </w:p>
        </w:tc>
      </w:tr>
      <w:tr w:rsidR="001C1204" w:rsidTr="00002FB7">
        <w:tc>
          <w:tcPr>
            <w:tcW w:w="3209" w:type="dxa"/>
            <w:shd w:val="clear" w:color="auto" w:fill="auto"/>
          </w:tcPr>
          <w:p w:rsidR="001C1204" w:rsidRPr="00F74DA0" w:rsidRDefault="001C1204" w:rsidP="00002FB7">
            <w:pPr>
              <w:rPr>
                <w:color w:val="FF0000"/>
              </w:rPr>
            </w:pPr>
            <w:r w:rsidRPr="00F74DA0">
              <w:rPr>
                <w:color w:val="FF0000"/>
              </w:rPr>
              <w:t>EhLib</w:t>
            </w:r>
          </w:p>
        </w:tc>
        <w:tc>
          <w:tcPr>
            <w:tcW w:w="3209" w:type="dxa"/>
            <w:shd w:val="clear" w:color="auto" w:fill="auto"/>
          </w:tcPr>
          <w:p w:rsidR="001C1204" w:rsidRPr="00F74DA0" w:rsidRDefault="001C1204" w:rsidP="00002FB7">
            <w:pPr>
              <w:rPr>
                <w:color w:val="FF0000"/>
              </w:rPr>
            </w:pPr>
            <w:r w:rsidRPr="00F74DA0">
              <w:rPr>
                <w:rFonts w:hint="eastAsia"/>
                <w:color w:val="FF0000"/>
              </w:rPr>
              <w:t>Eh</w:t>
            </w:r>
            <w:r w:rsidRPr="00F74DA0">
              <w:rPr>
                <w:rFonts w:hint="eastAsia"/>
                <w:color w:val="FF0000"/>
              </w:rPr>
              <w:t>表格控件，</w:t>
            </w:r>
            <w:r w:rsidRPr="00F74DA0">
              <w:rPr>
                <w:rFonts w:hint="eastAsia"/>
                <w:color w:val="FF0000"/>
              </w:rPr>
              <w:t>V2.1</w:t>
            </w:r>
          </w:p>
        </w:tc>
        <w:tc>
          <w:tcPr>
            <w:tcW w:w="3210" w:type="dxa"/>
            <w:shd w:val="clear" w:color="auto" w:fill="auto"/>
          </w:tcPr>
          <w:p w:rsidR="001C1204" w:rsidRPr="00F74DA0" w:rsidRDefault="001C1204" w:rsidP="00002FB7">
            <w:pPr>
              <w:rPr>
                <w:color w:val="FF0000"/>
              </w:rPr>
            </w:pPr>
            <w:r w:rsidRPr="00F74DA0">
              <w:rPr>
                <w:rFonts w:hint="eastAsia"/>
                <w:color w:val="FF0000"/>
              </w:rPr>
              <w:t>财务、估值</w:t>
            </w:r>
          </w:p>
        </w:tc>
      </w:tr>
      <w:tr w:rsidR="001C1204" w:rsidTr="00002FB7">
        <w:tc>
          <w:tcPr>
            <w:tcW w:w="3209" w:type="dxa"/>
            <w:tcBorders>
              <w:bottom w:val="single" w:sz="4" w:space="0" w:color="auto"/>
            </w:tcBorders>
            <w:shd w:val="clear" w:color="auto" w:fill="auto"/>
          </w:tcPr>
          <w:p w:rsidR="001C1204" w:rsidRPr="00F74DA0" w:rsidRDefault="001C1204" w:rsidP="00002FB7">
            <w:pPr>
              <w:rPr>
                <w:color w:val="FF0000"/>
              </w:rPr>
            </w:pPr>
            <w:r w:rsidRPr="00F74DA0">
              <w:rPr>
                <w:color w:val="FF0000"/>
              </w:rPr>
              <w:t>hsLib</w:t>
            </w:r>
          </w:p>
        </w:tc>
        <w:tc>
          <w:tcPr>
            <w:tcW w:w="3209" w:type="dxa"/>
            <w:tcBorders>
              <w:bottom w:val="single" w:sz="4" w:space="0" w:color="auto"/>
            </w:tcBorders>
            <w:shd w:val="clear" w:color="auto" w:fill="auto"/>
          </w:tcPr>
          <w:p w:rsidR="001C1204" w:rsidRPr="00F74DA0" w:rsidRDefault="001C1204" w:rsidP="00002FB7">
            <w:pPr>
              <w:rPr>
                <w:color w:val="FF0000"/>
              </w:rPr>
            </w:pPr>
            <w:r w:rsidRPr="00F74DA0">
              <w:rPr>
                <w:color w:val="FF0000"/>
              </w:rPr>
              <w:t>H</w:t>
            </w:r>
            <w:r w:rsidRPr="00F74DA0">
              <w:rPr>
                <w:rFonts w:hint="eastAsia"/>
                <w:color w:val="FF0000"/>
              </w:rPr>
              <w:t>undsun Lib</w:t>
            </w:r>
          </w:p>
        </w:tc>
        <w:tc>
          <w:tcPr>
            <w:tcW w:w="3210" w:type="dxa"/>
            <w:tcBorders>
              <w:bottom w:val="single" w:sz="4" w:space="0" w:color="auto"/>
            </w:tcBorders>
            <w:shd w:val="clear" w:color="auto" w:fill="auto"/>
          </w:tcPr>
          <w:p w:rsidR="001C1204" w:rsidRPr="00F74DA0" w:rsidRDefault="001C1204" w:rsidP="00002FB7">
            <w:pPr>
              <w:rPr>
                <w:color w:val="FF0000"/>
              </w:rPr>
            </w:pPr>
            <w:r w:rsidRPr="00F74DA0">
              <w:rPr>
                <w:rFonts w:hint="eastAsia"/>
                <w:color w:val="FF0000"/>
              </w:rPr>
              <w:t>财务、估值</w:t>
            </w:r>
          </w:p>
        </w:tc>
      </w:tr>
      <w:tr w:rsidR="009D6A29" w:rsidTr="00002FB7">
        <w:tc>
          <w:tcPr>
            <w:tcW w:w="3209" w:type="dxa"/>
            <w:shd w:val="clear" w:color="auto" w:fill="auto"/>
          </w:tcPr>
          <w:p w:rsidR="009D6A29" w:rsidRPr="001275F6" w:rsidRDefault="009D6A29" w:rsidP="00002FB7">
            <w:r w:rsidRPr="001275F6">
              <w:t>Raize</w:t>
            </w:r>
            <w:r>
              <w:rPr>
                <w:rFonts w:hint="eastAsia"/>
              </w:rPr>
              <w:t xml:space="preserve"> 4</w:t>
            </w:r>
          </w:p>
        </w:tc>
        <w:tc>
          <w:tcPr>
            <w:tcW w:w="3209" w:type="dxa"/>
            <w:shd w:val="clear" w:color="auto" w:fill="auto"/>
          </w:tcPr>
          <w:p w:rsidR="009D6A29" w:rsidRDefault="009D6A29" w:rsidP="00002FB7">
            <w:r w:rsidRPr="001275F6">
              <w:t>Raize</w:t>
            </w:r>
            <w:r>
              <w:rPr>
                <w:rFonts w:hint="eastAsia"/>
              </w:rPr>
              <w:t>控件</w:t>
            </w:r>
          </w:p>
        </w:tc>
        <w:tc>
          <w:tcPr>
            <w:tcW w:w="3210" w:type="dxa"/>
            <w:shd w:val="clear" w:color="auto" w:fill="auto"/>
          </w:tcPr>
          <w:p w:rsidR="009D6A29" w:rsidRDefault="009D6A29" w:rsidP="00002FB7">
            <w:r>
              <w:rPr>
                <w:rFonts w:hint="eastAsia"/>
              </w:rPr>
              <w:t>主程序、框架程序</w:t>
            </w:r>
          </w:p>
        </w:tc>
      </w:tr>
    </w:tbl>
    <w:p w:rsidR="00FD11BF" w:rsidRDefault="00FD11BF" w:rsidP="00FD11BF"/>
    <w:p w:rsidR="009D6A29" w:rsidRPr="00FD11BF" w:rsidRDefault="009D6A29" w:rsidP="00FD11BF">
      <w:r>
        <w:rPr>
          <w:rFonts w:hint="eastAsia"/>
        </w:rPr>
        <w:t>直接运行编译命令即可：</w:t>
      </w:r>
      <w:r w:rsidRPr="009D6A29">
        <w:t>MakeFile_Bpl.cmd</w:t>
      </w:r>
    </w:p>
    <w:p w:rsidR="00FD11BF" w:rsidRPr="00FD11BF" w:rsidRDefault="00FD11BF" w:rsidP="00FD11BF"/>
    <w:p w:rsidR="009D6A29" w:rsidRDefault="009D6A29" w:rsidP="009D6A29">
      <w:pPr>
        <w:pStyle w:val="5"/>
      </w:pPr>
      <w:bookmarkStart w:id="42" w:name="_Toc395011331"/>
      <w:r>
        <w:rPr>
          <w:rFonts w:hint="eastAsia"/>
        </w:rPr>
        <w:t>基线版</w:t>
      </w:r>
      <w:bookmarkEnd w:id="42"/>
    </w:p>
    <w:p w:rsidR="009D6A29" w:rsidRDefault="009D6A29" w:rsidP="00803C2A">
      <w:r>
        <w:rPr>
          <w:rFonts w:hint="eastAsia"/>
        </w:rPr>
        <w:t>【全量编译】</w:t>
      </w:r>
    </w:p>
    <w:p w:rsidR="00411A02" w:rsidRDefault="009D6A29" w:rsidP="00803C2A">
      <w:r w:rsidRPr="009D6A29">
        <w:t>MakeFileGroup.cmd</w:t>
      </w:r>
    </w:p>
    <w:p w:rsidR="009D6A29" w:rsidRDefault="009D6A29" w:rsidP="00803C2A">
      <w:r>
        <w:rPr>
          <w:rFonts w:hint="eastAsia"/>
        </w:rPr>
        <w:t>一般在新建基线版的第一次编译需要全量，发版的最后一次需要全量</w:t>
      </w:r>
    </w:p>
    <w:p w:rsidR="009D6A29" w:rsidRDefault="009D6A29" w:rsidP="00803C2A"/>
    <w:p w:rsidR="009D6A29" w:rsidRPr="009D6A29" w:rsidRDefault="009D6A29" w:rsidP="00803C2A">
      <w:r>
        <w:rPr>
          <w:rFonts w:hint="eastAsia"/>
        </w:rPr>
        <w:t>【增量编译】</w:t>
      </w:r>
    </w:p>
    <w:p w:rsidR="009D6A29" w:rsidRDefault="009D6A29" w:rsidP="00803C2A">
      <w:r w:rsidRPr="009D6A29">
        <w:t>MakeFileGroup</w:t>
      </w:r>
      <w:r>
        <w:rPr>
          <w:rFonts w:hint="eastAsia"/>
        </w:rPr>
        <w:t>_Inc</w:t>
      </w:r>
      <w:r w:rsidRPr="009D6A29">
        <w:t>.cmd</w:t>
      </w:r>
    </w:p>
    <w:p w:rsidR="009D6A29" w:rsidRDefault="009D6A29" w:rsidP="00803C2A">
      <w:r>
        <w:rPr>
          <w:rFonts w:hint="eastAsia"/>
        </w:rPr>
        <w:t>平常的定时编译任务使用增量编译</w:t>
      </w:r>
    </w:p>
    <w:p w:rsidR="009D6A29" w:rsidRDefault="009D6A29" w:rsidP="00803C2A"/>
    <w:p w:rsidR="009D6A29" w:rsidRDefault="009D6A29" w:rsidP="009D6A29">
      <w:pPr>
        <w:pStyle w:val="5"/>
      </w:pPr>
      <w:bookmarkStart w:id="43" w:name="_Toc395011332"/>
      <w:r>
        <w:rPr>
          <w:rFonts w:hint="eastAsia"/>
        </w:rPr>
        <w:t>补丁版</w:t>
      </w:r>
      <w:bookmarkEnd w:id="43"/>
    </w:p>
    <w:p w:rsidR="009D6A29" w:rsidRPr="00E626B9" w:rsidRDefault="00451211" w:rsidP="00803C2A">
      <w:pPr>
        <w:rPr>
          <w:color w:val="FF0000"/>
        </w:rPr>
      </w:pPr>
      <w:r w:rsidRPr="00E626B9">
        <w:rPr>
          <w:rFonts w:hint="eastAsia"/>
          <w:b/>
          <w:color w:val="FF0000"/>
        </w:rPr>
        <w:t>注意：</w:t>
      </w:r>
      <w:r w:rsidR="00C905E8" w:rsidRPr="00E626B9">
        <w:rPr>
          <w:rFonts w:hint="eastAsia"/>
          <w:color w:val="FF0000"/>
        </w:rPr>
        <w:t>新建一个补丁系列，</w:t>
      </w:r>
      <w:r w:rsidR="009D6A29" w:rsidRPr="00E626B9">
        <w:rPr>
          <w:rFonts w:hint="eastAsia"/>
          <w:color w:val="FF0000"/>
        </w:rPr>
        <w:t>需要</w:t>
      </w:r>
      <w:r w:rsidR="00C905E8" w:rsidRPr="00E626B9">
        <w:rPr>
          <w:rFonts w:hint="eastAsia"/>
          <w:color w:val="FF0000"/>
        </w:rPr>
        <w:t>从</w:t>
      </w:r>
      <w:r w:rsidR="009D6A29" w:rsidRPr="00E626B9">
        <w:rPr>
          <w:rFonts w:hint="eastAsia"/>
          <w:color w:val="FF0000"/>
        </w:rPr>
        <w:t>基线版编译后的</w:t>
      </w:r>
      <w:r w:rsidR="009D6A29" w:rsidRPr="00E626B9">
        <w:rPr>
          <w:rFonts w:hint="eastAsia"/>
          <w:color w:val="FF0000"/>
        </w:rPr>
        <w:t>Public</w:t>
      </w:r>
      <w:r w:rsidR="009D6A29" w:rsidRPr="00E626B9">
        <w:rPr>
          <w:rFonts w:hint="eastAsia"/>
          <w:color w:val="FF0000"/>
        </w:rPr>
        <w:t>目录拷贝</w:t>
      </w:r>
      <w:r w:rsidR="00C905E8" w:rsidRPr="00E626B9">
        <w:rPr>
          <w:rFonts w:hint="eastAsia"/>
          <w:color w:val="FF0000"/>
        </w:rPr>
        <w:t>下来；新建一个补丁，需要将上一个补丁的</w:t>
      </w:r>
      <w:r w:rsidR="00C905E8" w:rsidRPr="00E626B9">
        <w:rPr>
          <w:rFonts w:hint="eastAsia"/>
          <w:color w:val="FF0000"/>
        </w:rPr>
        <w:t>Public</w:t>
      </w:r>
      <w:r w:rsidR="00C905E8" w:rsidRPr="00E626B9">
        <w:rPr>
          <w:rFonts w:hint="eastAsia"/>
          <w:color w:val="FF0000"/>
        </w:rPr>
        <w:t>拷贝下来</w:t>
      </w:r>
      <w:r w:rsidR="009D6A29" w:rsidRPr="00E626B9">
        <w:rPr>
          <w:rFonts w:hint="eastAsia"/>
          <w:color w:val="FF0000"/>
        </w:rPr>
        <w:t>。</w:t>
      </w:r>
    </w:p>
    <w:p w:rsidR="00451211" w:rsidRDefault="00451211" w:rsidP="00803C2A"/>
    <w:p w:rsidR="00451211" w:rsidRDefault="00451211" w:rsidP="00451211">
      <w:r>
        <w:rPr>
          <w:rFonts w:hint="eastAsia"/>
        </w:rPr>
        <w:t>【全量编译】</w:t>
      </w:r>
    </w:p>
    <w:p w:rsidR="00451211" w:rsidRDefault="00451211" w:rsidP="00451211">
      <w:r w:rsidRPr="009D6A29">
        <w:t>MakeFileGroup.cmd</w:t>
      </w:r>
    </w:p>
    <w:p w:rsidR="00451211" w:rsidRDefault="00451211" w:rsidP="00451211">
      <w:r>
        <w:rPr>
          <w:rFonts w:hint="eastAsia"/>
        </w:rPr>
        <w:t>一般在新建补丁版的第一次编译需要全量，发版的最后一次需要全量</w:t>
      </w:r>
    </w:p>
    <w:p w:rsidR="00451211" w:rsidRDefault="00451211" w:rsidP="00451211"/>
    <w:p w:rsidR="00451211" w:rsidRPr="009D6A29" w:rsidRDefault="00451211" w:rsidP="00451211">
      <w:r>
        <w:rPr>
          <w:rFonts w:hint="eastAsia"/>
        </w:rPr>
        <w:t>【增量编译】</w:t>
      </w:r>
    </w:p>
    <w:p w:rsidR="00451211" w:rsidRDefault="00451211" w:rsidP="00451211">
      <w:r w:rsidRPr="009D6A29">
        <w:t>MakeFileGroup</w:t>
      </w:r>
      <w:r>
        <w:rPr>
          <w:rFonts w:hint="eastAsia"/>
        </w:rPr>
        <w:t>_Inc</w:t>
      </w:r>
      <w:r w:rsidRPr="009D6A29">
        <w:t>.cmd</w:t>
      </w:r>
    </w:p>
    <w:p w:rsidR="00451211" w:rsidRDefault="00451211" w:rsidP="00451211">
      <w:r>
        <w:rPr>
          <w:rFonts w:hint="eastAsia"/>
        </w:rPr>
        <w:t>平常的定时编译任务使用增量编译</w:t>
      </w:r>
    </w:p>
    <w:p w:rsidR="009D6A29" w:rsidRDefault="009D6A29" w:rsidP="00803C2A"/>
    <w:p w:rsidR="00E626B9" w:rsidRDefault="00E626B9" w:rsidP="00E626B9">
      <w:pPr>
        <w:pStyle w:val="30"/>
      </w:pPr>
      <w:bookmarkStart w:id="44" w:name="_Toc395011333"/>
      <w:r>
        <w:rPr>
          <w:rFonts w:hint="eastAsia"/>
        </w:rPr>
        <w:lastRenderedPageBreak/>
        <w:t>中间件编译环境配置</w:t>
      </w:r>
      <w:bookmarkEnd w:id="44"/>
    </w:p>
    <w:p w:rsidR="00470C09" w:rsidRDefault="00470C09" w:rsidP="00470C09">
      <w:r>
        <w:rPr>
          <w:rFonts w:hint="eastAsia"/>
        </w:rPr>
        <w:t>目前需要编译</w:t>
      </w:r>
      <w:r>
        <w:rPr>
          <w:rFonts w:hint="eastAsia"/>
        </w:rPr>
        <w:t>Windows32</w:t>
      </w:r>
      <w:r>
        <w:rPr>
          <w:rFonts w:hint="eastAsia"/>
        </w:rPr>
        <w:t>、</w:t>
      </w:r>
      <w:r>
        <w:rPr>
          <w:rFonts w:hint="eastAsia"/>
        </w:rPr>
        <w:t>Linux</w:t>
      </w:r>
      <w:r w:rsidR="00037F5D">
        <w:rPr>
          <w:rFonts w:hint="eastAsia"/>
        </w:rPr>
        <w:t>.i386</w:t>
      </w:r>
      <w:proofErr w:type="gramStart"/>
      <w:r>
        <w:rPr>
          <w:rFonts w:hint="eastAsia"/>
        </w:rPr>
        <w:t>两个</w:t>
      </w:r>
      <w:proofErr w:type="gramEnd"/>
      <w:r>
        <w:rPr>
          <w:rFonts w:hint="eastAsia"/>
        </w:rPr>
        <w:t>版本。</w:t>
      </w:r>
    </w:p>
    <w:p w:rsidR="00BE7C10" w:rsidRPr="00BE7C10" w:rsidRDefault="00BE7C10" w:rsidP="00470C09">
      <w:pPr>
        <w:rPr>
          <w:b/>
          <w:color w:val="FF0000"/>
        </w:rPr>
      </w:pPr>
      <w:r w:rsidRPr="00BE7C10">
        <w:rPr>
          <w:rFonts w:hint="eastAsia"/>
          <w:b/>
          <w:color w:val="FF0000"/>
        </w:rPr>
        <w:t>注意：文件</w:t>
      </w:r>
      <w:r w:rsidRPr="00BE7C10">
        <w:rPr>
          <w:b/>
          <w:color w:val="FF0000"/>
        </w:rPr>
        <w:t>instance\workspace\license</w:t>
      </w:r>
      <w:r w:rsidRPr="00BE7C10">
        <w:rPr>
          <w:rFonts w:hint="eastAsia"/>
          <w:b/>
          <w:color w:val="FF0000"/>
        </w:rPr>
        <w:t>\</w:t>
      </w:r>
      <w:r w:rsidRPr="00BE7C10">
        <w:rPr>
          <w:b/>
          <w:color w:val="FF0000"/>
        </w:rPr>
        <w:t>hs_unlimit.dat</w:t>
      </w:r>
      <w:r w:rsidRPr="00BE7C10">
        <w:rPr>
          <w:rFonts w:hint="eastAsia"/>
          <w:b/>
          <w:color w:val="FF0000"/>
        </w:rPr>
        <w:t>是内部使用的，不能打包到发布包中。</w:t>
      </w:r>
    </w:p>
    <w:p w:rsidR="00470C09" w:rsidRDefault="00470C09" w:rsidP="00470C09">
      <w:pPr>
        <w:pStyle w:val="4"/>
      </w:pPr>
      <w:bookmarkStart w:id="45" w:name="_Toc395011334"/>
      <w:r>
        <w:rPr>
          <w:rFonts w:hint="eastAsia"/>
        </w:rPr>
        <w:t>Windows32编译环境</w:t>
      </w:r>
      <w:bookmarkEnd w:id="45"/>
    </w:p>
    <w:p w:rsidR="006F394B" w:rsidRDefault="00A23D68" w:rsidP="006F394B">
      <w:pPr>
        <w:pStyle w:val="5"/>
      </w:pPr>
      <w:bookmarkStart w:id="46" w:name="_Toc395011335"/>
      <w:r>
        <w:rPr>
          <w:rFonts w:hint="eastAsia"/>
        </w:rPr>
        <w:t>软件</w:t>
      </w:r>
      <w:r w:rsidR="007C6102">
        <w:rPr>
          <w:rFonts w:hint="eastAsia"/>
        </w:rPr>
        <w:t>要求</w:t>
      </w:r>
      <w:bookmarkEnd w:id="46"/>
    </w:p>
    <w:p w:rsidR="000E7E51" w:rsidRPr="000E7E51" w:rsidRDefault="00F850B6" w:rsidP="000E7E51">
      <w:r>
        <w:rPr>
          <w:rFonts w:hint="eastAsia"/>
        </w:rPr>
        <w:t>需要已经安装了下列软件</w:t>
      </w:r>
    </w:p>
    <w:p w:rsidR="007C6102" w:rsidRDefault="000E7E51" w:rsidP="007C6102">
      <w:r>
        <w:rPr>
          <w:rFonts w:hint="eastAsia"/>
        </w:rPr>
        <w:tab/>
      </w:r>
      <w:r w:rsidRPr="00A34DA3">
        <w:rPr>
          <w:rFonts w:hint="eastAsia"/>
        </w:rPr>
        <w:t>VC++6.0</w:t>
      </w:r>
    </w:p>
    <w:p w:rsidR="000E7E51" w:rsidRPr="007C6102" w:rsidRDefault="00F850B6" w:rsidP="007C6102">
      <w:r>
        <w:rPr>
          <w:rFonts w:hint="eastAsia"/>
        </w:rPr>
        <w:tab/>
        <w:t>Oracle10g</w:t>
      </w:r>
      <w:r>
        <w:rPr>
          <w:rFonts w:hint="eastAsia"/>
        </w:rPr>
        <w:t>、</w:t>
      </w:r>
      <w:r>
        <w:rPr>
          <w:rFonts w:hint="eastAsia"/>
        </w:rPr>
        <w:t>Oracle9i</w:t>
      </w:r>
      <w:r w:rsidR="00DB5CF6" w:rsidRPr="00DB5CF6">
        <w:rPr>
          <w:rFonts w:hint="eastAsia"/>
        </w:rPr>
        <w:t xml:space="preserve"> </w:t>
      </w:r>
      <w:r w:rsidR="00DB5CF6">
        <w:rPr>
          <w:rFonts w:hint="eastAsia"/>
        </w:rPr>
        <w:t>、</w:t>
      </w:r>
      <w:r w:rsidR="00DB5CF6">
        <w:rPr>
          <w:rFonts w:hint="eastAsia"/>
        </w:rPr>
        <w:t>Oracle11g</w:t>
      </w:r>
      <w:r w:rsidR="00AF322E">
        <w:rPr>
          <w:rFonts w:hint="eastAsia"/>
        </w:rPr>
        <w:t>（</w:t>
      </w:r>
      <w:r w:rsidR="00AF322E">
        <w:rPr>
          <w:rFonts w:hint="eastAsia"/>
        </w:rPr>
        <w:t>Oracle</w:t>
      </w:r>
      <w:r w:rsidR="00AF322E">
        <w:rPr>
          <w:rFonts w:hint="eastAsia"/>
        </w:rPr>
        <w:t>版本之一）</w:t>
      </w:r>
    </w:p>
    <w:p w:rsidR="006F394B" w:rsidRDefault="00D80D5B" w:rsidP="006F394B">
      <w:pPr>
        <w:pStyle w:val="5"/>
      </w:pPr>
      <w:bookmarkStart w:id="47" w:name="_Toc395011336"/>
      <w:r>
        <w:rPr>
          <w:rFonts w:hint="eastAsia"/>
        </w:rPr>
        <w:t>系统</w:t>
      </w:r>
      <w:r w:rsidR="007C6102">
        <w:rPr>
          <w:rFonts w:hint="eastAsia"/>
        </w:rPr>
        <w:t>环境设置</w:t>
      </w:r>
      <w:bookmarkEnd w:id="47"/>
    </w:p>
    <w:p w:rsidR="00A23D68" w:rsidRDefault="00A23D68" w:rsidP="00A23D68">
      <w:r>
        <w:rPr>
          <w:rFonts w:hint="eastAsia"/>
        </w:rPr>
        <w:t>【环境变量</w:t>
      </w:r>
      <w:r w:rsidRPr="00A23D68">
        <w:rPr>
          <w:rFonts w:hint="eastAsia"/>
        </w:rPr>
        <w:t>检查和设置</w:t>
      </w:r>
      <w:r>
        <w:rPr>
          <w:rFonts w:hint="eastAsia"/>
        </w:rPr>
        <w:t>】</w:t>
      </w:r>
    </w:p>
    <w:p w:rsidR="00A23D68" w:rsidRDefault="00A23D68" w:rsidP="00A23D68">
      <w:r>
        <w:rPr>
          <w:rFonts w:hint="eastAsia"/>
        </w:rPr>
        <w:tab/>
      </w:r>
      <w:r>
        <w:rPr>
          <w:rFonts w:hint="eastAsia"/>
        </w:rPr>
        <w:t>安装</w:t>
      </w:r>
      <w:r w:rsidRPr="00A34DA3">
        <w:rPr>
          <w:rFonts w:hint="eastAsia"/>
        </w:rPr>
        <w:t>VC++6.0</w:t>
      </w:r>
      <w:r>
        <w:rPr>
          <w:rFonts w:hint="eastAsia"/>
        </w:rPr>
        <w:t>以后，在用户环境变量下面，应该会自动生成以下</w:t>
      </w:r>
      <w:r>
        <w:rPr>
          <w:rFonts w:hint="eastAsia"/>
        </w:rPr>
        <w:t>3</w:t>
      </w:r>
      <w:r>
        <w:rPr>
          <w:rFonts w:hint="eastAsia"/>
        </w:rPr>
        <w:t>个环境变量</w:t>
      </w:r>
    </w:p>
    <w:p w:rsidR="00A23D68" w:rsidRPr="00616F3F" w:rsidRDefault="00A23D68" w:rsidP="00A23D68">
      <w:pPr>
        <w:rPr>
          <w:rFonts w:eastAsia="PMingLiU"/>
          <w:lang w:eastAsia="zh-HK"/>
        </w:rPr>
      </w:pPr>
      <w:r>
        <w:rPr>
          <w:rFonts w:hint="eastAsia"/>
        </w:rPr>
        <w:t>include</w:t>
      </w:r>
      <w:r>
        <w:rPr>
          <w:rFonts w:hint="eastAsia"/>
        </w:rPr>
        <w:tab/>
      </w:r>
      <w:r>
        <w:rPr>
          <w:rFonts w:hint="eastAsia"/>
        </w:rPr>
        <w:tab/>
      </w:r>
      <w:r>
        <w:rPr>
          <w:rFonts w:hint="eastAsia"/>
        </w:rPr>
        <w:t>需要包含路径：</w:t>
      </w:r>
      <w:r w:rsidRPr="00616F3F">
        <w:t>C:\Program Files\Microsoft Visual Studio\VC98\include</w:t>
      </w:r>
    </w:p>
    <w:p w:rsidR="00A23D68" w:rsidRPr="00616F3F" w:rsidRDefault="00A23D68" w:rsidP="00A23D68">
      <w:pPr>
        <w:rPr>
          <w:rFonts w:eastAsia="PMingLiU"/>
          <w:lang w:eastAsia="zh-HK"/>
        </w:rPr>
      </w:pPr>
      <w:r>
        <w:rPr>
          <w:rFonts w:hint="eastAsia"/>
        </w:rPr>
        <w:t>lib</w:t>
      </w:r>
      <w:r>
        <w:rPr>
          <w:rFonts w:eastAsia="PMingLiU" w:hint="eastAsia"/>
          <w:lang w:eastAsia="zh-HK"/>
        </w:rPr>
        <w:tab/>
      </w:r>
      <w:r>
        <w:rPr>
          <w:rFonts w:eastAsia="PMingLiU" w:hint="eastAsia"/>
          <w:lang w:eastAsia="zh-HK"/>
        </w:rPr>
        <w:tab/>
      </w:r>
      <w:r>
        <w:rPr>
          <w:rFonts w:eastAsia="PMingLiU" w:hint="eastAsia"/>
          <w:lang w:eastAsia="zh-HK"/>
        </w:rPr>
        <w:tab/>
      </w:r>
      <w:r>
        <w:rPr>
          <w:rFonts w:hint="eastAsia"/>
        </w:rPr>
        <w:t>需要包含路径：</w:t>
      </w:r>
      <w:r w:rsidRPr="00616F3F">
        <w:t>C:\Program Files\Microsoft Visual Studio\VC98\</w:t>
      </w:r>
      <w:r>
        <w:rPr>
          <w:rFonts w:eastAsia="PMingLiU" w:hint="eastAsia"/>
          <w:lang w:eastAsia="zh-HK"/>
        </w:rPr>
        <w:t>lib</w:t>
      </w:r>
    </w:p>
    <w:p w:rsidR="00A23D68" w:rsidRPr="00616F3F" w:rsidRDefault="00A23D68" w:rsidP="00A23D68">
      <w:pPr>
        <w:rPr>
          <w:rFonts w:eastAsia="PMingLiU"/>
          <w:lang w:eastAsia="zh-HK"/>
        </w:rPr>
      </w:pPr>
      <w:r w:rsidRPr="00616F3F">
        <w:t>MSDevDir</w:t>
      </w:r>
      <w:r>
        <w:rPr>
          <w:rFonts w:eastAsia="PMingLiU" w:hint="eastAsia"/>
          <w:lang w:eastAsia="zh-HK"/>
        </w:rPr>
        <w:tab/>
      </w:r>
      <w:r>
        <w:rPr>
          <w:rFonts w:hint="eastAsia"/>
        </w:rPr>
        <w:t>需要包含路径：</w:t>
      </w:r>
      <w:r w:rsidRPr="00616F3F">
        <w:t>C:\Program Files\Microsoft Visual Studio\Common\MSDev98</w:t>
      </w:r>
    </w:p>
    <w:p w:rsidR="00A23D68" w:rsidRDefault="00A23D68" w:rsidP="00A23D68"/>
    <w:p w:rsidR="00A23D68" w:rsidRDefault="00A23D68" w:rsidP="00A23D68">
      <w:r>
        <w:rPr>
          <w:rFonts w:hint="eastAsia"/>
        </w:rPr>
        <w:tab/>
      </w:r>
      <w:r>
        <w:rPr>
          <w:rFonts w:hint="eastAsia"/>
        </w:rPr>
        <w:t>在用户环境变量或者系统环境变量</w:t>
      </w:r>
      <w:r>
        <w:rPr>
          <w:rFonts w:hint="eastAsia"/>
        </w:rPr>
        <w:t>Path</w:t>
      </w:r>
    </w:p>
    <w:p w:rsidR="00A23D68" w:rsidRPr="00A151EB" w:rsidRDefault="00A23D68" w:rsidP="00A23D68">
      <w:r>
        <w:rPr>
          <w:rFonts w:hint="eastAsia"/>
        </w:rPr>
        <w:t>Path</w:t>
      </w:r>
      <w:r>
        <w:rPr>
          <w:rFonts w:hint="eastAsia"/>
        </w:rPr>
        <w:tab/>
      </w:r>
      <w:r>
        <w:rPr>
          <w:rFonts w:hint="eastAsia"/>
        </w:rPr>
        <w:tab/>
      </w:r>
      <w:r>
        <w:rPr>
          <w:rFonts w:hint="eastAsia"/>
        </w:rPr>
        <w:tab/>
      </w:r>
      <w:r>
        <w:rPr>
          <w:rFonts w:hint="eastAsia"/>
        </w:rPr>
        <w:t>需要包含路径：</w:t>
      </w:r>
      <w:r w:rsidRPr="00A151EB">
        <w:t>C:\Program Files\Microsoft Visual Studio\VC98\Bin</w:t>
      </w:r>
    </w:p>
    <w:p w:rsidR="007C6102" w:rsidRDefault="007C6102" w:rsidP="007C6102"/>
    <w:p w:rsidR="00A23D68" w:rsidRDefault="00A23D68" w:rsidP="007C6102">
      <w:r>
        <w:rPr>
          <w:rFonts w:hint="eastAsia"/>
        </w:rPr>
        <w:t>【测试</w:t>
      </w:r>
      <w:r w:rsidRPr="00A34DA3">
        <w:rPr>
          <w:rFonts w:hint="eastAsia"/>
        </w:rPr>
        <w:t>VC++</w:t>
      </w:r>
      <w:r>
        <w:rPr>
          <w:rFonts w:hint="eastAsia"/>
        </w:rPr>
        <w:t>可用性】</w:t>
      </w:r>
    </w:p>
    <w:p w:rsidR="000C4E00" w:rsidRDefault="000C4E00" w:rsidP="000C4E00">
      <w:r>
        <w:rPr>
          <w:rFonts w:hint="eastAsia"/>
        </w:rPr>
        <w:t>1</w:t>
      </w:r>
      <w:r>
        <w:rPr>
          <w:rFonts w:hint="eastAsia"/>
        </w:rPr>
        <w:t>、开始</w:t>
      </w:r>
      <w:r>
        <w:sym w:font="Wingdings" w:char="F0E0"/>
      </w:r>
      <w:r>
        <w:rPr>
          <w:rFonts w:hint="eastAsia"/>
        </w:rPr>
        <w:t>运行</w:t>
      </w:r>
      <w:r>
        <w:sym w:font="Wingdings" w:char="F0E0"/>
      </w:r>
      <w:r>
        <w:rPr>
          <w:rFonts w:hint="eastAsia"/>
        </w:rPr>
        <w:t>cmd</w:t>
      </w:r>
      <w:r>
        <w:sym w:font="Wingdings" w:char="F0E0"/>
      </w:r>
      <w:r>
        <w:rPr>
          <w:rFonts w:hint="eastAsia"/>
        </w:rPr>
        <w:t>输入</w:t>
      </w:r>
      <w:r>
        <w:rPr>
          <w:rFonts w:hint="eastAsia"/>
        </w:rPr>
        <w:t>cl</w:t>
      </w:r>
    </w:p>
    <w:p w:rsidR="000C4E00" w:rsidRDefault="000C4E00" w:rsidP="000C4E00">
      <w:r>
        <w:rPr>
          <w:rFonts w:hint="eastAsia"/>
        </w:rPr>
        <w:tab/>
      </w:r>
      <w:r>
        <w:rPr>
          <w:rFonts w:hint="eastAsia"/>
        </w:rPr>
        <w:t>查看输出，如果有</w:t>
      </w:r>
      <w:r>
        <w:rPr>
          <w:rFonts w:hint="eastAsia"/>
        </w:rPr>
        <w:t>VC++</w:t>
      </w:r>
      <w:r>
        <w:rPr>
          <w:rFonts w:hint="eastAsia"/>
        </w:rPr>
        <w:t>的版本则证明已经安装成功。</w:t>
      </w:r>
    </w:p>
    <w:p w:rsidR="000C4E00" w:rsidRDefault="000C4E00" w:rsidP="000C4E00">
      <w:r>
        <w:rPr>
          <w:rFonts w:hint="eastAsia"/>
        </w:rPr>
        <w:t>2</w:t>
      </w:r>
      <w:r>
        <w:rPr>
          <w:rFonts w:hint="eastAsia"/>
        </w:rPr>
        <w:t>、将如下代码保存至</w:t>
      </w:r>
      <w:r>
        <w:rPr>
          <w:rFonts w:hint="eastAsia"/>
        </w:rPr>
        <w:t>d:\helloworld.cpp</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A23D68" w:rsidTr="00310790">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0C4E00" w:rsidRDefault="000C4E00" w:rsidP="000C4E00">
            <w:r>
              <w:t>#include&lt;stdio.h&gt;</w:t>
            </w:r>
          </w:p>
          <w:p w:rsidR="000C4E00" w:rsidRDefault="000C4E00" w:rsidP="000C4E00">
            <w:r>
              <w:t>int main()</w:t>
            </w:r>
          </w:p>
          <w:p w:rsidR="000C4E00" w:rsidRDefault="000C4E00" w:rsidP="000C4E00">
            <w:r>
              <w:t>{</w:t>
            </w:r>
          </w:p>
          <w:p w:rsidR="000C4E00" w:rsidRDefault="000C4E00" w:rsidP="000C4E00">
            <w:r>
              <w:t xml:space="preserve">    printf("Hello World!\n");</w:t>
            </w:r>
          </w:p>
          <w:p w:rsidR="000C4E00" w:rsidRDefault="000C4E00" w:rsidP="000C4E00">
            <w:r>
              <w:t xml:space="preserve">    return 0;</w:t>
            </w:r>
          </w:p>
          <w:p w:rsidR="00A23D68" w:rsidRPr="000C4E00" w:rsidRDefault="000C4E00" w:rsidP="000C4E00">
            <w:r>
              <w:t>}</w:t>
            </w:r>
          </w:p>
        </w:tc>
      </w:tr>
    </w:tbl>
    <w:p w:rsidR="000C4E00" w:rsidRDefault="000C4E00" w:rsidP="000C4E00">
      <w:r>
        <w:rPr>
          <w:rFonts w:hint="eastAsia"/>
        </w:rPr>
        <w:t>CMD</w:t>
      </w:r>
      <w:r>
        <w:rPr>
          <w:rFonts w:hint="eastAsia"/>
        </w:rPr>
        <w:t>下输入：</w:t>
      </w:r>
      <w:r>
        <w:rPr>
          <w:rFonts w:hint="eastAsia"/>
        </w:rPr>
        <w:t xml:space="preserve"> </w:t>
      </w:r>
      <w:proofErr w:type="gramStart"/>
      <w:r>
        <w:rPr>
          <w:rFonts w:hint="eastAsia"/>
        </w:rPr>
        <w:t>cl</w:t>
      </w:r>
      <w:proofErr w:type="gramEnd"/>
      <w:r>
        <w:rPr>
          <w:rFonts w:hint="eastAsia"/>
        </w:rPr>
        <w:t xml:space="preserve"> d:\helloworld.cpp</w:t>
      </w:r>
    </w:p>
    <w:p w:rsidR="00A23D68" w:rsidRDefault="000C4E00" w:rsidP="000C4E00">
      <w:r>
        <w:rPr>
          <w:rFonts w:hint="eastAsia"/>
        </w:rPr>
        <w:t>应该显示如下列内容：</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0C4E00" w:rsidTr="00310790">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0C4E00" w:rsidRDefault="000C4E00" w:rsidP="000C4E00">
            <w:r>
              <w:t>D:\&gt;cl helloworld.cpp</w:t>
            </w:r>
          </w:p>
          <w:p w:rsidR="000C4E00" w:rsidRDefault="000C4E00" w:rsidP="000C4E00">
            <w:r>
              <w:t>Microsoft (R) 32-bit C/C++ Optimizing Compiler Version 12.00.8168 for 80x86</w:t>
            </w:r>
          </w:p>
          <w:p w:rsidR="000C4E00" w:rsidRDefault="000C4E00" w:rsidP="000C4E00">
            <w:r>
              <w:t>Copyright (C) Microsoft Corp 1984-1998. All rights reserved.</w:t>
            </w:r>
          </w:p>
          <w:p w:rsidR="000C4E00" w:rsidRDefault="000C4E00" w:rsidP="000C4E00"/>
          <w:p w:rsidR="000C4E00" w:rsidRDefault="000C4E00" w:rsidP="000C4E00">
            <w:r>
              <w:t>helloworld.cpp</w:t>
            </w:r>
          </w:p>
          <w:p w:rsidR="000C4E00" w:rsidRDefault="000C4E00" w:rsidP="000C4E00">
            <w:r>
              <w:lastRenderedPageBreak/>
              <w:t>Microsoft (R) Incremental Linker Version 6.00.8168</w:t>
            </w:r>
          </w:p>
          <w:p w:rsidR="000C4E00" w:rsidRDefault="000C4E00" w:rsidP="000C4E00">
            <w:r>
              <w:t>Copyright (C) Microsoft Corp 1992-1998. All rights reserved.</w:t>
            </w:r>
          </w:p>
          <w:p w:rsidR="000C4E00" w:rsidRDefault="000C4E00" w:rsidP="000C4E00"/>
          <w:p w:rsidR="000C4E00" w:rsidRDefault="000C4E00" w:rsidP="000C4E00">
            <w:r>
              <w:t>/out:helloworld.exe</w:t>
            </w:r>
          </w:p>
          <w:p w:rsidR="000C4E00" w:rsidRDefault="000C4E00" w:rsidP="000C4E00">
            <w:r>
              <w:t>helloworld.obj</w:t>
            </w:r>
          </w:p>
          <w:p w:rsidR="000C4E00" w:rsidRDefault="000C4E00" w:rsidP="000C4E00"/>
          <w:p w:rsidR="000C4E00" w:rsidRDefault="000C4E00" w:rsidP="000C4E00">
            <w:r>
              <w:t>D:\&gt;helloworld.exe</w:t>
            </w:r>
          </w:p>
          <w:p w:rsidR="000C4E00" w:rsidRPr="00D432D3" w:rsidRDefault="000C4E00" w:rsidP="000C4E0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t>Hello World!</w:t>
            </w:r>
          </w:p>
        </w:tc>
      </w:tr>
    </w:tbl>
    <w:p w:rsidR="000C4E00" w:rsidRPr="007C6102" w:rsidRDefault="000C4E00" w:rsidP="007C6102"/>
    <w:p w:rsidR="006F394B" w:rsidRDefault="007C6102" w:rsidP="006F394B">
      <w:pPr>
        <w:pStyle w:val="5"/>
      </w:pPr>
      <w:bookmarkStart w:id="48" w:name="_Toc395011337"/>
      <w:r>
        <w:rPr>
          <w:rFonts w:hint="eastAsia"/>
        </w:rPr>
        <w:t>编译</w:t>
      </w:r>
      <w:r w:rsidR="00D80D5B">
        <w:rPr>
          <w:rFonts w:hint="eastAsia"/>
        </w:rPr>
        <w:t>数据服务插件</w:t>
      </w:r>
      <w:bookmarkEnd w:id="48"/>
    </w:p>
    <w:p w:rsidR="00470C09" w:rsidRPr="00470C09" w:rsidRDefault="000C4E00" w:rsidP="00470C09">
      <w:r>
        <w:rPr>
          <w:rFonts w:hint="eastAsia"/>
        </w:rPr>
        <w:t>执行</w:t>
      </w:r>
      <w:r w:rsidRPr="00D67BE4">
        <w:t>dev\src</w:t>
      </w:r>
      <w:r>
        <w:rPr>
          <w:rFonts w:hint="eastAsia"/>
        </w:rPr>
        <w:t>\make.bat</w:t>
      </w:r>
      <w:r w:rsidR="009D3F90">
        <w:rPr>
          <w:rFonts w:hint="eastAsia"/>
        </w:rPr>
        <w:t>，编译成功有下列内容输出：</w:t>
      </w:r>
    </w:p>
    <w:tbl>
      <w:tblPr>
        <w:tblW w:w="4953"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70"/>
      </w:tblGrid>
      <w:tr w:rsidR="009D3F90" w:rsidTr="00A922E5">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Microsoft (R) Incremental Linker Version 6.00.8168</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Copyright (C) Microsoft Corp 1992-1998. All rights reserved.</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/out:service_impl.dll</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/dll</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/implib</w:t>
            </w:r>
            <w:proofErr w:type="gramStart"/>
            <w:r w:rsidRPr="009D3F90">
              <w:rPr>
                <w:rFonts w:ascii="Verdana" w:hAnsi="Verdana"/>
                <w:color w:val="444444"/>
                <w:sz w:val="18"/>
                <w:szCs w:val="18"/>
              </w:rPr>
              <w:t>:..</w:t>
            </w:r>
            <w:proofErr w:type="gramEnd"/>
            <w:r w:rsidRPr="009D3F90">
              <w:rPr>
                <w:rFonts w:ascii="Verdana" w:hAnsi="Verdana"/>
                <w:color w:val="444444"/>
                <w:sz w:val="18"/>
                <w:szCs w:val="18"/>
              </w:rPr>
              <w:t>\Lib\win32\hsfa_dataservice.lib</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/out</w:t>
            </w:r>
            <w:proofErr w:type="gramStart"/>
            <w:r w:rsidRPr="009D3F90">
              <w:rPr>
                <w:rFonts w:ascii="Verdana" w:hAnsi="Verdana"/>
                <w:color w:val="444444"/>
                <w:sz w:val="18"/>
                <w:szCs w:val="18"/>
              </w:rPr>
              <w:t>:..</w:t>
            </w:r>
            <w:proofErr w:type="gramEnd"/>
            <w:r w:rsidRPr="009D3F90">
              <w:rPr>
                <w:rFonts w:ascii="Verdana" w:hAnsi="Verdana"/>
                <w:color w:val="444444"/>
                <w:sz w:val="18"/>
                <w:szCs w:val="18"/>
              </w:rPr>
              <w:t>\Lib\win32\hsfa_dataservice.dll</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..\Lib\win32\f_os.lib</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/EXPORT:GetDATASERVICEInfo</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/EXPORT:GetDATASERVICEInstance</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/EXPORT:DATASERVICEInit</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/EXPORT:GetDATASERVICEDependSvr</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service_impl.obj</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StatusControl.obj</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static_hash.obj</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hsMemStream.obj</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XMLFactory.obj</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calculator.obj</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hsStrUtils.obj</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hsDebug.obj</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recordsettoxml.obj</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hsDataSet.obj</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DBOperator.obj</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hsProcParameterMap.obj</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hsDataService_cfg.obj</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fsc_dataservice_impl.obj</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hsDataService_Class.obj</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hsFileService.obj</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hsDS_Content_Sql.obj</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hsDS_Content_Method.obj</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lastRenderedPageBreak/>
              <w:t>hsDS_Content_Procedure.obj</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hsDS_Content_Field.obj</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hsDS_Content_Log.obj</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hsDS_Content_ImpTable.obj</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hsDS_Content_Trans.obj</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hsFS_SqlLdr.obj</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 xml:space="preserve">   Creating </w:t>
            </w:r>
            <w:proofErr w:type="gramStart"/>
            <w:r w:rsidRPr="009D3F90">
              <w:rPr>
                <w:rFonts w:ascii="Verdana" w:hAnsi="Verdana"/>
                <w:color w:val="444444"/>
                <w:sz w:val="18"/>
                <w:szCs w:val="18"/>
              </w:rPr>
              <w:t>library ..</w:t>
            </w:r>
            <w:proofErr w:type="gramEnd"/>
            <w:r w:rsidRPr="009D3F90">
              <w:rPr>
                <w:rFonts w:ascii="Verdana" w:hAnsi="Verdana"/>
                <w:color w:val="444444"/>
                <w:sz w:val="18"/>
                <w:szCs w:val="18"/>
              </w:rPr>
              <w:t xml:space="preserve">\Lib\win32\hsfa_dataservice.lib and </w:t>
            </w:r>
            <w:proofErr w:type="gramStart"/>
            <w:r w:rsidRPr="009D3F90">
              <w:rPr>
                <w:rFonts w:ascii="Verdana" w:hAnsi="Verdana"/>
                <w:color w:val="444444"/>
                <w:sz w:val="18"/>
                <w:szCs w:val="18"/>
              </w:rPr>
              <w:t>object ..</w:t>
            </w:r>
            <w:proofErr w:type="gramEnd"/>
            <w:r w:rsidRPr="009D3F90">
              <w:rPr>
                <w:rFonts w:ascii="Verdana" w:hAnsi="Verdana"/>
                <w:color w:val="444444"/>
                <w:sz w:val="18"/>
                <w:szCs w:val="18"/>
              </w:rPr>
              <w:t>\Lib\win32\hsfa_dataservice.exp</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F:\Workspace\HsFA2.6\Sources\Hsfa3.0_FD\dev\src&gt;del *.obj</w:t>
            </w: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p>
          <w:p w:rsidR="009D3F90" w:rsidRPr="009D3F90"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F:\Workspace\HsFA2.6\Sources\Hsfa3.0_FD\dev\src&gt;</w:t>
            </w:r>
            <w:proofErr w:type="gramStart"/>
            <w:r w:rsidRPr="009D3F90">
              <w:rPr>
                <w:rFonts w:ascii="Verdana" w:hAnsi="Verdana"/>
                <w:color w:val="444444"/>
                <w:sz w:val="18"/>
                <w:szCs w:val="18"/>
              </w:rPr>
              <w:t>copy ..</w:t>
            </w:r>
            <w:proofErr w:type="gramEnd"/>
            <w:r w:rsidRPr="009D3F90">
              <w:rPr>
                <w:rFonts w:ascii="Verdana" w:hAnsi="Verdana"/>
                <w:color w:val="444444"/>
                <w:sz w:val="18"/>
                <w:szCs w:val="18"/>
              </w:rPr>
              <w:t>\Lib\win32\hsfa_</w:t>
            </w:r>
            <w:proofErr w:type="gramStart"/>
            <w:r w:rsidRPr="009D3F90">
              <w:rPr>
                <w:rFonts w:ascii="Verdana" w:hAnsi="Verdana"/>
                <w:color w:val="444444"/>
                <w:sz w:val="18"/>
                <w:szCs w:val="18"/>
              </w:rPr>
              <w:t>dataservice.dll ..</w:t>
            </w:r>
            <w:proofErr w:type="gramEnd"/>
            <w:r w:rsidRPr="009D3F90">
              <w:rPr>
                <w:rFonts w:ascii="Verdana" w:hAnsi="Verdana"/>
                <w:color w:val="444444"/>
                <w:sz w:val="18"/>
                <w:szCs w:val="18"/>
              </w:rPr>
              <w:t>\..\inst</w:t>
            </w:r>
          </w:p>
          <w:p w:rsidR="009D3F90" w:rsidRPr="009D3F90" w:rsidRDefault="00A922E5"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color w:val="444444"/>
                <w:sz w:val="18"/>
                <w:szCs w:val="18"/>
              </w:rPr>
              <w:t>anc</w:t>
            </w:r>
            <w:r w:rsidR="009D3F90" w:rsidRPr="009D3F90">
              <w:rPr>
                <w:rFonts w:ascii="Verdana" w:hAnsi="Verdana"/>
                <w:color w:val="444444"/>
                <w:sz w:val="18"/>
                <w:szCs w:val="18"/>
              </w:rPr>
              <w:t>e\win32\lib</w:t>
            </w:r>
          </w:p>
          <w:p w:rsidR="009D3F90" w:rsidRPr="00D432D3" w:rsidRDefault="009D3F90" w:rsidP="009D3F9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9D3F90">
              <w:rPr>
                <w:rFonts w:ascii="Verdana" w:hAnsi="Verdana" w:hint="eastAsia"/>
                <w:color w:val="444444"/>
                <w:sz w:val="18"/>
                <w:szCs w:val="18"/>
              </w:rPr>
              <w:t>已复制</w:t>
            </w:r>
            <w:r w:rsidRPr="009D3F90">
              <w:rPr>
                <w:rFonts w:ascii="Verdana" w:hAnsi="Verdana" w:hint="eastAsia"/>
                <w:color w:val="444444"/>
                <w:sz w:val="18"/>
                <w:szCs w:val="18"/>
              </w:rPr>
              <w:t xml:space="preserve">         1 </w:t>
            </w:r>
            <w:proofErr w:type="gramStart"/>
            <w:r w:rsidRPr="009D3F90">
              <w:rPr>
                <w:rFonts w:ascii="Verdana" w:hAnsi="Verdana" w:hint="eastAsia"/>
                <w:color w:val="444444"/>
                <w:sz w:val="18"/>
                <w:szCs w:val="18"/>
              </w:rPr>
              <w:t>个</w:t>
            </w:r>
            <w:proofErr w:type="gramEnd"/>
            <w:r w:rsidRPr="009D3F90">
              <w:rPr>
                <w:rFonts w:ascii="Verdana" w:hAnsi="Verdana" w:hint="eastAsia"/>
                <w:color w:val="444444"/>
                <w:sz w:val="18"/>
                <w:szCs w:val="18"/>
              </w:rPr>
              <w:t>文件。</w:t>
            </w:r>
          </w:p>
        </w:tc>
      </w:tr>
    </w:tbl>
    <w:p w:rsidR="009D3F90" w:rsidRDefault="009D3F90" w:rsidP="009D3F90">
      <w:r>
        <w:rPr>
          <w:rFonts w:hint="eastAsia"/>
        </w:rPr>
        <w:lastRenderedPageBreak/>
        <w:t>如果包含</w:t>
      </w:r>
      <w:r>
        <w:rPr>
          <w:rFonts w:hint="eastAsia"/>
        </w:rPr>
        <w:t>Warn</w:t>
      </w:r>
      <w:r>
        <w:rPr>
          <w:rFonts w:hint="eastAsia"/>
        </w:rPr>
        <w:t>、</w:t>
      </w:r>
      <w:r>
        <w:rPr>
          <w:rFonts w:hint="eastAsia"/>
        </w:rPr>
        <w:t>Error</w:t>
      </w:r>
      <w:r>
        <w:rPr>
          <w:rFonts w:hint="eastAsia"/>
        </w:rPr>
        <w:t>，需要</w:t>
      </w:r>
      <w:r w:rsidR="00A01344">
        <w:rPr>
          <w:rFonts w:hint="eastAsia"/>
        </w:rPr>
        <w:t>程序开发人员修改优化代码。</w:t>
      </w:r>
    </w:p>
    <w:p w:rsidR="009D3F90" w:rsidRDefault="009D3F90" w:rsidP="009D3F90"/>
    <w:p w:rsidR="00D80D5B" w:rsidRDefault="00D80D5B" w:rsidP="00D80D5B">
      <w:pPr>
        <w:pStyle w:val="5"/>
      </w:pPr>
      <w:bookmarkStart w:id="49" w:name="_Toc395011338"/>
      <w:r>
        <w:rPr>
          <w:rFonts w:hint="eastAsia"/>
        </w:rPr>
        <w:t>编译数据库插件</w:t>
      </w:r>
      <w:bookmarkEnd w:id="49"/>
    </w:p>
    <w:p w:rsidR="0009401F" w:rsidRDefault="0009401F" w:rsidP="0009401F">
      <w:r>
        <w:rPr>
          <w:rFonts w:hint="eastAsia"/>
        </w:rPr>
        <w:t>该插件的编译需要依赖于</w:t>
      </w:r>
      <w:r>
        <w:rPr>
          <w:rFonts w:hint="eastAsia"/>
        </w:rPr>
        <w:t>OCI</w:t>
      </w:r>
      <w:r>
        <w:rPr>
          <w:rFonts w:hint="eastAsia"/>
        </w:rPr>
        <w:t>库，需要在编译文件中加入当前的数据安装环境信息。</w:t>
      </w:r>
    </w:p>
    <w:p w:rsidR="00746D8F" w:rsidRDefault="00746D8F" w:rsidP="00D80D5B">
      <w:r>
        <w:rPr>
          <w:rFonts w:hint="eastAsia"/>
        </w:rPr>
        <w:t>打开文件夹</w:t>
      </w:r>
      <w:r w:rsidRPr="00D67BE4">
        <w:t>dev\src</w:t>
      </w:r>
      <w:r w:rsidRPr="0042111C">
        <w:t>\gzdb</w:t>
      </w:r>
    </w:p>
    <w:p w:rsidR="0009401F" w:rsidRDefault="0009401F" w:rsidP="00D80D5B"/>
    <w:p w:rsidR="00631CAF" w:rsidRDefault="00631CAF" w:rsidP="00631CAF">
      <w:r>
        <w:rPr>
          <w:rFonts w:hint="eastAsia"/>
        </w:rPr>
        <w:t>1</w:t>
      </w:r>
      <w:r>
        <w:rPr>
          <w:rFonts w:hint="eastAsia"/>
        </w:rPr>
        <w:t>）修改</w:t>
      </w:r>
      <w:r>
        <w:rPr>
          <w:rFonts w:hint="eastAsia"/>
        </w:rPr>
        <w:t>make.bat</w:t>
      </w:r>
      <w:r>
        <w:rPr>
          <w:rFonts w:hint="eastAsia"/>
        </w:rPr>
        <w:t>，根据需要编译的</w:t>
      </w:r>
      <w:r>
        <w:rPr>
          <w:rFonts w:hint="eastAsia"/>
        </w:rPr>
        <w:t>Oracle</w:t>
      </w:r>
      <w:r>
        <w:rPr>
          <w:rFonts w:hint="eastAsia"/>
        </w:rPr>
        <w:t>版本，确定调用</w:t>
      </w:r>
      <w:r>
        <w:t>makefile</w:t>
      </w:r>
      <w:r>
        <w:rPr>
          <w:rFonts w:hint="eastAsia"/>
        </w:rPr>
        <w:t>9</w:t>
      </w:r>
      <w:r>
        <w:rPr>
          <w:rFonts w:hint="eastAsia"/>
        </w:rPr>
        <w:t>、</w:t>
      </w:r>
      <w:r>
        <w:t>makefile10</w:t>
      </w:r>
      <w:r>
        <w:rPr>
          <w:rFonts w:hint="eastAsia"/>
        </w:rPr>
        <w:t>、</w:t>
      </w:r>
      <w:r>
        <w:t>makefile1</w:t>
      </w:r>
      <w:r>
        <w:rPr>
          <w:rFonts w:hint="eastAsia"/>
        </w:rPr>
        <w:t>1</w:t>
      </w:r>
      <w:r>
        <w:rPr>
          <w:rFonts w:hint="eastAsia"/>
        </w:rPr>
        <w:t>，并修改指定的动态库文件</w:t>
      </w:r>
      <w:r>
        <w:t>gz_hsdb</w:t>
      </w:r>
      <w:r>
        <w:rPr>
          <w:rFonts w:hint="eastAsia"/>
        </w:rPr>
        <w:t>9</w:t>
      </w:r>
      <w:r>
        <w:t>.dll</w:t>
      </w:r>
      <w:r>
        <w:rPr>
          <w:rFonts w:hint="eastAsia"/>
        </w:rPr>
        <w:t>、</w:t>
      </w:r>
      <w:r>
        <w:t>gz_hsdb10.dll</w:t>
      </w:r>
      <w:r>
        <w:rPr>
          <w:rFonts w:hint="eastAsia"/>
        </w:rPr>
        <w:t>、</w:t>
      </w:r>
      <w:r>
        <w:t>gz_hsdb1</w:t>
      </w:r>
      <w:r>
        <w:rPr>
          <w:rFonts w:hint="eastAsia"/>
        </w:rPr>
        <w:t>1</w:t>
      </w:r>
      <w:r>
        <w:t>.</w:t>
      </w:r>
      <w:proofErr w:type="gramStart"/>
      <w:r>
        <w:t>dll</w:t>
      </w:r>
      <w:proofErr w:type="gramEnd"/>
    </w:p>
    <w:p w:rsidR="00631CAF" w:rsidRDefault="00631CAF" w:rsidP="00631CAF">
      <w:r>
        <w:rPr>
          <w:rFonts w:hint="eastAsia"/>
        </w:rPr>
        <w:tab/>
      </w:r>
      <w:proofErr w:type="gramStart"/>
      <w:r>
        <w:t>nmake</w:t>
      </w:r>
      <w:proofErr w:type="gramEnd"/>
      <w:r>
        <w:t xml:space="preserve"> -f makefile10.mvc all</w:t>
      </w:r>
    </w:p>
    <w:p w:rsidR="00631CAF" w:rsidRDefault="00631CAF" w:rsidP="00631CAF">
      <w:r>
        <w:rPr>
          <w:rFonts w:hint="eastAsia"/>
        </w:rPr>
        <w:tab/>
      </w:r>
      <w:proofErr w:type="gramStart"/>
      <w:r>
        <w:t>copy ..</w:t>
      </w:r>
      <w:proofErr w:type="gramEnd"/>
      <w:r>
        <w:t>\..\Lib\win32\gz_</w:t>
      </w:r>
      <w:proofErr w:type="gramStart"/>
      <w:r>
        <w:t>hsdb10.dll ..</w:t>
      </w:r>
      <w:proofErr w:type="gramEnd"/>
      <w:r>
        <w:t>\..\..\instance\win32\lib</w:t>
      </w:r>
    </w:p>
    <w:p w:rsidR="00631CAF" w:rsidRPr="00D80D5B" w:rsidRDefault="00631CAF" w:rsidP="00631CAF"/>
    <w:p w:rsidR="00D80D5B" w:rsidRDefault="00631CAF" w:rsidP="00D80D5B">
      <w:r>
        <w:rPr>
          <w:rFonts w:hint="eastAsia"/>
        </w:rPr>
        <w:t>2</w:t>
      </w:r>
      <w:r>
        <w:rPr>
          <w:rFonts w:hint="eastAsia"/>
        </w:rPr>
        <w:t>）</w:t>
      </w:r>
      <w:r w:rsidR="00D80D5B">
        <w:rPr>
          <w:rFonts w:hint="eastAsia"/>
        </w:rPr>
        <w:t>配置编译参数</w:t>
      </w:r>
    </w:p>
    <w:p w:rsidR="00D80D5B" w:rsidRDefault="00D80D5B" w:rsidP="00D80D5B">
      <w:pPr>
        <w:pStyle w:val="af2"/>
        <w:ind w:left="360" w:firstLineChars="0" w:firstLine="0"/>
      </w:pPr>
      <w:r>
        <w:rPr>
          <w:rFonts w:hint="eastAsia"/>
        </w:rPr>
        <w:t>查看</w:t>
      </w:r>
      <w:r w:rsidR="004D3261">
        <w:rPr>
          <w:rFonts w:hint="eastAsia"/>
        </w:rPr>
        <w:t>makefile</w:t>
      </w:r>
      <w:r w:rsidR="00631CAF">
        <w:rPr>
          <w:rFonts w:hint="eastAsia"/>
        </w:rPr>
        <w:t>10</w:t>
      </w:r>
      <w:r w:rsidR="004D3261">
        <w:rPr>
          <w:rFonts w:hint="eastAsia"/>
        </w:rPr>
        <w:t>.mvc</w:t>
      </w:r>
      <w:r w:rsidR="005F426B">
        <w:rPr>
          <w:rFonts w:hint="eastAsia"/>
        </w:rPr>
        <w:t>（根据</w:t>
      </w:r>
      <w:r w:rsidR="007F0C84">
        <w:rPr>
          <w:rFonts w:hint="eastAsia"/>
        </w:rPr>
        <w:t>Oracle</w:t>
      </w:r>
      <w:r w:rsidR="005F426B">
        <w:rPr>
          <w:rFonts w:hint="eastAsia"/>
        </w:rPr>
        <w:t>版本确定</w:t>
      </w:r>
      <w:r w:rsidR="005F426B">
        <w:t>makefile</w:t>
      </w:r>
      <w:r w:rsidR="005F426B">
        <w:rPr>
          <w:rFonts w:hint="eastAsia"/>
        </w:rPr>
        <w:t>9</w:t>
      </w:r>
      <w:r w:rsidR="005F426B">
        <w:rPr>
          <w:rFonts w:hint="eastAsia"/>
        </w:rPr>
        <w:t>、</w:t>
      </w:r>
      <w:r w:rsidR="005F426B">
        <w:t>makefile10</w:t>
      </w:r>
      <w:r w:rsidR="005F426B">
        <w:rPr>
          <w:rFonts w:hint="eastAsia"/>
        </w:rPr>
        <w:t>、</w:t>
      </w:r>
      <w:r w:rsidR="005F426B">
        <w:t>makefile1</w:t>
      </w:r>
      <w:r w:rsidR="005F426B">
        <w:rPr>
          <w:rFonts w:hint="eastAsia"/>
        </w:rPr>
        <w:t>1</w:t>
      </w:r>
      <w:r w:rsidR="005F426B">
        <w:rPr>
          <w:rFonts w:hint="eastAsia"/>
        </w:rPr>
        <w:t>）</w:t>
      </w:r>
    </w:p>
    <w:p w:rsidR="00D80D5B" w:rsidRDefault="00D80D5B" w:rsidP="00D80D5B">
      <w:pPr>
        <w:pStyle w:val="af2"/>
        <w:ind w:left="360" w:firstLineChars="0" w:firstLine="0"/>
      </w:pPr>
      <w:r>
        <w:rPr>
          <w:rFonts w:hint="eastAsia"/>
        </w:rPr>
        <w:t>配置</w:t>
      </w:r>
      <w:r>
        <w:rPr>
          <w:rFonts w:hint="eastAsia"/>
        </w:rPr>
        <w:t>#Oracle</w:t>
      </w:r>
      <w:r>
        <w:rPr>
          <w:rFonts w:hint="eastAsia"/>
        </w:rPr>
        <w:t>安装目录：</w:t>
      </w:r>
    </w:p>
    <w:p w:rsidR="00D80D5B" w:rsidRDefault="00D80D5B" w:rsidP="00D80D5B">
      <w:pPr>
        <w:pStyle w:val="af2"/>
        <w:ind w:left="360" w:firstLineChars="0" w:firstLine="0"/>
      </w:pPr>
      <w:r>
        <w:rPr>
          <w:rFonts w:hint="eastAsia"/>
        </w:rPr>
        <w:t xml:space="preserve">  </w:t>
      </w:r>
      <w:r>
        <w:t>ORACLE_HOME = d:\oracle\product\10.2.0\db_1</w:t>
      </w:r>
    </w:p>
    <w:p w:rsidR="00D80D5B" w:rsidRDefault="003740AC" w:rsidP="00D80D5B">
      <w:pPr>
        <w:pStyle w:val="af2"/>
        <w:ind w:left="360" w:firstLineChars="0" w:firstLine="0"/>
      </w:pPr>
      <w:r>
        <w:rPr>
          <w:rFonts w:hint="eastAsia"/>
        </w:rPr>
        <w:tab/>
      </w:r>
      <w:r w:rsidR="0007425A">
        <w:rPr>
          <w:rFonts w:hint="eastAsia"/>
        </w:rPr>
        <w:t xml:space="preserve"> </w:t>
      </w:r>
      <w:r w:rsidR="0007425A">
        <w:rPr>
          <w:rFonts w:hint="eastAsia"/>
        </w:rPr>
        <w:t>注：需要根据</w:t>
      </w:r>
      <w:r w:rsidR="0007425A">
        <w:rPr>
          <w:rFonts w:hint="eastAsia"/>
        </w:rPr>
        <w:t>oralce</w:t>
      </w:r>
      <w:r w:rsidR="0007425A">
        <w:rPr>
          <w:rFonts w:hint="eastAsia"/>
        </w:rPr>
        <w:t>版本及路径设置环境变量，此例是安装了</w:t>
      </w:r>
      <w:r w:rsidR="0007425A">
        <w:rPr>
          <w:rFonts w:hint="eastAsia"/>
        </w:rPr>
        <w:t>Oracle 10g.2</w:t>
      </w:r>
    </w:p>
    <w:p w:rsidR="00D80D5B" w:rsidRDefault="00D80D5B" w:rsidP="00D80D5B"/>
    <w:p w:rsidR="00D80D5B" w:rsidRPr="00470C09" w:rsidRDefault="00631CAF" w:rsidP="00D80D5B">
      <w:r>
        <w:rPr>
          <w:rFonts w:hint="eastAsia"/>
        </w:rPr>
        <w:t>3</w:t>
      </w:r>
      <w:r>
        <w:rPr>
          <w:rFonts w:hint="eastAsia"/>
        </w:rPr>
        <w:t>）</w:t>
      </w:r>
      <w:r w:rsidR="00D80D5B">
        <w:rPr>
          <w:rFonts w:hint="eastAsia"/>
        </w:rPr>
        <w:t>执行</w:t>
      </w:r>
      <w:r w:rsidR="00D80D5B">
        <w:rPr>
          <w:rFonts w:hint="eastAsia"/>
        </w:rPr>
        <w:t>make.bat</w:t>
      </w:r>
      <w:r w:rsidR="00D80D5B">
        <w:rPr>
          <w:rFonts w:hint="eastAsia"/>
        </w:rPr>
        <w:t>，编译成功有下列内容输出：</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3B002E" w:rsidTr="00377C36">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3B002E" w:rsidRPr="00D41921" w:rsidRDefault="003B002E" w:rsidP="00D4192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41921">
              <w:rPr>
                <w:rFonts w:ascii="Verdana" w:hAnsi="Verdana"/>
                <w:color w:val="444444"/>
                <w:sz w:val="18"/>
                <w:szCs w:val="18"/>
              </w:rPr>
              <w:t>fsc_hsgzdb_impl.obj</w:t>
            </w:r>
          </w:p>
          <w:p w:rsidR="003B002E" w:rsidRPr="00D41921" w:rsidRDefault="003B002E" w:rsidP="00D4192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41921">
              <w:rPr>
                <w:rFonts w:ascii="Verdana" w:hAnsi="Verdana"/>
                <w:color w:val="444444"/>
                <w:sz w:val="18"/>
                <w:szCs w:val="18"/>
              </w:rPr>
              <w:t>gz_connection_impl.obj</w:t>
            </w:r>
          </w:p>
          <w:p w:rsidR="003B002E" w:rsidRPr="00D41921" w:rsidRDefault="003B002E" w:rsidP="00D4192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41921">
              <w:rPr>
                <w:rFonts w:ascii="Verdana" w:hAnsi="Verdana"/>
                <w:color w:val="444444"/>
                <w:sz w:val="18"/>
                <w:szCs w:val="18"/>
              </w:rPr>
              <w:t>gz_data_source_impl.obj</w:t>
            </w:r>
          </w:p>
          <w:p w:rsidR="003B002E" w:rsidRPr="00D41921" w:rsidRDefault="003B002E" w:rsidP="00D4192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41921">
              <w:rPr>
                <w:rFonts w:ascii="Verdana" w:hAnsi="Verdana"/>
                <w:color w:val="444444"/>
                <w:sz w:val="18"/>
                <w:szCs w:val="18"/>
              </w:rPr>
              <w:t>gz_statement_impl.obj</w:t>
            </w:r>
          </w:p>
          <w:p w:rsidR="003B002E" w:rsidRPr="00D41921" w:rsidRDefault="003B002E" w:rsidP="00D4192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41921">
              <w:rPr>
                <w:rFonts w:ascii="Verdana" w:hAnsi="Verdana"/>
                <w:color w:val="444444"/>
                <w:sz w:val="18"/>
                <w:szCs w:val="18"/>
              </w:rPr>
              <w:t>gz_result_set_impl.obj</w:t>
            </w:r>
          </w:p>
          <w:p w:rsidR="003B002E" w:rsidRPr="00D41921" w:rsidRDefault="003B002E" w:rsidP="00D4192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41921">
              <w:rPr>
                <w:rFonts w:ascii="Verdana" w:hAnsi="Verdana"/>
                <w:color w:val="444444"/>
                <w:sz w:val="18"/>
                <w:szCs w:val="18"/>
              </w:rPr>
              <w:t>gz_datetime.obj</w:t>
            </w:r>
          </w:p>
          <w:p w:rsidR="003B002E" w:rsidRPr="00D41921" w:rsidRDefault="003B002E" w:rsidP="00D4192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41921">
              <w:rPr>
                <w:rFonts w:ascii="Verdana" w:hAnsi="Verdana"/>
                <w:color w:val="444444"/>
                <w:sz w:val="18"/>
                <w:szCs w:val="18"/>
              </w:rPr>
              <w:t>gz_ora.obj</w:t>
            </w:r>
          </w:p>
          <w:p w:rsidR="003B002E" w:rsidRPr="00D41921" w:rsidRDefault="003B002E" w:rsidP="00D4192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41921">
              <w:rPr>
                <w:rFonts w:ascii="Verdana" w:hAnsi="Verdana"/>
                <w:color w:val="444444"/>
                <w:sz w:val="18"/>
                <w:szCs w:val="18"/>
              </w:rPr>
              <w:t>gz_callable_statement_impl.obj</w:t>
            </w:r>
          </w:p>
          <w:p w:rsidR="003B002E" w:rsidRPr="00D41921" w:rsidRDefault="003B002E" w:rsidP="00D4192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41921">
              <w:rPr>
                <w:rFonts w:ascii="Verdana" w:hAnsi="Verdana"/>
                <w:color w:val="444444"/>
                <w:sz w:val="18"/>
                <w:szCs w:val="18"/>
              </w:rPr>
              <w:t>hs_string.obj</w:t>
            </w:r>
          </w:p>
          <w:p w:rsidR="003B002E" w:rsidRPr="00D41921" w:rsidRDefault="003B002E" w:rsidP="00D4192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41921">
              <w:rPr>
                <w:rFonts w:ascii="Verdana" w:hAnsi="Verdana"/>
                <w:color w:val="444444"/>
                <w:sz w:val="18"/>
                <w:szCs w:val="18"/>
              </w:rPr>
              <w:t xml:space="preserve">   Creating </w:t>
            </w:r>
            <w:proofErr w:type="gramStart"/>
            <w:r w:rsidRPr="00D41921">
              <w:rPr>
                <w:rFonts w:ascii="Verdana" w:hAnsi="Verdana"/>
                <w:color w:val="444444"/>
                <w:sz w:val="18"/>
                <w:szCs w:val="18"/>
              </w:rPr>
              <w:t>library ..</w:t>
            </w:r>
            <w:proofErr w:type="gramEnd"/>
            <w:r w:rsidRPr="00D41921">
              <w:rPr>
                <w:rFonts w:ascii="Verdana" w:hAnsi="Verdana"/>
                <w:color w:val="444444"/>
                <w:sz w:val="18"/>
                <w:szCs w:val="18"/>
              </w:rPr>
              <w:t xml:space="preserve">\..\Lib\win32/gz_hsdb.lib and </w:t>
            </w:r>
            <w:proofErr w:type="gramStart"/>
            <w:r w:rsidRPr="00D41921">
              <w:rPr>
                <w:rFonts w:ascii="Verdana" w:hAnsi="Verdana"/>
                <w:color w:val="444444"/>
                <w:sz w:val="18"/>
                <w:szCs w:val="18"/>
              </w:rPr>
              <w:t>object ..</w:t>
            </w:r>
            <w:proofErr w:type="gramEnd"/>
            <w:r w:rsidRPr="00D41921">
              <w:rPr>
                <w:rFonts w:ascii="Verdana" w:hAnsi="Verdana"/>
                <w:color w:val="444444"/>
                <w:sz w:val="18"/>
                <w:szCs w:val="18"/>
              </w:rPr>
              <w:t>\..\Lib\win32/gz_hs</w:t>
            </w:r>
          </w:p>
          <w:p w:rsidR="003B002E" w:rsidRPr="00D41921" w:rsidRDefault="003B002E" w:rsidP="00D4192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41921">
              <w:rPr>
                <w:rFonts w:ascii="Verdana" w:hAnsi="Verdana"/>
                <w:color w:val="444444"/>
                <w:sz w:val="18"/>
                <w:szCs w:val="18"/>
              </w:rPr>
              <w:lastRenderedPageBreak/>
              <w:t>db.exp</w:t>
            </w:r>
          </w:p>
          <w:p w:rsidR="003B002E" w:rsidRPr="00D41921" w:rsidRDefault="003B002E" w:rsidP="00D4192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p>
          <w:p w:rsidR="003B002E" w:rsidRPr="00D41921" w:rsidRDefault="003B002E" w:rsidP="00D4192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41921">
              <w:rPr>
                <w:rFonts w:ascii="Verdana" w:hAnsi="Verdana"/>
                <w:color w:val="444444"/>
                <w:sz w:val="18"/>
                <w:szCs w:val="18"/>
              </w:rPr>
              <w:t>D:\SVN\FD-3.0\dev\src\gzdb&gt;del *.obj</w:t>
            </w:r>
          </w:p>
          <w:p w:rsidR="003B002E" w:rsidRPr="00D41921" w:rsidRDefault="003B002E" w:rsidP="00D4192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p>
          <w:p w:rsidR="003B002E" w:rsidRPr="00D41921" w:rsidRDefault="003B002E" w:rsidP="00D4192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41921">
              <w:rPr>
                <w:rFonts w:ascii="Verdana" w:hAnsi="Verdana"/>
                <w:color w:val="444444"/>
                <w:sz w:val="18"/>
                <w:szCs w:val="18"/>
              </w:rPr>
              <w:t>D:\SVN\FD-3.0\dev\src\gzdb&gt;</w:t>
            </w:r>
            <w:proofErr w:type="gramStart"/>
            <w:r w:rsidRPr="00D41921">
              <w:rPr>
                <w:rFonts w:ascii="Verdana" w:hAnsi="Verdana"/>
                <w:color w:val="444444"/>
                <w:sz w:val="18"/>
                <w:szCs w:val="18"/>
              </w:rPr>
              <w:t>copy ..</w:t>
            </w:r>
            <w:proofErr w:type="gramEnd"/>
            <w:r w:rsidRPr="00D41921">
              <w:rPr>
                <w:rFonts w:ascii="Verdana" w:hAnsi="Verdana"/>
                <w:color w:val="444444"/>
                <w:sz w:val="18"/>
                <w:szCs w:val="18"/>
              </w:rPr>
              <w:t>\..\Lib\win32\gz_</w:t>
            </w:r>
            <w:proofErr w:type="gramStart"/>
            <w:r w:rsidRPr="00D41921">
              <w:rPr>
                <w:rFonts w:ascii="Verdana" w:hAnsi="Verdana"/>
                <w:color w:val="444444"/>
                <w:sz w:val="18"/>
                <w:szCs w:val="18"/>
              </w:rPr>
              <w:t>hsdb.dll ..</w:t>
            </w:r>
            <w:proofErr w:type="gramEnd"/>
            <w:r w:rsidRPr="00D41921">
              <w:rPr>
                <w:rFonts w:ascii="Verdana" w:hAnsi="Verdana"/>
                <w:color w:val="444444"/>
                <w:sz w:val="18"/>
                <w:szCs w:val="18"/>
              </w:rPr>
              <w:t>\..\..\instance\wi</w:t>
            </w:r>
          </w:p>
          <w:p w:rsidR="003B002E" w:rsidRPr="00D41921" w:rsidRDefault="003B002E" w:rsidP="00D4192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41921">
              <w:rPr>
                <w:rFonts w:ascii="Verdana" w:hAnsi="Verdana"/>
                <w:color w:val="444444"/>
                <w:sz w:val="18"/>
                <w:szCs w:val="18"/>
              </w:rPr>
              <w:t>n32\lib</w:t>
            </w:r>
          </w:p>
          <w:p w:rsidR="003B002E" w:rsidRPr="003B002E" w:rsidRDefault="003B002E" w:rsidP="00D4192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pPr>
            <w:r w:rsidRPr="00D41921">
              <w:rPr>
                <w:rFonts w:ascii="Verdana" w:hAnsi="Verdana" w:hint="eastAsia"/>
                <w:color w:val="444444"/>
                <w:sz w:val="18"/>
                <w:szCs w:val="18"/>
              </w:rPr>
              <w:t>已复制</w:t>
            </w:r>
            <w:r w:rsidRPr="00D41921">
              <w:rPr>
                <w:rFonts w:ascii="Verdana" w:hAnsi="Verdana" w:hint="eastAsia"/>
                <w:color w:val="444444"/>
                <w:sz w:val="18"/>
                <w:szCs w:val="18"/>
              </w:rPr>
              <w:t xml:space="preserve">         1 </w:t>
            </w:r>
            <w:proofErr w:type="gramStart"/>
            <w:r w:rsidRPr="00D41921">
              <w:rPr>
                <w:rFonts w:ascii="Verdana" w:hAnsi="Verdana" w:hint="eastAsia"/>
                <w:color w:val="444444"/>
                <w:sz w:val="18"/>
                <w:szCs w:val="18"/>
              </w:rPr>
              <w:t>个</w:t>
            </w:r>
            <w:proofErr w:type="gramEnd"/>
            <w:r w:rsidRPr="00D41921">
              <w:rPr>
                <w:rFonts w:ascii="Verdana" w:hAnsi="Verdana" w:hint="eastAsia"/>
                <w:color w:val="444444"/>
                <w:sz w:val="18"/>
                <w:szCs w:val="18"/>
              </w:rPr>
              <w:t>文件。</w:t>
            </w:r>
          </w:p>
        </w:tc>
      </w:tr>
    </w:tbl>
    <w:p w:rsidR="003B002E" w:rsidRPr="007C6102" w:rsidRDefault="003B002E" w:rsidP="003B002E"/>
    <w:p w:rsidR="00470C09" w:rsidRDefault="00470C09" w:rsidP="00470C09">
      <w:pPr>
        <w:pStyle w:val="4"/>
      </w:pPr>
      <w:bookmarkStart w:id="50" w:name="_Toc395011339"/>
      <w:r>
        <w:rPr>
          <w:rFonts w:hint="eastAsia"/>
        </w:rPr>
        <w:t>Linux</w:t>
      </w:r>
      <w:r w:rsidR="00BC3742">
        <w:rPr>
          <w:rFonts w:hint="eastAsia"/>
        </w:rPr>
        <w:t>.i386</w:t>
      </w:r>
      <w:r>
        <w:rPr>
          <w:rFonts w:hint="eastAsia"/>
        </w:rPr>
        <w:t>编译环境</w:t>
      </w:r>
      <w:bookmarkEnd w:id="50"/>
    </w:p>
    <w:p w:rsidR="00541723" w:rsidRPr="00541723" w:rsidRDefault="00541723" w:rsidP="00541723">
      <w:pPr>
        <w:pStyle w:val="5"/>
      </w:pPr>
      <w:bookmarkStart w:id="51" w:name="_Toc395011340"/>
      <w:r>
        <w:rPr>
          <w:rFonts w:hint="eastAsia"/>
        </w:rPr>
        <w:t>OS要求</w:t>
      </w:r>
      <w:bookmarkEnd w:id="51"/>
    </w:p>
    <w:p w:rsidR="00541723" w:rsidRDefault="00541723" w:rsidP="00541723">
      <w:r>
        <w:rPr>
          <w:rFonts w:hint="eastAsia"/>
        </w:rPr>
        <w:t>服务器已经安装</w:t>
      </w:r>
      <w:r>
        <w:rPr>
          <w:rFonts w:hint="eastAsia"/>
        </w:rPr>
        <w:t xml:space="preserve"> gcc</w:t>
      </w:r>
      <w:r>
        <w:rPr>
          <w:rFonts w:hint="eastAsia"/>
        </w:rPr>
        <w:t>编译器，</w:t>
      </w:r>
      <w:r>
        <w:rPr>
          <w:rFonts w:hint="eastAsia"/>
        </w:rPr>
        <w:t>gcc</w:t>
      </w:r>
      <w:r>
        <w:rPr>
          <w:rFonts w:hint="eastAsia"/>
        </w:rPr>
        <w:t>版本要求：</w:t>
      </w:r>
    </w:p>
    <w:p w:rsidR="00541723" w:rsidRDefault="00541723" w:rsidP="00541723">
      <w:r>
        <w:rPr>
          <w:rFonts w:hint="eastAsia"/>
        </w:rPr>
        <w:tab/>
      </w:r>
      <w:r w:rsidRPr="00541723">
        <w:t>g++ 3.4.6</w:t>
      </w:r>
      <w:r>
        <w:rPr>
          <w:rFonts w:hint="eastAsia"/>
        </w:rPr>
        <w:t xml:space="preserve">  </w:t>
      </w:r>
      <w:r>
        <w:rPr>
          <w:rFonts w:hint="eastAsia"/>
        </w:rPr>
        <w:t>（或者</w:t>
      </w:r>
      <w:r w:rsidRPr="009335C6">
        <w:t>4.1.2</w:t>
      </w:r>
      <w:r>
        <w:rPr>
          <w:rFonts w:hint="eastAsia"/>
        </w:rPr>
        <w:t>，版本越低越好）</w:t>
      </w:r>
    </w:p>
    <w:p w:rsidR="00AF322E" w:rsidRPr="007C6102" w:rsidRDefault="00AF322E" w:rsidP="00AF322E">
      <w:r>
        <w:rPr>
          <w:rFonts w:hint="eastAsia"/>
        </w:rPr>
        <w:tab/>
        <w:t>Oracle10g</w:t>
      </w:r>
      <w:r>
        <w:rPr>
          <w:rFonts w:hint="eastAsia"/>
        </w:rPr>
        <w:t>、</w:t>
      </w:r>
      <w:r>
        <w:rPr>
          <w:rFonts w:hint="eastAsia"/>
        </w:rPr>
        <w:t>Oracle9i</w:t>
      </w:r>
      <w:r w:rsidRPr="00DB5CF6">
        <w:rPr>
          <w:rFonts w:hint="eastAsia"/>
        </w:rPr>
        <w:t xml:space="preserve"> </w:t>
      </w:r>
      <w:r>
        <w:rPr>
          <w:rFonts w:hint="eastAsia"/>
        </w:rPr>
        <w:t>、</w:t>
      </w:r>
      <w:r>
        <w:rPr>
          <w:rFonts w:hint="eastAsia"/>
        </w:rPr>
        <w:t>Oracle11g</w:t>
      </w:r>
      <w:r>
        <w:rPr>
          <w:rFonts w:hint="eastAsia"/>
        </w:rPr>
        <w:t>（</w:t>
      </w:r>
      <w:r>
        <w:rPr>
          <w:rFonts w:hint="eastAsia"/>
        </w:rPr>
        <w:t>Oracle</w:t>
      </w:r>
      <w:r>
        <w:rPr>
          <w:rFonts w:hint="eastAsia"/>
        </w:rPr>
        <w:t>版本之一）</w:t>
      </w:r>
    </w:p>
    <w:p w:rsidR="00541723" w:rsidRPr="00AF322E" w:rsidRDefault="00541723" w:rsidP="00541723"/>
    <w:p w:rsidR="00541723" w:rsidRDefault="004D3261" w:rsidP="00541723">
      <w:r>
        <w:rPr>
          <w:rFonts w:hint="eastAsia"/>
        </w:rPr>
        <w:t>目前在虚拟机部署的编译</w:t>
      </w:r>
      <w:r w:rsidR="00541723">
        <w:rPr>
          <w:rFonts w:hint="eastAsia"/>
        </w:rPr>
        <w:t>环境的版本如下</w:t>
      </w:r>
    </w:p>
    <w:p w:rsidR="00541723" w:rsidRDefault="00541723" w:rsidP="00541723">
      <w:r>
        <w:t>L</w:t>
      </w:r>
      <w:r>
        <w:rPr>
          <w:rFonts w:hint="eastAsia"/>
        </w:rPr>
        <w:t>inux</w:t>
      </w:r>
      <w:r>
        <w:rPr>
          <w:rFonts w:hint="eastAsia"/>
        </w:rPr>
        <w:t>版本：</w:t>
      </w:r>
      <w:r w:rsidRPr="00732B1C">
        <w:t>Red Hat Enterprise Linux Server release 5.5 (Tikanga)</w:t>
      </w:r>
    </w:p>
    <w:p w:rsidR="00541723" w:rsidRDefault="00541723" w:rsidP="00541723">
      <w:r>
        <w:rPr>
          <w:rFonts w:hint="eastAsia"/>
        </w:rPr>
        <w:t>gcc</w:t>
      </w:r>
      <w:r>
        <w:rPr>
          <w:rFonts w:hint="eastAsia"/>
        </w:rPr>
        <w:t>版本：</w:t>
      </w:r>
      <w:r w:rsidRPr="009335C6">
        <w:t>4.1.2 20080704 (Red Hat 4.1.2-48)</w:t>
      </w:r>
    </w:p>
    <w:p w:rsidR="00541723" w:rsidRDefault="00541723" w:rsidP="00541723"/>
    <w:p w:rsidR="00541723" w:rsidRDefault="004D3261" w:rsidP="00541723">
      <w:pPr>
        <w:pStyle w:val="5"/>
      </w:pPr>
      <w:bookmarkStart w:id="52" w:name="_Toc395011341"/>
      <w:r>
        <w:rPr>
          <w:rFonts w:hint="eastAsia"/>
        </w:rPr>
        <w:t>编译数据服务插件</w:t>
      </w:r>
      <w:bookmarkEnd w:id="52"/>
    </w:p>
    <w:p w:rsidR="004D3261" w:rsidRDefault="008154AC" w:rsidP="004D3261">
      <w:r>
        <w:rPr>
          <w:rFonts w:hint="eastAsia"/>
        </w:rPr>
        <w:t>打开文件夹</w:t>
      </w:r>
      <w:r>
        <w:rPr>
          <w:rFonts w:hint="eastAsia"/>
        </w:rPr>
        <w:t>../</w:t>
      </w:r>
      <w:r w:rsidRPr="00665EE4">
        <w:t>dev/src</w:t>
      </w:r>
    </w:p>
    <w:p w:rsidR="008154AC" w:rsidRDefault="008154AC" w:rsidP="008154AC">
      <w:r>
        <w:rPr>
          <w:rFonts w:hint="eastAsia"/>
        </w:rPr>
        <w:t>执行编译指令</w:t>
      </w:r>
      <w:r>
        <w:rPr>
          <w:rFonts w:hint="eastAsia"/>
        </w:rPr>
        <w:t>$ sh make.</w:t>
      </w:r>
      <w:proofErr w:type="gramStart"/>
      <w:r>
        <w:rPr>
          <w:rFonts w:hint="eastAsia"/>
        </w:rPr>
        <w:t>sh</w:t>
      </w:r>
      <w:proofErr w:type="gramEnd"/>
    </w:p>
    <w:p w:rsidR="00FC5186" w:rsidRDefault="00FC5186" w:rsidP="008154AC">
      <w:r>
        <w:rPr>
          <w:rFonts w:hint="eastAsia"/>
        </w:rPr>
        <w:t>分析编译信息</w:t>
      </w:r>
      <w:r>
        <w:rPr>
          <w:rFonts w:hint="eastAsia"/>
        </w:rPr>
        <w:t>warn</w:t>
      </w:r>
      <w:r>
        <w:rPr>
          <w:rFonts w:hint="eastAsia"/>
        </w:rPr>
        <w:t>、</w:t>
      </w:r>
      <w:r>
        <w:rPr>
          <w:rFonts w:hint="eastAsia"/>
        </w:rPr>
        <w:t>error</w:t>
      </w:r>
      <w:r>
        <w:rPr>
          <w:rFonts w:hint="eastAsia"/>
        </w:rPr>
        <w:t>，联系开发人员优化修改</w:t>
      </w:r>
    </w:p>
    <w:p w:rsidR="004D3261" w:rsidRDefault="004D3261" w:rsidP="004D3261"/>
    <w:p w:rsidR="004D3261" w:rsidRDefault="004D3261" w:rsidP="004D3261">
      <w:pPr>
        <w:pStyle w:val="5"/>
      </w:pPr>
      <w:bookmarkStart w:id="53" w:name="_Toc395011342"/>
      <w:r>
        <w:rPr>
          <w:rFonts w:hint="eastAsia"/>
        </w:rPr>
        <w:t>编译数据库插件</w:t>
      </w:r>
      <w:bookmarkEnd w:id="53"/>
    </w:p>
    <w:p w:rsidR="008021B3" w:rsidRDefault="008021B3" w:rsidP="008021B3">
      <w:r>
        <w:rPr>
          <w:rFonts w:hint="eastAsia"/>
        </w:rPr>
        <w:t>该插件的编译需要依赖于</w:t>
      </w:r>
      <w:r>
        <w:rPr>
          <w:rFonts w:hint="eastAsia"/>
        </w:rPr>
        <w:t>OCI</w:t>
      </w:r>
      <w:r>
        <w:rPr>
          <w:rFonts w:hint="eastAsia"/>
        </w:rPr>
        <w:t>库，需要在编译文件中加入当前的数据安装环境信息。</w:t>
      </w:r>
    </w:p>
    <w:p w:rsidR="0007425A" w:rsidRDefault="0007425A" w:rsidP="0007425A">
      <w:r>
        <w:rPr>
          <w:rFonts w:hint="eastAsia"/>
        </w:rPr>
        <w:t>打开文件夹</w:t>
      </w:r>
      <w:r>
        <w:rPr>
          <w:rFonts w:hint="eastAsia"/>
        </w:rPr>
        <w:t>../</w:t>
      </w:r>
      <w:r w:rsidRPr="00665EE4">
        <w:t>dev/src</w:t>
      </w:r>
      <w:r>
        <w:rPr>
          <w:rFonts w:hint="eastAsia"/>
        </w:rPr>
        <w:t>/gzdb</w:t>
      </w:r>
    </w:p>
    <w:p w:rsidR="0007425A" w:rsidRDefault="0007425A" w:rsidP="0007425A"/>
    <w:p w:rsidR="0007425A" w:rsidRDefault="0007425A" w:rsidP="0007425A">
      <w:r>
        <w:rPr>
          <w:rFonts w:hint="eastAsia"/>
        </w:rPr>
        <w:t>1</w:t>
      </w:r>
      <w:r>
        <w:rPr>
          <w:rFonts w:hint="eastAsia"/>
        </w:rPr>
        <w:t>）修改</w:t>
      </w:r>
      <w:r>
        <w:rPr>
          <w:rFonts w:hint="eastAsia"/>
        </w:rPr>
        <w:t>make.sh</w:t>
      </w:r>
      <w:r>
        <w:rPr>
          <w:rFonts w:hint="eastAsia"/>
        </w:rPr>
        <w:t>，根据需要编译的</w:t>
      </w:r>
      <w:r>
        <w:rPr>
          <w:rFonts w:hint="eastAsia"/>
        </w:rPr>
        <w:t>Oracle</w:t>
      </w:r>
      <w:r>
        <w:rPr>
          <w:rFonts w:hint="eastAsia"/>
        </w:rPr>
        <w:t>版本，确定调用</w:t>
      </w:r>
      <w:r>
        <w:t>makefile</w:t>
      </w:r>
      <w:r>
        <w:rPr>
          <w:rFonts w:hint="eastAsia"/>
        </w:rPr>
        <w:t>9</w:t>
      </w:r>
      <w:r>
        <w:rPr>
          <w:rFonts w:hint="eastAsia"/>
        </w:rPr>
        <w:t>、</w:t>
      </w:r>
      <w:r>
        <w:t>makefile10</w:t>
      </w:r>
      <w:r>
        <w:rPr>
          <w:rFonts w:hint="eastAsia"/>
        </w:rPr>
        <w:t>、</w:t>
      </w:r>
      <w:r>
        <w:t>makefile1</w:t>
      </w:r>
      <w:r>
        <w:rPr>
          <w:rFonts w:hint="eastAsia"/>
        </w:rPr>
        <w:t>1</w:t>
      </w:r>
      <w:r>
        <w:rPr>
          <w:rFonts w:hint="eastAsia"/>
        </w:rPr>
        <w:t>，并修改指定的动态库文件</w:t>
      </w:r>
      <w:r>
        <w:t>gz_hsdb</w:t>
      </w:r>
      <w:r>
        <w:rPr>
          <w:rFonts w:hint="eastAsia"/>
        </w:rPr>
        <w:t>9</w:t>
      </w:r>
      <w:r>
        <w:t>.</w:t>
      </w:r>
      <w:r>
        <w:rPr>
          <w:rFonts w:hint="eastAsia"/>
        </w:rPr>
        <w:t>so</w:t>
      </w:r>
      <w:r>
        <w:rPr>
          <w:rFonts w:hint="eastAsia"/>
        </w:rPr>
        <w:t>、</w:t>
      </w:r>
      <w:r>
        <w:t>gz_hsdb10.</w:t>
      </w:r>
      <w:r>
        <w:rPr>
          <w:rFonts w:hint="eastAsia"/>
        </w:rPr>
        <w:t>so</w:t>
      </w:r>
      <w:r>
        <w:rPr>
          <w:rFonts w:hint="eastAsia"/>
        </w:rPr>
        <w:t>、</w:t>
      </w:r>
      <w:r>
        <w:t>gz_hsdb1</w:t>
      </w:r>
      <w:r>
        <w:rPr>
          <w:rFonts w:hint="eastAsia"/>
        </w:rPr>
        <w:t>1</w:t>
      </w:r>
      <w:r>
        <w:t>.</w:t>
      </w:r>
      <w:proofErr w:type="gramStart"/>
      <w:r>
        <w:rPr>
          <w:rFonts w:hint="eastAsia"/>
        </w:rPr>
        <w:t>so</w:t>
      </w:r>
      <w:proofErr w:type="gramEnd"/>
    </w:p>
    <w:p w:rsidR="0007425A" w:rsidRDefault="0007425A" w:rsidP="0007425A">
      <w:r>
        <w:rPr>
          <w:rFonts w:hint="eastAsia"/>
        </w:rPr>
        <w:tab/>
      </w:r>
      <w:proofErr w:type="gramStart"/>
      <w:r>
        <w:t>make</w:t>
      </w:r>
      <w:proofErr w:type="gramEnd"/>
      <w:r>
        <w:t xml:space="preserve"> -f makefile10.gcc</w:t>
      </w:r>
    </w:p>
    <w:p w:rsidR="0007425A" w:rsidRDefault="0007425A" w:rsidP="0007425A">
      <w:r>
        <w:rPr>
          <w:rFonts w:hint="eastAsia"/>
        </w:rPr>
        <w:tab/>
      </w:r>
      <w:proofErr w:type="gramStart"/>
      <w:r>
        <w:t>cp ..</w:t>
      </w:r>
      <w:proofErr w:type="gramEnd"/>
      <w:r>
        <w:t>/../Lib/linux.i386/libgz_</w:t>
      </w:r>
      <w:proofErr w:type="gramStart"/>
      <w:r>
        <w:t>hsdb10.so ..</w:t>
      </w:r>
      <w:proofErr w:type="gramEnd"/>
      <w:r>
        <w:t>/../../instance/linux.i386/lib/</w:t>
      </w:r>
    </w:p>
    <w:p w:rsidR="0007425A" w:rsidRPr="00D80D5B" w:rsidRDefault="0007425A" w:rsidP="0007425A"/>
    <w:p w:rsidR="0007425A" w:rsidRDefault="0007425A" w:rsidP="0007425A">
      <w:r>
        <w:rPr>
          <w:rFonts w:hint="eastAsia"/>
        </w:rPr>
        <w:t>2</w:t>
      </w:r>
      <w:r>
        <w:rPr>
          <w:rFonts w:hint="eastAsia"/>
        </w:rPr>
        <w:t>）配置编译参数</w:t>
      </w:r>
    </w:p>
    <w:p w:rsidR="0007425A" w:rsidRDefault="0007425A" w:rsidP="0007425A">
      <w:pPr>
        <w:pStyle w:val="af2"/>
        <w:ind w:left="360" w:firstLineChars="0" w:firstLine="0"/>
      </w:pPr>
      <w:r>
        <w:rPr>
          <w:rFonts w:hint="eastAsia"/>
        </w:rPr>
        <w:t>查看</w:t>
      </w:r>
      <w:r>
        <w:rPr>
          <w:rFonts w:hint="eastAsia"/>
        </w:rPr>
        <w:t>makefile10.gcc</w:t>
      </w:r>
      <w:r>
        <w:rPr>
          <w:rFonts w:hint="eastAsia"/>
        </w:rPr>
        <w:t>（根据</w:t>
      </w:r>
      <w:r>
        <w:rPr>
          <w:rFonts w:hint="eastAsia"/>
        </w:rPr>
        <w:t>Oracle</w:t>
      </w:r>
      <w:r>
        <w:rPr>
          <w:rFonts w:hint="eastAsia"/>
        </w:rPr>
        <w:t>版本确定</w:t>
      </w:r>
      <w:r>
        <w:t>makefile</w:t>
      </w:r>
      <w:r>
        <w:rPr>
          <w:rFonts w:hint="eastAsia"/>
        </w:rPr>
        <w:t>9</w:t>
      </w:r>
      <w:r>
        <w:rPr>
          <w:rFonts w:hint="eastAsia"/>
        </w:rPr>
        <w:t>、</w:t>
      </w:r>
      <w:r>
        <w:t>makefile10</w:t>
      </w:r>
      <w:r>
        <w:rPr>
          <w:rFonts w:hint="eastAsia"/>
        </w:rPr>
        <w:t>、</w:t>
      </w:r>
      <w:r>
        <w:t>makefile1</w:t>
      </w:r>
      <w:r>
        <w:rPr>
          <w:rFonts w:hint="eastAsia"/>
        </w:rPr>
        <w:t>1</w:t>
      </w:r>
      <w:r>
        <w:rPr>
          <w:rFonts w:hint="eastAsia"/>
        </w:rPr>
        <w:t>）</w:t>
      </w:r>
    </w:p>
    <w:p w:rsidR="0007425A" w:rsidRDefault="0007425A" w:rsidP="0007425A">
      <w:pPr>
        <w:pStyle w:val="af2"/>
        <w:ind w:left="360" w:firstLineChars="0" w:firstLine="0"/>
      </w:pPr>
      <w:r>
        <w:rPr>
          <w:rFonts w:hint="eastAsia"/>
        </w:rPr>
        <w:t>编辑文件</w:t>
      </w:r>
      <w:r>
        <w:rPr>
          <w:rFonts w:hint="eastAsia"/>
        </w:rPr>
        <w:t xml:space="preserve">vi </w:t>
      </w:r>
      <w:r>
        <w:t>makefile</w:t>
      </w:r>
      <w:r w:rsidR="005B150A">
        <w:rPr>
          <w:rFonts w:hint="eastAsia"/>
        </w:rPr>
        <w:t>10</w:t>
      </w:r>
      <w:r>
        <w:t>.</w:t>
      </w:r>
      <w:proofErr w:type="gramStart"/>
      <w:r>
        <w:t>gcc</w:t>
      </w:r>
      <w:proofErr w:type="gramEnd"/>
      <w:r>
        <w:t xml:space="preserve"> </w:t>
      </w:r>
    </w:p>
    <w:p w:rsidR="0007425A" w:rsidRDefault="0007425A" w:rsidP="0007425A">
      <w:pPr>
        <w:pStyle w:val="af2"/>
        <w:ind w:left="360" w:firstLineChars="0" w:firstLine="0"/>
      </w:pPr>
      <w:r>
        <w:rPr>
          <w:rFonts w:hint="eastAsia"/>
        </w:rPr>
        <w:t>配置</w:t>
      </w:r>
      <w:r>
        <w:rPr>
          <w:rFonts w:hint="eastAsia"/>
        </w:rPr>
        <w:t>#Oracle</w:t>
      </w:r>
      <w:r>
        <w:rPr>
          <w:rFonts w:hint="eastAsia"/>
        </w:rPr>
        <w:t>安装目录：</w:t>
      </w:r>
    </w:p>
    <w:p w:rsidR="0007425A" w:rsidRDefault="0007425A" w:rsidP="0007425A">
      <w:pPr>
        <w:pStyle w:val="af2"/>
        <w:ind w:left="360" w:firstLineChars="0" w:firstLine="0"/>
      </w:pPr>
      <w:r>
        <w:rPr>
          <w:rFonts w:hint="eastAsia"/>
        </w:rPr>
        <w:lastRenderedPageBreak/>
        <w:t xml:space="preserve">  </w:t>
      </w:r>
      <w:r>
        <w:t>ORACLE_HOME = /home/oracle/product/10.2.0</w:t>
      </w:r>
    </w:p>
    <w:p w:rsidR="0007425A" w:rsidRDefault="0007425A" w:rsidP="0007425A">
      <w:pPr>
        <w:pStyle w:val="af2"/>
        <w:ind w:left="360" w:firstLineChars="0" w:firstLine="0"/>
      </w:pPr>
      <w:r>
        <w:rPr>
          <w:rFonts w:hint="eastAsia"/>
        </w:rPr>
        <w:tab/>
        <w:t xml:space="preserve"> </w:t>
      </w:r>
      <w:r>
        <w:rPr>
          <w:rFonts w:hint="eastAsia"/>
        </w:rPr>
        <w:t>注：需要根据</w:t>
      </w:r>
      <w:r>
        <w:rPr>
          <w:rFonts w:hint="eastAsia"/>
        </w:rPr>
        <w:t>oralce</w:t>
      </w:r>
      <w:r>
        <w:rPr>
          <w:rFonts w:hint="eastAsia"/>
        </w:rPr>
        <w:t>版本及路径设置环境变量，此例是安装了</w:t>
      </w:r>
      <w:r>
        <w:rPr>
          <w:rFonts w:hint="eastAsia"/>
        </w:rPr>
        <w:t>Oracle 10g.2</w:t>
      </w:r>
    </w:p>
    <w:p w:rsidR="0007425A" w:rsidRPr="0007425A" w:rsidRDefault="0007425A" w:rsidP="00856156"/>
    <w:p w:rsidR="004D3261" w:rsidRDefault="008021B3" w:rsidP="004D3261">
      <w:r>
        <w:rPr>
          <w:rFonts w:hint="eastAsia"/>
        </w:rPr>
        <w:t>3</w:t>
      </w:r>
      <w:r>
        <w:rPr>
          <w:rFonts w:hint="eastAsia"/>
        </w:rPr>
        <w:t>）</w:t>
      </w:r>
      <w:r w:rsidR="00746D8F">
        <w:rPr>
          <w:rFonts w:hint="eastAsia"/>
        </w:rPr>
        <w:t>执行编译指令</w:t>
      </w:r>
      <w:r w:rsidR="00746D8F">
        <w:rPr>
          <w:rFonts w:hint="eastAsia"/>
        </w:rPr>
        <w:t>$ sh make.sh</w:t>
      </w:r>
      <w:r w:rsidR="00746D8F">
        <w:rPr>
          <w:rFonts w:hint="eastAsia"/>
        </w:rPr>
        <w:t>，</w:t>
      </w:r>
    </w:p>
    <w:p w:rsidR="00746D8F" w:rsidRDefault="00FC5186" w:rsidP="004D3261">
      <w:r>
        <w:rPr>
          <w:rFonts w:hint="eastAsia"/>
        </w:rPr>
        <w:t>分析编译信息</w:t>
      </w:r>
      <w:r>
        <w:rPr>
          <w:rFonts w:hint="eastAsia"/>
        </w:rPr>
        <w:t>warn</w:t>
      </w:r>
      <w:r>
        <w:rPr>
          <w:rFonts w:hint="eastAsia"/>
        </w:rPr>
        <w:t>、</w:t>
      </w:r>
      <w:r>
        <w:rPr>
          <w:rFonts w:hint="eastAsia"/>
        </w:rPr>
        <w:t>error</w:t>
      </w:r>
      <w:r>
        <w:rPr>
          <w:rFonts w:hint="eastAsia"/>
        </w:rPr>
        <w:t>，联系开发人员优化修改</w:t>
      </w:r>
    </w:p>
    <w:p w:rsidR="00E626B9" w:rsidRPr="009D6A29" w:rsidRDefault="00E626B9" w:rsidP="00803C2A"/>
    <w:p w:rsidR="00B532E3" w:rsidRDefault="00D7756F" w:rsidP="00D7756F">
      <w:pPr>
        <w:pStyle w:val="2"/>
      </w:pPr>
      <w:bookmarkStart w:id="54" w:name="_Toc192477346"/>
      <w:bookmarkStart w:id="55" w:name="_Toc192477413"/>
      <w:bookmarkStart w:id="56" w:name="_Toc395011343"/>
      <w:r>
        <w:rPr>
          <w:rFonts w:hint="eastAsia"/>
        </w:rPr>
        <w:t>开发说明</w:t>
      </w:r>
      <w:bookmarkEnd w:id="54"/>
      <w:bookmarkEnd w:id="55"/>
      <w:bookmarkEnd w:id="56"/>
    </w:p>
    <w:p w:rsidR="00A843C2" w:rsidRPr="00A843C2" w:rsidRDefault="00A843C2" w:rsidP="00A843C2">
      <w:r>
        <w:rPr>
          <w:rFonts w:hint="eastAsia"/>
        </w:rPr>
        <w:t>估值系统</w:t>
      </w:r>
      <w:r>
        <w:rPr>
          <w:rFonts w:hint="eastAsia"/>
        </w:rPr>
        <w:t>V2.6</w:t>
      </w:r>
      <w:r w:rsidR="003101B2">
        <w:rPr>
          <w:rFonts w:hint="eastAsia"/>
        </w:rPr>
        <w:t>、</w:t>
      </w:r>
      <w:r w:rsidR="003101B2">
        <w:rPr>
          <w:rFonts w:hint="eastAsia"/>
        </w:rPr>
        <w:t>V3.0</w:t>
      </w:r>
      <w:r>
        <w:rPr>
          <w:rFonts w:hint="eastAsia"/>
        </w:rPr>
        <w:t>版本采用动态库模块化开发，本章节描述动态</w:t>
      </w:r>
      <w:proofErr w:type="gramStart"/>
      <w:r>
        <w:rPr>
          <w:rFonts w:hint="eastAsia"/>
        </w:rPr>
        <w:t>库开发</w:t>
      </w:r>
      <w:proofErr w:type="gramEnd"/>
      <w:r>
        <w:rPr>
          <w:rFonts w:hint="eastAsia"/>
        </w:rPr>
        <w:t>的相关事项。</w:t>
      </w:r>
    </w:p>
    <w:p w:rsidR="003101B2" w:rsidRDefault="003101B2" w:rsidP="003101B2">
      <w:pPr>
        <w:pStyle w:val="30"/>
      </w:pPr>
      <w:bookmarkStart w:id="57" w:name="_Toc192477352"/>
      <w:bookmarkStart w:id="58" w:name="_Toc192477419"/>
      <w:bookmarkStart w:id="59" w:name="_Toc395011344"/>
      <w:bookmarkStart w:id="60" w:name="_Toc192477347"/>
      <w:bookmarkStart w:id="61" w:name="_Toc192477414"/>
      <w:r>
        <w:rPr>
          <w:rFonts w:hint="eastAsia"/>
        </w:rPr>
        <w:t>程序</w:t>
      </w:r>
      <w:bookmarkEnd w:id="57"/>
      <w:bookmarkEnd w:id="58"/>
      <w:r>
        <w:rPr>
          <w:rFonts w:hint="eastAsia"/>
        </w:rPr>
        <w:t>框架</w:t>
      </w:r>
      <w:bookmarkEnd w:id="59"/>
    </w:p>
    <w:p w:rsidR="003101B2" w:rsidRDefault="003101B2" w:rsidP="003101B2">
      <w:r>
        <w:rPr>
          <w:rFonts w:hint="eastAsia"/>
        </w:rPr>
        <w:tab/>
      </w:r>
      <w:r>
        <w:rPr>
          <w:rFonts w:hint="eastAsia"/>
        </w:rPr>
        <w:t>估值主程序</w:t>
      </w:r>
      <w:r w:rsidRPr="00812A42">
        <w:t>HSValuate.exe</w:t>
      </w:r>
      <w:r>
        <w:rPr>
          <w:rFonts w:hint="eastAsia"/>
        </w:rPr>
        <w:t>是新版系统的程序框架，支持了</w:t>
      </w:r>
      <w:r>
        <w:rPr>
          <w:rFonts w:hint="eastAsia"/>
        </w:rPr>
        <w:t>V2.6</w:t>
      </w:r>
      <w:r>
        <w:rPr>
          <w:rFonts w:hint="eastAsia"/>
        </w:rPr>
        <w:t>版本的动态库模块接口，附属了数据库连接模块、数据服务引擎、页面引擎、登录模块等。</w:t>
      </w:r>
    </w:p>
    <w:p w:rsidR="003101B2" w:rsidRDefault="003101B2" w:rsidP="003101B2"/>
    <w:p w:rsidR="003101B2" w:rsidRDefault="003101B2" w:rsidP="003101B2">
      <w:r>
        <w:rPr>
          <w:rFonts w:hint="eastAsia"/>
        </w:rPr>
        <w:t>业务模块以动态库形式开发，主程序中不包含业务处理。</w:t>
      </w:r>
    </w:p>
    <w:p w:rsidR="003101B2" w:rsidRDefault="0088658F" w:rsidP="003101B2">
      <w:r>
        <w:rPr>
          <w:rFonts w:hint="eastAsia"/>
        </w:rPr>
        <w:t>【程序结构图】</w:t>
      </w:r>
    </w:p>
    <w:p w:rsidR="003101B2" w:rsidRDefault="0088658F" w:rsidP="003101B2">
      <w:r>
        <w:object w:dxaOrig="7491" w:dyaOrig="8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429.75pt" o:ole="">
            <v:imagedata r:id="rId13" o:title=""/>
          </v:shape>
          <o:OLEObject Type="Embed" ProgID="Visio.Drawing.11" ShapeID="_x0000_i1025" DrawAspect="Content" ObjectID="_1537442715" r:id="rId14"/>
        </w:object>
      </w:r>
    </w:p>
    <w:p w:rsidR="0088658F" w:rsidRDefault="0088658F" w:rsidP="003101B2"/>
    <w:p w:rsidR="0088658F" w:rsidRDefault="0088658F" w:rsidP="003101B2">
      <w:r>
        <w:rPr>
          <w:rFonts w:hint="eastAsia"/>
        </w:rPr>
        <w:t>如上图，三层模式时，服务端程序运行在中间件上。两</w:t>
      </w:r>
      <w:r w:rsidR="00E11E34">
        <w:rPr>
          <w:rFonts w:hint="eastAsia"/>
        </w:rPr>
        <w:t>层</w:t>
      </w:r>
      <w:r>
        <w:rPr>
          <w:rFonts w:hint="eastAsia"/>
        </w:rPr>
        <w:t>模式时，服务端程序运行在本地客户端。</w:t>
      </w:r>
    </w:p>
    <w:p w:rsidR="0088658F" w:rsidRDefault="0088658F" w:rsidP="003101B2"/>
    <w:p w:rsidR="003101B2" w:rsidRDefault="003101B2" w:rsidP="003101B2">
      <w:pPr>
        <w:pStyle w:val="4"/>
      </w:pPr>
      <w:bookmarkStart w:id="62" w:name="_Toc395011345"/>
      <w:r>
        <w:rPr>
          <w:rFonts w:hint="eastAsia"/>
        </w:rPr>
        <w:t>功能特点</w:t>
      </w:r>
      <w:bookmarkEnd w:id="62"/>
    </w:p>
    <w:p w:rsidR="003101B2" w:rsidRDefault="003101B2" w:rsidP="003101B2">
      <w:pPr>
        <w:numPr>
          <w:ilvl w:val="0"/>
          <w:numId w:val="21"/>
        </w:numPr>
        <w:tabs>
          <w:tab w:val="clear" w:pos="420"/>
          <w:tab w:val="left" w:pos="315"/>
        </w:tabs>
      </w:pPr>
      <w:r>
        <w:rPr>
          <w:rFonts w:hint="eastAsia"/>
        </w:rPr>
        <w:t>支持多个子系统，每个系统登录后完全独立的菜单和桌面，系统界面类</w:t>
      </w:r>
      <w:r>
        <w:rPr>
          <w:rFonts w:hint="eastAsia"/>
        </w:rPr>
        <w:t>XP</w:t>
      </w:r>
      <w:r>
        <w:rPr>
          <w:rFonts w:hint="eastAsia"/>
        </w:rPr>
        <w:t>风格；</w:t>
      </w:r>
    </w:p>
    <w:p w:rsidR="003101B2" w:rsidRDefault="003101B2" w:rsidP="003101B2">
      <w:pPr>
        <w:numPr>
          <w:ilvl w:val="0"/>
          <w:numId w:val="21"/>
        </w:numPr>
        <w:tabs>
          <w:tab w:val="clear" w:pos="420"/>
          <w:tab w:val="left" w:pos="315"/>
        </w:tabs>
      </w:pPr>
      <w:r>
        <w:rPr>
          <w:rFonts w:hint="eastAsia"/>
        </w:rPr>
        <w:t>支持多文档窗口和模式窗口；主窗口有左侧参数栏，支持多文档窗口将参数</w:t>
      </w:r>
      <w:proofErr w:type="gramStart"/>
      <w:r>
        <w:rPr>
          <w:rFonts w:hint="eastAsia"/>
        </w:rPr>
        <w:t>栏统一</w:t>
      </w:r>
      <w:proofErr w:type="gramEnd"/>
      <w:r>
        <w:rPr>
          <w:rFonts w:hint="eastAsia"/>
        </w:rPr>
        <w:t>置入其中；</w:t>
      </w:r>
    </w:p>
    <w:p w:rsidR="003101B2" w:rsidRDefault="003101B2" w:rsidP="003101B2">
      <w:pPr>
        <w:numPr>
          <w:ilvl w:val="0"/>
          <w:numId w:val="21"/>
        </w:numPr>
        <w:tabs>
          <w:tab w:val="clear" w:pos="420"/>
          <w:tab w:val="left" w:pos="315"/>
        </w:tabs>
      </w:pPr>
      <w:r>
        <w:rPr>
          <w:rFonts w:hint="eastAsia"/>
        </w:rPr>
        <w:t>主程序包含主页窗口，其中有</w:t>
      </w:r>
      <w:r>
        <w:rPr>
          <w:rFonts w:hint="eastAsia"/>
        </w:rPr>
        <w:t>O32</w:t>
      </w:r>
      <w:r>
        <w:rPr>
          <w:rFonts w:hint="eastAsia"/>
        </w:rPr>
        <w:t>的功能菜单树，系统桌面功能（</w:t>
      </w:r>
      <w:proofErr w:type="gramStart"/>
      <w:r>
        <w:rPr>
          <w:rFonts w:hint="eastAsia"/>
        </w:rPr>
        <w:t>可用户</w:t>
      </w:r>
      <w:proofErr w:type="gramEnd"/>
      <w:r>
        <w:rPr>
          <w:rFonts w:hint="eastAsia"/>
        </w:rPr>
        <w:t>自定义快捷方式）；</w:t>
      </w:r>
    </w:p>
    <w:p w:rsidR="003101B2" w:rsidRDefault="003101B2" w:rsidP="003101B2">
      <w:pPr>
        <w:numPr>
          <w:ilvl w:val="0"/>
          <w:numId w:val="21"/>
        </w:numPr>
        <w:tabs>
          <w:tab w:val="clear" w:pos="420"/>
          <w:tab w:val="left" w:pos="315"/>
        </w:tabs>
      </w:pPr>
      <w:r>
        <w:rPr>
          <w:rFonts w:hint="eastAsia"/>
        </w:rPr>
        <w:t>权限部分各子系统统一管理，为用户－用户组模式，即用户可以多继承用户组的模块权限。模块权限支持可定义的功能划分（如可以将菜单配置模块的功能定义为：浏览、修改、配置）。</w:t>
      </w:r>
    </w:p>
    <w:p w:rsidR="003101B2" w:rsidRDefault="003101B2" w:rsidP="003101B2">
      <w:pPr>
        <w:numPr>
          <w:ilvl w:val="0"/>
          <w:numId w:val="21"/>
        </w:numPr>
        <w:tabs>
          <w:tab w:val="clear" w:pos="420"/>
          <w:tab w:val="left" w:pos="315"/>
        </w:tabs>
      </w:pPr>
      <w:r>
        <w:rPr>
          <w:rFonts w:hint="eastAsia"/>
        </w:rPr>
        <w:t>数据连接模块支持各种数据库连接，并可以同时配置多个数据库连接（</w:t>
      </w:r>
      <w:r>
        <w:rPr>
          <w:rFonts w:hint="eastAsia"/>
        </w:rPr>
        <w:t>Ole</w:t>
      </w:r>
      <w:r>
        <w:rPr>
          <w:rFonts w:hint="eastAsia"/>
        </w:rPr>
        <w:t>驱动和参数可以在配置文件中配置）；</w:t>
      </w:r>
    </w:p>
    <w:p w:rsidR="00F902A8" w:rsidRDefault="00F902A8" w:rsidP="00F902A8">
      <w:pPr>
        <w:numPr>
          <w:ilvl w:val="0"/>
          <w:numId w:val="21"/>
        </w:numPr>
        <w:tabs>
          <w:tab w:val="clear" w:pos="420"/>
          <w:tab w:val="left" w:pos="315"/>
        </w:tabs>
      </w:pPr>
      <w:r>
        <w:rPr>
          <w:rFonts w:hint="eastAsia"/>
        </w:rPr>
        <w:t>数据服务引擎采用服务导向思路设计，支持以服务接口（</w:t>
      </w:r>
      <w:r>
        <w:rPr>
          <w:rFonts w:hint="eastAsia"/>
        </w:rPr>
        <w:t>XML</w:t>
      </w:r>
      <w:r>
        <w:rPr>
          <w:rFonts w:hint="eastAsia"/>
        </w:rPr>
        <w:t>接口）的方式配置各种业务逻辑；</w:t>
      </w:r>
      <w:r>
        <w:rPr>
          <w:rFonts w:hint="eastAsia"/>
        </w:rPr>
        <w:t xml:space="preserve"> </w:t>
      </w:r>
    </w:p>
    <w:p w:rsidR="00F902A8" w:rsidRDefault="00F902A8" w:rsidP="001262DF">
      <w:pPr>
        <w:ind w:leftChars="335" w:left="703"/>
      </w:pPr>
      <w:r>
        <w:rPr>
          <w:rFonts w:hint="eastAsia"/>
        </w:rPr>
        <w:t>统一处理了数据库连接的申请、连接异常处理、连接断开重连等问题；</w:t>
      </w:r>
    </w:p>
    <w:p w:rsidR="00F902A8" w:rsidRDefault="00F902A8" w:rsidP="00F902A8">
      <w:pPr>
        <w:ind w:leftChars="335" w:left="703"/>
      </w:pPr>
      <w:r>
        <w:rPr>
          <w:rFonts w:hint="eastAsia"/>
        </w:rPr>
        <w:lastRenderedPageBreak/>
        <w:t>替代了</w:t>
      </w:r>
      <w:r>
        <w:rPr>
          <w:rFonts w:hint="eastAsia"/>
        </w:rPr>
        <w:t>DataModule</w:t>
      </w:r>
      <w:r>
        <w:rPr>
          <w:rFonts w:hint="eastAsia"/>
        </w:rPr>
        <w:t>模块的原先作用，代码更简洁；</w:t>
      </w:r>
    </w:p>
    <w:p w:rsidR="00F902A8" w:rsidRDefault="00F902A8" w:rsidP="00F902A8">
      <w:pPr>
        <w:ind w:leftChars="335" w:left="703"/>
      </w:pPr>
      <w:r>
        <w:rPr>
          <w:rFonts w:hint="eastAsia"/>
        </w:rPr>
        <w:t>客户端编码和</w:t>
      </w:r>
      <w:r>
        <w:rPr>
          <w:rFonts w:hint="eastAsia"/>
        </w:rPr>
        <w:t>SQL</w:t>
      </w:r>
      <w:r>
        <w:rPr>
          <w:rFonts w:hint="eastAsia"/>
        </w:rPr>
        <w:t>脚本完全分离，便于代码检查审核和切换数据库；</w:t>
      </w:r>
    </w:p>
    <w:p w:rsidR="00F902A8" w:rsidRDefault="00F902A8" w:rsidP="00F902A8">
      <w:pPr>
        <w:ind w:leftChars="335" w:left="703"/>
      </w:pPr>
      <w:r>
        <w:rPr>
          <w:rFonts w:hint="eastAsia"/>
        </w:rPr>
        <w:t>提高编码调试效率，</w:t>
      </w:r>
      <w:r w:rsidRPr="008B5D09">
        <w:rPr>
          <w:rFonts w:hint="eastAsia"/>
          <w:b/>
        </w:rPr>
        <w:t>AutoRefresh</w:t>
      </w:r>
      <w:r>
        <w:rPr>
          <w:rFonts w:hint="eastAsia"/>
        </w:rPr>
        <w:t>和</w:t>
      </w:r>
      <w:r w:rsidRPr="00454BE4">
        <w:rPr>
          <w:rFonts w:hint="eastAsia"/>
          <w:b/>
        </w:rPr>
        <w:t>Debug</w:t>
      </w:r>
      <w:r>
        <w:rPr>
          <w:rFonts w:hint="eastAsia"/>
        </w:rPr>
        <w:t>开关给编码带来更多的方便性；</w:t>
      </w:r>
    </w:p>
    <w:p w:rsidR="00F902A8" w:rsidRDefault="00F902A8" w:rsidP="00F902A8">
      <w:pPr>
        <w:ind w:leftChars="335" w:left="703"/>
      </w:pPr>
      <w:r>
        <w:rPr>
          <w:rFonts w:hint="eastAsia"/>
        </w:rPr>
        <w:t>数据库防火墙作用，提高数据库安全性；</w:t>
      </w:r>
    </w:p>
    <w:p w:rsidR="00F902A8" w:rsidRDefault="00F902A8" w:rsidP="00F902A8">
      <w:pPr>
        <w:ind w:leftChars="335" w:left="703"/>
      </w:pPr>
      <w:r>
        <w:rPr>
          <w:rFonts w:hint="eastAsia"/>
        </w:rPr>
        <w:t>本地内存表作用，数据敏感控件修改数据不再直接操作数据库，程序逻辑更简单；</w:t>
      </w:r>
    </w:p>
    <w:p w:rsidR="003101B2" w:rsidRDefault="003101B2" w:rsidP="003101B2">
      <w:pPr>
        <w:numPr>
          <w:ilvl w:val="0"/>
          <w:numId w:val="21"/>
        </w:numPr>
        <w:tabs>
          <w:tab w:val="clear" w:pos="420"/>
          <w:tab w:val="left" w:pos="315"/>
        </w:tabs>
      </w:pPr>
      <w:r>
        <w:rPr>
          <w:rFonts w:hint="eastAsia"/>
        </w:rPr>
        <w:t>除权限模块涉及</w:t>
      </w:r>
      <w:proofErr w:type="gramStart"/>
      <w:r>
        <w:rPr>
          <w:rFonts w:hint="eastAsia"/>
        </w:rPr>
        <w:t>财务账套外</w:t>
      </w:r>
      <w:proofErr w:type="gramEnd"/>
      <w:r>
        <w:rPr>
          <w:rFonts w:hint="eastAsia"/>
        </w:rPr>
        <w:t>，框架的其它模块与业务无关联，可以应用到其它业务系统中。</w:t>
      </w:r>
    </w:p>
    <w:p w:rsidR="003101B2" w:rsidRDefault="003101B2" w:rsidP="003101B2">
      <w:pPr>
        <w:tabs>
          <w:tab w:val="clear" w:pos="420"/>
          <w:tab w:val="left" w:pos="315"/>
        </w:tabs>
      </w:pPr>
    </w:p>
    <w:p w:rsidR="00F902A8" w:rsidRPr="00F902A8" w:rsidRDefault="00F902A8" w:rsidP="003101B2">
      <w:pPr>
        <w:tabs>
          <w:tab w:val="clear" w:pos="420"/>
          <w:tab w:val="left" w:pos="315"/>
        </w:tabs>
      </w:pPr>
    </w:p>
    <w:p w:rsidR="003101B2" w:rsidRDefault="003101B2" w:rsidP="003101B2">
      <w:pPr>
        <w:pStyle w:val="4"/>
      </w:pPr>
      <w:bookmarkStart w:id="63" w:name="_Toc395011346"/>
      <w:r>
        <w:rPr>
          <w:rFonts w:hint="eastAsia"/>
        </w:rPr>
        <w:t>技术特点</w:t>
      </w:r>
      <w:bookmarkEnd w:id="63"/>
    </w:p>
    <w:p w:rsidR="003101B2" w:rsidRDefault="003101B2" w:rsidP="003101B2">
      <w:pPr>
        <w:numPr>
          <w:ilvl w:val="0"/>
          <w:numId w:val="22"/>
        </w:numPr>
        <w:tabs>
          <w:tab w:val="clear" w:pos="420"/>
          <w:tab w:val="left" w:pos="315"/>
        </w:tabs>
      </w:pPr>
      <w:r>
        <w:rPr>
          <w:rFonts w:hint="eastAsia"/>
        </w:rPr>
        <w:t>动态库模块化，框架包括主程序、登录校验模块、系统管理模块、数据库连接模块、数据服务引擎模块、配置窗体模块；</w:t>
      </w:r>
    </w:p>
    <w:p w:rsidR="003101B2" w:rsidRDefault="003101B2" w:rsidP="003101B2">
      <w:pPr>
        <w:numPr>
          <w:ilvl w:val="0"/>
          <w:numId w:val="22"/>
        </w:numPr>
        <w:tabs>
          <w:tab w:val="clear" w:pos="420"/>
          <w:tab w:val="left" w:pos="315"/>
        </w:tabs>
      </w:pPr>
      <w:r>
        <w:rPr>
          <w:rFonts w:hint="eastAsia"/>
        </w:rPr>
        <w:t>框架可以对各模块窗体进行编码补充，如设置窗体的字体和字符集、多文档窗体关闭后的自动释放；</w:t>
      </w:r>
    </w:p>
    <w:p w:rsidR="003101B2" w:rsidRDefault="000F4C12" w:rsidP="003101B2">
      <w:pPr>
        <w:numPr>
          <w:ilvl w:val="0"/>
          <w:numId w:val="22"/>
        </w:numPr>
        <w:tabs>
          <w:tab w:val="clear" w:pos="420"/>
          <w:tab w:val="left" w:pos="315"/>
        </w:tabs>
      </w:pPr>
      <w:r>
        <w:rPr>
          <w:rFonts w:hint="eastAsia"/>
        </w:rPr>
        <w:t>两次和</w:t>
      </w:r>
      <w:r w:rsidR="003101B2">
        <w:rPr>
          <w:rFonts w:hint="eastAsia"/>
        </w:rPr>
        <w:t>三层</w:t>
      </w:r>
      <w:r>
        <w:rPr>
          <w:rFonts w:hint="eastAsia"/>
        </w:rPr>
        <w:t>模式可</w:t>
      </w:r>
      <w:r w:rsidR="003101B2">
        <w:rPr>
          <w:rFonts w:hint="eastAsia"/>
        </w:rPr>
        <w:t>切换，</w:t>
      </w:r>
      <w:r w:rsidR="001F11BF">
        <w:rPr>
          <w:rFonts w:hint="eastAsia"/>
        </w:rPr>
        <w:t>配置连接模式</w:t>
      </w:r>
      <w:r w:rsidR="003101B2">
        <w:rPr>
          <w:rFonts w:hint="eastAsia"/>
        </w:rPr>
        <w:t>模块即可；</w:t>
      </w:r>
    </w:p>
    <w:p w:rsidR="003101B2" w:rsidRDefault="003101B2" w:rsidP="003101B2">
      <w:pPr>
        <w:numPr>
          <w:ilvl w:val="0"/>
          <w:numId w:val="22"/>
        </w:numPr>
        <w:tabs>
          <w:tab w:val="clear" w:pos="420"/>
          <w:tab w:val="left" w:pos="315"/>
        </w:tabs>
      </w:pPr>
      <w:r>
        <w:rPr>
          <w:rFonts w:hint="eastAsia"/>
        </w:rPr>
        <w:t>数据服务引擎支持即时修改调试，有调试开关，配置数据业务逻辑时比编码更有优势（方便灵活、可配置大部分业务逻辑）；引擎的数据处理部分采用自编码的</w:t>
      </w:r>
      <w:r>
        <w:rPr>
          <w:rFonts w:hint="eastAsia"/>
        </w:rPr>
        <w:t>SAX_XML</w:t>
      </w:r>
      <w:r>
        <w:rPr>
          <w:rFonts w:hint="eastAsia"/>
        </w:rPr>
        <w:t>进行数据结构解析和构建；引擎的处理结果可以处理为</w:t>
      </w:r>
      <w:r>
        <w:rPr>
          <w:rFonts w:hint="eastAsia"/>
        </w:rPr>
        <w:t>ADORecordset</w:t>
      </w:r>
      <w:r>
        <w:rPr>
          <w:rFonts w:hint="eastAsia"/>
        </w:rPr>
        <w:t>，该数据</w:t>
      </w:r>
      <w:proofErr w:type="gramStart"/>
      <w:r>
        <w:rPr>
          <w:rFonts w:hint="eastAsia"/>
        </w:rPr>
        <w:t>集独立</w:t>
      </w:r>
      <w:proofErr w:type="gramEnd"/>
      <w:r>
        <w:rPr>
          <w:rFonts w:hint="eastAsia"/>
        </w:rPr>
        <w:t>于数据库而存在与内存中，可以作内存表使用；</w:t>
      </w:r>
    </w:p>
    <w:p w:rsidR="003101B2" w:rsidRDefault="003101B2" w:rsidP="003101B2">
      <w:pPr>
        <w:numPr>
          <w:ilvl w:val="0"/>
          <w:numId w:val="22"/>
        </w:numPr>
        <w:tabs>
          <w:tab w:val="clear" w:pos="420"/>
          <w:tab w:val="left" w:pos="315"/>
        </w:tabs>
      </w:pPr>
      <w:r>
        <w:rPr>
          <w:rFonts w:hint="eastAsia"/>
        </w:rPr>
        <w:t>登录校验模块在登录和修改口令时采用</w:t>
      </w:r>
      <w:r w:rsidR="000F4C12">
        <w:rPr>
          <w:rFonts w:hint="eastAsia"/>
        </w:rPr>
        <w:t>DES3</w:t>
      </w:r>
      <w:r>
        <w:rPr>
          <w:rFonts w:hint="eastAsia"/>
        </w:rPr>
        <w:t>进行口令加密，可独立升级；</w:t>
      </w:r>
    </w:p>
    <w:p w:rsidR="003101B2" w:rsidRPr="00D22644" w:rsidRDefault="003101B2" w:rsidP="003101B2"/>
    <w:p w:rsidR="00057CD6" w:rsidRDefault="00816ECB" w:rsidP="002D1F82">
      <w:pPr>
        <w:pStyle w:val="30"/>
      </w:pPr>
      <w:bookmarkStart w:id="64" w:name="_Toc192477351"/>
      <w:bookmarkStart w:id="65" w:name="_Toc192477418"/>
      <w:bookmarkStart w:id="66" w:name="_Toc395011347"/>
      <w:bookmarkEnd w:id="60"/>
      <w:bookmarkEnd w:id="61"/>
      <w:r>
        <w:rPr>
          <w:rFonts w:hint="eastAsia"/>
        </w:rPr>
        <w:t>动态</w:t>
      </w:r>
      <w:proofErr w:type="gramStart"/>
      <w:r>
        <w:rPr>
          <w:rFonts w:hint="eastAsia"/>
        </w:rPr>
        <w:t>库</w:t>
      </w:r>
      <w:r w:rsidR="002D1F82">
        <w:rPr>
          <w:rFonts w:hint="eastAsia"/>
        </w:rPr>
        <w:t>开发</w:t>
      </w:r>
      <w:proofErr w:type="gramEnd"/>
      <w:r w:rsidR="002D1F82">
        <w:rPr>
          <w:rFonts w:hint="eastAsia"/>
        </w:rPr>
        <w:t>说明</w:t>
      </w:r>
      <w:bookmarkEnd w:id="64"/>
      <w:bookmarkEnd w:id="65"/>
      <w:bookmarkEnd w:id="66"/>
    </w:p>
    <w:p w:rsidR="00735909" w:rsidRDefault="00A91E09" w:rsidP="00A91E09">
      <w:pPr>
        <w:pStyle w:val="4"/>
      </w:pPr>
      <w:bookmarkStart w:id="67" w:name="_Toc192477353"/>
      <w:bookmarkStart w:id="68" w:name="_Toc192477420"/>
      <w:bookmarkStart w:id="69" w:name="_Toc395011348"/>
      <w:r>
        <w:rPr>
          <w:rFonts w:hint="eastAsia"/>
        </w:rPr>
        <w:t>动态库</w:t>
      </w:r>
      <w:r w:rsidR="004E4C66">
        <w:rPr>
          <w:rFonts w:hint="eastAsia"/>
        </w:rPr>
        <w:t>模块</w:t>
      </w:r>
      <w:r>
        <w:rPr>
          <w:rFonts w:hint="eastAsia"/>
        </w:rPr>
        <w:t>开发</w:t>
      </w:r>
      <w:bookmarkEnd w:id="67"/>
      <w:bookmarkEnd w:id="68"/>
      <w:bookmarkEnd w:id="69"/>
    </w:p>
    <w:p w:rsidR="003101B2" w:rsidRPr="00D7756F" w:rsidRDefault="003101B2" w:rsidP="003101B2">
      <w:pPr>
        <w:pStyle w:val="5"/>
      </w:pPr>
      <w:bookmarkStart w:id="70" w:name="_Toc395011349"/>
      <w:r>
        <w:rPr>
          <w:rFonts w:hint="eastAsia"/>
        </w:rPr>
        <w:t>工程文件选项</w:t>
      </w:r>
      <w:bookmarkEnd w:id="70"/>
    </w:p>
    <w:p w:rsidR="003101B2" w:rsidRDefault="003101B2" w:rsidP="003101B2">
      <w:r>
        <w:rPr>
          <w:rFonts w:hint="eastAsia"/>
        </w:rPr>
        <w:t>★</w:t>
      </w:r>
      <w:r>
        <w:rPr>
          <w:rFonts w:hint="eastAsia"/>
        </w:rPr>
        <w:t xml:space="preserve"> </w:t>
      </w:r>
      <w:r>
        <w:rPr>
          <w:rFonts w:hint="eastAsia"/>
        </w:rPr>
        <w:t>在</w:t>
      </w:r>
      <w:r w:rsidRPr="00A843C2">
        <w:t>DllModel</w:t>
      </w:r>
      <w:r>
        <w:rPr>
          <w:rFonts w:hint="eastAsia"/>
        </w:rPr>
        <w:t>目录中有动态库工程文件模板，打开</w:t>
      </w:r>
      <w:r w:rsidRPr="00A843C2">
        <w:t>DllModel.dpr</w:t>
      </w:r>
      <w:r>
        <w:rPr>
          <w:rFonts w:hint="eastAsia"/>
        </w:rPr>
        <w:t>另存为您所需要的工程文件即可。动态库模板中已包括本节中描述的工程文件选项设置（版本信息的文件描述需要重新设置）。</w:t>
      </w:r>
    </w:p>
    <w:p w:rsidR="003101B2" w:rsidRPr="00A843C2" w:rsidRDefault="003101B2" w:rsidP="003101B2"/>
    <w:p w:rsidR="003101B2" w:rsidRDefault="003101B2" w:rsidP="003101B2">
      <w:r>
        <w:rPr>
          <w:rFonts w:hint="eastAsia"/>
        </w:rPr>
        <w:tab/>
      </w:r>
      <w:r>
        <w:rPr>
          <w:rFonts w:hint="eastAsia"/>
        </w:rPr>
        <w:t>用</w:t>
      </w:r>
      <w:r>
        <w:rPr>
          <w:rFonts w:hint="eastAsia"/>
        </w:rPr>
        <w:t>Delphi</w:t>
      </w:r>
      <w:r>
        <w:rPr>
          <w:rFonts w:hint="eastAsia"/>
        </w:rPr>
        <w:t>打开工程文件，在工程选项</w:t>
      </w:r>
      <w:r>
        <w:rPr>
          <w:rFonts w:hint="eastAsia"/>
        </w:rPr>
        <w:t>Project Options</w:t>
      </w:r>
      <w:r>
        <w:rPr>
          <w:rFonts w:hint="eastAsia"/>
        </w:rPr>
        <w:t>中，需要设置运行加载包</w:t>
      </w:r>
      <w:r>
        <w:rPr>
          <w:rFonts w:hint="eastAsia"/>
        </w:rPr>
        <w:t>Runtime packages</w:t>
      </w:r>
      <w:r>
        <w:rPr>
          <w:rFonts w:hint="eastAsia"/>
        </w:rPr>
        <w:t>、版本信息</w:t>
      </w:r>
      <w:r>
        <w:rPr>
          <w:rFonts w:hint="eastAsia"/>
        </w:rPr>
        <w:t>Version Info</w:t>
      </w:r>
      <w:r>
        <w:rPr>
          <w:rFonts w:hint="eastAsia"/>
        </w:rPr>
        <w:t>、目录设置</w:t>
      </w:r>
      <w:r>
        <w:rPr>
          <w:rFonts w:hint="eastAsia"/>
        </w:rPr>
        <w:t>Directories</w:t>
      </w:r>
    </w:p>
    <w:p w:rsidR="003101B2" w:rsidRDefault="003101B2" w:rsidP="003101B2"/>
    <w:p w:rsidR="003101B2" w:rsidRDefault="003101B2" w:rsidP="00F404E9">
      <w:pPr>
        <w:pStyle w:val="6"/>
      </w:pPr>
      <w:bookmarkStart w:id="71" w:name="_Toc192477348"/>
      <w:bookmarkStart w:id="72" w:name="_Toc192477415"/>
      <w:bookmarkStart w:id="73" w:name="_Toc395011350"/>
      <w:r>
        <w:rPr>
          <w:rFonts w:hint="eastAsia"/>
        </w:rPr>
        <w:lastRenderedPageBreak/>
        <w:t>运行加载包</w:t>
      </w:r>
      <w:r>
        <w:rPr>
          <w:rFonts w:hint="eastAsia"/>
        </w:rPr>
        <w:t>Runtime package</w:t>
      </w:r>
      <w:bookmarkEnd w:id="71"/>
      <w:bookmarkEnd w:id="72"/>
      <w:bookmarkEnd w:id="73"/>
    </w:p>
    <w:p w:rsidR="003101B2" w:rsidRDefault="00C32045" w:rsidP="003101B2">
      <w:r>
        <w:rPr>
          <w:rFonts w:hint="eastAsia"/>
          <w:noProof/>
        </w:rPr>
        <w:drawing>
          <wp:inline distT="0" distB="0" distL="0" distR="0">
            <wp:extent cx="4133850" cy="3924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3850" cy="3924300"/>
                    </a:xfrm>
                    <a:prstGeom prst="rect">
                      <a:avLst/>
                    </a:prstGeom>
                    <a:noFill/>
                    <a:ln>
                      <a:noFill/>
                    </a:ln>
                  </pic:spPr>
                </pic:pic>
              </a:graphicData>
            </a:graphic>
          </wp:inline>
        </w:drawing>
      </w:r>
    </w:p>
    <w:p w:rsidR="003101B2" w:rsidRDefault="003101B2" w:rsidP="003101B2"/>
    <w:p w:rsidR="003101B2" w:rsidRDefault="003101B2" w:rsidP="003101B2">
      <w:r>
        <w:rPr>
          <w:rFonts w:hint="eastAsia"/>
        </w:rPr>
        <w:tab/>
      </w:r>
      <w:r>
        <w:rPr>
          <w:rFonts w:hint="eastAsia"/>
        </w:rPr>
        <w:t>由于系统的动态库模块化开发需要，须在菜单</w:t>
      </w:r>
      <w:r>
        <w:rPr>
          <w:rFonts w:hint="eastAsia"/>
        </w:rPr>
        <w:t>Project Options</w:t>
      </w:r>
      <w:r>
        <w:rPr>
          <w:rFonts w:hint="eastAsia"/>
        </w:rPr>
        <w:t>的</w:t>
      </w:r>
      <w:r>
        <w:rPr>
          <w:rFonts w:hint="eastAsia"/>
        </w:rPr>
        <w:t>Packages</w:t>
      </w:r>
      <w:r>
        <w:rPr>
          <w:rFonts w:hint="eastAsia"/>
        </w:rPr>
        <w:t>页中</w:t>
      </w:r>
      <w:r>
        <w:rPr>
          <w:rFonts w:hint="eastAsia"/>
        </w:rPr>
        <w:t>Build with runtime packages</w:t>
      </w:r>
      <w:r>
        <w:rPr>
          <w:rFonts w:hint="eastAsia"/>
        </w:rPr>
        <w:t>打勾并输入“</w:t>
      </w:r>
      <w:r w:rsidRPr="00084722">
        <w:t>vcl;rtl;dbrtl;adortl;vcldb;vclx</w:t>
      </w:r>
      <w:r>
        <w:rPr>
          <w:rFonts w:hint="eastAsia"/>
        </w:rPr>
        <w:t>;EhLib;hsLib;hsFaLib</w:t>
      </w:r>
      <w:r>
        <w:rPr>
          <w:rFonts w:hint="eastAsia"/>
        </w:rPr>
        <w:t>”</w:t>
      </w:r>
    </w:p>
    <w:p w:rsidR="003101B2" w:rsidRDefault="003101B2" w:rsidP="003101B2"/>
    <w:p w:rsidR="003101B2" w:rsidRDefault="003101B2" w:rsidP="00F404E9">
      <w:pPr>
        <w:pStyle w:val="6"/>
      </w:pPr>
      <w:bookmarkStart w:id="74" w:name="_Toc192477349"/>
      <w:bookmarkStart w:id="75" w:name="_Toc192477416"/>
      <w:bookmarkStart w:id="76" w:name="_Toc395011351"/>
      <w:r>
        <w:rPr>
          <w:rFonts w:hint="eastAsia"/>
        </w:rPr>
        <w:lastRenderedPageBreak/>
        <w:t>版本信息</w:t>
      </w:r>
      <w:r>
        <w:rPr>
          <w:rFonts w:hint="eastAsia"/>
        </w:rPr>
        <w:t>Version Info</w:t>
      </w:r>
      <w:bookmarkEnd w:id="74"/>
      <w:bookmarkEnd w:id="75"/>
      <w:bookmarkEnd w:id="76"/>
    </w:p>
    <w:p w:rsidR="003101B2" w:rsidRDefault="00C32045" w:rsidP="003101B2">
      <w:r>
        <w:rPr>
          <w:rFonts w:hint="eastAsia"/>
          <w:noProof/>
        </w:rPr>
        <w:drawing>
          <wp:inline distT="0" distB="0" distL="0" distR="0">
            <wp:extent cx="4038600" cy="3867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3867150"/>
                    </a:xfrm>
                    <a:prstGeom prst="rect">
                      <a:avLst/>
                    </a:prstGeom>
                    <a:noFill/>
                    <a:ln>
                      <a:noFill/>
                    </a:ln>
                  </pic:spPr>
                </pic:pic>
              </a:graphicData>
            </a:graphic>
          </wp:inline>
        </w:drawing>
      </w:r>
    </w:p>
    <w:p w:rsidR="003101B2" w:rsidRDefault="003101B2" w:rsidP="003101B2"/>
    <w:p w:rsidR="003101B2" w:rsidRDefault="003101B2" w:rsidP="003101B2">
      <w:r>
        <w:rPr>
          <w:rFonts w:hint="eastAsia"/>
        </w:rPr>
        <w:t>下面列出需要设置的版本信息内容：</w:t>
      </w:r>
    </w:p>
    <w:p w:rsidR="003101B2" w:rsidRDefault="003101B2" w:rsidP="003101B2"/>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3"/>
        <w:gridCol w:w="3885"/>
        <w:gridCol w:w="4080"/>
      </w:tblGrid>
      <w:tr w:rsidR="003101B2" w:rsidTr="00002FB7">
        <w:tc>
          <w:tcPr>
            <w:tcW w:w="1683" w:type="dxa"/>
          </w:tcPr>
          <w:p w:rsidR="003101B2" w:rsidRDefault="003101B2" w:rsidP="00002FB7">
            <w:pPr>
              <w:rPr>
                <w:b/>
                <w:bCs/>
              </w:rPr>
            </w:pPr>
            <w:r>
              <w:rPr>
                <w:rFonts w:hint="eastAsia"/>
                <w:b/>
                <w:bCs/>
              </w:rPr>
              <w:t>Key</w:t>
            </w:r>
          </w:p>
        </w:tc>
        <w:tc>
          <w:tcPr>
            <w:tcW w:w="3885" w:type="dxa"/>
          </w:tcPr>
          <w:p w:rsidR="003101B2" w:rsidRDefault="003101B2" w:rsidP="00002FB7">
            <w:pPr>
              <w:rPr>
                <w:b/>
                <w:bCs/>
              </w:rPr>
            </w:pPr>
            <w:r>
              <w:rPr>
                <w:rFonts w:hint="eastAsia"/>
                <w:b/>
                <w:bCs/>
              </w:rPr>
              <w:t>Value</w:t>
            </w:r>
          </w:p>
        </w:tc>
        <w:tc>
          <w:tcPr>
            <w:tcW w:w="4080" w:type="dxa"/>
          </w:tcPr>
          <w:p w:rsidR="003101B2" w:rsidRDefault="003101B2" w:rsidP="00002FB7">
            <w:pPr>
              <w:rPr>
                <w:b/>
                <w:bCs/>
                <w:color w:val="FF9900"/>
              </w:rPr>
            </w:pPr>
            <w:r>
              <w:rPr>
                <w:rFonts w:hint="eastAsia"/>
                <w:b/>
                <w:bCs/>
                <w:color w:val="FF9900"/>
              </w:rPr>
              <w:t>说明</w:t>
            </w:r>
          </w:p>
        </w:tc>
      </w:tr>
      <w:tr w:rsidR="003101B2" w:rsidTr="00002FB7">
        <w:tc>
          <w:tcPr>
            <w:tcW w:w="1683" w:type="dxa"/>
          </w:tcPr>
          <w:p w:rsidR="003101B2" w:rsidRDefault="003101B2" w:rsidP="00002FB7">
            <w:r>
              <w:t>CompanyName</w:t>
            </w:r>
          </w:p>
        </w:tc>
        <w:tc>
          <w:tcPr>
            <w:tcW w:w="3885" w:type="dxa"/>
          </w:tcPr>
          <w:p w:rsidR="003101B2" w:rsidRDefault="003101B2" w:rsidP="00002FB7">
            <w:r>
              <w:rPr>
                <w:rFonts w:hint="eastAsia"/>
              </w:rPr>
              <w:t>恒生电子股份有限公司</w:t>
            </w:r>
          </w:p>
        </w:tc>
        <w:tc>
          <w:tcPr>
            <w:tcW w:w="4080" w:type="dxa"/>
          </w:tcPr>
          <w:p w:rsidR="003101B2" w:rsidRDefault="003101B2" w:rsidP="00002FB7">
            <w:pPr>
              <w:rPr>
                <w:color w:val="FF9900"/>
              </w:rPr>
            </w:pPr>
            <w:r>
              <w:rPr>
                <w:rFonts w:hint="eastAsia"/>
                <w:color w:val="FF9900"/>
              </w:rPr>
              <w:t>公司名称</w:t>
            </w:r>
          </w:p>
        </w:tc>
      </w:tr>
      <w:tr w:rsidR="003101B2" w:rsidTr="00002FB7">
        <w:tc>
          <w:tcPr>
            <w:tcW w:w="1683" w:type="dxa"/>
          </w:tcPr>
          <w:p w:rsidR="003101B2" w:rsidRDefault="003101B2" w:rsidP="00002FB7">
            <w:r>
              <w:t>FileDescription</w:t>
            </w:r>
          </w:p>
        </w:tc>
        <w:tc>
          <w:tcPr>
            <w:tcW w:w="3885" w:type="dxa"/>
          </w:tcPr>
          <w:p w:rsidR="003101B2" w:rsidRDefault="003101B2" w:rsidP="00002FB7">
            <w:r>
              <w:rPr>
                <w:rFonts w:hint="eastAsia"/>
              </w:rPr>
              <w:t>××程序</w:t>
            </w:r>
          </w:p>
        </w:tc>
        <w:tc>
          <w:tcPr>
            <w:tcW w:w="4080" w:type="dxa"/>
          </w:tcPr>
          <w:p w:rsidR="003101B2" w:rsidRDefault="003101B2" w:rsidP="00002FB7">
            <w:pPr>
              <w:rPr>
                <w:color w:val="FF9900"/>
              </w:rPr>
            </w:pPr>
            <w:r>
              <w:rPr>
                <w:rFonts w:hint="eastAsia"/>
                <w:color w:val="FF9900"/>
              </w:rPr>
              <w:t>应用程序说明，</w:t>
            </w:r>
            <w:r w:rsidRPr="00997BCC">
              <w:rPr>
                <w:rFonts w:hint="eastAsia"/>
                <w:color w:val="FF0000"/>
              </w:rPr>
              <w:t>请注意改写</w:t>
            </w:r>
          </w:p>
        </w:tc>
      </w:tr>
      <w:tr w:rsidR="003101B2" w:rsidTr="00002FB7">
        <w:tc>
          <w:tcPr>
            <w:tcW w:w="1683" w:type="dxa"/>
          </w:tcPr>
          <w:p w:rsidR="003101B2" w:rsidRDefault="003101B2" w:rsidP="00002FB7">
            <w:r>
              <w:t>FileVersion</w:t>
            </w:r>
          </w:p>
        </w:tc>
        <w:tc>
          <w:tcPr>
            <w:tcW w:w="3885" w:type="dxa"/>
          </w:tcPr>
          <w:p w:rsidR="003101B2" w:rsidRDefault="003101B2" w:rsidP="00002FB7">
            <w:r>
              <w:rPr>
                <w:rFonts w:hint="eastAsia"/>
              </w:rPr>
              <w:t>1</w:t>
            </w:r>
            <w:r>
              <w:t>.</w:t>
            </w:r>
            <w:r>
              <w:rPr>
                <w:rFonts w:hint="eastAsia"/>
              </w:rPr>
              <w:t>0</w:t>
            </w:r>
            <w:r>
              <w:t>.0.0</w:t>
            </w:r>
          </w:p>
        </w:tc>
        <w:tc>
          <w:tcPr>
            <w:tcW w:w="4080" w:type="dxa"/>
          </w:tcPr>
          <w:p w:rsidR="003101B2" w:rsidRDefault="003101B2" w:rsidP="00002FB7">
            <w:pPr>
              <w:rPr>
                <w:color w:val="FF9900"/>
              </w:rPr>
            </w:pPr>
            <w:r>
              <w:rPr>
                <w:rFonts w:hint="eastAsia"/>
                <w:color w:val="FF9900"/>
              </w:rPr>
              <w:t>文件版本</w:t>
            </w:r>
          </w:p>
        </w:tc>
      </w:tr>
      <w:tr w:rsidR="003101B2" w:rsidTr="00002FB7">
        <w:tc>
          <w:tcPr>
            <w:tcW w:w="1683" w:type="dxa"/>
          </w:tcPr>
          <w:p w:rsidR="003101B2" w:rsidRDefault="003101B2" w:rsidP="00002FB7">
            <w:r>
              <w:t>ProductName</w:t>
            </w:r>
          </w:p>
        </w:tc>
        <w:tc>
          <w:tcPr>
            <w:tcW w:w="3885" w:type="dxa"/>
          </w:tcPr>
          <w:p w:rsidR="003101B2" w:rsidRPr="00997BCC" w:rsidRDefault="003101B2" w:rsidP="00002FB7">
            <w:r w:rsidRPr="00997BCC">
              <w:rPr>
                <w:rFonts w:hint="eastAsia"/>
              </w:rPr>
              <w:t>资产估值与会计核算系统</w:t>
            </w:r>
          </w:p>
        </w:tc>
        <w:tc>
          <w:tcPr>
            <w:tcW w:w="4080" w:type="dxa"/>
          </w:tcPr>
          <w:p w:rsidR="003101B2" w:rsidRDefault="003101B2" w:rsidP="00002FB7">
            <w:pPr>
              <w:rPr>
                <w:color w:val="FF9900"/>
              </w:rPr>
            </w:pPr>
            <w:r>
              <w:rPr>
                <w:rFonts w:hint="eastAsia"/>
                <w:color w:val="FF9900"/>
              </w:rPr>
              <w:t>产品名称</w:t>
            </w:r>
          </w:p>
        </w:tc>
      </w:tr>
      <w:tr w:rsidR="003101B2" w:rsidTr="00002FB7">
        <w:tc>
          <w:tcPr>
            <w:tcW w:w="1683" w:type="dxa"/>
          </w:tcPr>
          <w:p w:rsidR="003101B2" w:rsidRDefault="003101B2" w:rsidP="00002FB7">
            <w:r>
              <w:t>ProductVersion</w:t>
            </w:r>
          </w:p>
        </w:tc>
        <w:tc>
          <w:tcPr>
            <w:tcW w:w="3885" w:type="dxa"/>
          </w:tcPr>
          <w:p w:rsidR="003101B2" w:rsidRPr="00997BCC" w:rsidRDefault="003101B2" w:rsidP="00002FB7">
            <w:r w:rsidRPr="00997BCC">
              <w:t>V2.6</w:t>
            </w:r>
          </w:p>
        </w:tc>
        <w:tc>
          <w:tcPr>
            <w:tcW w:w="4080" w:type="dxa"/>
          </w:tcPr>
          <w:p w:rsidR="003101B2" w:rsidRDefault="003101B2" w:rsidP="00002FB7">
            <w:pPr>
              <w:rPr>
                <w:color w:val="FF9900"/>
              </w:rPr>
            </w:pPr>
            <w:r>
              <w:rPr>
                <w:rFonts w:hint="eastAsia"/>
                <w:color w:val="FF9900"/>
              </w:rPr>
              <w:t>产品版本，配置管理</w:t>
            </w:r>
            <w:proofErr w:type="gramStart"/>
            <w:r>
              <w:rPr>
                <w:rFonts w:hint="eastAsia"/>
                <w:color w:val="FF9900"/>
              </w:rPr>
              <w:t>员发布</w:t>
            </w:r>
            <w:proofErr w:type="gramEnd"/>
            <w:r>
              <w:rPr>
                <w:rFonts w:hint="eastAsia"/>
                <w:color w:val="FF9900"/>
              </w:rPr>
              <w:t>时统一设置</w:t>
            </w:r>
          </w:p>
        </w:tc>
      </w:tr>
    </w:tbl>
    <w:p w:rsidR="003101B2" w:rsidRDefault="003101B2" w:rsidP="003101B2"/>
    <w:p w:rsidR="003101B2" w:rsidRDefault="003101B2" w:rsidP="003101B2"/>
    <w:p w:rsidR="003101B2" w:rsidRDefault="003101B2" w:rsidP="00F404E9">
      <w:pPr>
        <w:pStyle w:val="6"/>
      </w:pPr>
      <w:bookmarkStart w:id="77" w:name="_Toc192477350"/>
      <w:bookmarkStart w:id="78" w:name="_Toc192477417"/>
      <w:bookmarkStart w:id="79" w:name="_Toc395011352"/>
      <w:r>
        <w:rPr>
          <w:rFonts w:hint="eastAsia"/>
        </w:rPr>
        <w:lastRenderedPageBreak/>
        <w:t>目录设置</w:t>
      </w:r>
      <w:r>
        <w:rPr>
          <w:rFonts w:hint="eastAsia"/>
        </w:rPr>
        <w:t>Directories</w:t>
      </w:r>
      <w:bookmarkEnd w:id="77"/>
      <w:bookmarkEnd w:id="78"/>
      <w:bookmarkEnd w:id="79"/>
    </w:p>
    <w:p w:rsidR="003101B2" w:rsidRDefault="00C32045" w:rsidP="003101B2">
      <w:r>
        <w:rPr>
          <w:rFonts w:hint="eastAsia"/>
          <w:noProof/>
        </w:rPr>
        <w:drawing>
          <wp:inline distT="0" distB="0" distL="0" distR="0">
            <wp:extent cx="4038600" cy="38671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0" cy="3867150"/>
                    </a:xfrm>
                    <a:prstGeom prst="rect">
                      <a:avLst/>
                    </a:prstGeom>
                    <a:noFill/>
                    <a:ln>
                      <a:noFill/>
                    </a:ln>
                  </pic:spPr>
                </pic:pic>
              </a:graphicData>
            </a:graphic>
          </wp:inline>
        </w:drawing>
      </w:r>
    </w:p>
    <w:p w:rsidR="003101B2" w:rsidRDefault="003101B2" w:rsidP="003101B2"/>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1620"/>
        <w:gridCol w:w="5940"/>
      </w:tblGrid>
      <w:tr w:rsidR="003101B2" w:rsidTr="00002FB7">
        <w:tc>
          <w:tcPr>
            <w:tcW w:w="2088" w:type="dxa"/>
          </w:tcPr>
          <w:p w:rsidR="003101B2" w:rsidRDefault="003101B2" w:rsidP="00002FB7">
            <w:pPr>
              <w:rPr>
                <w:b/>
                <w:bCs/>
              </w:rPr>
            </w:pPr>
            <w:r>
              <w:rPr>
                <w:rFonts w:hint="eastAsia"/>
                <w:b/>
                <w:bCs/>
              </w:rPr>
              <w:t>Key</w:t>
            </w:r>
          </w:p>
        </w:tc>
        <w:tc>
          <w:tcPr>
            <w:tcW w:w="1620" w:type="dxa"/>
          </w:tcPr>
          <w:p w:rsidR="003101B2" w:rsidRDefault="003101B2" w:rsidP="00002FB7">
            <w:pPr>
              <w:rPr>
                <w:b/>
                <w:bCs/>
              </w:rPr>
            </w:pPr>
            <w:r>
              <w:rPr>
                <w:rFonts w:hint="eastAsia"/>
                <w:b/>
                <w:bCs/>
              </w:rPr>
              <w:t>Value</w:t>
            </w:r>
          </w:p>
        </w:tc>
        <w:tc>
          <w:tcPr>
            <w:tcW w:w="5940" w:type="dxa"/>
          </w:tcPr>
          <w:p w:rsidR="003101B2" w:rsidRDefault="003101B2" w:rsidP="00002FB7">
            <w:pPr>
              <w:rPr>
                <w:b/>
                <w:bCs/>
                <w:color w:val="FF9900"/>
              </w:rPr>
            </w:pPr>
            <w:r>
              <w:rPr>
                <w:rFonts w:hint="eastAsia"/>
                <w:b/>
                <w:bCs/>
                <w:color w:val="FF9900"/>
              </w:rPr>
              <w:t>说明</w:t>
            </w:r>
          </w:p>
        </w:tc>
      </w:tr>
      <w:tr w:rsidR="003101B2" w:rsidTr="00002FB7">
        <w:tc>
          <w:tcPr>
            <w:tcW w:w="2088" w:type="dxa"/>
          </w:tcPr>
          <w:p w:rsidR="003101B2" w:rsidRDefault="003101B2" w:rsidP="00002FB7">
            <w:r>
              <w:rPr>
                <w:rFonts w:hint="eastAsia"/>
              </w:rPr>
              <w:t>Output directory</w:t>
            </w:r>
          </w:p>
        </w:tc>
        <w:tc>
          <w:tcPr>
            <w:tcW w:w="1620" w:type="dxa"/>
          </w:tcPr>
          <w:p w:rsidR="003101B2" w:rsidRPr="00057CD6" w:rsidRDefault="003101B2" w:rsidP="00002FB7">
            <w:r w:rsidRPr="00057CD6">
              <w:t>..\..\Bin</w:t>
            </w:r>
          </w:p>
        </w:tc>
        <w:tc>
          <w:tcPr>
            <w:tcW w:w="5940" w:type="dxa"/>
          </w:tcPr>
          <w:p w:rsidR="003101B2" w:rsidRDefault="003101B2" w:rsidP="00002FB7">
            <w:pPr>
              <w:rPr>
                <w:color w:val="FF9900"/>
              </w:rPr>
            </w:pPr>
            <w:r>
              <w:rPr>
                <w:rFonts w:hint="eastAsia"/>
                <w:color w:val="FF9900"/>
              </w:rPr>
              <w:t>工程编译输出的目标路径</w:t>
            </w:r>
          </w:p>
        </w:tc>
      </w:tr>
      <w:tr w:rsidR="003101B2" w:rsidTr="00002FB7">
        <w:tc>
          <w:tcPr>
            <w:tcW w:w="2088" w:type="dxa"/>
          </w:tcPr>
          <w:p w:rsidR="003101B2" w:rsidRDefault="003101B2" w:rsidP="00002FB7">
            <w:r>
              <w:rPr>
                <w:rFonts w:hint="eastAsia"/>
              </w:rPr>
              <w:t>Unit output directory</w:t>
            </w:r>
          </w:p>
        </w:tc>
        <w:tc>
          <w:tcPr>
            <w:tcW w:w="1620" w:type="dxa"/>
          </w:tcPr>
          <w:p w:rsidR="003101B2" w:rsidRPr="00057CD6" w:rsidRDefault="003101B2" w:rsidP="00002FB7">
            <w:r w:rsidRPr="00057CD6">
              <w:t>tmp</w:t>
            </w:r>
          </w:p>
        </w:tc>
        <w:tc>
          <w:tcPr>
            <w:tcW w:w="5940" w:type="dxa"/>
          </w:tcPr>
          <w:p w:rsidR="003101B2" w:rsidRDefault="003101B2" w:rsidP="00002FB7">
            <w:pPr>
              <w:rPr>
                <w:color w:val="FF9900"/>
              </w:rPr>
            </w:pPr>
            <w:r>
              <w:rPr>
                <w:rFonts w:hint="eastAsia"/>
                <w:color w:val="FF9900"/>
              </w:rPr>
              <w:t>编译连接文件输出路径，新建工程时需要在工程目录下新建</w:t>
            </w:r>
            <w:r>
              <w:rPr>
                <w:rFonts w:hint="eastAsia"/>
                <w:color w:val="FF9900"/>
              </w:rPr>
              <w:t>tmp</w:t>
            </w:r>
            <w:r>
              <w:rPr>
                <w:rFonts w:hint="eastAsia"/>
                <w:color w:val="FF9900"/>
              </w:rPr>
              <w:t>目录</w:t>
            </w:r>
          </w:p>
        </w:tc>
      </w:tr>
      <w:tr w:rsidR="003101B2" w:rsidTr="00002FB7">
        <w:tc>
          <w:tcPr>
            <w:tcW w:w="2088" w:type="dxa"/>
          </w:tcPr>
          <w:p w:rsidR="003101B2" w:rsidRDefault="003101B2" w:rsidP="00002FB7">
            <w:r>
              <w:rPr>
                <w:rFonts w:hint="eastAsia"/>
              </w:rPr>
              <w:t>Search path</w:t>
            </w:r>
          </w:p>
        </w:tc>
        <w:tc>
          <w:tcPr>
            <w:tcW w:w="1620" w:type="dxa"/>
          </w:tcPr>
          <w:p w:rsidR="003101B2" w:rsidRPr="00057CD6" w:rsidRDefault="003101B2" w:rsidP="00002FB7">
            <w:r w:rsidRPr="00057CD6">
              <w:t>..\Public</w:t>
            </w:r>
          </w:p>
        </w:tc>
        <w:tc>
          <w:tcPr>
            <w:tcW w:w="5940" w:type="dxa"/>
          </w:tcPr>
          <w:p w:rsidR="003101B2" w:rsidRDefault="003101B2" w:rsidP="00002FB7">
            <w:pPr>
              <w:rPr>
                <w:color w:val="FF9900"/>
              </w:rPr>
            </w:pPr>
            <w:r>
              <w:rPr>
                <w:rFonts w:hint="eastAsia"/>
                <w:color w:val="FF9900"/>
              </w:rPr>
              <w:t>公用函数路径</w:t>
            </w:r>
          </w:p>
        </w:tc>
      </w:tr>
    </w:tbl>
    <w:p w:rsidR="003101B2" w:rsidRDefault="003101B2" w:rsidP="003101B2"/>
    <w:p w:rsidR="00E70228" w:rsidRPr="00E70228" w:rsidRDefault="00E70228" w:rsidP="00E70228">
      <w:pPr>
        <w:pStyle w:val="5"/>
      </w:pPr>
      <w:bookmarkStart w:id="80" w:name="_Toc395011353"/>
      <w:r>
        <w:rPr>
          <w:rFonts w:hint="eastAsia"/>
        </w:rPr>
        <w:t>动态</w:t>
      </w:r>
      <w:proofErr w:type="gramStart"/>
      <w:r>
        <w:rPr>
          <w:rFonts w:hint="eastAsia"/>
        </w:rPr>
        <w:t>库开发</w:t>
      </w:r>
      <w:proofErr w:type="gramEnd"/>
      <w:r>
        <w:rPr>
          <w:rFonts w:hint="eastAsia"/>
        </w:rPr>
        <w:t>模板</w:t>
      </w:r>
      <w:bookmarkEnd w:id="80"/>
    </w:p>
    <w:p w:rsidR="00735909" w:rsidRDefault="007B4058" w:rsidP="00C64BED">
      <w:r>
        <w:rPr>
          <w:rFonts w:hint="eastAsia"/>
        </w:rPr>
        <w:tab/>
      </w:r>
      <w:r w:rsidR="00E70228">
        <w:rPr>
          <w:rFonts w:hint="eastAsia"/>
        </w:rPr>
        <w:t>新建动态库时推荐使用动态</w:t>
      </w:r>
      <w:proofErr w:type="gramStart"/>
      <w:r w:rsidR="00E70228">
        <w:rPr>
          <w:rFonts w:hint="eastAsia"/>
        </w:rPr>
        <w:t>库开发</w:t>
      </w:r>
      <w:proofErr w:type="gramEnd"/>
      <w:r w:rsidR="00E70228">
        <w:rPr>
          <w:rFonts w:hint="eastAsia"/>
        </w:rPr>
        <w:t>模板。新建一个动态库模块时需要设置前面所述的『工程文件选项』，</w:t>
      </w:r>
      <w:r>
        <w:rPr>
          <w:rFonts w:hint="eastAsia"/>
        </w:rPr>
        <w:t>通过动态库模块可以省略大部分操作。</w:t>
      </w:r>
    </w:p>
    <w:p w:rsidR="00E70228" w:rsidRDefault="00E70228" w:rsidP="00C64BED"/>
    <w:p w:rsidR="00E70228" w:rsidRDefault="00E70228" w:rsidP="00C64BED">
      <w:r>
        <w:rPr>
          <w:rFonts w:hint="eastAsia"/>
        </w:rPr>
        <w:t>【动态库开发模板特征】</w:t>
      </w:r>
    </w:p>
    <w:p w:rsidR="00E70228" w:rsidRDefault="007B4058" w:rsidP="00C64BED">
      <w:r>
        <w:rPr>
          <w:rFonts w:hint="eastAsia"/>
        </w:rPr>
        <w:t>运行加载包设置（已完成）</w:t>
      </w:r>
    </w:p>
    <w:p w:rsidR="007B4058" w:rsidRDefault="007B4058" w:rsidP="00C64BED">
      <w:r>
        <w:rPr>
          <w:rFonts w:hint="eastAsia"/>
        </w:rPr>
        <w:t>版本信息设置（部分完成，需要修改</w:t>
      </w:r>
      <w:r w:rsidR="00874C2F">
        <w:rPr>
          <w:rFonts w:hint="eastAsia"/>
        </w:rPr>
        <w:t>文件</w:t>
      </w:r>
      <w:r>
        <w:rPr>
          <w:rFonts w:hint="eastAsia"/>
        </w:rPr>
        <w:t>描述）</w:t>
      </w:r>
    </w:p>
    <w:p w:rsidR="007B4058" w:rsidRDefault="007B4058" w:rsidP="00C64BED">
      <w:r>
        <w:rPr>
          <w:rFonts w:hint="eastAsia"/>
        </w:rPr>
        <w:t>目录设置（已完成）</w:t>
      </w:r>
    </w:p>
    <w:p w:rsidR="007B4058" w:rsidRDefault="007B4058" w:rsidP="00C64BED">
      <w:r>
        <w:rPr>
          <w:rFonts w:hint="eastAsia"/>
        </w:rPr>
        <w:t>运行参数</w:t>
      </w:r>
      <w:r>
        <w:rPr>
          <w:rFonts w:hint="eastAsia"/>
        </w:rPr>
        <w:t>Run Parameters</w:t>
      </w:r>
      <w:r>
        <w:rPr>
          <w:rFonts w:hint="eastAsia"/>
        </w:rPr>
        <w:t>（已完成）：用于调试运行</w:t>
      </w:r>
    </w:p>
    <w:p w:rsidR="005913EE" w:rsidRDefault="005913EE" w:rsidP="00C64BED">
      <w:r>
        <w:rPr>
          <w:rFonts w:hint="eastAsia"/>
        </w:rPr>
        <w:t>模块功能发布函数说明和示例（需要根据实际功能改写）</w:t>
      </w:r>
    </w:p>
    <w:p w:rsidR="00E70228" w:rsidRDefault="00E70228" w:rsidP="00C64BED"/>
    <w:p w:rsidR="00E70228" w:rsidRDefault="00E70228" w:rsidP="00C64BED">
      <w:r>
        <w:rPr>
          <w:rFonts w:hint="eastAsia"/>
        </w:rPr>
        <w:t>【动态库开发模板使用方法】</w:t>
      </w:r>
    </w:p>
    <w:p w:rsidR="00E70228" w:rsidRPr="00E70228" w:rsidRDefault="005D3DCD" w:rsidP="00C64BED">
      <w:r>
        <w:rPr>
          <w:rFonts w:hint="eastAsia"/>
        </w:rPr>
        <w:tab/>
      </w:r>
      <w:r w:rsidR="00E70228">
        <w:rPr>
          <w:rFonts w:hint="eastAsia"/>
        </w:rPr>
        <w:t>用</w:t>
      </w:r>
      <w:r w:rsidR="00E70228">
        <w:rPr>
          <w:rFonts w:hint="eastAsia"/>
        </w:rPr>
        <w:t>Delphi</w:t>
      </w:r>
      <w:r w:rsidR="00E70228">
        <w:rPr>
          <w:rFonts w:hint="eastAsia"/>
        </w:rPr>
        <w:t>打开</w:t>
      </w:r>
      <w:r w:rsidR="00E70228" w:rsidRPr="00E70228">
        <w:t>DllModel</w:t>
      </w:r>
      <w:r w:rsidR="00E70228">
        <w:rPr>
          <w:rFonts w:hint="eastAsia"/>
        </w:rPr>
        <w:t>目录下的</w:t>
      </w:r>
      <w:r w:rsidR="00E70228" w:rsidRPr="00E70228">
        <w:t>DllModel.dpr</w:t>
      </w:r>
      <w:r w:rsidR="00E70228">
        <w:rPr>
          <w:rFonts w:hint="eastAsia"/>
        </w:rPr>
        <w:t>，打开后在代码页上打开右键菜单（如下图所示），</w:t>
      </w:r>
      <w:r w:rsidR="00E70228">
        <w:rPr>
          <w:rFonts w:hint="eastAsia"/>
        </w:rPr>
        <w:lastRenderedPageBreak/>
        <w:t>确认不为</w:t>
      </w:r>
      <w:r w:rsidR="00E70228">
        <w:rPr>
          <w:rFonts w:hint="eastAsia"/>
        </w:rPr>
        <w:t>Read Only</w:t>
      </w:r>
      <w:r w:rsidR="00E70228">
        <w:rPr>
          <w:rFonts w:hint="eastAsia"/>
        </w:rPr>
        <w:t>（如果是，点击一次即为否），然后在新目录下另存为指定的新模块名称。</w:t>
      </w:r>
    </w:p>
    <w:p w:rsidR="00E70228" w:rsidRDefault="00C32045" w:rsidP="00C64BED">
      <w:r>
        <w:rPr>
          <w:rFonts w:hint="eastAsia"/>
          <w:noProof/>
        </w:rPr>
        <w:drawing>
          <wp:inline distT="0" distB="0" distL="0" distR="0">
            <wp:extent cx="5848350" cy="36766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3676650"/>
                    </a:xfrm>
                    <a:prstGeom prst="rect">
                      <a:avLst/>
                    </a:prstGeom>
                    <a:noFill/>
                    <a:ln>
                      <a:noFill/>
                    </a:ln>
                  </pic:spPr>
                </pic:pic>
              </a:graphicData>
            </a:graphic>
          </wp:inline>
        </w:drawing>
      </w:r>
    </w:p>
    <w:p w:rsidR="00E70228" w:rsidRDefault="00E70228" w:rsidP="00C64BED"/>
    <w:p w:rsidR="00874C2F" w:rsidRDefault="00874C2F" w:rsidP="00C64BED">
      <w:r>
        <w:rPr>
          <w:rFonts w:hint="eastAsia"/>
        </w:rPr>
        <w:tab/>
      </w:r>
      <w:r w:rsidR="00843E40">
        <w:rPr>
          <w:rFonts w:hint="eastAsia"/>
        </w:rPr>
        <w:t>然后</w:t>
      </w:r>
      <w:r>
        <w:rPr>
          <w:rFonts w:hint="eastAsia"/>
        </w:rPr>
        <w:t>设置工程文件的版本信息（</w:t>
      </w:r>
      <w:r w:rsidR="00843E40">
        <w:rPr>
          <w:rFonts w:hint="eastAsia"/>
        </w:rPr>
        <w:t>修改</w:t>
      </w:r>
      <w:r>
        <w:rPr>
          <w:rFonts w:hint="eastAsia"/>
        </w:rPr>
        <w:t>文件描述</w:t>
      </w:r>
      <w:r>
        <w:rPr>
          <w:rFonts w:hint="eastAsia"/>
        </w:rPr>
        <w:t>FileDescription</w:t>
      </w:r>
      <w:r>
        <w:rPr>
          <w:rFonts w:hint="eastAsia"/>
        </w:rPr>
        <w:t>）</w:t>
      </w:r>
      <w:r w:rsidR="00843E40">
        <w:rPr>
          <w:rFonts w:hint="eastAsia"/>
        </w:rPr>
        <w:t>、定义发布接口函数和接口说明。</w:t>
      </w:r>
    </w:p>
    <w:p w:rsidR="00843E40" w:rsidRDefault="00843E40" w:rsidP="00C64BED">
      <w:r>
        <w:rPr>
          <w:rFonts w:hint="eastAsia"/>
        </w:rPr>
        <w:tab/>
      </w:r>
    </w:p>
    <w:p w:rsidR="00381442" w:rsidRDefault="00381442" w:rsidP="00381442">
      <w:pPr>
        <w:pStyle w:val="5"/>
      </w:pPr>
      <w:bookmarkStart w:id="81" w:name="_Toc395011354"/>
      <w:r>
        <w:rPr>
          <w:rFonts w:hint="eastAsia"/>
        </w:rPr>
        <w:t>动态库模块入口函数</w:t>
      </w:r>
      <w:bookmarkEnd w:id="81"/>
    </w:p>
    <w:p w:rsidR="00381442" w:rsidRDefault="00381442" w:rsidP="00381442">
      <w:r>
        <w:rPr>
          <w:rFonts w:hint="eastAsia"/>
        </w:rPr>
        <w:tab/>
      </w:r>
      <w:r>
        <w:rPr>
          <w:rFonts w:hint="eastAsia"/>
        </w:rPr>
        <w:t>动态库模块的调用是通过统一接口的不同入口函数方法调用的，可以在相同或者不同的动态库中开发实现。</w:t>
      </w:r>
    </w:p>
    <w:p w:rsidR="00381442" w:rsidRPr="00381442" w:rsidRDefault="00381442" w:rsidP="00381442"/>
    <w:p w:rsidR="00E70228" w:rsidRDefault="00381442" w:rsidP="00C64BED">
      <w:r>
        <w:rPr>
          <w:rFonts w:hint="eastAsia"/>
        </w:rPr>
        <w:t>【模块入口函数原型】</w:t>
      </w:r>
    </w:p>
    <w:p w:rsidR="00381442" w:rsidRDefault="00381442" w:rsidP="00381442">
      <w:r>
        <w:t xml:space="preserve">TEntryForm = </w:t>
      </w:r>
    </w:p>
    <w:p w:rsidR="00381442" w:rsidRPr="00E70228" w:rsidRDefault="00381442" w:rsidP="00381442">
      <w:proofErr w:type="gramStart"/>
      <w:r>
        <w:t>function(</w:t>
      </w:r>
      <w:proofErr w:type="gramEnd"/>
      <w:r>
        <w:t>MethodID: WideString; const sParam: WideString; out sError: WideString): TForm; stdcall;</w:t>
      </w:r>
    </w:p>
    <w:p w:rsidR="00A91E09" w:rsidRDefault="00A91E09" w:rsidP="00C64BED"/>
    <w:p w:rsidR="00381442" w:rsidRDefault="00381442" w:rsidP="00C64BED">
      <w:r>
        <w:t>MethodID</w:t>
      </w:r>
      <w:r>
        <w:rPr>
          <w:rFonts w:hint="eastAsia"/>
        </w:rPr>
        <w:t>：方法</w:t>
      </w:r>
      <w:r>
        <w:rPr>
          <w:rFonts w:hint="eastAsia"/>
        </w:rPr>
        <w:t>ID</w:t>
      </w:r>
      <w:r>
        <w:rPr>
          <w:rFonts w:hint="eastAsia"/>
        </w:rPr>
        <w:t>，可以忽略不用</w:t>
      </w:r>
    </w:p>
    <w:p w:rsidR="00381442" w:rsidRDefault="00381442" w:rsidP="00C64BED">
      <w:r>
        <w:t>sParam</w:t>
      </w:r>
      <w:r>
        <w:rPr>
          <w:rFonts w:hint="eastAsia"/>
        </w:rPr>
        <w:t>：方法参数，可以忽略不用</w:t>
      </w:r>
    </w:p>
    <w:p w:rsidR="00381442" w:rsidRDefault="00381442" w:rsidP="00C64BED">
      <w:r>
        <w:t>sError</w:t>
      </w:r>
      <w:r>
        <w:rPr>
          <w:rFonts w:hint="eastAsia"/>
        </w:rPr>
        <w:t>：错误信息输出，可以忽略不用</w:t>
      </w:r>
    </w:p>
    <w:p w:rsidR="00381442" w:rsidRDefault="00381442" w:rsidP="00C64BED">
      <w:r>
        <w:rPr>
          <w:rFonts w:hint="eastAsia"/>
        </w:rPr>
        <w:t>Function Result</w:t>
      </w:r>
      <w:r>
        <w:rPr>
          <w:rFonts w:hint="eastAsia"/>
        </w:rPr>
        <w:t>：</w:t>
      </w:r>
      <w:r w:rsidR="004053C5">
        <w:rPr>
          <w:rFonts w:hint="eastAsia"/>
        </w:rPr>
        <w:t>返回构建的模块窗体对象（创建对象即可，由框架负责显示、释放、模块进入日志等）。</w:t>
      </w:r>
    </w:p>
    <w:p w:rsidR="00381442" w:rsidRDefault="00381442" w:rsidP="00C64BED"/>
    <w:p w:rsidR="00182E3E" w:rsidRDefault="00182E3E" w:rsidP="00182E3E">
      <w:r>
        <w:rPr>
          <w:rFonts w:hint="eastAsia"/>
        </w:rPr>
        <w:t>【</w:t>
      </w:r>
      <w:r w:rsidR="00B94C6F">
        <w:rPr>
          <w:rFonts w:hint="eastAsia"/>
        </w:rPr>
        <w:t>入口函数</w:t>
      </w:r>
      <w:r>
        <w:rPr>
          <w:rFonts w:hint="eastAsia"/>
        </w:rPr>
        <w:t>示例】</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B94C6F" w:rsidTr="00B94C6F">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BA623E" w:rsidRPr="00BA623E" w:rsidRDefault="00BA623E" w:rsidP="00BA623E">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BA623E">
              <w:rPr>
                <w:rFonts w:ascii="Verdana" w:hAnsi="Verdana"/>
                <w:color w:val="444444"/>
                <w:sz w:val="18"/>
                <w:szCs w:val="18"/>
              </w:rPr>
              <w:t>//</w:t>
            </w:r>
            <w:r>
              <w:rPr>
                <w:rFonts w:ascii="Verdana" w:hAnsi="Verdana" w:hint="eastAsia"/>
                <w:color w:val="444444"/>
                <w:sz w:val="18"/>
                <w:szCs w:val="18"/>
              </w:rPr>
              <w:t>测试</w:t>
            </w:r>
            <w:r w:rsidR="007B20AF">
              <w:rPr>
                <w:rFonts w:ascii="Verdana" w:hAnsi="Verdana" w:hint="eastAsia"/>
                <w:color w:val="444444"/>
                <w:sz w:val="18"/>
                <w:szCs w:val="18"/>
              </w:rPr>
              <w:t>模块入口</w:t>
            </w:r>
          </w:p>
          <w:p w:rsidR="00BA623E" w:rsidRPr="00BA623E" w:rsidRDefault="00BA623E" w:rsidP="00BA623E">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BA623E">
              <w:rPr>
                <w:rFonts w:ascii="Verdana" w:hAnsi="Verdana"/>
                <w:color w:val="444444"/>
                <w:sz w:val="18"/>
                <w:szCs w:val="18"/>
              </w:rPr>
              <w:t>function TestForm(MethodID: WideString; const sParam: WideString;</w:t>
            </w:r>
          </w:p>
          <w:p w:rsidR="00BA623E" w:rsidRPr="00BA623E" w:rsidRDefault="00BA623E" w:rsidP="00BA623E">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BA623E">
              <w:rPr>
                <w:rFonts w:ascii="Verdana" w:hAnsi="Verdana"/>
                <w:color w:val="444444"/>
                <w:sz w:val="18"/>
                <w:szCs w:val="18"/>
              </w:rPr>
              <w:t xml:space="preserve">      out sError: WideString): TForm;  stdcall;</w:t>
            </w:r>
          </w:p>
          <w:p w:rsidR="00BA623E" w:rsidRPr="00BA623E" w:rsidRDefault="00BA623E" w:rsidP="00BA623E">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BA623E">
              <w:rPr>
                <w:rFonts w:ascii="Verdana" w:hAnsi="Verdana"/>
                <w:color w:val="444444"/>
                <w:sz w:val="18"/>
                <w:szCs w:val="18"/>
              </w:rPr>
              <w:t>begin</w:t>
            </w:r>
          </w:p>
          <w:p w:rsidR="00BA623E" w:rsidRPr="00BA623E" w:rsidRDefault="007B20AF" w:rsidP="00BA623E">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color w:val="444444"/>
                <w:sz w:val="18"/>
                <w:szCs w:val="18"/>
              </w:rPr>
              <w:lastRenderedPageBreak/>
              <w:t xml:space="preserve">  Result := T</w:t>
            </w:r>
            <w:r w:rsidR="00BA623E" w:rsidRPr="00BA623E">
              <w:rPr>
                <w:rFonts w:ascii="Verdana" w:hAnsi="Verdana"/>
                <w:color w:val="444444"/>
                <w:sz w:val="18"/>
                <w:szCs w:val="18"/>
              </w:rPr>
              <w:t>Form.Create(Application);</w:t>
            </w:r>
          </w:p>
          <w:p w:rsidR="00B94C6F" w:rsidRPr="00BA623E" w:rsidRDefault="00BA623E" w:rsidP="00BA623E">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BA623E">
              <w:rPr>
                <w:rFonts w:ascii="Verdana" w:hAnsi="Verdana"/>
                <w:color w:val="444444"/>
                <w:sz w:val="18"/>
                <w:szCs w:val="18"/>
              </w:rPr>
              <w:t>end; exports TestForm;</w:t>
            </w:r>
          </w:p>
        </w:tc>
      </w:tr>
    </w:tbl>
    <w:p w:rsidR="00182E3E" w:rsidRDefault="00182E3E" w:rsidP="00182E3E"/>
    <w:p w:rsidR="007B20AF" w:rsidRDefault="007B20AF" w:rsidP="007B20AF">
      <w:r>
        <w:rPr>
          <w:rFonts w:hint="eastAsia"/>
        </w:rPr>
        <w:t>【入口函数的关键要素】</w:t>
      </w:r>
    </w:p>
    <w:p w:rsidR="007B20AF" w:rsidRDefault="007B20AF" w:rsidP="00182E3E">
      <w:r>
        <w:rPr>
          <w:rFonts w:hint="eastAsia"/>
        </w:rPr>
        <w:t>参数个数、参数类型</w:t>
      </w:r>
    </w:p>
    <w:p w:rsidR="007B20AF" w:rsidRDefault="007B20AF" w:rsidP="00182E3E">
      <w:pPr>
        <w:rPr>
          <w:b/>
        </w:rPr>
      </w:pPr>
      <w:r w:rsidRPr="007B20AF">
        <w:rPr>
          <w:b/>
        </w:rPr>
        <w:t>S</w:t>
      </w:r>
      <w:r w:rsidRPr="007B20AF">
        <w:rPr>
          <w:rFonts w:hint="eastAsia"/>
          <w:b/>
        </w:rPr>
        <w:t>tdcall</w:t>
      </w:r>
    </w:p>
    <w:p w:rsidR="00427AAC" w:rsidRDefault="00427AAC" w:rsidP="00427AAC">
      <w:pPr>
        <w:pStyle w:val="5"/>
      </w:pPr>
      <w:bookmarkStart w:id="82" w:name="_Toc395011355"/>
      <w:r>
        <w:rPr>
          <w:rFonts w:hint="eastAsia"/>
        </w:rPr>
        <w:t>模块界面</w:t>
      </w:r>
      <w:r w:rsidR="00F9545B">
        <w:rPr>
          <w:rFonts w:hint="eastAsia"/>
        </w:rPr>
        <w:t>规范</w:t>
      </w:r>
      <w:bookmarkEnd w:id="82"/>
    </w:p>
    <w:p w:rsidR="00427AAC" w:rsidRDefault="00427AAC" w:rsidP="00427AAC">
      <w:r>
        <w:rPr>
          <w:rFonts w:hint="eastAsia"/>
        </w:rPr>
        <w:t>1</w:t>
      </w:r>
      <w:r>
        <w:rPr>
          <w:rFonts w:hint="eastAsia"/>
        </w:rPr>
        <w:t>、模块</w:t>
      </w:r>
      <w:r w:rsidR="001F6773">
        <w:rPr>
          <w:rFonts w:hint="eastAsia"/>
        </w:rPr>
        <w:t>主界面</w:t>
      </w:r>
      <w:r>
        <w:rPr>
          <w:rFonts w:hint="eastAsia"/>
        </w:rPr>
        <w:t>的</w:t>
      </w:r>
      <w:r w:rsidR="00F963F2">
        <w:rPr>
          <w:rFonts w:hint="eastAsia"/>
        </w:rPr>
        <w:t>工具栏和参数栏</w:t>
      </w:r>
      <w:r>
        <w:rPr>
          <w:rFonts w:hint="eastAsia"/>
        </w:rPr>
        <w:t>；</w:t>
      </w:r>
    </w:p>
    <w:p w:rsidR="00427AAC" w:rsidRDefault="00C32045" w:rsidP="00427AAC">
      <w:pPr>
        <w:rPr>
          <w:noProof/>
        </w:rPr>
      </w:pPr>
      <w:r>
        <w:rPr>
          <w:noProof/>
        </w:rPr>
        <w:drawing>
          <wp:inline distT="0" distB="0" distL="0" distR="0">
            <wp:extent cx="5876925" cy="15621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6925" cy="1562100"/>
                    </a:xfrm>
                    <a:prstGeom prst="rect">
                      <a:avLst/>
                    </a:prstGeom>
                    <a:noFill/>
                    <a:ln>
                      <a:noFill/>
                    </a:ln>
                  </pic:spPr>
                </pic:pic>
              </a:graphicData>
            </a:graphic>
          </wp:inline>
        </w:drawing>
      </w:r>
    </w:p>
    <w:p w:rsidR="00F963F2" w:rsidRDefault="00F963F2" w:rsidP="00427AAC"/>
    <w:p w:rsidR="00292A7D" w:rsidRDefault="00292A7D" w:rsidP="00427AAC">
      <w:r>
        <w:rPr>
          <w:rFonts w:hint="eastAsia"/>
        </w:rPr>
        <w:t>对应的右键菜单和快捷键</w:t>
      </w:r>
    </w:p>
    <w:p w:rsidR="00292A7D" w:rsidRDefault="00C32045" w:rsidP="00427AAC">
      <w:r>
        <w:rPr>
          <w:noProof/>
        </w:rPr>
        <w:drawing>
          <wp:inline distT="0" distB="0" distL="0" distR="0">
            <wp:extent cx="1266825" cy="16573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66825" cy="1657350"/>
                    </a:xfrm>
                    <a:prstGeom prst="rect">
                      <a:avLst/>
                    </a:prstGeom>
                    <a:noFill/>
                    <a:ln>
                      <a:noFill/>
                    </a:ln>
                  </pic:spPr>
                </pic:pic>
              </a:graphicData>
            </a:graphic>
          </wp:inline>
        </w:drawing>
      </w:r>
    </w:p>
    <w:p w:rsidR="00292A7D" w:rsidRDefault="00292A7D" w:rsidP="00427AAC">
      <w:r>
        <w:rPr>
          <w:rFonts w:hint="eastAsia"/>
        </w:rPr>
        <w:t>注意：鼠标双击时默认为查看</w:t>
      </w:r>
      <w:r w:rsidR="0049037E">
        <w:rPr>
          <w:rFonts w:hint="eastAsia"/>
        </w:rPr>
        <w:t>，</w:t>
      </w:r>
      <w:r w:rsidR="0049037E" w:rsidRPr="0049037E">
        <w:t>BaseListFrame</w:t>
      </w:r>
      <w:r w:rsidR="0049037E">
        <w:rPr>
          <w:rFonts w:hint="eastAsia"/>
        </w:rPr>
        <w:t>框架里面已经封装了该功能。</w:t>
      </w:r>
    </w:p>
    <w:p w:rsidR="00292A7D" w:rsidRDefault="00292A7D" w:rsidP="00427AAC"/>
    <w:p w:rsidR="001F6773" w:rsidRDefault="001F6773" w:rsidP="001F6773">
      <w:r>
        <w:rPr>
          <w:rFonts w:hint="eastAsia"/>
        </w:rPr>
        <w:t>2</w:t>
      </w:r>
      <w:r>
        <w:rPr>
          <w:rFonts w:hint="eastAsia"/>
        </w:rPr>
        <w:t>、</w:t>
      </w:r>
      <w:r w:rsidR="00524F77" w:rsidRPr="00524F77">
        <w:rPr>
          <w:rFonts w:hint="eastAsia"/>
          <w:b/>
        </w:rPr>
        <w:t>弹出式</w:t>
      </w:r>
      <w:r w:rsidR="005D64D8">
        <w:rPr>
          <w:rFonts w:hint="eastAsia"/>
          <w:b/>
        </w:rPr>
        <w:t>编辑窗口</w:t>
      </w:r>
    </w:p>
    <w:p w:rsidR="00D043BE" w:rsidRDefault="005D64D8" w:rsidP="00427AAC">
      <w:r>
        <w:rPr>
          <w:rFonts w:hint="eastAsia"/>
        </w:rPr>
        <w:tab/>
      </w:r>
      <w:r w:rsidR="007A329E">
        <w:rPr>
          <w:rFonts w:hint="eastAsia"/>
        </w:rPr>
        <w:t>从</w:t>
      </w:r>
      <w:r w:rsidR="007A329E" w:rsidRPr="007A329E">
        <w:t>TBaseDialogForm</w:t>
      </w:r>
      <w:r w:rsidR="007A329E">
        <w:rPr>
          <w:rFonts w:hint="eastAsia"/>
        </w:rPr>
        <w:t>继承，</w:t>
      </w:r>
      <w:r w:rsidR="00E424D2">
        <w:rPr>
          <w:rFonts w:hint="eastAsia"/>
        </w:rPr>
        <w:t>窗口居中</w:t>
      </w:r>
      <w:r w:rsidR="00900A06">
        <w:rPr>
          <w:rFonts w:hint="eastAsia"/>
        </w:rPr>
        <w:t>P</w:t>
      </w:r>
      <w:r w:rsidR="00E424D2">
        <w:rPr>
          <w:rFonts w:hint="eastAsia"/>
        </w:rPr>
        <w:t>osition=MainFormCenter</w:t>
      </w:r>
      <w:r w:rsidR="00900A06">
        <w:rPr>
          <w:rFonts w:hint="eastAsia"/>
        </w:rPr>
        <w:t>，</w:t>
      </w:r>
    </w:p>
    <w:p w:rsidR="001F6773" w:rsidRDefault="00D043BE" w:rsidP="00427AAC">
      <w:r>
        <w:rPr>
          <w:rFonts w:hint="eastAsia"/>
        </w:rPr>
        <w:tab/>
      </w:r>
      <w:r w:rsidR="00900A06">
        <w:rPr>
          <w:rFonts w:hint="eastAsia"/>
        </w:rPr>
        <w:t>BorderType=</w:t>
      </w:r>
      <w:r w:rsidR="00900A06" w:rsidRPr="00900A06">
        <w:t>bsDialog</w:t>
      </w:r>
      <w:r>
        <w:rPr>
          <w:rFonts w:hint="eastAsia"/>
        </w:rPr>
        <w:t>,</w:t>
      </w:r>
      <w:r w:rsidRPr="00D043BE">
        <w:rPr>
          <w:rFonts w:hint="eastAsia"/>
        </w:rPr>
        <w:t xml:space="preserve"> </w:t>
      </w:r>
      <w:r>
        <w:rPr>
          <w:rFonts w:hint="eastAsia"/>
        </w:rPr>
        <w:t>KeyPressView=true</w:t>
      </w:r>
    </w:p>
    <w:p w:rsidR="005D64D8" w:rsidRDefault="005D64D8" w:rsidP="00427AAC">
      <w:r>
        <w:rPr>
          <w:rFonts w:hint="eastAsia"/>
        </w:rPr>
        <w:tab/>
      </w:r>
      <w:r w:rsidR="003A0E0B">
        <w:rPr>
          <w:rFonts w:hint="eastAsia"/>
        </w:rPr>
        <w:t>编辑控件的垂直间距为</w:t>
      </w:r>
      <w:r w:rsidR="003A0E0B">
        <w:rPr>
          <w:rFonts w:hint="eastAsia"/>
        </w:rPr>
        <w:t>32</w:t>
      </w:r>
      <w:r w:rsidR="003A0E0B">
        <w:rPr>
          <w:rFonts w:hint="eastAsia"/>
        </w:rPr>
        <w:t>像素（每</w:t>
      </w:r>
      <w:r w:rsidR="003A0E0B">
        <w:rPr>
          <w:rFonts w:hint="eastAsia"/>
        </w:rPr>
        <w:t>32</w:t>
      </w:r>
      <w:r w:rsidR="003A0E0B">
        <w:rPr>
          <w:rFonts w:hint="eastAsia"/>
        </w:rPr>
        <w:t>像素放置一行，控件高度</w:t>
      </w:r>
      <w:r w:rsidR="003A0E0B">
        <w:rPr>
          <w:rFonts w:hint="eastAsia"/>
        </w:rPr>
        <w:t>20</w:t>
      </w:r>
      <w:r w:rsidR="003A0E0B">
        <w:rPr>
          <w:rFonts w:hint="eastAsia"/>
        </w:rPr>
        <w:t>像素，间隔</w:t>
      </w:r>
      <w:r w:rsidR="003A0E0B">
        <w:rPr>
          <w:rFonts w:hint="eastAsia"/>
        </w:rPr>
        <w:t>12</w:t>
      </w:r>
      <w:r w:rsidR="003A0E0B">
        <w:rPr>
          <w:rFonts w:hint="eastAsia"/>
        </w:rPr>
        <w:t>像素）</w:t>
      </w:r>
    </w:p>
    <w:p w:rsidR="003A0E0B" w:rsidRDefault="003A0E0B" w:rsidP="00427AAC">
      <w:r>
        <w:rPr>
          <w:rFonts w:hint="eastAsia"/>
        </w:rPr>
        <w:tab/>
      </w:r>
      <w:r w:rsidR="00DA21EC">
        <w:rPr>
          <w:rFonts w:hint="eastAsia"/>
        </w:rPr>
        <w:t>标签左对齐，必输项在右侧加“</w:t>
      </w:r>
      <w:r w:rsidR="00DA21EC" w:rsidRPr="00927C87">
        <w:rPr>
          <w:rFonts w:hint="eastAsia"/>
        </w:rPr>
        <w:t>＊</w:t>
      </w:r>
      <w:r w:rsidR="00DA21EC">
        <w:rPr>
          <w:rFonts w:hint="eastAsia"/>
        </w:rPr>
        <w:t>”，且在递交前需要</w:t>
      </w:r>
      <w:r w:rsidR="00795ABC">
        <w:rPr>
          <w:rFonts w:hint="eastAsia"/>
        </w:rPr>
        <w:t>调用</w:t>
      </w:r>
      <w:r w:rsidR="00795ABC" w:rsidRPr="00BE7C5B">
        <w:t>CheckValid</w:t>
      </w:r>
      <w:r w:rsidR="00795ABC">
        <w:rPr>
          <w:rFonts w:hint="eastAsia"/>
        </w:rPr>
        <w:t>来</w:t>
      </w:r>
      <w:r w:rsidR="00DA21EC">
        <w:rPr>
          <w:rFonts w:hint="eastAsia"/>
        </w:rPr>
        <w:t>校验输入是否为空</w:t>
      </w:r>
      <w:r w:rsidR="001145C3">
        <w:rPr>
          <w:rFonts w:hint="eastAsia"/>
        </w:rPr>
        <w:t>。</w:t>
      </w:r>
    </w:p>
    <w:p w:rsidR="0040007E" w:rsidRDefault="0040007E" w:rsidP="0040007E">
      <w:r>
        <w:rPr>
          <w:rFonts w:hint="eastAsia"/>
        </w:rPr>
        <w:tab/>
      </w:r>
      <w:proofErr w:type="gramStart"/>
      <w:r>
        <w:rPr>
          <w:rFonts w:hint="eastAsia"/>
        </w:rPr>
        <w:t>账套控件</w:t>
      </w:r>
      <w:proofErr w:type="gramEnd"/>
      <w:r>
        <w:rPr>
          <w:rFonts w:hint="eastAsia"/>
        </w:rPr>
        <w:t>：宽度</w:t>
      </w:r>
      <w:r>
        <w:rPr>
          <w:rFonts w:hint="eastAsia"/>
        </w:rPr>
        <w:t>200</w:t>
      </w:r>
      <w:r>
        <w:rPr>
          <w:rFonts w:hint="eastAsia"/>
        </w:rPr>
        <w:t>像素</w:t>
      </w:r>
    </w:p>
    <w:p w:rsidR="0040007E" w:rsidRDefault="0040007E" w:rsidP="0040007E">
      <w:r>
        <w:rPr>
          <w:rFonts w:hint="eastAsia"/>
        </w:rPr>
        <w:tab/>
      </w:r>
      <w:r>
        <w:rPr>
          <w:rFonts w:hint="eastAsia"/>
        </w:rPr>
        <w:t>编辑控件的标准宽度：</w:t>
      </w:r>
      <w:r>
        <w:rPr>
          <w:rFonts w:hint="eastAsia"/>
        </w:rPr>
        <w:t>200</w:t>
      </w:r>
      <w:r w:rsidR="00DA505C">
        <w:rPr>
          <w:rFonts w:hint="eastAsia"/>
        </w:rPr>
        <w:t>像素</w:t>
      </w:r>
    </w:p>
    <w:p w:rsidR="00511102" w:rsidRDefault="00511102" w:rsidP="0040007E">
      <w:r>
        <w:rPr>
          <w:rFonts w:hint="eastAsia"/>
        </w:rPr>
        <w:tab/>
      </w:r>
      <w:r>
        <w:rPr>
          <w:rFonts w:hint="eastAsia"/>
        </w:rPr>
        <w:t>界面</w:t>
      </w:r>
      <w:r w:rsidR="00186A34">
        <w:rPr>
          <w:rFonts w:hint="eastAsia"/>
        </w:rPr>
        <w:t>大小</w:t>
      </w:r>
      <w:r>
        <w:rPr>
          <w:rFonts w:hint="eastAsia"/>
        </w:rPr>
        <w:t>，</w:t>
      </w:r>
      <w:r w:rsidR="00EA69EB">
        <w:rPr>
          <w:rFonts w:hint="eastAsia"/>
        </w:rPr>
        <w:t>两列</w:t>
      </w:r>
      <w:r w:rsidR="00186A34">
        <w:rPr>
          <w:rFonts w:hint="eastAsia"/>
        </w:rPr>
        <w:t>排版时界面</w:t>
      </w:r>
      <w:r>
        <w:rPr>
          <w:rFonts w:hint="eastAsia"/>
        </w:rPr>
        <w:t>标准宽度</w:t>
      </w:r>
      <w:r>
        <w:rPr>
          <w:rFonts w:hint="eastAsia"/>
        </w:rPr>
        <w:t>640</w:t>
      </w:r>
      <w:r w:rsidR="00EA69EB">
        <w:rPr>
          <w:rFonts w:hint="eastAsia"/>
        </w:rPr>
        <w:t>，单列</w:t>
      </w:r>
      <w:r w:rsidR="00186A34">
        <w:rPr>
          <w:rFonts w:hint="eastAsia"/>
        </w:rPr>
        <w:t>排版时界面</w:t>
      </w:r>
      <w:r w:rsidR="00432DC6">
        <w:rPr>
          <w:rFonts w:hint="eastAsia"/>
        </w:rPr>
        <w:t>标准</w:t>
      </w:r>
      <w:r w:rsidR="00186A34">
        <w:rPr>
          <w:rFonts w:hint="eastAsia"/>
        </w:rPr>
        <w:t>宽度</w:t>
      </w:r>
      <w:r w:rsidR="00EA69EB">
        <w:rPr>
          <w:rFonts w:hint="eastAsia"/>
        </w:rPr>
        <w:t>4</w:t>
      </w:r>
      <w:r w:rsidR="00BA055A">
        <w:rPr>
          <w:rFonts w:hint="eastAsia"/>
        </w:rPr>
        <w:t>0</w:t>
      </w:r>
      <w:r w:rsidR="00EA69EB">
        <w:rPr>
          <w:rFonts w:hint="eastAsia"/>
        </w:rPr>
        <w:t>0</w:t>
      </w:r>
    </w:p>
    <w:p w:rsidR="00E5315F" w:rsidRDefault="00E5315F" w:rsidP="0040007E">
      <w:r>
        <w:rPr>
          <w:rFonts w:hint="eastAsia"/>
        </w:rPr>
        <w:tab/>
      </w:r>
      <w:r>
        <w:rPr>
          <w:rFonts w:hint="eastAsia"/>
        </w:rPr>
        <w:tab/>
      </w:r>
      <w:r>
        <w:rPr>
          <w:rFonts w:hint="eastAsia"/>
        </w:rPr>
        <w:t>小于等于</w:t>
      </w:r>
      <w:r>
        <w:rPr>
          <w:rFonts w:hint="eastAsia"/>
        </w:rPr>
        <w:t>10</w:t>
      </w:r>
      <w:r>
        <w:rPr>
          <w:rFonts w:hint="eastAsia"/>
        </w:rPr>
        <w:t>行的按单列排版，否则按照两列排版。</w:t>
      </w:r>
    </w:p>
    <w:p w:rsidR="00524F77" w:rsidRDefault="00524F77" w:rsidP="00524F77">
      <w:r>
        <w:rPr>
          <w:rFonts w:hint="eastAsia"/>
        </w:rPr>
        <w:tab/>
      </w:r>
    </w:p>
    <w:p w:rsidR="00DA505C" w:rsidRDefault="00DA505C" w:rsidP="00524F77">
      <w:r>
        <w:rPr>
          <w:rFonts w:hint="eastAsia"/>
        </w:rPr>
        <w:tab/>
      </w:r>
      <w:r>
        <w:rPr>
          <w:rFonts w:hint="eastAsia"/>
        </w:rPr>
        <w:t>在窗口的设计界面中右键菜单“</w:t>
      </w:r>
      <w:r w:rsidR="00A93ECD" w:rsidRPr="00A93ECD">
        <w:t>FA Dialog</w:t>
      </w:r>
      <w:r>
        <w:rPr>
          <w:rFonts w:hint="eastAsia"/>
        </w:rPr>
        <w:t>”</w:t>
      </w:r>
      <w:r w:rsidR="00A93ECD">
        <w:rPr>
          <w:rFonts w:hint="eastAsia"/>
        </w:rPr>
        <w:t>下面有两个子菜单“</w:t>
      </w:r>
      <w:r w:rsidR="00A93ECD" w:rsidRPr="00A93ECD">
        <w:t>Reset all(IS)</w:t>
      </w:r>
      <w:r w:rsidR="00A93ECD">
        <w:rPr>
          <w:rFonts w:hint="eastAsia"/>
        </w:rPr>
        <w:t>”、“</w:t>
      </w:r>
      <w:r w:rsidR="00A93ECD">
        <w:t>Reset all(</w:t>
      </w:r>
      <w:r w:rsidR="00A93ECD">
        <w:rPr>
          <w:rFonts w:hint="eastAsia"/>
        </w:rPr>
        <w:t>FD</w:t>
      </w:r>
      <w:r w:rsidR="00A93ECD" w:rsidRPr="00A93ECD">
        <w:t>)</w:t>
      </w:r>
      <w:r w:rsidR="00A93ECD">
        <w:rPr>
          <w:rFonts w:hint="eastAsia"/>
        </w:rPr>
        <w:t>”，执行后可对界面自动排版</w:t>
      </w:r>
      <w:r w:rsidR="004D64C6">
        <w:rPr>
          <w:rFonts w:hint="eastAsia"/>
        </w:rPr>
        <w:t>。</w:t>
      </w:r>
      <w:r w:rsidR="00F56EE4">
        <w:rPr>
          <w:rFonts w:hint="eastAsia"/>
        </w:rPr>
        <w:t>对</w:t>
      </w:r>
      <w:r w:rsidR="00F56EE4">
        <w:rPr>
          <w:rFonts w:hint="eastAsia"/>
        </w:rPr>
        <w:t>Visible</w:t>
      </w:r>
      <w:r w:rsidR="00F56EE4">
        <w:rPr>
          <w:rFonts w:hint="eastAsia"/>
        </w:rPr>
        <w:t>属性为</w:t>
      </w:r>
      <w:r w:rsidR="00F56EE4">
        <w:rPr>
          <w:rFonts w:hint="eastAsia"/>
        </w:rPr>
        <w:t>false</w:t>
      </w:r>
      <w:r w:rsidR="00F56EE4">
        <w:rPr>
          <w:rFonts w:hint="eastAsia"/>
        </w:rPr>
        <w:t>的组件不参与排版。</w:t>
      </w:r>
    </w:p>
    <w:p w:rsidR="00062CAB" w:rsidRDefault="00062CAB" w:rsidP="00524F77">
      <w:r>
        <w:rPr>
          <w:rFonts w:hint="eastAsia"/>
        </w:rPr>
        <w:lastRenderedPageBreak/>
        <w:tab/>
      </w:r>
      <w:r>
        <w:rPr>
          <w:rFonts w:hint="eastAsia"/>
        </w:rPr>
        <w:t>界面宽度</w:t>
      </w:r>
      <w:r>
        <w:rPr>
          <w:rFonts w:hint="eastAsia"/>
        </w:rPr>
        <w:t>500</w:t>
      </w:r>
      <w:r>
        <w:rPr>
          <w:rFonts w:hint="eastAsia"/>
        </w:rPr>
        <w:t>以内时，按单列排版，</w:t>
      </w:r>
      <w:r>
        <w:rPr>
          <w:rFonts w:hint="eastAsia"/>
        </w:rPr>
        <w:t>500</w:t>
      </w:r>
      <w:r>
        <w:rPr>
          <w:rFonts w:hint="eastAsia"/>
        </w:rPr>
        <w:t>以往按两列排版。</w:t>
      </w:r>
    </w:p>
    <w:p w:rsidR="00DA505C" w:rsidRDefault="00DA505C" w:rsidP="00524F77"/>
    <w:p w:rsidR="00524F77" w:rsidRDefault="00524F77" w:rsidP="00524F77">
      <w:pPr>
        <w:ind w:leftChars="200" w:left="420"/>
      </w:pPr>
      <w:r>
        <w:rPr>
          <w:rFonts w:hint="eastAsia"/>
        </w:rPr>
        <w:tab/>
      </w:r>
      <w:r>
        <w:rPr>
          <w:rFonts w:hint="eastAsia"/>
        </w:rPr>
        <w:t>查看和复核界面调用</w:t>
      </w:r>
      <w:r w:rsidRPr="00BE7C5B">
        <w:t>AllReadOnly</w:t>
      </w:r>
      <w:r>
        <w:rPr>
          <w:rFonts w:hint="eastAsia"/>
        </w:rPr>
        <w:t>方法实现所有输入为只读。</w:t>
      </w:r>
      <w:proofErr w:type="gramStart"/>
      <w:r>
        <w:rPr>
          <w:rFonts w:hint="eastAsia"/>
        </w:rPr>
        <w:t>查看仅</w:t>
      </w:r>
      <w:proofErr w:type="gramEnd"/>
      <w:r>
        <w:rPr>
          <w:rFonts w:hint="eastAsia"/>
        </w:rPr>
        <w:t>显示“取消”按钮，复核界面显示“复核”、“取消”</w:t>
      </w:r>
    </w:p>
    <w:p w:rsidR="00524F77" w:rsidRPr="00BE7C5B" w:rsidRDefault="00524F77" w:rsidP="00524F77">
      <w:pPr>
        <w:ind w:leftChars="200" w:left="420"/>
      </w:pPr>
      <w:r>
        <w:rPr>
          <w:rFonts w:hint="eastAsia"/>
        </w:rPr>
        <w:tab/>
      </w:r>
      <w:r>
        <w:rPr>
          <w:rFonts w:hint="eastAsia"/>
        </w:rPr>
        <w:t>编辑界面可通过</w:t>
      </w:r>
      <w:r w:rsidRPr="00BE7C5B">
        <w:t>ControlReadOnly</w:t>
      </w:r>
      <w:r>
        <w:rPr>
          <w:rFonts w:hint="eastAsia"/>
        </w:rPr>
        <w:t>方法设置指定的输入框为只读，确定时调用</w:t>
      </w:r>
      <w:r w:rsidRPr="00BE7C5B">
        <w:t>CheckValid</w:t>
      </w:r>
      <w:r>
        <w:rPr>
          <w:rFonts w:hint="eastAsia"/>
        </w:rPr>
        <w:t>来校验输入是否为空</w:t>
      </w:r>
      <w:r w:rsidR="00795ABC">
        <w:rPr>
          <w:rFonts w:hint="eastAsia"/>
        </w:rPr>
        <w:t>，校验不合法时定位焦点</w:t>
      </w:r>
      <w:r>
        <w:rPr>
          <w:rFonts w:hint="eastAsia"/>
        </w:rPr>
        <w:t>。</w:t>
      </w:r>
    </w:p>
    <w:p w:rsidR="00FD3013" w:rsidRDefault="00FD3013" w:rsidP="00FD3013"/>
    <w:p w:rsidR="00FD3013" w:rsidRDefault="00FD3013" w:rsidP="00FD3013">
      <w:r>
        <w:rPr>
          <w:rFonts w:hint="eastAsia"/>
        </w:rPr>
        <w:t xml:space="preserve">    </w:t>
      </w:r>
      <w:r>
        <w:rPr>
          <w:rFonts w:hint="eastAsia"/>
        </w:rPr>
        <w:t>编辑窗口按钮为“确定”和“取消”、“取消”、“保存”和“关闭”三组之一。</w:t>
      </w:r>
    </w:p>
    <w:p w:rsidR="00FD3013" w:rsidRDefault="00FD3013" w:rsidP="00FD3013">
      <w:r>
        <w:rPr>
          <w:rFonts w:hint="eastAsia"/>
        </w:rPr>
        <w:t xml:space="preserve">            </w:t>
      </w:r>
      <w:r>
        <w:rPr>
          <w:rFonts w:hint="eastAsia"/>
        </w:rPr>
        <w:t>选择“保存”和“关闭”时，保存按钮不能关闭窗口，关闭时如果未保存需要提示保存。</w:t>
      </w:r>
    </w:p>
    <w:p w:rsidR="00FD3013" w:rsidRDefault="00FD3013" w:rsidP="00FD3013">
      <w:r>
        <w:rPr>
          <w:rFonts w:hint="eastAsia"/>
        </w:rPr>
        <w:tab/>
      </w:r>
      <w:r>
        <w:rPr>
          <w:rFonts w:hint="eastAsia"/>
        </w:rPr>
        <w:tab/>
      </w:r>
      <w:r>
        <w:rPr>
          <w:rFonts w:hint="eastAsia"/>
        </w:rPr>
        <w:tab/>
      </w:r>
      <w:r>
        <w:rPr>
          <w:rFonts w:hint="eastAsia"/>
        </w:rPr>
        <w:t>“取消”按钮需要有</w:t>
      </w:r>
      <w:r>
        <w:rPr>
          <w:rFonts w:hint="eastAsia"/>
        </w:rPr>
        <w:t>Esc</w:t>
      </w:r>
      <w:r>
        <w:rPr>
          <w:rFonts w:hint="eastAsia"/>
        </w:rPr>
        <w:t>快捷键。</w:t>
      </w:r>
    </w:p>
    <w:p w:rsidR="00900A06" w:rsidRPr="001F6773" w:rsidRDefault="00D043BE" w:rsidP="00427AAC">
      <w:r>
        <w:rPr>
          <w:rFonts w:hint="eastAsia"/>
        </w:rPr>
        <w:tab/>
      </w:r>
    </w:p>
    <w:p w:rsidR="00427AAC" w:rsidRDefault="001F6773" w:rsidP="00427AAC">
      <w:r>
        <w:rPr>
          <w:rFonts w:hint="eastAsia"/>
        </w:rPr>
        <w:t>3</w:t>
      </w:r>
      <w:r w:rsidR="00427AAC">
        <w:rPr>
          <w:rFonts w:hint="eastAsia"/>
        </w:rPr>
        <w:t>、</w:t>
      </w:r>
      <w:r w:rsidR="00427AAC" w:rsidRPr="008960F9">
        <w:rPr>
          <w:rFonts w:hint="eastAsia"/>
          <w:b/>
        </w:rPr>
        <w:t>标签：</w:t>
      </w:r>
      <w:r w:rsidR="00427AAC">
        <w:rPr>
          <w:rFonts w:hint="eastAsia"/>
        </w:rPr>
        <w:t>界面标签不带中文或者英文的冒号</w:t>
      </w:r>
    </w:p>
    <w:p w:rsidR="00427AAC" w:rsidRDefault="00427AAC" w:rsidP="00427AAC">
      <w:r>
        <w:rPr>
          <w:rFonts w:hint="eastAsia"/>
        </w:rPr>
        <w:t xml:space="preserve">    </w:t>
      </w:r>
      <w:r>
        <w:rPr>
          <w:rFonts w:hint="eastAsia"/>
        </w:rPr>
        <w:t>标签文本修改（有特殊含义的除外）：</w:t>
      </w:r>
    </w:p>
    <w:p w:rsidR="00427AAC" w:rsidRDefault="00427AAC" w:rsidP="00427AAC">
      <w:r>
        <w:rPr>
          <w:rFonts w:hint="eastAsia"/>
        </w:rPr>
        <w:t xml:space="preserve">          </w:t>
      </w:r>
      <w:r>
        <w:rPr>
          <w:rFonts w:hint="eastAsia"/>
        </w:rPr>
        <w:t>“账套选择：”统一改成“</w:t>
      </w:r>
      <w:r w:rsidRPr="007D5DDE">
        <w:rPr>
          <w:rFonts w:hint="eastAsia"/>
          <w:b/>
        </w:rPr>
        <w:t>选择账套</w:t>
      </w:r>
      <w:r>
        <w:rPr>
          <w:rFonts w:hint="eastAsia"/>
        </w:rPr>
        <w:t>”</w:t>
      </w:r>
    </w:p>
    <w:p w:rsidR="00427AAC" w:rsidRDefault="00427AAC" w:rsidP="00427AAC">
      <w:r>
        <w:rPr>
          <w:rFonts w:hint="eastAsia"/>
        </w:rPr>
        <w:t xml:space="preserve">          </w:t>
      </w:r>
      <w:r>
        <w:rPr>
          <w:rFonts w:hint="eastAsia"/>
        </w:rPr>
        <w:t>“时间”、“选定日期”等统一改成“</w:t>
      </w:r>
      <w:r w:rsidRPr="007D5DDE">
        <w:rPr>
          <w:rFonts w:hint="eastAsia"/>
          <w:b/>
        </w:rPr>
        <w:t>选择日期</w:t>
      </w:r>
      <w:r>
        <w:rPr>
          <w:rFonts w:hint="eastAsia"/>
        </w:rPr>
        <w:t>”，日期时间</w:t>
      </w:r>
      <w:proofErr w:type="gramStart"/>
      <w:r>
        <w:rPr>
          <w:rFonts w:hint="eastAsia"/>
        </w:rPr>
        <w:t>段统一</w:t>
      </w:r>
      <w:proofErr w:type="gramEnd"/>
      <w:r>
        <w:rPr>
          <w:rFonts w:hint="eastAsia"/>
        </w:rPr>
        <w:t>改为“</w:t>
      </w:r>
      <w:r>
        <w:rPr>
          <w:rFonts w:hint="eastAsia"/>
        </w:rPr>
        <w:t>2008-11-11</w:t>
      </w:r>
      <w:r>
        <w:rPr>
          <w:rFonts w:hint="eastAsia"/>
        </w:rPr>
        <w:t>～</w:t>
      </w:r>
      <w:r>
        <w:rPr>
          <w:rFonts w:hint="eastAsia"/>
        </w:rPr>
        <w:t>2008-11-12</w:t>
      </w:r>
      <w:r>
        <w:rPr>
          <w:rFonts w:hint="eastAsia"/>
        </w:rPr>
        <w:t>”的风格（两个日期控件</w:t>
      </w:r>
      <w:r w:rsidR="00D61A06">
        <w:rPr>
          <w:rFonts w:hint="eastAsia"/>
        </w:rPr>
        <w:t>之间</w:t>
      </w:r>
      <w:r>
        <w:rPr>
          <w:rFonts w:hint="eastAsia"/>
        </w:rPr>
        <w:t>加</w:t>
      </w:r>
      <w:r w:rsidR="00D61A06">
        <w:rPr>
          <w:rFonts w:hint="eastAsia"/>
        </w:rPr>
        <w:t>中文符号</w:t>
      </w:r>
      <w:r>
        <w:rPr>
          <w:rFonts w:hint="eastAsia"/>
        </w:rPr>
        <w:t>“～”）。</w:t>
      </w:r>
    </w:p>
    <w:p w:rsidR="00427AAC" w:rsidRDefault="00427AAC" w:rsidP="00427AAC">
      <w:r>
        <w:rPr>
          <w:rFonts w:hint="eastAsia"/>
        </w:rPr>
        <w:t xml:space="preserve">    </w:t>
      </w:r>
      <w:r>
        <w:rPr>
          <w:rFonts w:hint="eastAsia"/>
        </w:rPr>
        <w:t>标签位于输入框左侧，同列的所有标签</w:t>
      </w:r>
      <w:r w:rsidRPr="008960F9">
        <w:rPr>
          <w:rFonts w:hint="eastAsia"/>
          <w:color w:val="FF0000"/>
          <w:u w:val="single"/>
        </w:rPr>
        <w:t>左对齐</w:t>
      </w:r>
      <w:r>
        <w:rPr>
          <w:rFonts w:hint="eastAsia"/>
        </w:rPr>
        <w:t>，并与输入框</w:t>
      </w:r>
      <w:r w:rsidRPr="008960F9">
        <w:rPr>
          <w:rFonts w:hint="eastAsia"/>
          <w:color w:val="FF0000"/>
          <w:u w:val="single"/>
        </w:rPr>
        <w:t>居中对齐</w:t>
      </w:r>
      <w:r w:rsidR="005D597C">
        <w:rPr>
          <w:rFonts w:hint="eastAsia"/>
        </w:rPr>
        <w:t>，标签文本中不加中英文的冒号。</w:t>
      </w:r>
    </w:p>
    <w:p w:rsidR="00427AAC" w:rsidRDefault="00427AAC" w:rsidP="00427AAC">
      <w:r>
        <w:t xml:space="preserve"> </w:t>
      </w:r>
    </w:p>
    <w:p w:rsidR="00427AAC" w:rsidRDefault="001F6773" w:rsidP="00427AAC">
      <w:r>
        <w:rPr>
          <w:rFonts w:hint="eastAsia"/>
        </w:rPr>
        <w:t>4</w:t>
      </w:r>
      <w:r w:rsidR="00427AAC">
        <w:rPr>
          <w:rFonts w:hint="eastAsia"/>
        </w:rPr>
        <w:t>、</w:t>
      </w:r>
      <w:r w:rsidR="00427AAC" w:rsidRPr="00524F77">
        <w:rPr>
          <w:rFonts w:hint="eastAsia"/>
          <w:b/>
        </w:rPr>
        <w:t>表格</w:t>
      </w:r>
      <w:r w:rsidR="00427AAC">
        <w:rPr>
          <w:rFonts w:hint="eastAsia"/>
        </w:rPr>
        <w:t>：</w:t>
      </w:r>
      <w:r w:rsidR="008960F9">
        <w:rPr>
          <w:rFonts w:hint="eastAsia"/>
        </w:rPr>
        <w:t xml:space="preserve"> </w:t>
      </w:r>
    </w:p>
    <w:p w:rsidR="008960F9" w:rsidRDefault="00427AAC" w:rsidP="00427AAC">
      <w:r>
        <w:rPr>
          <w:rFonts w:hint="eastAsia"/>
        </w:rPr>
        <w:t xml:space="preserve"> </w:t>
      </w:r>
      <w:r w:rsidR="008960F9">
        <w:rPr>
          <w:rFonts w:hint="eastAsia"/>
        </w:rPr>
        <w:tab/>
      </w:r>
      <w:r w:rsidR="008960F9" w:rsidRPr="007D5DDE">
        <w:rPr>
          <w:rFonts w:hint="eastAsia"/>
          <w:b/>
        </w:rPr>
        <w:t>标题居中</w:t>
      </w:r>
      <w:r w:rsidR="008960F9">
        <w:rPr>
          <w:rFonts w:hint="eastAsia"/>
        </w:rPr>
        <w:t>，文本</w:t>
      </w:r>
      <w:r w:rsidR="008960F9" w:rsidRPr="007D5DDE">
        <w:rPr>
          <w:rFonts w:hint="eastAsia"/>
          <w:b/>
        </w:rPr>
        <w:t>左对齐</w:t>
      </w:r>
      <w:r w:rsidR="008960F9">
        <w:rPr>
          <w:rFonts w:hint="eastAsia"/>
        </w:rPr>
        <w:t>、数值</w:t>
      </w:r>
      <w:r w:rsidR="008960F9" w:rsidRPr="007D5DDE">
        <w:rPr>
          <w:rFonts w:hint="eastAsia"/>
          <w:b/>
        </w:rPr>
        <w:t>右对齐</w:t>
      </w:r>
      <w:r w:rsidR="008960F9">
        <w:rPr>
          <w:rFonts w:hint="eastAsia"/>
        </w:rPr>
        <w:t>，上下内容长度一致的允许居中（如日期）。</w:t>
      </w:r>
    </w:p>
    <w:p w:rsidR="000758D3" w:rsidRPr="000758D3" w:rsidRDefault="000758D3" w:rsidP="00427AAC">
      <w:r>
        <w:rPr>
          <w:rFonts w:hint="eastAsia"/>
        </w:rPr>
        <w:tab/>
      </w:r>
      <w:r>
        <w:rPr>
          <w:rFonts w:hint="eastAsia"/>
        </w:rPr>
        <w:t>有隔行色，</w:t>
      </w:r>
      <w:r w:rsidR="001E6994">
        <w:rPr>
          <w:rFonts w:hint="eastAsia"/>
        </w:rPr>
        <w:t>右键菜单，新建、删除、查看或者编辑的快捷键。</w:t>
      </w:r>
    </w:p>
    <w:p w:rsidR="008960F9" w:rsidRDefault="008960F9" w:rsidP="00427AAC">
      <w:r>
        <w:rPr>
          <w:rFonts w:hint="eastAsia"/>
        </w:rPr>
        <w:tab/>
      </w:r>
      <w:r w:rsidR="00490080">
        <w:rPr>
          <w:rFonts w:hint="eastAsia"/>
        </w:rPr>
        <w:t>金额显示格式“</w:t>
      </w:r>
      <w:r w:rsidR="00490080">
        <w:rPr>
          <w:rFonts w:hint="eastAsia"/>
        </w:rPr>
        <w:t>#,###.00</w:t>
      </w:r>
      <w:r w:rsidR="00490080">
        <w:rPr>
          <w:rFonts w:hint="eastAsia"/>
        </w:rPr>
        <w:t>”，万元显示格式“</w:t>
      </w:r>
      <w:r w:rsidR="00490080">
        <w:rPr>
          <w:rFonts w:hint="eastAsia"/>
        </w:rPr>
        <w:t>#,###.000000</w:t>
      </w:r>
      <w:r w:rsidR="00490080">
        <w:rPr>
          <w:rFonts w:hint="eastAsia"/>
        </w:rPr>
        <w:t>”</w:t>
      </w:r>
    </w:p>
    <w:p w:rsidR="00490080" w:rsidRDefault="00490080" w:rsidP="00427AAC">
      <w:r>
        <w:rPr>
          <w:rFonts w:hint="eastAsia"/>
        </w:rPr>
        <w:tab/>
      </w:r>
      <w:r>
        <w:rPr>
          <w:rFonts w:hint="eastAsia"/>
        </w:rPr>
        <w:t>数量显示格式“</w:t>
      </w:r>
      <w:r>
        <w:rPr>
          <w:rFonts w:hint="eastAsia"/>
        </w:rPr>
        <w:t>#,###</w:t>
      </w:r>
      <w:r>
        <w:rPr>
          <w:rFonts w:hint="eastAsia"/>
        </w:rPr>
        <w:t>”，“</w:t>
      </w:r>
      <w:r>
        <w:rPr>
          <w:rFonts w:hint="eastAsia"/>
        </w:rPr>
        <w:t>#,###.######</w:t>
      </w:r>
      <w:r>
        <w:rPr>
          <w:rFonts w:hint="eastAsia"/>
        </w:rPr>
        <w:t>”。整数和小数并存时数量的小数位为最大</w:t>
      </w:r>
      <w:r>
        <w:rPr>
          <w:rFonts w:hint="eastAsia"/>
        </w:rPr>
        <w:t>6</w:t>
      </w:r>
      <w:r>
        <w:rPr>
          <w:rFonts w:hint="eastAsia"/>
        </w:rPr>
        <w:t>位动态显示。</w:t>
      </w:r>
    </w:p>
    <w:p w:rsidR="00427AAC" w:rsidRDefault="008960F9" w:rsidP="00427AAC">
      <w:r>
        <w:rPr>
          <w:rFonts w:hint="eastAsia"/>
        </w:rPr>
        <w:tab/>
      </w:r>
      <w:r w:rsidR="00427AAC">
        <w:rPr>
          <w:rFonts w:hint="eastAsia"/>
        </w:rPr>
        <w:t>表格列数很多的（需要滚动显示列的），需要将关键列前置并设置冻结列</w:t>
      </w:r>
    </w:p>
    <w:p w:rsidR="00892D50" w:rsidRDefault="00892D50" w:rsidP="00427AAC">
      <w:r>
        <w:rPr>
          <w:rFonts w:hint="eastAsia"/>
        </w:rPr>
        <w:tab/>
      </w:r>
      <w:r w:rsidR="00F529C8">
        <w:rPr>
          <w:rFonts w:hint="eastAsia"/>
        </w:rPr>
        <w:t>上下复核模式时，未复核记录</w:t>
      </w:r>
      <w:r w:rsidR="005F6EE6">
        <w:rPr>
          <w:rFonts w:hint="eastAsia"/>
        </w:rPr>
        <w:t>的</w:t>
      </w:r>
      <w:r w:rsidR="00F529C8">
        <w:rPr>
          <w:rFonts w:hint="eastAsia"/>
        </w:rPr>
        <w:t>字体颜色</w:t>
      </w:r>
      <w:r w:rsidR="0063397D" w:rsidRPr="003C0E66">
        <w:t>hsPubUtils</w:t>
      </w:r>
      <w:r w:rsidR="0063397D">
        <w:rPr>
          <w:rFonts w:hint="eastAsia"/>
        </w:rPr>
        <w:t>.</w:t>
      </w:r>
      <w:r w:rsidR="00EF5333" w:rsidRPr="00EF5333">
        <w:t>clFont_UnVerify</w:t>
      </w:r>
    </w:p>
    <w:p w:rsidR="004C13C9" w:rsidRDefault="004C13C9" w:rsidP="00427AAC">
      <w:r>
        <w:rPr>
          <w:rFonts w:hint="eastAsia"/>
        </w:rPr>
        <w:tab/>
      </w:r>
      <w:r>
        <w:rPr>
          <w:rFonts w:hint="eastAsia"/>
        </w:rPr>
        <w:t>列宽度：</w:t>
      </w:r>
      <w:r w:rsidR="00C23B96">
        <w:rPr>
          <w:rFonts w:hint="eastAsia"/>
        </w:rPr>
        <w:t>30/</w:t>
      </w:r>
      <w:r>
        <w:rPr>
          <w:rFonts w:hint="eastAsia"/>
        </w:rPr>
        <w:t>80/100/120/200</w:t>
      </w:r>
    </w:p>
    <w:p w:rsidR="00254F73" w:rsidRDefault="00254F73" w:rsidP="00427AAC"/>
    <w:p w:rsidR="00254F73" w:rsidRDefault="00254F73" w:rsidP="00427AAC">
      <w:r>
        <w:rPr>
          <w:rFonts w:hint="eastAsia"/>
        </w:rPr>
        <w:tab/>
      </w:r>
      <w:r>
        <w:rPr>
          <w:rFonts w:hint="eastAsia"/>
        </w:rPr>
        <w:t>一般含表格的业务界面都要求嵌入</w:t>
      </w:r>
      <w:r w:rsidRPr="0049037E">
        <w:t>BaseListFrame</w:t>
      </w:r>
      <w:r w:rsidR="00290DD5">
        <w:rPr>
          <w:rFonts w:hint="eastAsia"/>
        </w:rPr>
        <w:t>（除报表、财务、系统框架模块外）</w:t>
      </w:r>
      <w:r>
        <w:rPr>
          <w:rFonts w:hint="eastAsia"/>
        </w:rPr>
        <w:t>。</w:t>
      </w:r>
      <w:r w:rsidR="00290DD5">
        <w:rPr>
          <w:rFonts w:hint="eastAsia"/>
        </w:rPr>
        <w:t>该页面框架包括了以下常用功能</w:t>
      </w:r>
      <w:r w:rsidR="008D7540">
        <w:rPr>
          <w:rFonts w:hint="eastAsia"/>
        </w:rPr>
        <w:t>（详见开发样板</w:t>
      </w:r>
      <w:r w:rsidR="008D7540" w:rsidRPr="00C40125">
        <w:t>DllModel</w:t>
      </w:r>
      <w:r w:rsidR="008D7540">
        <w:rPr>
          <w:rFonts w:hint="eastAsia"/>
        </w:rPr>
        <w:t>.dll/</w:t>
      </w:r>
      <w:r w:rsidR="008D7540" w:rsidRPr="00A00598">
        <w:t xml:space="preserve"> hsListFrame2</w:t>
      </w:r>
      <w:r w:rsidR="008D7540">
        <w:rPr>
          <w:rFonts w:hint="eastAsia"/>
        </w:rPr>
        <w:t>.pas</w:t>
      </w:r>
      <w:r w:rsidR="008D7540">
        <w:rPr>
          <w:rFonts w:hint="eastAsia"/>
        </w:rPr>
        <w:t>）</w:t>
      </w:r>
      <w:r w:rsidR="00290DD5">
        <w:rPr>
          <w:rFonts w:hint="eastAsia"/>
        </w:rPr>
        <w:t>：</w:t>
      </w:r>
    </w:p>
    <w:p w:rsidR="00290DD5" w:rsidRDefault="00290DD5" w:rsidP="00427AAC">
      <w:r>
        <w:rPr>
          <w:rFonts w:hint="eastAsia"/>
        </w:rPr>
        <w:tab/>
      </w:r>
      <w:r w:rsidR="00A00598">
        <w:rPr>
          <w:rFonts w:hint="eastAsia"/>
        </w:rPr>
        <w:t>定义</w:t>
      </w:r>
      <w:proofErr w:type="gramStart"/>
      <w:r w:rsidR="00A00598">
        <w:rPr>
          <w:rFonts w:hint="eastAsia"/>
        </w:rPr>
        <w:t>列</w:t>
      </w:r>
      <w:r w:rsidR="002B68AC">
        <w:rPr>
          <w:rFonts w:hint="eastAsia"/>
        </w:rPr>
        <w:t>功能</w:t>
      </w:r>
      <w:proofErr w:type="gramEnd"/>
      <w:r w:rsidR="00A00598" w:rsidRPr="00A00598">
        <w:t>GetColEh</w:t>
      </w:r>
      <w:r w:rsidR="00A00598">
        <w:rPr>
          <w:rFonts w:hint="eastAsia"/>
        </w:rPr>
        <w:t>、</w:t>
      </w:r>
      <w:r w:rsidR="00A00598" w:rsidRPr="00A00598">
        <w:t>SetColEh</w:t>
      </w:r>
    </w:p>
    <w:p w:rsidR="00A00598" w:rsidRDefault="00A00598" w:rsidP="00427AAC">
      <w:r>
        <w:rPr>
          <w:rFonts w:hint="eastAsia"/>
        </w:rPr>
        <w:tab/>
      </w:r>
      <w:r w:rsidR="00036AB1">
        <w:rPr>
          <w:rFonts w:hint="eastAsia"/>
        </w:rPr>
        <w:t>多选功能</w:t>
      </w:r>
      <w:r w:rsidR="00036AB1" w:rsidRPr="00036AB1">
        <w:t>MultiSelect</w:t>
      </w:r>
      <w:r w:rsidR="00036AB1">
        <w:rPr>
          <w:rFonts w:hint="eastAsia"/>
        </w:rPr>
        <w:t>，是否允许选择的事件</w:t>
      </w:r>
      <w:r w:rsidR="00036AB1" w:rsidRPr="00036AB1">
        <w:t>OnCanSelect</w:t>
      </w:r>
    </w:p>
    <w:p w:rsidR="00427AAC" w:rsidRDefault="00427AAC" w:rsidP="00427AAC">
      <w:r>
        <w:t xml:space="preserve"> </w:t>
      </w:r>
      <w:r w:rsidR="008960F9">
        <w:rPr>
          <w:rFonts w:hint="eastAsia"/>
        </w:rPr>
        <w:tab/>
      </w:r>
    </w:p>
    <w:p w:rsidR="00427AAC" w:rsidRDefault="001F6773" w:rsidP="00427AAC">
      <w:r>
        <w:rPr>
          <w:rFonts w:hint="eastAsia"/>
        </w:rPr>
        <w:t>5</w:t>
      </w:r>
      <w:r w:rsidR="00427AAC">
        <w:rPr>
          <w:rFonts w:hint="eastAsia"/>
        </w:rPr>
        <w:t>、</w:t>
      </w:r>
      <w:r w:rsidR="00427AAC" w:rsidRPr="00524F77">
        <w:rPr>
          <w:rFonts w:hint="eastAsia"/>
          <w:b/>
        </w:rPr>
        <w:t>下拉框</w:t>
      </w:r>
      <w:r w:rsidR="00427AAC">
        <w:rPr>
          <w:rFonts w:hint="eastAsia"/>
        </w:rPr>
        <w:t>：下拉个数设置为</w:t>
      </w:r>
      <w:r w:rsidR="00427AAC">
        <w:rPr>
          <w:rFonts w:hint="eastAsia"/>
        </w:rPr>
        <w:t>16</w:t>
      </w:r>
      <w:r w:rsidR="009E1A87">
        <w:rPr>
          <w:rFonts w:hint="eastAsia"/>
        </w:rPr>
        <w:t>/24/</w:t>
      </w:r>
      <w:r w:rsidR="008E7686">
        <w:rPr>
          <w:rFonts w:hint="eastAsia"/>
        </w:rPr>
        <w:t>32</w:t>
      </w:r>
      <w:r w:rsidR="00F313E6">
        <w:rPr>
          <w:rFonts w:hint="eastAsia"/>
        </w:rPr>
        <w:t>，且必须默认选中一项</w:t>
      </w:r>
      <w:r w:rsidR="008E7686">
        <w:rPr>
          <w:rFonts w:hint="eastAsia"/>
        </w:rPr>
        <w:t>。</w:t>
      </w:r>
    </w:p>
    <w:p w:rsidR="002B3B3A" w:rsidRDefault="002B3B3A" w:rsidP="00427AAC"/>
    <w:p w:rsidR="00A25149" w:rsidRDefault="00524F77" w:rsidP="00A25149">
      <w:r>
        <w:rPr>
          <w:rFonts w:hint="eastAsia"/>
        </w:rPr>
        <w:t>6</w:t>
      </w:r>
      <w:r w:rsidR="00A25149">
        <w:rPr>
          <w:rFonts w:hint="eastAsia"/>
        </w:rPr>
        <w:t>、</w:t>
      </w:r>
      <w:r w:rsidR="00A25149" w:rsidRPr="00524F77">
        <w:rPr>
          <w:rFonts w:hint="eastAsia"/>
          <w:b/>
        </w:rPr>
        <w:t>消息框</w:t>
      </w:r>
    </w:p>
    <w:p w:rsidR="00427AAC" w:rsidRDefault="00427AAC" w:rsidP="00427AAC">
      <w:r>
        <w:rPr>
          <w:rFonts w:hint="eastAsia"/>
        </w:rPr>
        <w:t xml:space="preserve">    </w:t>
      </w:r>
      <w:r>
        <w:rPr>
          <w:rFonts w:hint="eastAsia"/>
        </w:rPr>
        <w:t>消息框按钮为“确定”、“确定”“取消”、“是”“否”“取消”三组之一。</w:t>
      </w:r>
    </w:p>
    <w:p w:rsidR="00427AAC" w:rsidRDefault="00427AAC" w:rsidP="00427AAC">
      <w:r>
        <w:rPr>
          <w:rFonts w:hint="eastAsia"/>
        </w:rPr>
        <w:t xml:space="preserve">            </w:t>
      </w:r>
      <w:r>
        <w:rPr>
          <w:rFonts w:hint="eastAsia"/>
        </w:rPr>
        <w:t>“确定”提示信息</w:t>
      </w:r>
    </w:p>
    <w:p w:rsidR="00427AAC" w:rsidRDefault="00427AAC" w:rsidP="00427AAC">
      <w:r>
        <w:rPr>
          <w:rFonts w:hint="eastAsia"/>
        </w:rPr>
        <w:t xml:space="preserve">            </w:t>
      </w:r>
      <w:r>
        <w:rPr>
          <w:rFonts w:hint="eastAsia"/>
        </w:rPr>
        <w:t>“确定”“取消”为一般的询问消息框</w:t>
      </w:r>
      <w:r w:rsidR="00E435E1">
        <w:rPr>
          <w:rFonts w:hint="eastAsia"/>
        </w:rPr>
        <w:t>，缺省焦点在取消按钮上。</w:t>
      </w:r>
    </w:p>
    <w:p w:rsidR="00427AAC" w:rsidRDefault="00427AAC" w:rsidP="00427AAC">
      <w:r>
        <w:rPr>
          <w:rFonts w:hint="eastAsia"/>
        </w:rPr>
        <w:t xml:space="preserve">            </w:t>
      </w:r>
      <w:r>
        <w:rPr>
          <w:rFonts w:hint="eastAsia"/>
        </w:rPr>
        <w:t>“是”“否”“取消”为保存提示消息框</w:t>
      </w:r>
      <w:r w:rsidR="00135730">
        <w:rPr>
          <w:rFonts w:hint="eastAsia"/>
        </w:rPr>
        <w:t>，缺省焦点在取消按钮上</w:t>
      </w:r>
      <w:r>
        <w:rPr>
          <w:rFonts w:hint="eastAsia"/>
        </w:rPr>
        <w:t>，选择取消时不关闭窗口或者</w:t>
      </w:r>
      <w:proofErr w:type="gramStart"/>
      <w:r>
        <w:rPr>
          <w:rFonts w:hint="eastAsia"/>
        </w:rPr>
        <w:t>不</w:t>
      </w:r>
      <w:proofErr w:type="gramEnd"/>
      <w:r>
        <w:rPr>
          <w:rFonts w:hint="eastAsia"/>
        </w:rPr>
        <w:t>切换导航数据。</w:t>
      </w:r>
    </w:p>
    <w:p w:rsidR="00427AAC" w:rsidRDefault="00427AAC" w:rsidP="00427AAC">
      <w:r>
        <w:t xml:space="preserve"> </w:t>
      </w:r>
      <w:r w:rsidR="0026168E">
        <w:rPr>
          <w:rFonts w:hint="eastAsia"/>
        </w:rPr>
        <w:tab/>
      </w:r>
      <w:r w:rsidR="0026168E">
        <w:rPr>
          <w:rFonts w:hint="eastAsia"/>
        </w:rPr>
        <w:t>消息框提示范例：</w:t>
      </w:r>
    </w:p>
    <w:p w:rsidR="003F624D" w:rsidRDefault="003F624D" w:rsidP="00F3158E">
      <w:pPr>
        <w:numPr>
          <w:ilvl w:val="0"/>
          <w:numId w:val="24"/>
        </w:numPr>
      </w:pPr>
      <w:r w:rsidRPr="003F624D">
        <w:rPr>
          <w:rFonts w:hint="eastAsia"/>
        </w:rPr>
        <w:t>确认删除</w:t>
      </w:r>
    </w:p>
    <w:p w:rsidR="0026168E" w:rsidRDefault="00CB15A7" w:rsidP="00F3158E">
      <w:pPr>
        <w:numPr>
          <w:ilvl w:val="1"/>
          <w:numId w:val="24"/>
        </w:numPr>
      </w:pPr>
      <w:proofErr w:type="gramStart"/>
      <w:r w:rsidRPr="00CB15A7">
        <w:rPr>
          <w:rFonts w:hint="eastAsia"/>
        </w:rPr>
        <w:t>删除账套将</w:t>
      </w:r>
      <w:proofErr w:type="gramEnd"/>
      <w:r w:rsidRPr="00CB15A7">
        <w:rPr>
          <w:rFonts w:hint="eastAsia"/>
        </w:rPr>
        <w:t>删除关联的所有业务数据和设置！请确认是否</w:t>
      </w:r>
      <w:proofErr w:type="gramStart"/>
      <w:r w:rsidRPr="00CB15A7">
        <w:rPr>
          <w:rFonts w:hint="eastAsia"/>
        </w:rPr>
        <w:t>删除账套“</w:t>
      </w:r>
      <w:r w:rsidR="003F624D">
        <w:rPr>
          <w:rFonts w:hint="eastAsia"/>
        </w:rPr>
        <w:t>**</w:t>
      </w:r>
      <w:r w:rsidRPr="00CB15A7">
        <w:rPr>
          <w:rFonts w:hint="eastAsia"/>
        </w:rPr>
        <w:t>”</w:t>
      </w:r>
      <w:proofErr w:type="gramEnd"/>
      <w:r w:rsidRPr="00CB15A7">
        <w:rPr>
          <w:rFonts w:hint="eastAsia"/>
        </w:rPr>
        <w:t>？</w:t>
      </w:r>
      <w:r w:rsidR="003F624D">
        <w:rPr>
          <w:rFonts w:hint="eastAsia"/>
        </w:rPr>
        <w:t>[</w:t>
      </w:r>
      <w:r w:rsidR="003F624D">
        <w:rPr>
          <w:rFonts w:hint="eastAsia"/>
        </w:rPr>
        <w:t>确定</w:t>
      </w:r>
      <w:r w:rsidR="003F624D" w:rsidRPr="003F624D">
        <w:rPr>
          <w:rFonts w:hint="eastAsia"/>
        </w:rPr>
        <w:t xml:space="preserve">   </w:t>
      </w:r>
      <w:r w:rsidR="003F624D" w:rsidRPr="003F624D">
        <w:rPr>
          <w:rFonts w:hint="eastAsia"/>
        </w:rPr>
        <w:t>取消</w:t>
      </w:r>
      <w:r w:rsidR="003F624D">
        <w:rPr>
          <w:rFonts w:hint="eastAsia"/>
        </w:rPr>
        <w:t>]</w:t>
      </w:r>
    </w:p>
    <w:p w:rsidR="003F624D" w:rsidRDefault="003F624D" w:rsidP="00F3158E">
      <w:pPr>
        <w:numPr>
          <w:ilvl w:val="1"/>
          <w:numId w:val="24"/>
        </w:numPr>
      </w:pPr>
      <w:r w:rsidRPr="003F624D">
        <w:rPr>
          <w:rFonts w:hint="eastAsia"/>
        </w:rPr>
        <w:lastRenderedPageBreak/>
        <w:t>请确认是否删除所选的债券买卖</w:t>
      </w:r>
      <w:r>
        <w:rPr>
          <w:rFonts w:hint="eastAsia"/>
        </w:rPr>
        <w:t>数据？</w:t>
      </w:r>
      <w:r>
        <w:rPr>
          <w:rFonts w:hint="eastAsia"/>
        </w:rPr>
        <w:t>[</w:t>
      </w:r>
      <w:r>
        <w:rPr>
          <w:rFonts w:hint="eastAsia"/>
        </w:rPr>
        <w:t>确定</w:t>
      </w:r>
      <w:r w:rsidRPr="003F624D">
        <w:rPr>
          <w:rFonts w:hint="eastAsia"/>
        </w:rPr>
        <w:t xml:space="preserve">   </w:t>
      </w:r>
      <w:r w:rsidRPr="003F624D">
        <w:rPr>
          <w:rFonts w:hint="eastAsia"/>
        </w:rPr>
        <w:t>取消</w:t>
      </w:r>
      <w:r>
        <w:rPr>
          <w:rFonts w:hint="eastAsia"/>
        </w:rPr>
        <w:t>]</w:t>
      </w:r>
    </w:p>
    <w:p w:rsidR="0026168E" w:rsidRDefault="003F624D" w:rsidP="00F3158E">
      <w:pPr>
        <w:numPr>
          <w:ilvl w:val="0"/>
          <w:numId w:val="24"/>
        </w:numPr>
      </w:pPr>
      <w:r>
        <w:rPr>
          <w:rFonts w:hint="eastAsia"/>
        </w:rPr>
        <w:t>确认保存</w:t>
      </w:r>
    </w:p>
    <w:p w:rsidR="003F624D" w:rsidRDefault="003F624D" w:rsidP="00F3158E">
      <w:pPr>
        <w:numPr>
          <w:ilvl w:val="1"/>
          <w:numId w:val="24"/>
        </w:numPr>
      </w:pPr>
      <w:r>
        <w:rPr>
          <w:rFonts w:hint="eastAsia"/>
        </w:rPr>
        <w:t>**</w:t>
      </w:r>
      <w:r w:rsidRPr="003F624D">
        <w:rPr>
          <w:rFonts w:hint="eastAsia"/>
        </w:rPr>
        <w:t>已经被修改，请确认是否保存</w:t>
      </w:r>
      <w:r>
        <w:rPr>
          <w:rFonts w:hint="eastAsia"/>
        </w:rPr>
        <w:t>？</w:t>
      </w:r>
      <w:r>
        <w:rPr>
          <w:rFonts w:hint="eastAsia"/>
        </w:rPr>
        <w:t>[</w:t>
      </w:r>
      <w:r w:rsidRPr="003F624D">
        <w:rPr>
          <w:rFonts w:hint="eastAsia"/>
        </w:rPr>
        <w:t>是</w:t>
      </w:r>
      <w:r w:rsidRPr="003F624D">
        <w:rPr>
          <w:rFonts w:hint="eastAsia"/>
        </w:rPr>
        <w:t xml:space="preserve">(Y)   </w:t>
      </w:r>
      <w:r w:rsidRPr="003F624D">
        <w:rPr>
          <w:rFonts w:hint="eastAsia"/>
        </w:rPr>
        <w:t>否</w:t>
      </w:r>
      <w:r w:rsidRPr="003F624D">
        <w:rPr>
          <w:rFonts w:hint="eastAsia"/>
        </w:rPr>
        <w:t xml:space="preserve">(N)   </w:t>
      </w:r>
      <w:r w:rsidRPr="003F624D">
        <w:rPr>
          <w:rFonts w:hint="eastAsia"/>
        </w:rPr>
        <w:t>取消</w:t>
      </w:r>
      <w:r>
        <w:rPr>
          <w:rFonts w:hint="eastAsia"/>
        </w:rPr>
        <w:t>]</w:t>
      </w:r>
    </w:p>
    <w:p w:rsidR="003F624D" w:rsidRDefault="00F80E4E" w:rsidP="00F3158E">
      <w:pPr>
        <w:numPr>
          <w:ilvl w:val="0"/>
          <w:numId w:val="24"/>
        </w:numPr>
      </w:pPr>
      <w:r>
        <w:rPr>
          <w:rFonts w:hint="eastAsia"/>
        </w:rPr>
        <w:t>提示</w:t>
      </w:r>
    </w:p>
    <w:p w:rsidR="003F624D" w:rsidRDefault="003F624D" w:rsidP="00F3158E">
      <w:pPr>
        <w:numPr>
          <w:ilvl w:val="1"/>
          <w:numId w:val="24"/>
        </w:numPr>
      </w:pPr>
      <w:r w:rsidRPr="003F624D">
        <w:rPr>
          <w:rFonts w:hint="eastAsia"/>
        </w:rPr>
        <w:t>请输入</w:t>
      </w:r>
      <w:r w:rsidR="00F80E4E" w:rsidRPr="00F80E4E">
        <w:rPr>
          <w:rFonts w:hint="eastAsia"/>
        </w:rPr>
        <w:t>『</w:t>
      </w:r>
      <w:r w:rsidR="00F80E4E" w:rsidRPr="003F624D">
        <w:rPr>
          <w:rFonts w:hint="eastAsia"/>
        </w:rPr>
        <w:t>债券代码</w:t>
      </w:r>
      <w:r w:rsidR="00F80E4E" w:rsidRPr="00F80E4E">
        <w:rPr>
          <w:rFonts w:hint="eastAsia"/>
        </w:rPr>
        <w:t>』</w:t>
      </w:r>
      <w:r w:rsidR="00F80E4E">
        <w:rPr>
          <w:rFonts w:hint="eastAsia"/>
        </w:rPr>
        <w:t xml:space="preserve">   </w:t>
      </w:r>
      <w:r>
        <w:rPr>
          <w:rFonts w:hint="eastAsia"/>
        </w:rPr>
        <w:t>[</w:t>
      </w:r>
      <w:r>
        <w:rPr>
          <w:rFonts w:hint="eastAsia"/>
        </w:rPr>
        <w:t>确定</w:t>
      </w:r>
      <w:r>
        <w:rPr>
          <w:rFonts w:hint="eastAsia"/>
        </w:rPr>
        <w:t>]</w:t>
      </w:r>
    </w:p>
    <w:p w:rsidR="0026168E" w:rsidRDefault="0026168E" w:rsidP="00427AAC"/>
    <w:p w:rsidR="00427AAC" w:rsidRDefault="00524F77" w:rsidP="00427AAC">
      <w:r>
        <w:rPr>
          <w:rFonts w:hint="eastAsia"/>
        </w:rPr>
        <w:t>7</w:t>
      </w:r>
      <w:r w:rsidR="00427AAC">
        <w:rPr>
          <w:rFonts w:hint="eastAsia"/>
        </w:rPr>
        <w:t>、</w:t>
      </w:r>
      <w:r w:rsidR="001F6773" w:rsidRPr="00524F77">
        <w:rPr>
          <w:rFonts w:hint="eastAsia"/>
          <w:b/>
        </w:rPr>
        <w:t>字体</w:t>
      </w:r>
    </w:p>
    <w:p w:rsidR="00427AAC" w:rsidRDefault="001F6773" w:rsidP="00182E3E">
      <w:r>
        <w:rPr>
          <w:rFonts w:hint="eastAsia"/>
        </w:rPr>
        <w:tab/>
      </w:r>
      <w:r>
        <w:rPr>
          <w:rFonts w:hint="eastAsia"/>
        </w:rPr>
        <w:t>模块窗体和弹出对话框的字体为：宋体</w:t>
      </w:r>
      <w:r>
        <w:rPr>
          <w:rFonts w:hint="eastAsia"/>
        </w:rPr>
        <w:t>9</w:t>
      </w:r>
      <w:r>
        <w:rPr>
          <w:rFonts w:hint="eastAsia"/>
        </w:rPr>
        <w:t>号字，字符集为</w:t>
      </w:r>
      <w:r>
        <w:rPr>
          <w:rFonts w:hint="eastAsia"/>
        </w:rPr>
        <w:t>GB2312</w:t>
      </w:r>
      <w:r>
        <w:rPr>
          <w:rFonts w:hint="eastAsia"/>
        </w:rPr>
        <w:t>。</w:t>
      </w:r>
    </w:p>
    <w:p w:rsidR="001F6773" w:rsidRDefault="001F6773" w:rsidP="00182E3E"/>
    <w:p w:rsidR="003F32F7" w:rsidRDefault="00524F77" w:rsidP="00182E3E">
      <w:r>
        <w:rPr>
          <w:rFonts w:hint="eastAsia"/>
        </w:rPr>
        <w:t>8</w:t>
      </w:r>
      <w:r w:rsidR="003F32F7">
        <w:rPr>
          <w:rFonts w:hint="eastAsia"/>
        </w:rPr>
        <w:t>、合理设置</w:t>
      </w:r>
      <w:r w:rsidR="003F32F7">
        <w:rPr>
          <w:rFonts w:hint="eastAsia"/>
        </w:rPr>
        <w:t>Tab</w:t>
      </w:r>
      <w:r w:rsidR="003F32F7">
        <w:rPr>
          <w:rFonts w:hint="eastAsia"/>
        </w:rPr>
        <w:t>键顺序：从左到右、从上到下。</w:t>
      </w:r>
    </w:p>
    <w:p w:rsidR="00924836" w:rsidRDefault="00924836" w:rsidP="00182E3E">
      <w:r>
        <w:rPr>
          <w:rFonts w:hint="eastAsia"/>
        </w:rPr>
        <w:tab/>
        <w:t>Enter</w:t>
      </w:r>
      <w:r>
        <w:rPr>
          <w:rFonts w:hint="eastAsia"/>
        </w:rPr>
        <w:t>键和</w:t>
      </w:r>
      <w:r>
        <w:rPr>
          <w:rFonts w:hint="eastAsia"/>
        </w:rPr>
        <w:t>Tab</w:t>
      </w:r>
      <w:r>
        <w:rPr>
          <w:rFonts w:hint="eastAsia"/>
        </w:rPr>
        <w:t>键都</w:t>
      </w:r>
      <w:r w:rsidR="003665E5">
        <w:rPr>
          <w:rFonts w:hint="eastAsia"/>
        </w:rPr>
        <w:t>要能够</w:t>
      </w:r>
      <w:r>
        <w:rPr>
          <w:rFonts w:hint="eastAsia"/>
        </w:rPr>
        <w:t>跳转。</w:t>
      </w:r>
    </w:p>
    <w:p w:rsidR="00B41071" w:rsidRDefault="00BD75C9" w:rsidP="00B41071">
      <w:pPr>
        <w:pStyle w:val="5"/>
      </w:pPr>
      <w:bookmarkStart w:id="83" w:name="_Toc395011356"/>
      <w:proofErr w:type="gramStart"/>
      <w:r>
        <w:rPr>
          <w:rFonts w:hint="eastAsia"/>
        </w:rPr>
        <w:t>含</w:t>
      </w:r>
      <w:r w:rsidR="00B41071">
        <w:rPr>
          <w:rFonts w:hint="eastAsia"/>
        </w:rPr>
        <w:t>业务</w:t>
      </w:r>
      <w:proofErr w:type="gramEnd"/>
      <w:r w:rsidR="00B41071">
        <w:rPr>
          <w:rFonts w:hint="eastAsia"/>
        </w:rPr>
        <w:t>列表导航栏的模块开发</w:t>
      </w:r>
      <w:bookmarkEnd w:id="83"/>
    </w:p>
    <w:p w:rsidR="00C40125" w:rsidRDefault="00C40125" w:rsidP="00C40125">
      <w:r>
        <w:rPr>
          <w:rFonts w:hint="eastAsia"/>
        </w:rPr>
        <w:t>动态库模板（</w:t>
      </w:r>
      <w:r w:rsidRPr="00C40125">
        <w:t>Detail\DllModel\DllModel.dpr </w:t>
      </w:r>
      <w:r>
        <w:rPr>
          <w:rFonts w:hint="eastAsia"/>
        </w:rPr>
        <w:t>）中带有导航栏的界面开发模板。</w:t>
      </w:r>
    </w:p>
    <w:p w:rsidR="00BA4C83" w:rsidRPr="00C40125" w:rsidRDefault="00BA4C83" w:rsidP="00C40125"/>
    <w:p w:rsidR="00194E93" w:rsidRPr="00194E93" w:rsidRDefault="0073395F" w:rsidP="00194E93">
      <w:r>
        <w:rPr>
          <w:rFonts w:hint="eastAsia"/>
        </w:rPr>
        <w:t>1</w:t>
      </w:r>
      <w:r>
        <w:rPr>
          <w:rFonts w:hint="eastAsia"/>
        </w:rPr>
        <w:t>、</w:t>
      </w:r>
      <w:r w:rsidR="00194E93" w:rsidRPr="00194E93">
        <w:t>业务列表导航</w:t>
      </w:r>
      <w:proofErr w:type="gramStart"/>
      <w:r w:rsidR="00194E93" w:rsidRPr="00194E93">
        <w:t>栏风格</w:t>
      </w:r>
      <w:proofErr w:type="gramEnd"/>
      <w:r w:rsidR="00194E93" w:rsidRPr="00194E93">
        <w:t>的开发模板为</w:t>
      </w:r>
      <w:r w:rsidR="00194E93" w:rsidRPr="00194E93">
        <w:t>hsTestForm2.pas</w:t>
      </w:r>
      <w:r w:rsidR="00194E93" w:rsidRPr="00194E93">
        <w:t>，可将该单元另存为新的文件</w:t>
      </w:r>
    </w:p>
    <w:p w:rsidR="00194E93" w:rsidRPr="00194E93" w:rsidRDefault="00194E93" w:rsidP="00194E93">
      <w:r w:rsidRPr="00194E93">
        <w:t>    </w:t>
      </w:r>
      <w:r w:rsidRPr="00194E93">
        <w:t>模块主界面中包括导航栏（树形）、工具栏、参数栏：</w:t>
      </w:r>
    </w:p>
    <w:p w:rsidR="00194E93" w:rsidRPr="00194E93" w:rsidRDefault="00194E93" w:rsidP="00194E93">
      <w:r w:rsidRPr="00194E93">
        <w:t xml:space="preserve">      </w:t>
      </w:r>
      <w:r w:rsidRPr="00194E93">
        <w:t>。导航栏切换各业务界面并刷新数据、切换工具栏按钮与业务界面的关联</w:t>
      </w:r>
    </w:p>
    <w:p w:rsidR="00194E93" w:rsidRPr="00194E93" w:rsidRDefault="00194E93" w:rsidP="00194E93">
      <w:r w:rsidRPr="00194E93">
        <w:t xml:space="preserve">      </w:t>
      </w:r>
      <w:r w:rsidRPr="00194E93">
        <w:t>。参数栏参数变更触发当前业务界面的数据刷新</w:t>
      </w:r>
    </w:p>
    <w:p w:rsidR="00194E93" w:rsidRPr="00194E93" w:rsidRDefault="00194E93" w:rsidP="00194E93">
      <w:r w:rsidRPr="00194E93">
        <w:t xml:space="preserve">      </w:t>
      </w:r>
      <w:r w:rsidRPr="00194E93">
        <w:t>。业务界面刷新时，需要主界面提供参数</w:t>
      </w:r>
      <w:r w:rsidRPr="00194E93">
        <w:t>xml</w:t>
      </w:r>
    </w:p>
    <w:p w:rsidR="00194E93" w:rsidRPr="00194E93" w:rsidRDefault="00194E93" w:rsidP="00194E93">
      <w:r w:rsidRPr="00194E93">
        <w:t xml:space="preserve">      </w:t>
      </w:r>
      <w:r w:rsidRPr="00194E93">
        <w:t>。如需要功能权限细分的控制，在主界面处理</w:t>
      </w:r>
    </w:p>
    <w:p w:rsidR="00194E93" w:rsidRPr="00194E93" w:rsidRDefault="00484156" w:rsidP="00194E93">
      <w:r>
        <w:rPr>
          <w:rFonts w:hint="eastAsia"/>
        </w:rPr>
        <w:t>2</w:t>
      </w:r>
      <w:r w:rsidR="00194E93" w:rsidRPr="00194E93">
        <w:t>、每个业务界面继承</w:t>
      </w:r>
      <w:r w:rsidR="00194E93" w:rsidRPr="00194E93">
        <w:t>TBaseListFrame </w:t>
      </w:r>
      <w:r w:rsidR="00194E93" w:rsidRPr="00194E93">
        <w:t>（</w:t>
      </w:r>
      <w:r w:rsidR="00194E93" w:rsidRPr="00194E93">
        <w:t xml:space="preserve">todo: new -&gt; other -&gt; </w:t>
      </w:r>
      <w:r w:rsidR="00194E93" w:rsidRPr="00194E93">
        <w:t>对应工程文件名称</w:t>
      </w:r>
      <w:r w:rsidR="00194E93" w:rsidRPr="00194E93">
        <w:t xml:space="preserve"> -&gt; BaseListFrame</w:t>
      </w:r>
      <w:r w:rsidR="00194E93" w:rsidRPr="00194E93">
        <w:t>）</w:t>
      </w:r>
      <w:r w:rsidR="00194E93" w:rsidRPr="00194E93">
        <w:t> </w:t>
      </w:r>
    </w:p>
    <w:p w:rsidR="00194E93" w:rsidRPr="00194E93" w:rsidRDefault="00194E93" w:rsidP="00194E93">
      <w:r w:rsidRPr="00194E93">
        <w:t>    </w:t>
      </w:r>
      <w:r w:rsidRPr="00194E93">
        <w:t>业务界面实现数据刷新、新增、修改、删除、复核等操作</w:t>
      </w:r>
    </w:p>
    <w:p w:rsidR="00194E93" w:rsidRPr="00194E93" w:rsidRDefault="00194E93" w:rsidP="00194E93">
      <w:r w:rsidRPr="00194E93">
        <w:t>   </w:t>
      </w:r>
      <w:r w:rsidRPr="007B4490">
        <w:rPr>
          <w:b/>
        </w:rPr>
        <w:t xml:space="preserve"> </w:t>
      </w:r>
      <w:r w:rsidRPr="007B4490">
        <w:rPr>
          <w:b/>
        </w:rPr>
        <w:t>注意：</w:t>
      </w:r>
      <w:r w:rsidRPr="00194E93">
        <w:t>业务界面不要新建</w:t>
      </w:r>
      <w:r w:rsidRPr="00194E93">
        <w:t>frame</w:t>
      </w:r>
      <w:r w:rsidRPr="00194E93">
        <w:t>，而是继承</w:t>
      </w:r>
      <w:r w:rsidR="00656B38" w:rsidRPr="00194E93">
        <w:t>TBaseListFrame </w:t>
      </w:r>
    </w:p>
    <w:p w:rsidR="00B41071" w:rsidRPr="00194E93" w:rsidRDefault="00B41071" w:rsidP="00182E3E"/>
    <w:p w:rsidR="00EA07F1" w:rsidRDefault="00EA07F1" w:rsidP="00EA07F1">
      <w:pPr>
        <w:pStyle w:val="4"/>
      </w:pPr>
      <w:bookmarkStart w:id="84" w:name="_公用函数说明"/>
      <w:bookmarkStart w:id="85" w:name="_Toc192477354"/>
      <w:bookmarkStart w:id="86" w:name="_Toc192477421"/>
      <w:bookmarkStart w:id="87" w:name="_Toc395011357"/>
      <w:bookmarkEnd w:id="84"/>
      <w:r>
        <w:rPr>
          <w:rFonts w:hint="eastAsia"/>
        </w:rPr>
        <w:t>公用函数</w:t>
      </w:r>
      <w:bookmarkEnd w:id="85"/>
      <w:bookmarkEnd w:id="86"/>
      <w:r w:rsidR="00186C44">
        <w:rPr>
          <w:rFonts w:hint="eastAsia"/>
        </w:rPr>
        <w:t>说明</w:t>
      </w:r>
      <w:bookmarkEnd w:id="87"/>
    </w:p>
    <w:p w:rsidR="00EA07F1" w:rsidRDefault="00E867D5" w:rsidP="00E867D5">
      <w:pPr>
        <w:pStyle w:val="5"/>
      </w:pPr>
      <w:bookmarkStart w:id="88" w:name="_Toc395011358"/>
      <w:r>
        <w:rPr>
          <w:rFonts w:hint="eastAsia"/>
        </w:rPr>
        <w:t>技术类公共函数</w:t>
      </w:r>
      <w:bookmarkEnd w:id="88"/>
    </w:p>
    <w:p w:rsidR="0088122F" w:rsidRPr="0088122F" w:rsidRDefault="0088122F" w:rsidP="0088122F">
      <w:r>
        <w:rPr>
          <w:rFonts w:hint="eastAsia"/>
        </w:rPr>
        <w:t>【位置】</w:t>
      </w:r>
      <w:r w:rsidRPr="0088122F">
        <w:t>Control</w:t>
      </w:r>
      <w:r>
        <w:rPr>
          <w:rFonts w:hint="eastAsia"/>
        </w:rPr>
        <w:t>/</w:t>
      </w:r>
      <w:r w:rsidRPr="0088122F">
        <w:t>Common</w:t>
      </w:r>
      <w:r>
        <w:rPr>
          <w:rFonts w:hint="eastAsia"/>
        </w:rPr>
        <w:t>/*.</w:t>
      </w:r>
      <w:proofErr w:type="gramStart"/>
      <w:r>
        <w:rPr>
          <w:rFonts w:hint="eastAsia"/>
        </w:rPr>
        <w:t>pas</w:t>
      </w:r>
      <w:proofErr w:type="gramEnd"/>
    </w:p>
    <w:p w:rsidR="0088122F" w:rsidRPr="0088122F" w:rsidRDefault="0088122F" w:rsidP="008812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7"/>
        <w:gridCol w:w="2598"/>
        <w:gridCol w:w="4653"/>
      </w:tblGrid>
      <w:tr w:rsidR="00D74753" w:rsidRPr="00A9309D" w:rsidTr="00A9309D">
        <w:tc>
          <w:tcPr>
            <w:tcW w:w="2418" w:type="dxa"/>
            <w:shd w:val="clear" w:color="auto" w:fill="auto"/>
          </w:tcPr>
          <w:p w:rsidR="00D74753" w:rsidRPr="00A9309D" w:rsidRDefault="00D74753" w:rsidP="00E97707">
            <w:pPr>
              <w:rPr>
                <w:b/>
              </w:rPr>
            </w:pPr>
            <w:r w:rsidRPr="00A9309D">
              <w:rPr>
                <w:rFonts w:hint="eastAsia"/>
                <w:b/>
              </w:rPr>
              <w:t>单元</w:t>
            </w:r>
          </w:p>
        </w:tc>
        <w:tc>
          <w:tcPr>
            <w:tcW w:w="2453" w:type="dxa"/>
            <w:shd w:val="clear" w:color="auto" w:fill="auto"/>
          </w:tcPr>
          <w:p w:rsidR="00D74753" w:rsidRPr="00A9309D" w:rsidRDefault="00D74753" w:rsidP="00E97707">
            <w:pPr>
              <w:rPr>
                <w:b/>
              </w:rPr>
            </w:pPr>
            <w:r w:rsidRPr="00A9309D">
              <w:rPr>
                <w:rFonts w:hint="eastAsia"/>
                <w:b/>
              </w:rPr>
              <w:t>函数</w:t>
            </w:r>
            <w:r w:rsidR="008D4423" w:rsidRPr="008D4423">
              <w:rPr>
                <w:rFonts w:hint="eastAsia"/>
              </w:rPr>
              <w:t>（</w:t>
            </w:r>
            <w:r w:rsidR="008D4423" w:rsidRPr="00A9309D">
              <w:rPr>
                <w:rFonts w:hint="eastAsia"/>
                <w:b/>
                <w:color w:val="FF0000"/>
              </w:rPr>
              <w:t>红色</w:t>
            </w:r>
            <w:r w:rsidR="008D4423" w:rsidRPr="008D4423">
              <w:rPr>
                <w:rFonts w:hint="eastAsia"/>
              </w:rPr>
              <w:t>为常用函数）</w:t>
            </w:r>
          </w:p>
        </w:tc>
        <w:tc>
          <w:tcPr>
            <w:tcW w:w="4757" w:type="dxa"/>
            <w:shd w:val="clear" w:color="auto" w:fill="auto"/>
          </w:tcPr>
          <w:p w:rsidR="00D74753" w:rsidRPr="00A9309D" w:rsidRDefault="00D74753" w:rsidP="00E97707">
            <w:pPr>
              <w:rPr>
                <w:b/>
              </w:rPr>
            </w:pPr>
            <w:r w:rsidRPr="00A9309D">
              <w:rPr>
                <w:rFonts w:hint="eastAsia"/>
                <w:b/>
              </w:rPr>
              <w:t>说明</w:t>
            </w:r>
          </w:p>
        </w:tc>
      </w:tr>
      <w:tr w:rsidR="00605791" w:rsidTr="00A9309D">
        <w:tc>
          <w:tcPr>
            <w:tcW w:w="2418" w:type="dxa"/>
            <w:vMerge w:val="restart"/>
            <w:shd w:val="clear" w:color="auto" w:fill="auto"/>
          </w:tcPr>
          <w:p w:rsidR="00605791" w:rsidRDefault="00605791" w:rsidP="00E97707">
            <w:r w:rsidRPr="00E97707">
              <w:t>hsWinUtils</w:t>
            </w:r>
          </w:p>
          <w:p w:rsidR="00605791" w:rsidRPr="00E97707" w:rsidRDefault="00605791" w:rsidP="00E97707">
            <w:r>
              <w:rPr>
                <w:rFonts w:hint="eastAsia"/>
              </w:rPr>
              <w:t>Win</w:t>
            </w:r>
            <w:r>
              <w:rPr>
                <w:rFonts w:hint="eastAsia"/>
              </w:rPr>
              <w:t>函数</w:t>
            </w:r>
          </w:p>
        </w:tc>
        <w:tc>
          <w:tcPr>
            <w:tcW w:w="2453" w:type="dxa"/>
            <w:shd w:val="clear" w:color="auto" w:fill="auto"/>
          </w:tcPr>
          <w:p w:rsidR="00605791" w:rsidRPr="00A9309D" w:rsidRDefault="00605791" w:rsidP="00E97707">
            <w:pPr>
              <w:rPr>
                <w:b/>
                <w:color w:val="FF0000"/>
              </w:rPr>
            </w:pPr>
            <w:r w:rsidRPr="00A9309D">
              <w:rPr>
                <w:b/>
                <w:color w:val="FF0000"/>
              </w:rPr>
              <w:t>hsMsgBox</w:t>
            </w:r>
          </w:p>
        </w:tc>
        <w:tc>
          <w:tcPr>
            <w:tcW w:w="4757" w:type="dxa"/>
            <w:shd w:val="clear" w:color="auto" w:fill="auto"/>
          </w:tcPr>
          <w:p w:rsidR="00605791" w:rsidRPr="00E97707" w:rsidRDefault="00605791" w:rsidP="00E97707">
            <w:r w:rsidRPr="00E97707">
              <w:rPr>
                <w:rFonts w:hint="eastAsia"/>
              </w:rPr>
              <w:t>消息对话框</w:t>
            </w:r>
          </w:p>
        </w:tc>
      </w:tr>
      <w:tr w:rsidR="00605791" w:rsidTr="00A9309D">
        <w:tc>
          <w:tcPr>
            <w:tcW w:w="2418" w:type="dxa"/>
            <w:vMerge/>
            <w:shd w:val="clear" w:color="auto" w:fill="auto"/>
          </w:tcPr>
          <w:p w:rsidR="00605791" w:rsidRPr="00E97707" w:rsidRDefault="00605791" w:rsidP="00E97707"/>
        </w:tc>
        <w:tc>
          <w:tcPr>
            <w:tcW w:w="2453" w:type="dxa"/>
            <w:shd w:val="clear" w:color="auto" w:fill="auto"/>
          </w:tcPr>
          <w:p w:rsidR="00605791" w:rsidRPr="00A9309D" w:rsidRDefault="00605791" w:rsidP="00E97707">
            <w:pPr>
              <w:rPr>
                <w:b/>
                <w:color w:val="FF0000"/>
              </w:rPr>
            </w:pPr>
            <w:r w:rsidRPr="00A9309D">
              <w:rPr>
                <w:b/>
                <w:color w:val="FF0000"/>
              </w:rPr>
              <w:t>hsInputQuery</w:t>
            </w:r>
            <w:r w:rsidRPr="00A9309D">
              <w:rPr>
                <w:rFonts w:hint="eastAsia"/>
                <w:b/>
                <w:color w:val="FF0000"/>
              </w:rPr>
              <w:t>/</w:t>
            </w:r>
            <w:r w:rsidRPr="00A9309D">
              <w:rPr>
                <w:b/>
                <w:color w:val="FF0000"/>
              </w:rPr>
              <w:t>hsInputBox</w:t>
            </w:r>
          </w:p>
        </w:tc>
        <w:tc>
          <w:tcPr>
            <w:tcW w:w="4757" w:type="dxa"/>
            <w:shd w:val="clear" w:color="auto" w:fill="auto"/>
          </w:tcPr>
          <w:p w:rsidR="00605791" w:rsidRPr="00E97707" w:rsidRDefault="00605791" w:rsidP="00E97707">
            <w:r>
              <w:rPr>
                <w:rFonts w:hint="eastAsia"/>
              </w:rPr>
              <w:t>文本输入对话框</w:t>
            </w:r>
          </w:p>
        </w:tc>
      </w:tr>
      <w:tr w:rsidR="00AB5FA1" w:rsidTr="00A9309D">
        <w:tc>
          <w:tcPr>
            <w:tcW w:w="2418" w:type="dxa"/>
            <w:vMerge/>
            <w:shd w:val="clear" w:color="auto" w:fill="auto"/>
          </w:tcPr>
          <w:p w:rsidR="00AB5FA1" w:rsidRPr="00E97707" w:rsidRDefault="00AB5FA1" w:rsidP="00E97707"/>
        </w:tc>
        <w:tc>
          <w:tcPr>
            <w:tcW w:w="2453" w:type="dxa"/>
            <w:shd w:val="clear" w:color="auto" w:fill="auto"/>
          </w:tcPr>
          <w:p w:rsidR="00AB5FA1" w:rsidRPr="00A9309D" w:rsidRDefault="00AB5FA1" w:rsidP="00E97707">
            <w:pPr>
              <w:rPr>
                <w:b/>
                <w:color w:val="FF0000"/>
              </w:rPr>
            </w:pPr>
            <w:r w:rsidRPr="00A9309D">
              <w:rPr>
                <w:b/>
                <w:color w:val="FF0000"/>
              </w:rPr>
              <w:t>LocalPath</w:t>
            </w:r>
          </w:p>
        </w:tc>
        <w:tc>
          <w:tcPr>
            <w:tcW w:w="4757" w:type="dxa"/>
            <w:shd w:val="clear" w:color="auto" w:fill="auto"/>
          </w:tcPr>
          <w:p w:rsidR="00AB5FA1" w:rsidRDefault="00AB5FA1" w:rsidP="00E97707">
            <w:r>
              <w:rPr>
                <w:rFonts w:hint="eastAsia"/>
              </w:rPr>
              <w:t>应用程序</w:t>
            </w:r>
            <w:r w:rsidR="009805F2">
              <w:rPr>
                <w:rFonts w:hint="eastAsia"/>
              </w:rPr>
              <w:t>所在的</w:t>
            </w:r>
            <w:r>
              <w:rPr>
                <w:rFonts w:hint="eastAsia"/>
              </w:rPr>
              <w:t>本地路径</w:t>
            </w:r>
          </w:p>
        </w:tc>
      </w:tr>
      <w:tr w:rsidR="00605791" w:rsidTr="00A9309D">
        <w:tc>
          <w:tcPr>
            <w:tcW w:w="2418" w:type="dxa"/>
            <w:vMerge/>
            <w:shd w:val="clear" w:color="auto" w:fill="auto"/>
          </w:tcPr>
          <w:p w:rsidR="00605791" w:rsidRPr="00E97707" w:rsidRDefault="00605791" w:rsidP="00E97707"/>
        </w:tc>
        <w:tc>
          <w:tcPr>
            <w:tcW w:w="2453" w:type="dxa"/>
            <w:shd w:val="clear" w:color="auto" w:fill="auto"/>
          </w:tcPr>
          <w:p w:rsidR="00605791" w:rsidRPr="00A9309D" w:rsidRDefault="00605791" w:rsidP="00E97707">
            <w:pPr>
              <w:rPr>
                <w:b/>
                <w:color w:val="FF0000"/>
              </w:rPr>
            </w:pPr>
          </w:p>
        </w:tc>
        <w:tc>
          <w:tcPr>
            <w:tcW w:w="4757" w:type="dxa"/>
            <w:shd w:val="clear" w:color="auto" w:fill="auto"/>
          </w:tcPr>
          <w:p w:rsidR="00605791" w:rsidRDefault="00605791" w:rsidP="00E97707"/>
        </w:tc>
      </w:tr>
      <w:tr w:rsidR="007959FF" w:rsidTr="00A9309D">
        <w:tc>
          <w:tcPr>
            <w:tcW w:w="2418" w:type="dxa"/>
            <w:vMerge w:val="restart"/>
            <w:shd w:val="clear" w:color="auto" w:fill="auto"/>
          </w:tcPr>
          <w:p w:rsidR="007959FF" w:rsidRDefault="007959FF" w:rsidP="00E97707">
            <w:r w:rsidRPr="007959FF">
              <w:t>hsDateUtils</w:t>
            </w:r>
          </w:p>
          <w:p w:rsidR="007959FF" w:rsidRPr="007959FF" w:rsidRDefault="007959FF" w:rsidP="00E97707">
            <w:r>
              <w:rPr>
                <w:rFonts w:hint="eastAsia"/>
              </w:rPr>
              <w:t>时间函数</w:t>
            </w:r>
          </w:p>
        </w:tc>
        <w:tc>
          <w:tcPr>
            <w:tcW w:w="2453" w:type="dxa"/>
            <w:shd w:val="clear" w:color="auto" w:fill="auto"/>
          </w:tcPr>
          <w:p w:rsidR="007959FF" w:rsidRPr="00A9309D" w:rsidRDefault="007959FF" w:rsidP="00E97707">
            <w:pPr>
              <w:rPr>
                <w:b/>
                <w:color w:val="FF0000"/>
              </w:rPr>
            </w:pPr>
            <w:r w:rsidRPr="00A9309D">
              <w:rPr>
                <w:b/>
                <w:color w:val="FF0000"/>
              </w:rPr>
              <w:t>hsDateToStr</w:t>
            </w:r>
          </w:p>
        </w:tc>
        <w:tc>
          <w:tcPr>
            <w:tcW w:w="4757" w:type="dxa"/>
            <w:shd w:val="clear" w:color="auto" w:fill="auto"/>
          </w:tcPr>
          <w:p w:rsidR="007959FF" w:rsidRPr="007959FF" w:rsidRDefault="007959FF" w:rsidP="00E97707">
            <w:r>
              <w:rPr>
                <w:rFonts w:hint="eastAsia"/>
              </w:rPr>
              <w:t>日期</w:t>
            </w:r>
            <w:r w:rsidRPr="007959FF">
              <w:rPr>
                <w:rFonts w:hint="eastAsia"/>
              </w:rPr>
              <w:t>转换为字符串</w:t>
            </w:r>
            <w:r>
              <w:rPr>
                <w:rFonts w:hint="eastAsia"/>
              </w:rPr>
              <w:t>（</w:t>
            </w:r>
            <w:r w:rsidRPr="007959FF">
              <w:rPr>
                <w:rFonts w:hint="eastAsia"/>
              </w:rPr>
              <w:t>格式</w:t>
            </w:r>
            <w:r w:rsidRPr="007959FF">
              <w:rPr>
                <w:rFonts w:hint="eastAsia"/>
              </w:rPr>
              <w:t>:yyyymmdd</w:t>
            </w:r>
            <w:r>
              <w:rPr>
                <w:rFonts w:hint="eastAsia"/>
              </w:rPr>
              <w:t>）</w:t>
            </w:r>
          </w:p>
        </w:tc>
      </w:tr>
      <w:tr w:rsidR="007959FF" w:rsidTr="00A9309D">
        <w:tc>
          <w:tcPr>
            <w:tcW w:w="2418" w:type="dxa"/>
            <w:vMerge/>
            <w:shd w:val="clear" w:color="auto" w:fill="auto"/>
          </w:tcPr>
          <w:p w:rsidR="007959FF" w:rsidRPr="007959FF" w:rsidRDefault="007959FF" w:rsidP="00E97707"/>
        </w:tc>
        <w:tc>
          <w:tcPr>
            <w:tcW w:w="2453" w:type="dxa"/>
            <w:shd w:val="clear" w:color="auto" w:fill="auto"/>
          </w:tcPr>
          <w:p w:rsidR="007959FF" w:rsidRPr="00A9309D" w:rsidRDefault="007959FF" w:rsidP="00E97707">
            <w:pPr>
              <w:rPr>
                <w:b/>
                <w:color w:val="FF0000"/>
              </w:rPr>
            </w:pPr>
            <w:r w:rsidRPr="00A9309D">
              <w:rPr>
                <w:b/>
                <w:color w:val="FF0000"/>
              </w:rPr>
              <w:t>hsTimeToStr</w:t>
            </w:r>
          </w:p>
        </w:tc>
        <w:tc>
          <w:tcPr>
            <w:tcW w:w="4757" w:type="dxa"/>
            <w:shd w:val="clear" w:color="auto" w:fill="auto"/>
          </w:tcPr>
          <w:p w:rsidR="007959FF" w:rsidRPr="007959FF" w:rsidRDefault="007959FF" w:rsidP="00E97707">
            <w:r w:rsidRPr="007959FF">
              <w:rPr>
                <w:rFonts w:hint="eastAsia"/>
              </w:rPr>
              <w:t>时间转换为字符串</w:t>
            </w:r>
            <w:r>
              <w:rPr>
                <w:rFonts w:hint="eastAsia"/>
              </w:rPr>
              <w:t>（</w:t>
            </w:r>
            <w:r w:rsidRPr="007959FF">
              <w:rPr>
                <w:rFonts w:hint="eastAsia"/>
              </w:rPr>
              <w:t>格式</w:t>
            </w:r>
            <w:r w:rsidRPr="007959FF">
              <w:rPr>
                <w:rFonts w:hint="eastAsia"/>
              </w:rPr>
              <w:t>:hh:nn:ss</w:t>
            </w:r>
            <w:r>
              <w:rPr>
                <w:rFonts w:hint="eastAsia"/>
              </w:rPr>
              <w:t>）</w:t>
            </w:r>
          </w:p>
        </w:tc>
      </w:tr>
      <w:tr w:rsidR="007959FF" w:rsidTr="00A9309D">
        <w:tc>
          <w:tcPr>
            <w:tcW w:w="2418" w:type="dxa"/>
            <w:vMerge/>
            <w:shd w:val="clear" w:color="auto" w:fill="auto"/>
          </w:tcPr>
          <w:p w:rsidR="007959FF" w:rsidRPr="007959FF" w:rsidRDefault="007959FF" w:rsidP="00E97707"/>
        </w:tc>
        <w:tc>
          <w:tcPr>
            <w:tcW w:w="2453" w:type="dxa"/>
            <w:shd w:val="clear" w:color="auto" w:fill="auto"/>
          </w:tcPr>
          <w:p w:rsidR="007959FF" w:rsidRPr="00A9309D" w:rsidRDefault="007959FF" w:rsidP="00E97707">
            <w:pPr>
              <w:rPr>
                <w:b/>
                <w:color w:val="FF0000"/>
              </w:rPr>
            </w:pPr>
            <w:r w:rsidRPr="00A9309D">
              <w:rPr>
                <w:b/>
                <w:color w:val="FF0000"/>
              </w:rPr>
              <w:t>hsDateTimeToStr</w:t>
            </w:r>
          </w:p>
        </w:tc>
        <w:tc>
          <w:tcPr>
            <w:tcW w:w="4757" w:type="dxa"/>
            <w:shd w:val="clear" w:color="auto" w:fill="auto"/>
          </w:tcPr>
          <w:p w:rsidR="007959FF" w:rsidRPr="007959FF" w:rsidRDefault="007959FF" w:rsidP="00E97707">
            <w:r w:rsidRPr="007959FF">
              <w:rPr>
                <w:rFonts w:hint="eastAsia"/>
              </w:rPr>
              <w:t>时间转换为字符串</w:t>
            </w:r>
            <w:r>
              <w:rPr>
                <w:rFonts w:hint="eastAsia"/>
              </w:rPr>
              <w:t>（</w:t>
            </w:r>
            <w:r w:rsidRPr="007959FF">
              <w:rPr>
                <w:rFonts w:hint="eastAsia"/>
              </w:rPr>
              <w:t>格式</w:t>
            </w:r>
            <w:r w:rsidRPr="007959FF">
              <w:rPr>
                <w:rFonts w:hint="eastAsia"/>
              </w:rPr>
              <w:t>:yyyymmdd hh:nn:ss</w:t>
            </w:r>
            <w:r>
              <w:rPr>
                <w:rFonts w:hint="eastAsia"/>
              </w:rPr>
              <w:t>）</w:t>
            </w:r>
          </w:p>
        </w:tc>
      </w:tr>
      <w:tr w:rsidR="007959FF" w:rsidTr="00A9309D">
        <w:tc>
          <w:tcPr>
            <w:tcW w:w="2418" w:type="dxa"/>
            <w:vMerge/>
            <w:shd w:val="clear" w:color="auto" w:fill="auto"/>
          </w:tcPr>
          <w:p w:rsidR="007959FF" w:rsidRPr="007959FF" w:rsidRDefault="007959FF" w:rsidP="00E97707"/>
        </w:tc>
        <w:tc>
          <w:tcPr>
            <w:tcW w:w="2453" w:type="dxa"/>
            <w:shd w:val="clear" w:color="auto" w:fill="auto"/>
          </w:tcPr>
          <w:p w:rsidR="007959FF" w:rsidRPr="00A9309D" w:rsidRDefault="007959FF" w:rsidP="00E97707">
            <w:pPr>
              <w:rPr>
                <w:b/>
                <w:color w:val="FF0000"/>
              </w:rPr>
            </w:pPr>
            <w:r w:rsidRPr="00A9309D">
              <w:rPr>
                <w:b/>
                <w:color w:val="FF0000"/>
              </w:rPr>
              <w:t>hsStrToDateTime</w:t>
            </w:r>
          </w:p>
        </w:tc>
        <w:tc>
          <w:tcPr>
            <w:tcW w:w="4757" w:type="dxa"/>
            <w:shd w:val="clear" w:color="auto" w:fill="auto"/>
          </w:tcPr>
          <w:p w:rsidR="007959FF" w:rsidRPr="007959FF" w:rsidRDefault="007959FF" w:rsidP="00E97707">
            <w:r w:rsidRPr="007959FF">
              <w:rPr>
                <w:rFonts w:hint="eastAsia"/>
              </w:rPr>
              <w:t>时间字符串转换为时间</w:t>
            </w:r>
            <w:r>
              <w:rPr>
                <w:rFonts w:hint="eastAsia"/>
              </w:rPr>
              <w:t>，支持</w:t>
            </w:r>
            <w:r>
              <w:rPr>
                <w:rFonts w:hint="eastAsia"/>
              </w:rPr>
              <w:t>3</w:t>
            </w:r>
            <w:r>
              <w:rPr>
                <w:rFonts w:hint="eastAsia"/>
              </w:rPr>
              <w:t>种格式（</w:t>
            </w:r>
            <w:r w:rsidRPr="007959FF">
              <w:rPr>
                <w:rFonts w:hint="eastAsia"/>
              </w:rPr>
              <w:t>yyyymmdd o</w:t>
            </w:r>
            <w:r>
              <w:rPr>
                <w:rFonts w:hint="eastAsia"/>
              </w:rPr>
              <w:t>r yyyymmdd hh:nn:ss or hh:nn:ss</w:t>
            </w:r>
            <w:r>
              <w:rPr>
                <w:rFonts w:hint="eastAsia"/>
              </w:rPr>
              <w:t>）</w:t>
            </w:r>
            <w:r w:rsidRPr="007959FF">
              <w:rPr>
                <w:rFonts w:hint="eastAsia"/>
              </w:rPr>
              <w:t xml:space="preserve"> </w:t>
            </w:r>
          </w:p>
        </w:tc>
      </w:tr>
      <w:tr w:rsidR="007959FF" w:rsidTr="00A9309D">
        <w:tc>
          <w:tcPr>
            <w:tcW w:w="2418" w:type="dxa"/>
            <w:vMerge/>
            <w:shd w:val="clear" w:color="auto" w:fill="auto"/>
          </w:tcPr>
          <w:p w:rsidR="007959FF" w:rsidRPr="007959FF" w:rsidRDefault="007959FF" w:rsidP="00E97707"/>
        </w:tc>
        <w:tc>
          <w:tcPr>
            <w:tcW w:w="2453" w:type="dxa"/>
            <w:shd w:val="clear" w:color="auto" w:fill="auto"/>
          </w:tcPr>
          <w:p w:rsidR="007959FF" w:rsidRPr="00A9309D" w:rsidRDefault="007959FF" w:rsidP="00E97707">
            <w:pPr>
              <w:rPr>
                <w:b/>
                <w:color w:val="FF0000"/>
              </w:rPr>
            </w:pPr>
          </w:p>
        </w:tc>
        <w:tc>
          <w:tcPr>
            <w:tcW w:w="4757" w:type="dxa"/>
            <w:shd w:val="clear" w:color="auto" w:fill="auto"/>
          </w:tcPr>
          <w:p w:rsidR="007959FF" w:rsidRDefault="007959FF" w:rsidP="00E97707"/>
        </w:tc>
      </w:tr>
      <w:tr w:rsidR="00605791" w:rsidTr="00A9309D">
        <w:tc>
          <w:tcPr>
            <w:tcW w:w="2418" w:type="dxa"/>
            <w:vMerge w:val="restart"/>
            <w:shd w:val="clear" w:color="auto" w:fill="auto"/>
          </w:tcPr>
          <w:p w:rsidR="00605791" w:rsidRDefault="00605791" w:rsidP="00E97707">
            <w:r w:rsidRPr="00E97707">
              <w:t>hsStrUtils</w:t>
            </w:r>
          </w:p>
          <w:p w:rsidR="00605791" w:rsidRPr="00E97707" w:rsidRDefault="00605791" w:rsidP="00E97707">
            <w:r>
              <w:rPr>
                <w:rFonts w:hint="eastAsia"/>
              </w:rPr>
              <w:t>字符串处理</w:t>
            </w:r>
          </w:p>
        </w:tc>
        <w:tc>
          <w:tcPr>
            <w:tcW w:w="2453" w:type="dxa"/>
            <w:shd w:val="clear" w:color="auto" w:fill="auto"/>
          </w:tcPr>
          <w:p w:rsidR="00605791" w:rsidRPr="00A9309D" w:rsidRDefault="00605791" w:rsidP="00E97707">
            <w:pPr>
              <w:rPr>
                <w:b/>
                <w:color w:val="FF0000"/>
              </w:rPr>
            </w:pPr>
            <w:r w:rsidRPr="00A9309D">
              <w:rPr>
                <w:b/>
                <w:color w:val="FF0000"/>
              </w:rPr>
              <w:t>hsStrReplace</w:t>
            </w:r>
          </w:p>
        </w:tc>
        <w:tc>
          <w:tcPr>
            <w:tcW w:w="4757" w:type="dxa"/>
            <w:shd w:val="clear" w:color="auto" w:fill="auto"/>
          </w:tcPr>
          <w:p w:rsidR="00605791" w:rsidRPr="00E97707" w:rsidRDefault="00605791" w:rsidP="00E97707">
            <w:r w:rsidRPr="00E97707">
              <w:rPr>
                <w:rFonts w:hint="eastAsia"/>
              </w:rPr>
              <w:t>查找替换字符串</w:t>
            </w:r>
            <w:r w:rsidRPr="00E97707">
              <w:rPr>
                <w:rFonts w:hint="eastAsia"/>
              </w:rPr>
              <w:t xml:space="preserve">, </w:t>
            </w:r>
            <w:r w:rsidRPr="00E97707">
              <w:rPr>
                <w:rFonts w:hint="eastAsia"/>
              </w:rPr>
              <w:t>功能可选项</w:t>
            </w:r>
            <w:r w:rsidRPr="00E97707">
              <w:rPr>
                <w:rFonts w:hint="eastAsia"/>
              </w:rPr>
              <w:t>(</w:t>
            </w:r>
            <w:r w:rsidRPr="00E97707">
              <w:rPr>
                <w:rFonts w:hint="eastAsia"/>
              </w:rPr>
              <w:t>全替换、忽略大小写、全单词匹配</w:t>
            </w:r>
            <w:r w:rsidRPr="00E97707">
              <w:rPr>
                <w:rFonts w:hint="eastAsia"/>
              </w:rPr>
              <w:t>)</w:t>
            </w:r>
          </w:p>
        </w:tc>
      </w:tr>
      <w:tr w:rsidR="00605791" w:rsidTr="00A9309D">
        <w:tc>
          <w:tcPr>
            <w:tcW w:w="2418" w:type="dxa"/>
            <w:vMerge/>
            <w:shd w:val="clear" w:color="auto" w:fill="auto"/>
          </w:tcPr>
          <w:p w:rsidR="00605791" w:rsidRPr="00E97707" w:rsidRDefault="00605791" w:rsidP="00E97707"/>
        </w:tc>
        <w:tc>
          <w:tcPr>
            <w:tcW w:w="2453" w:type="dxa"/>
            <w:shd w:val="clear" w:color="auto" w:fill="auto"/>
          </w:tcPr>
          <w:p w:rsidR="00605791" w:rsidRPr="00E97707" w:rsidRDefault="00605791" w:rsidP="00E97707">
            <w:r w:rsidRPr="00E97707">
              <w:t>StrPosRight</w:t>
            </w:r>
            <w:r>
              <w:rPr>
                <w:rFonts w:hint="eastAsia"/>
              </w:rPr>
              <w:t>/</w:t>
            </w:r>
            <w:r w:rsidRPr="00E97707">
              <w:t>AnsiPosRight</w:t>
            </w:r>
          </w:p>
        </w:tc>
        <w:tc>
          <w:tcPr>
            <w:tcW w:w="4757" w:type="dxa"/>
            <w:shd w:val="clear" w:color="auto" w:fill="auto"/>
          </w:tcPr>
          <w:p w:rsidR="00605791" w:rsidRPr="00E97707" w:rsidRDefault="00605791" w:rsidP="00E97707">
            <w:r w:rsidRPr="00E97707">
              <w:rPr>
                <w:rFonts w:hint="eastAsia"/>
              </w:rPr>
              <w:t>从右侧开始查找字符串</w:t>
            </w:r>
          </w:p>
        </w:tc>
      </w:tr>
      <w:tr w:rsidR="00605791" w:rsidTr="00A9309D">
        <w:tc>
          <w:tcPr>
            <w:tcW w:w="2418" w:type="dxa"/>
            <w:vMerge/>
            <w:shd w:val="clear" w:color="auto" w:fill="auto"/>
          </w:tcPr>
          <w:p w:rsidR="00605791" w:rsidRPr="00E97707" w:rsidRDefault="00605791" w:rsidP="00E97707"/>
        </w:tc>
        <w:tc>
          <w:tcPr>
            <w:tcW w:w="2453" w:type="dxa"/>
            <w:shd w:val="clear" w:color="auto" w:fill="auto"/>
          </w:tcPr>
          <w:p w:rsidR="00605791" w:rsidRPr="00B25155" w:rsidRDefault="00605791" w:rsidP="00E97707">
            <w:r w:rsidRPr="00B25155">
              <w:t>StrToArray</w:t>
            </w:r>
          </w:p>
        </w:tc>
        <w:tc>
          <w:tcPr>
            <w:tcW w:w="4757" w:type="dxa"/>
            <w:shd w:val="clear" w:color="auto" w:fill="auto"/>
          </w:tcPr>
          <w:p w:rsidR="00605791" w:rsidRPr="00B25155" w:rsidRDefault="00605791" w:rsidP="00E97707">
            <w:r w:rsidRPr="00B25155">
              <w:rPr>
                <w:rFonts w:hint="eastAsia"/>
              </w:rPr>
              <w:t>将字符串按特定字符分隔</w:t>
            </w:r>
            <w:r w:rsidRPr="00B25155">
              <w:rPr>
                <w:rFonts w:hint="eastAsia"/>
              </w:rPr>
              <w:t xml:space="preserve">, </w:t>
            </w:r>
            <w:r w:rsidRPr="00B25155">
              <w:rPr>
                <w:rFonts w:hint="eastAsia"/>
              </w:rPr>
              <w:t>输出</w:t>
            </w:r>
            <w:r w:rsidRPr="00B25155">
              <w:rPr>
                <w:rFonts w:hint="eastAsia"/>
              </w:rPr>
              <w:t>String</w:t>
            </w:r>
            <w:r w:rsidRPr="00B25155">
              <w:rPr>
                <w:rFonts w:hint="eastAsia"/>
              </w:rPr>
              <w:t>数组</w:t>
            </w:r>
          </w:p>
        </w:tc>
      </w:tr>
      <w:tr w:rsidR="00605791" w:rsidTr="00A9309D">
        <w:tc>
          <w:tcPr>
            <w:tcW w:w="2418" w:type="dxa"/>
            <w:vMerge/>
            <w:shd w:val="clear" w:color="auto" w:fill="auto"/>
          </w:tcPr>
          <w:p w:rsidR="00605791" w:rsidRPr="00E97707" w:rsidRDefault="00605791" w:rsidP="00E97707"/>
        </w:tc>
        <w:tc>
          <w:tcPr>
            <w:tcW w:w="2453" w:type="dxa"/>
            <w:shd w:val="clear" w:color="auto" w:fill="auto"/>
          </w:tcPr>
          <w:p w:rsidR="00605791" w:rsidRPr="00B25155" w:rsidRDefault="00605791" w:rsidP="00E97707"/>
        </w:tc>
        <w:tc>
          <w:tcPr>
            <w:tcW w:w="4757" w:type="dxa"/>
            <w:shd w:val="clear" w:color="auto" w:fill="auto"/>
          </w:tcPr>
          <w:p w:rsidR="00605791" w:rsidRPr="00B25155" w:rsidRDefault="00605791" w:rsidP="00E97707"/>
        </w:tc>
      </w:tr>
      <w:tr w:rsidR="00E97707" w:rsidTr="00A9309D">
        <w:tc>
          <w:tcPr>
            <w:tcW w:w="2418" w:type="dxa"/>
            <w:shd w:val="clear" w:color="auto" w:fill="auto"/>
          </w:tcPr>
          <w:p w:rsidR="00E97707" w:rsidRDefault="00E97707" w:rsidP="00E97707">
            <w:r w:rsidRPr="00D74753">
              <w:t>hsFileUtils</w:t>
            </w:r>
          </w:p>
          <w:p w:rsidR="00E97707" w:rsidRPr="00D74753" w:rsidRDefault="00E97707" w:rsidP="00E97707">
            <w:r>
              <w:rPr>
                <w:rFonts w:hint="eastAsia"/>
              </w:rPr>
              <w:t>文件操作</w:t>
            </w:r>
          </w:p>
        </w:tc>
        <w:tc>
          <w:tcPr>
            <w:tcW w:w="2453" w:type="dxa"/>
            <w:shd w:val="clear" w:color="auto" w:fill="auto"/>
          </w:tcPr>
          <w:p w:rsidR="00E97707" w:rsidRDefault="00E97707" w:rsidP="00E97707">
            <w:r>
              <w:rPr>
                <w:rFonts w:hint="eastAsia"/>
              </w:rPr>
              <w:t>（略）</w:t>
            </w:r>
          </w:p>
          <w:p w:rsidR="00E97707" w:rsidRDefault="00E97707" w:rsidP="00E97707">
            <w:r>
              <w:rPr>
                <w:rFonts w:hint="eastAsia"/>
              </w:rPr>
              <w:t>详见单元函数说明</w:t>
            </w:r>
          </w:p>
        </w:tc>
        <w:tc>
          <w:tcPr>
            <w:tcW w:w="4757" w:type="dxa"/>
            <w:shd w:val="clear" w:color="auto" w:fill="auto"/>
          </w:tcPr>
          <w:p w:rsidR="00E97707" w:rsidRDefault="00E97707" w:rsidP="00E97707"/>
        </w:tc>
      </w:tr>
      <w:tr w:rsidR="00E97707" w:rsidTr="00A9309D">
        <w:tc>
          <w:tcPr>
            <w:tcW w:w="2418" w:type="dxa"/>
            <w:shd w:val="clear" w:color="auto" w:fill="auto"/>
          </w:tcPr>
          <w:p w:rsidR="00E97707" w:rsidRDefault="00E97707" w:rsidP="00E97707">
            <w:r w:rsidRPr="00ED3AD5">
              <w:t>hsIniUtils</w:t>
            </w:r>
          </w:p>
          <w:p w:rsidR="00E97707" w:rsidRPr="00ED3AD5" w:rsidRDefault="00E97707" w:rsidP="00E97707">
            <w:r>
              <w:rPr>
                <w:rFonts w:hint="eastAsia"/>
              </w:rPr>
              <w:t>注册表和配置文件操作</w:t>
            </w:r>
          </w:p>
        </w:tc>
        <w:tc>
          <w:tcPr>
            <w:tcW w:w="2453" w:type="dxa"/>
            <w:shd w:val="clear" w:color="auto" w:fill="auto"/>
          </w:tcPr>
          <w:p w:rsidR="00E97707" w:rsidRDefault="00E97707" w:rsidP="00ED3AD5">
            <w:r>
              <w:rPr>
                <w:rFonts w:hint="eastAsia"/>
              </w:rPr>
              <w:t>（略）</w:t>
            </w:r>
          </w:p>
          <w:p w:rsidR="00E97707" w:rsidRDefault="00E97707" w:rsidP="00ED3AD5">
            <w:r>
              <w:rPr>
                <w:rFonts w:hint="eastAsia"/>
              </w:rPr>
              <w:t>详见单元函数说明</w:t>
            </w:r>
          </w:p>
        </w:tc>
        <w:tc>
          <w:tcPr>
            <w:tcW w:w="4757" w:type="dxa"/>
            <w:shd w:val="clear" w:color="auto" w:fill="auto"/>
          </w:tcPr>
          <w:p w:rsidR="00E97707" w:rsidRDefault="00E97707" w:rsidP="00E97707">
            <w:r>
              <w:rPr>
                <w:rFonts w:hint="eastAsia"/>
              </w:rPr>
              <w:t>注册表键值判断是否存在</w:t>
            </w:r>
          </w:p>
          <w:p w:rsidR="00E97707" w:rsidRDefault="00E97707" w:rsidP="00E97707">
            <w:r>
              <w:rPr>
                <w:rFonts w:hint="eastAsia"/>
              </w:rPr>
              <w:t>注册表键值增、</w:t>
            </w:r>
            <w:proofErr w:type="gramStart"/>
            <w:r>
              <w:rPr>
                <w:rFonts w:hint="eastAsia"/>
              </w:rPr>
              <w:t>删</w:t>
            </w:r>
            <w:proofErr w:type="gramEnd"/>
            <w:r>
              <w:rPr>
                <w:rFonts w:hint="eastAsia"/>
              </w:rPr>
              <w:t>、读、写</w:t>
            </w:r>
          </w:p>
          <w:p w:rsidR="00E97707" w:rsidRDefault="00E97707" w:rsidP="00E97707">
            <w:r>
              <w:rPr>
                <w:rFonts w:hint="eastAsia"/>
              </w:rPr>
              <w:t>配置文件</w:t>
            </w:r>
            <w:r>
              <w:rPr>
                <w:rFonts w:hint="eastAsia"/>
              </w:rPr>
              <w:t>Ini</w:t>
            </w:r>
            <w:r>
              <w:rPr>
                <w:rFonts w:hint="eastAsia"/>
              </w:rPr>
              <w:t>键值增、</w:t>
            </w:r>
            <w:proofErr w:type="gramStart"/>
            <w:r>
              <w:rPr>
                <w:rFonts w:hint="eastAsia"/>
              </w:rPr>
              <w:t>删</w:t>
            </w:r>
            <w:proofErr w:type="gramEnd"/>
            <w:r>
              <w:rPr>
                <w:rFonts w:hint="eastAsia"/>
              </w:rPr>
              <w:t>、读、写</w:t>
            </w:r>
          </w:p>
          <w:p w:rsidR="00E97707" w:rsidRPr="00ED3AD5" w:rsidRDefault="00E97707" w:rsidP="00E97707">
            <w:r>
              <w:rPr>
                <w:rFonts w:hint="eastAsia"/>
              </w:rPr>
              <w:t>全局变量</w:t>
            </w:r>
            <w:r w:rsidRPr="00ED3AD5">
              <w:t>IniFilename</w:t>
            </w:r>
            <w:r>
              <w:rPr>
                <w:rFonts w:hint="eastAsia"/>
              </w:rPr>
              <w:t>已经初始化为应用程序名称（后缀名改为</w:t>
            </w:r>
            <w:r>
              <w:rPr>
                <w:rFonts w:hint="eastAsia"/>
              </w:rPr>
              <w:t>.ini</w:t>
            </w:r>
            <w:r>
              <w:rPr>
                <w:rFonts w:hint="eastAsia"/>
              </w:rPr>
              <w:t>）</w:t>
            </w:r>
          </w:p>
        </w:tc>
      </w:tr>
      <w:tr w:rsidR="00E97707" w:rsidTr="00A9309D">
        <w:tc>
          <w:tcPr>
            <w:tcW w:w="2418" w:type="dxa"/>
            <w:shd w:val="clear" w:color="auto" w:fill="auto"/>
          </w:tcPr>
          <w:p w:rsidR="00E97707" w:rsidRDefault="00E97707" w:rsidP="00E97707">
            <w:r w:rsidRPr="00E97707">
              <w:t>hsNetUtils</w:t>
            </w:r>
          </w:p>
          <w:p w:rsidR="00B25155" w:rsidRPr="00E97707" w:rsidRDefault="00B25155" w:rsidP="00E97707">
            <w:r>
              <w:rPr>
                <w:rFonts w:hint="eastAsia"/>
              </w:rPr>
              <w:t>网络操作</w:t>
            </w:r>
          </w:p>
        </w:tc>
        <w:tc>
          <w:tcPr>
            <w:tcW w:w="2453" w:type="dxa"/>
            <w:shd w:val="clear" w:color="auto" w:fill="auto"/>
          </w:tcPr>
          <w:p w:rsidR="00B25155" w:rsidRDefault="00B25155" w:rsidP="00B25155">
            <w:r>
              <w:rPr>
                <w:rFonts w:hint="eastAsia"/>
              </w:rPr>
              <w:t>（略）</w:t>
            </w:r>
          </w:p>
          <w:p w:rsidR="00E97707" w:rsidRDefault="00B25155" w:rsidP="00B25155">
            <w:r>
              <w:rPr>
                <w:rFonts w:hint="eastAsia"/>
              </w:rPr>
              <w:t>详见单元函数说明</w:t>
            </w:r>
          </w:p>
        </w:tc>
        <w:tc>
          <w:tcPr>
            <w:tcW w:w="4757" w:type="dxa"/>
            <w:shd w:val="clear" w:color="auto" w:fill="auto"/>
          </w:tcPr>
          <w:p w:rsidR="00E97707" w:rsidRDefault="00E97707" w:rsidP="00E97707"/>
        </w:tc>
      </w:tr>
    </w:tbl>
    <w:p w:rsidR="00E867D5" w:rsidRDefault="00E867D5" w:rsidP="00EA07F1"/>
    <w:p w:rsidR="00882147" w:rsidRDefault="00882147" w:rsidP="00EA07F1">
      <w:r>
        <w:rPr>
          <w:rFonts w:hint="eastAsia"/>
        </w:rPr>
        <w:t>★注意：时间和字符串的转换函数必须使用</w:t>
      </w:r>
      <w:r w:rsidRPr="007959FF">
        <w:t>hsDateUtils</w:t>
      </w:r>
      <w:r>
        <w:rPr>
          <w:rFonts w:hint="eastAsia"/>
        </w:rPr>
        <w:t>中的对应方法，禁用</w:t>
      </w:r>
      <w:r>
        <w:rPr>
          <w:rFonts w:hint="eastAsia"/>
        </w:rPr>
        <w:t>Delphi</w:t>
      </w:r>
      <w:r>
        <w:rPr>
          <w:rFonts w:hint="eastAsia"/>
        </w:rPr>
        <w:t>自带的</w:t>
      </w:r>
      <w:r>
        <w:rPr>
          <w:rFonts w:hint="eastAsia"/>
        </w:rPr>
        <w:t>DateToStr</w:t>
      </w:r>
      <w:r>
        <w:rPr>
          <w:rFonts w:hint="eastAsia"/>
        </w:rPr>
        <w:t>和</w:t>
      </w:r>
      <w:r>
        <w:rPr>
          <w:rFonts w:hint="eastAsia"/>
        </w:rPr>
        <w:t>StrToDate</w:t>
      </w:r>
      <w:r>
        <w:rPr>
          <w:rFonts w:hint="eastAsia"/>
        </w:rPr>
        <w:t>方法。</w:t>
      </w:r>
      <w:r>
        <w:rPr>
          <w:rFonts w:hint="eastAsia"/>
        </w:rPr>
        <w:t>Delphi</w:t>
      </w:r>
      <w:r>
        <w:rPr>
          <w:rFonts w:hint="eastAsia"/>
        </w:rPr>
        <w:t>自带的</w:t>
      </w:r>
      <w:r>
        <w:rPr>
          <w:rFonts w:hint="eastAsia"/>
        </w:rPr>
        <w:t>DateToStr</w:t>
      </w:r>
      <w:r>
        <w:rPr>
          <w:rFonts w:hint="eastAsia"/>
        </w:rPr>
        <w:t>和</w:t>
      </w:r>
      <w:r>
        <w:rPr>
          <w:rFonts w:hint="eastAsia"/>
        </w:rPr>
        <w:t>StrToDate</w:t>
      </w:r>
      <w:r>
        <w:rPr>
          <w:rFonts w:hint="eastAsia"/>
        </w:rPr>
        <w:t>方法和本地机器的区域设置有关。</w:t>
      </w:r>
    </w:p>
    <w:p w:rsidR="00882147" w:rsidRDefault="00882147" w:rsidP="00EA07F1"/>
    <w:p w:rsidR="00E867D5" w:rsidRDefault="00E867D5" w:rsidP="00E867D5">
      <w:pPr>
        <w:pStyle w:val="5"/>
      </w:pPr>
      <w:bookmarkStart w:id="89" w:name="_Toc395011359"/>
      <w:r>
        <w:rPr>
          <w:rFonts w:hint="eastAsia"/>
        </w:rPr>
        <w:t>业务类公共函数</w:t>
      </w:r>
      <w:bookmarkEnd w:id="89"/>
    </w:p>
    <w:p w:rsidR="0048641F" w:rsidRPr="0088122F" w:rsidRDefault="004F6BDE" w:rsidP="00F404E9">
      <w:pPr>
        <w:pStyle w:val="6"/>
      </w:pPr>
      <w:bookmarkStart w:id="90" w:name="_Toc395011360"/>
      <w:r>
        <w:rPr>
          <w:rFonts w:hint="eastAsia"/>
        </w:rPr>
        <w:t>数据服务类</w:t>
      </w:r>
      <w:bookmarkEnd w:id="90"/>
    </w:p>
    <w:p w:rsidR="0088122F" w:rsidRPr="0088122F" w:rsidRDefault="0046280C" w:rsidP="0088122F">
      <w:r>
        <w:rPr>
          <w:rFonts w:hint="eastAsia"/>
        </w:rPr>
        <w:t>【</w:t>
      </w:r>
      <w:r w:rsidR="0088122F">
        <w:rPr>
          <w:rFonts w:hint="eastAsia"/>
        </w:rPr>
        <w:t>位置</w:t>
      </w:r>
      <w:r>
        <w:rPr>
          <w:rFonts w:hint="eastAsia"/>
        </w:rPr>
        <w:t>】</w:t>
      </w:r>
      <w:r w:rsidR="0088122F" w:rsidRPr="0088122F">
        <w:t>Public</w:t>
      </w:r>
      <w:r w:rsidR="0088122F">
        <w:rPr>
          <w:rFonts w:hint="eastAsia"/>
        </w:rPr>
        <w:t>/</w:t>
      </w:r>
      <w:r w:rsidR="00DD751A" w:rsidRPr="00DD751A">
        <w:t>DllInterface</w:t>
      </w:r>
      <w:r w:rsidR="0088122F">
        <w:rPr>
          <w:rFonts w:hint="eastAsia"/>
        </w:rPr>
        <w:t>.</w:t>
      </w:r>
      <w:proofErr w:type="gramStart"/>
      <w:r w:rsidR="0088122F">
        <w:rPr>
          <w:rFonts w:hint="eastAsia"/>
        </w:rPr>
        <w:t>pas</w:t>
      </w:r>
      <w:proofErr w:type="gramEnd"/>
    </w:p>
    <w:p w:rsidR="0088122F" w:rsidRPr="00B874F7" w:rsidRDefault="00C358A4" w:rsidP="00B874F7">
      <w:pPr>
        <w:pStyle w:val="7"/>
        <w:spacing w:before="120" w:after="80"/>
        <w:rPr>
          <w:rFonts w:ascii="黑体" w:eastAsia="黑体" w:hAnsi="黑体"/>
          <w:b/>
        </w:rPr>
      </w:pPr>
      <w:r w:rsidRPr="00B874F7">
        <w:rPr>
          <w:rFonts w:ascii="黑体" w:eastAsia="黑体" w:hAnsi="黑体" w:hint="eastAsia"/>
          <w:b/>
        </w:rPr>
        <w:t>数据库连接</w:t>
      </w:r>
    </w:p>
    <w:p w:rsidR="00DD751A" w:rsidRDefault="00DD751A" w:rsidP="00DD751A">
      <w:r>
        <w:t>(******************************************************************************</w:t>
      </w:r>
    </w:p>
    <w:p w:rsidR="00DD751A" w:rsidRDefault="00DD751A" w:rsidP="00DD751A">
      <w:r>
        <w:t xml:space="preserve">  </w:t>
      </w:r>
      <w:proofErr w:type="gramStart"/>
      <w:r>
        <w:t>function</w:t>
      </w:r>
      <w:proofErr w:type="gramEnd"/>
      <w:r>
        <w:t xml:space="preserve">    : </w:t>
      </w:r>
      <w:r w:rsidRPr="001C39C2">
        <w:rPr>
          <w:b/>
          <w:color w:val="FF0000"/>
        </w:rPr>
        <w:t>GetDBConnection</w:t>
      </w:r>
    </w:p>
    <w:p w:rsidR="00DD751A" w:rsidRDefault="00DD751A" w:rsidP="00DD751A">
      <w:r>
        <w:rPr>
          <w:rFonts w:hint="eastAsia"/>
        </w:rPr>
        <w:t xml:space="preserve">  description</w:t>
      </w:r>
      <w:r w:rsidR="00E30267">
        <w:rPr>
          <w:rFonts w:hint="eastAsia"/>
        </w:rPr>
        <w:t xml:space="preserve"> </w:t>
      </w:r>
      <w:r>
        <w:rPr>
          <w:rFonts w:hint="eastAsia"/>
        </w:rPr>
        <w:t xml:space="preserve"> : </w:t>
      </w:r>
      <w:r w:rsidRPr="001C39C2">
        <w:rPr>
          <w:rFonts w:hint="eastAsia"/>
          <w:color w:val="FF0000"/>
        </w:rPr>
        <w:t>获取数据库连接</w:t>
      </w:r>
      <w:r w:rsidRPr="001C39C2">
        <w:rPr>
          <w:rFonts w:hint="eastAsia"/>
          <w:color w:val="FF0000"/>
        </w:rPr>
        <w:t xml:space="preserve">, </w:t>
      </w:r>
      <w:r w:rsidRPr="001C39C2">
        <w:rPr>
          <w:rFonts w:hint="eastAsia"/>
          <w:color w:val="FF0000"/>
        </w:rPr>
        <w:t>并对未建立的连接参试连接</w:t>
      </w:r>
    </w:p>
    <w:p w:rsidR="00DD751A" w:rsidRDefault="00DD751A" w:rsidP="00DD751A">
      <w:r>
        <w:rPr>
          <w:rFonts w:hint="eastAsia"/>
        </w:rPr>
        <w:t xml:space="preserve">  parameter   : dbID </w:t>
      </w:r>
      <w:r>
        <w:rPr>
          <w:rFonts w:hint="eastAsia"/>
        </w:rPr>
        <w:t>数据库</w:t>
      </w:r>
      <w:r>
        <w:rPr>
          <w:rFonts w:hint="eastAsia"/>
        </w:rPr>
        <w:t xml:space="preserve">ID, </w:t>
      </w:r>
      <w:r>
        <w:rPr>
          <w:rFonts w:hint="eastAsia"/>
        </w:rPr>
        <w:t>一般传入空字符串</w:t>
      </w:r>
    </w:p>
    <w:p w:rsidR="00DD751A" w:rsidRDefault="00DD751A" w:rsidP="00DD751A">
      <w:r>
        <w:rPr>
          <w:rFonts w:hint="eastAsia"/>
        </w:rPr>
        <w:t xml:space="preserve">  return      : DBConn </w:t>
      </w:r>
      <w:r>
        <w:rPr>
          <w:rFonts w:hint="eastAsia"/>
        </w:rPr>
        <w:t>已建立连接</w:t>
      </w:r>
      <w:r>
        <w:rPr>
          <w:rFonts w:hint="eastAsia"/>
        </w:rPr>
        <w:t>,</w:t>
      </w:r>
      <w:r>
        <w:rPr>
          <w:rFonts w:hint="eastAsia"/>
        </w:rPr>
        <w:t>返回</w:t>
      </w:r>
      <w:r>
        <w:rPr>
          <w:rFonts w:hint="eastAsia"/>
        </w:rPr>
        <w:t>ADO</w:t>
      </w:r>
      <w:r>
        <w:rPr>
          <w:rFonts w:hint="eastAsia"/>
        </w:rPr>
        <w:t>连接对象</w:t>
      </w:r>
      <w:r>
        <w:rPr>
          <w:rFonts w:hint="eastAsia"/>
        </w:rPr>
        <w:t xml:space="preserve">; </w:t>
      </w:r>
      <w:r>
        <w:rPr>
          <w:rFonts w:hint="eastAsia"/>
        </w:rPr>
        <w:t>连接失败</w:t>
      </w:r>
      <w:r>
        <w:rPr>
          <w:rFonts w:hint="eastAsia"/>
        </w:rPr>
        <w:t xml:space="preserve">, </w:t>
      </w:r>
      <w:r>
        <w:rPr>
          <w:rFonts w:hint="eastAsia"/>
        </w:rPr>
        <w:t>返回空</w:t>
      </w:r>
    </w:p>
    <w:p w:rsidR="00DD751A" w:rsidRDefault="00DD751A" w:rsidP="00DD751A">
      <w:r>
        <w:t>******************************************************************************)</w:t>
      </w:r>
    </w:p>
    <w:p w:rsidR="00EA07F1" w:rsidRDefault="00DD751A" w:rsidP="00DD751A">
      <w:proofErr w:type="gramStart"/>
      <w:r>
        <w:t>function</w:t>
      </w:r>
      <w:proofErr w:type="gramEnd"/>
      <w:r>
        <w:t xml:space="preserve"> GetDBConnection(dbID: WideString): TADOConnection;</w:t>
      </w:r>
    </w:p>
    <w:p w:rsidR="00EA07F1" w:rsidRDefault="00EA07F1" w:rsidP="00EA07F1"/>
    <w:p w:rsidR="00C358A4" w:rsidRDefault="00C358A4" w:rsidP="00C358A4">
      <w:r>
        <w:t>(******************************************************************************</w:t>
      </w:r>
    </w:p>
    <w:p w:rsidR="00C358A4" w:rsidRDefault="00C358A4" w:rsidP="00C358A4">
      <w:r>
        <w:t xml:space="preserve">  </w:t>
      </w:r>
      <w:proofErr w:type="gramStart"/>
      <w:r>
        <w:t>procedure</w:t>
      </w:r>
      <w:proofErr w:type="gramEnd"/>
      <w:r>
        <w:t xml:space="preserve">   : </w:t>
      </w:r>
      <w:r w:rsidRPr="001C39C2">
        <w:rPr>
          <w:b/>
          <w:color w:val="FF0000"/>
        </w:rPr>
        <w:t>RestoreDBConnection</w:t>
      </w:r>
    </w:p>
    <w:p w:rsidR="00C358A4" w:rsidRDefault="00C358A4" w:rsidP="00C358A4">
      <w:r>
        <w:t xml:space="preserve">  </w:t>
      </w:r>
      <w:proofErr w:type="gramStart"/>
      <w:r>
        <w:t>create</w:t>
      </w:r>
      <w:proofErr w:type="gramEnd"/>
      <w:r>
        <w:t xml:space="preserve">      : 2008-12-08, by Paper</w:t>
      </w:r>
    </w:p>
    <w:p w:rsidR="00C358A4" w:rsidRDefault="00C358A4" w:rsidP="00C358A4">
      <w:r>
        <w:rPr>
          <w:rFonts w:hint="eastAsia"/>
        </w:rPr>
        <w:t xml:space="preserve">  description : </w:t>
      </w:r>
      <w:r w:rsidRPr="001C39C2">
        <w:rPr>
          <w:rFonts w:hint="eastAsia"/>
          <w:color w:val="FF0000"/>
        </w:rPr>
        <w:t>回退数据库连接，将连接归还数据库连接池</w:t>
      </w:r>
    </w:p>
    <w:p w:rsidR="00C358A4" w:rsidRDefault="00C358A4" w:rsidP="00C358A4">
      <w:r>
        <w:rPr>
          <w:rFonts w:hint="eastAsia"/>
        </w:rPr>
        <w:t xml:space="preserve">  parameter   : DBConn </w:t>
      </w:r>
      <w:r>
        <w:rPr>
          <w:rFonts w:hint="eastAsia"/>
        </w:rPr>
        <w:t>数据库</w:t>
      </w:r>
      <w:r>
        <w:rPr>
          <w:rFonts w:hint="eastAsia"/>
        </w:rPr>
        <w:t>ADO</w:t>
      </w:r>
      <w:r>
        <w:rPr>
          <w:rFonts w:hint="eastAsia"/>
        </w:rPr>
        <w:t>连接对象</w:t>
      </w:r>
    </w:p>
    <w:p w:rsidR="00C358A4" w:rsidRDefault="00C358A4" w:rsidP="00C358A4">
      <w:r>
        <w:t>******************************************************************************)</w:t>
      </w:r>
    </w:p>
    <w:p w:rsidR="00C358A4" w:rsidRDefault="00C358A4" w:rsidP="00C358A4">
      <w:proofErr w:type="gramStart"/>
      <w:r>
        <w:t>procedure</w:t>
      </w:r>
      <w:proofErr w:type="gramEnd"/>
      <w:r>
        <w:t xml:space="preserve"> RestoreDBConnection(DBConn: TADOConnection);</w:t>
      </w:r>
    </w:p>
    <w:p w:rsidR="00D00E18" w:rsidRDefault="00D00E18" w:rsidP="00EA07F1"/>
    <w:p w:rsidR="006F3323" w:rsidRPr="00B874F7" w:rsidRDefault="006F3323" w:rsidP="00B874F7">
      <w:pPr>
        <w:pStyle w:val="7"/>
        <w:spacing w:before="120" w:after="80"/>
        <w:rPr>
          <w:rFonts w:ascii="黑体" w:eastAsia="黑体" w:hAnsi="黑体"/>
          <w:b/>
        </w:rPr>
      </w:pPr>
      <w:r w:rsidRPr="00B874F7">
        <w:rPr>
          <w:rFonts w:ascii="黑体" w:eastAsia="黑体" w:hAnsi="黑体" w:hint="eastAsia"/>
          <w:b/>
        </w:rPr>
        <w:lastRenderedPageBreak/>
        <w:t>数据服务接口</w:t>
      </w:r>
    </w:p>
    <w:p w:rsidR="00AE30E3" w:rsidRDefault="006F3323" w:rsidP="006F3323">
      <w:r>
        <w:t xml:space="preserve"> </w:t>
      </w:r>
      <w:r w:rsidR="00AE30E3">
        <w:t>(******************************************************************************</w:t>
      </w:r>
    </w:p>
    <w:p w:rsidR="00AE30E3" w:rsidRDefault="00AE30E3" w:rsidP="00AE30E3">
      <w:r>
        <w:t xml:space="preserve">  </w:t>
      </w:r>
      <w:proofErr w:type="gramStart"/>
      <w:r>
        <w:t>function</w:t>
      </w:r>
      <w:proofErr w:type="gramEnd"/>
      <w:r>
        <w:t xml:space="preserve">    : </w:t>
      </w:r>
      <w:r w:rsidRPr="001C39C2">
        <w:rPr>
          <w:b/>
          <w:color w:val="FF0000"/>
        </w:rPr>
        <w:t>BussinessMethod</w:t>
      </w:r>
    </w:p>
    <w:p w:rsidR="00AE30E3" w:rsidRDefault="00AE30E3" w:rsidP="00AE30E3">
      <w:r>
        <w:rPr>
          <w:rFonts w:hint="eastAsia"/>
        </w:rPr>
        <w:t xml:space="preserve">  description </w:t>
      </w:r>
      <w:r w:rsidR="00E30267">
        <w:rPr>
          <w:rFonts w:hint="eastAsia"/>
        </w:rPr>
        <w:t xml:space="preserve"> </w:t>
      </w:r>
      <w:r>
        <w:rPr>
          <w:rFonts w:hint="eastAsia"/>
        </w:rPr>
        <w:t xml:space="preserve">: </w:t>
      </w:r>
      <w:r w:rsidRPr="001C39C2">
        <w:rPr>
          <w:rFonts w:hint="eastAsia"/>
          <w:color w:val="FF0000"/>
        </w:rPr>
        <w:t>通用业务服务接口函数</w:t>
      </w:r>
    </w:p>
    <w:p w:rsidR="00AE30E3" w:rsidRDefault="00AE30E3" w:rsidP="00AE30E3">
      <w:r>
        <w:rPr>
          <w:rFonts w:hint="eastAsia"/>
        </w:rPr>
        <w:t xml:space="preserve">  parameter   : MethodID </w:t>
      </w:r>
      <w:r>
        <w:rPr>
          <w:rFonts w:hint="eastAsia"/>
        </w:rPr>
        <w:t>业务方法</w:t>
      </w:r>
      <w:r>
        <w:rPr>
          <w:rFonts w:hint="eastAsia"/>
        </w:rPr>
        <w:t>ID</w:t>
      </w:r>
    </w:p>
    <w:p w:rsidR="00AE30E3" w:rsidRDefault="00AE30E3" w:rsidP="00AE30E3">
      <w:r>
        <w:rPr>
          <w:rFonts w:hint="eastAsia"/>
        </w:rPr>
        <w:t xml:space="preserve">  parameter   : sParam </w:t>
      </w:r>
      <w:r>
        <w:rPr>
          <w:rFonts w:hint="eastAsia"/>
        </w:rPr>
        <w:t>业务传入参数</w:t>
      </w:r>
      <w:r>
        <w:rPr>
          <w:rFonts w:hint="eastAsia"/>
        </w:rPr>
        <w:t>,</w:t>
      </w:r>
      <w:r>
        <w:rPr>
          <w:rFonts w:hint="eastAsia"/>
        </w:rPr>
        <w:t>一般为</w:t>
      </w:r>
      <w:r>
        <w:rPr>
          <w:rFonts w:hint="eastAsia"/>
        </w:rPr>
        <w:t>xml</w:t>
      </w:r>
      <w:r>
        <w:rPr>
          <w:rFonts w:hint="eastAsia"/>
        </w:rPr>
        <w:t>格式</w:t>
      </w:r>
    </w:p>
    <w:p w:rsidR="00AE30E3" w:rsidRDefault="00AE30E3" w:rsidP="00AE30E3">
      <w:r>
        <w:rPr>
          <w:rFonts w:hint="eastAsia"/>
        </w:rPr>
        <w:t xml:space="preserve">  parameter   : sData </w:t>
      </w:r>
      <w:r>
        <w:rPr>
          <w:rFonts w:hint="eastAsia"/>
        </w:rPr>
        <w:t>业务返回结果参数</w:t>
      </w:r>
      <w:r>
        <w:rPr>
          <w:rFonts w:hint="eastAsia"/>
        </w:rPr>
        <w:t>,</w:t>
      </w:r>
      <w:r>
        <w:rPr>
          <w:rFonts w:hint="eastAsia"/>
        </w:rPr>
        <w:t>一般为</w:t>
      </w:r>
      <w:r>
        <w:rPr>
          <w:rFonts w:hint="eastAsia"/>
        </w:rPr>
        <w:t>xml</w:t>
      </w:r>
      <w:r>
        <w:rPr>
          <w:rFonts w:hint="eastAsia"/>
        </w:rPr>
        <w:t>格式</w:t>
      </w:r>
    </w:p>
    <w:p w:rsidR="00AE30E3" w:rsidRDefault="00AE30E3" w:rsidP="00AE30E3">
      <w:r>
        <w:rPr>
          <w:rFonts w:hint="eastAsia"/>
        </w:rPr>
        <w:t xml:space="preserve">  parameter   : sError </w:t>
      </w:r>
      <w:r>
        <w:rPr>
          <w:rFonts w:hint="eastAsia"/>
        </w:rPr>
        <w:t>业务返回错误提示信息</w:t>
      </w:r>
    </w:p>
    <w:p w:rsidR="00AE30E3" w:rsidRDefault="00AE30E3" w:rsidP="00AE30E3">
      <w:r>
        <w:rPr>
          <w:rFonts w:hint="eastAsia"/>
        </w:rPr>
        <w:t xml:space="preserve">  return      : </w:t>
      </w:r>
      <w:r>
        <w:rPr>
          <w:rFonts w:hint="eastAsia"/>
        </w:rPr>
        <w:t>返回值</w:t>
      </w:r>
      <w:r>
        <w:rPr>
          <w:rFonts w:hint="eastAsia"/>
        </w:rPr>
        <w:t>&gt;=0</w:t>
      </w:r>
      <w:r>
        <w:rPr>
          <w:rFonts w:hint="eastAsia"/>
        </w:rPr>
        <w:t>表示成功</w:t>
      </w:r>
      <w:r>
        <w:rPr>
          <w:rFonts w:hint="eastAsia"/>
        </w:rPr>
        <w:t xml:space="preserve">, </w:t>
      </w:r>
      <w:r>
        <w:rPr>
          <w:rFonts w:hint="eastAsia"/>
        </w:rPr>
        <w:t>返回值</w:t>
      </w:r>
      <w:r>
        <w:rPr>
          <w:rFonts w:hint="eastAsia"/>
        </w:rPr>
        <w:t>&gt;0</w:t>
      </w:r>
      <w:r>
        <w:rPr>
          <w:rFonts w:hint="eastAsia"/>
        </w:rPr>
        <w:t>的更多业务含义需参照对应业务接口定义</w:t>
      </w:r>
    </w:p>
    <w:p w:rsidR="00AE30E3" w:rsidRDefault="00AE30E3" w:rsidP="00AE30E3">
      <w:r>
        <w:rPr>
          <w:rFonts w:hint="eastAsia"/>
        </w:rPr>
        <w:t xml:space="preserve">                </w:t>
      </w:r>
      <w:r>
        <w:rPr>
          <w:rFonts w:hint="eastAsia"/>
        </w:rPr>
        <w:t>返回值</w:t>
      </w:r>
      <w:r>
        <w:rPr>
          <w:rFonts w:hint="eastAsia"/>
        </w:rPr>
        <w:t>&lt;0</w:t>
      </w:r>
      <w:r>
        <w:rPr>
          <w:rFonts w:hint="eastAsia"/>
        </w:rPr>
        <w:t>表示错误代码</w:t>
      </w:r>
    </w:p>
    <w:p w:rsidR="00AE30E3" w:rsidRDefault="00AE30E3" w:rsidP="00AE30E3">
      <w:r>
        <w:t>******************************************************************************)</w:t>
      </w:r>
    </w:p>
    <w:p w:rsidR="00DD751A" w:rsidRDefault="00DD751A" w:rsidP="00DD751A">
      <w:proofErr w:type="gramStart"/>
      <w:r>
        <w:t>function</w:t>
      </w:r>
      <w:proofErr w:type="gramEnd"/>
      <w:r>
        <w:t xml:space="preserve"> BussinessMethod(MethodID: WideString; const sParam: WideString;</w:t>
      </w:r>
    </w:p>
    <w:p w:rsidR="00DD751A" w:rsidRDefault="00DD751A" w:rsidP="00DD751A">
      <w:r>
        <w:t xml:space="preserve">      </w:t>
      </w:r>
      <w:proofErr w:type="gramStart"/>
      <w:r>
        <w:t>out</w:t>
      </w:r>
      <w:proofErr w:type="gramEnd"/>
      <w:r>
        <w:t xml:space="preserve"> sData: OleVariant; out sError: WideString): Integer;</w:t>
      </w:r>
    </w:p>
    <w:p w:rsidR="00DD751A" w:rsidRDefault="00DD751A" w:rsidP="00DD751A"/>
    <w:p w:rsidR="00D718E1" w:rsidRDefault="00D718E1" w:rsidP="00DD751A"/>
    <w:p w:rsidR="00D718E1" w:rsidRDefault="00D718E1" w:rsidP="00D718E1">
      <w:r>
        <w:t>(******************************************************************************</w:t>
      </w:r>
    </w:p>
    <w:p w:rsidR="00D718E1" w:rsidRDefault="00D718E1" w:rsidP="00D718E1">
      <w:r>
        <w:t xml:space="preserve">  </w:t>
      </w:r>
      <w:proofErr w:type="gramStart"/>
      <w:r>
        <w:t>function</w:t>
      </w:r>
      <w:proofErr w:type="gramEnd"/>
      <w:r>
        <w:t xml:space="preserve">    : </w:t>
      </w:r>
      <w:r w:rsidRPr="001C39C2">
        <w:rPr>
          <w:b/>
          <w:color w:val="FF0000"/>
        </w:rPr>
        <w:t>RecordSetToXml</w:t>
      </w:r>
    </w:p>
    <w:p w:rsidR="00D718E1" w:rsidRDefault="00D718E1" w:rsidP="00D718E1">
      <w:r>
        <w:t xml:space="preserve">  </w:t>
      </w:r>
      <w:proofErr w:type="gramStart"/>
      <w:r>
        <w:t>create</w:t>
      </w:r>
      <w:proofErr w:type="gramEnd"/>
      <w:r>
        <w:t xml:space="preserve">      : 2007-09-27, by Paper</w:t>
      </w:r>
    </w:p>
    <w:p w:rsidR="00D718E1" w:rsidRDefault="00D718E1" w:rsidP="00D718E1">
      <w:r>
        <w:rPr>
          <w:rFonts w:hint="eastAsia"/>
        </w:rPr>
        <w:t xml:space="preserve">  description </w:t>
      </w:r>
      <w:r w:rsidR="00265656">
        <w:rPr>
          <w:rFonts w:hint="eastAsia"/>
        </w:rPr>
        <w:t xml:space="preserve"> </w:t>
      </w:r>
      <w:r>
        <w:rPr>
          <w:rFonts w:hint="eastAsia"/>
        </w:rPr>
        <w:t xml:space="preserve">: </w:t>
      </w:r>
      <w:r w:rsidRPr="001C39C2">
        <w:rPr>
          <w:rFonts w:hint="eastAsia"/>
          <w:color w:val="FF0000"/>
        </w:rPr>
        <w:t>ADO</w:t>
      </w:r>
      <w:r w:rsidRPr="001C39C2">
        <w:rPr>
          <w:rFonts w:hint="eastAsia"/>
          <w:color w:val="FF0000"/>
        </w:rPr>
        <w:t>数据集转换为</w:t>
      </w:r>
      <w:r w:rsidRPr="001C39C2">
        <w:rPr>
          <w:rFonts w:hint="eastAsia"/>
          <w:color w:val="FF0000"/>
        </w:rPr>
        <w:t>XML</w:t>
      </w:r>
      <w:r w:rsidRPr="001C39C2">
        <w:rPr>
          <w:rFonts w:hint="eastAsia"/>
          <w:color w:val="FF0000"/>
        </w:rPr>
        <w:t>文本格式</w:t>
      </w:r>
    </w:p>
    <w:p w:rsidR="00D718E1" w:rsidRDefault="00D718E1" w:rsidP="00D718E1">
      <w:r>
        <w:rPr>
          <w:rFonts w:hint="eastAsia"/>
        </w:rPr>
        <w:t xml:space="preserve">  parameter   : RS </w:t>
      </w:r>
      <w:r>
        <w:rPr>
          <w:rFonts w:hint="eastAsia"/>
        </w:rPr>
        <w:t>传入的</w:t>
      </w:r>
      <w:r>
        <w:rPr>
          <w:rFonts w:hint="eastAsia"/>
        </w:rPr>
        <w:t>ADO</w:t>
      </w:r>
      <w:r>
        <w:rPr>
          <w:rFonts w:hint="eastAsia"/>
        </w:rPr>
        <w:t>数据集</w:t>
      </w:r>
    </w:p>
    <w:p w:rsidR="00D718E1" w:rsidRDefault="00D718E1" w:rsidP="00D718E1">
      <w:r>
        <w:rPr>
          <w:rFonts w:hint="eastAsia"/>
        </w:rPr>
        <w:t xml:space="preserve">  parameter   : sData </w:t>
      </w:r>
      <w:r>
        <w:rPr>
          <w:rFonts w:hint="eastAsia"/>
        </w:rPr>
        <w:t>返回的</w:t>
      </w:r>
      <w:r>
        <w:rPr>
          <w:rFonts w:hint="eastAsia"/>
        </w:rPr>
        <w:t>XML</w:t>
      </w:r>
      <w:r>
        <w:rPr>
          <w:rFonts w:hint="eastAsia"/>
        </w:rPr>
        <w:t>文本格式</w:t>
      </w:r>
    </w:p>
    <w:p w:rsidR="00D718E1" w:rsidRDefault="00D718E1" w:rsidP="00D718E1">
      <w:r>
        <w:rPr>
          <w:rFonts w:hint="eastAsia"/>
        </w:rPr>
        <w:t xml:space="preserve">  return      : </w:t>
      </w:r>
      <w:r>
        <w:rPr>
          <w:rFonts w:hint="eastAsia"/>
        </w:rPr>
        <w:t>返回值表示转换成功的数据集个数</w:t>
      </w:r>
    </w:p>
    <w:p w:rsidR="00D718E1" w:rsidRDefault="00D718E1" w:rsidP="00D718E1">
      <w:r>
        <w:t>******************************************************************************)</w:t>
      </w:r>
    </w:p>
    <w:p w:rsidR="00DD751A" w:rsidRDefault="00D718E1" w:rsidP="00D718E1">
      <w:proofErr w:type="gramStart"/>
      <w:r>
        <w:t>function</w:t>
      </w:r>
      <w:proofErr w:type="gramEnd"/>
      <w:r>
        <w:t xml:space="preserve"> RecordSetToXml(RS: ADOInt.Recordset; out sData: OleVariant): Integer;</w:t>
      </w:r>
    </w:p>
    <w:p w:rsidR="00D718E1" w:rsidRDefault="00D718E1" w:rsidP="00D718E1"/>
    <w:p w:rsidR="00D718E1" w:rsidRDefault="00D718E1" w:rsidP="00D718E1"/>
    <w:p w:rsidR="00D718E1" w:rsidRDefault="00D718E1" w:rsidP="00D718E1">
      <w:r>
        <w:t>(******************************************************************************</w:t>
      </w:r>
    </w:p>
    <w:p w:rsidR="00D718E1" w:rsidRDefault="00D718E1" w:rsidP="00D718E1">
      <w:r>
        <w:t xml:space="preserve">  </w:t>
      </w:r>
      <w:proofErr w:type="gramStart"/>
      <w:r>
        <w:t>function</w:t>
      </w:r>
      <w:proofErr w:type="gramEnd"/>
      <w:r>
        <w:t xml:space="preserve">    : </w:t>
      </w:r>
      <w:r w:rsidRPr="00EC5128">
        <w:rPr>
          <w:b/>
          <w:color w:val="FF0000"/>
        </w:rPr>
        <w:t>XmlToRecordSet</w:t>
      </w:r>
    </w:p>
    <w:p w:rsidR="00D718E1" w:rsidRDefault="00D718E1" w:rsidP="00D718E1">
      <w:r>
        <w:t xml:space="preserve">  </w:t>
      </w:r>
      <w:proofErr w:type="gramStart"/>
      <w:r>
        <w:t>create</w:t>
      </w:r>
      <w:proofErr w:type="gramEnd"/>
      <w:r>
        <w:t xml:space="preserve">      : 2007-09-27, by Paper</w:t>
      </w:r>
    </w:p>
    <w:p w:rsidR="00D718E1" w:rsidRDefault="00D718E1" w:rsidP="00D718E1">
      <w:r>
        <w:rPr>
          <w:rFonts w:hint="eastAsia"/>
        </w:rPr>
        <w:t xml:space="preserve">  description </w:t>
      </w:r>
      <w:r w:rsidR="00265656">
        <w:rPr>
          <w:rFonts w:hint="eastAsia"/>
        </w:rPr>
        <w:t xml:space="preserve"> </w:t>
      </w:r>
      <w:r>
        <w:rPr>
          <w:rFonts w:hint="eastAsia"/>
        </w:rPr>
        <w:t xml:space="preserve">: </w:t>
      </w:r>
      <w:r w:rsidRPr="00EC5128">
        <w:rPr>
          <w:rFonts w:hint="eastAsia"/>
          <w:color w:val="FF0000"/>
        </w:rPr>
        <w:t>XML</w:t>
      </w:r>
      <w:r w:rsidRPr="00EC5128">
        <w:rPr>
          <w:rFonts w:hint="eastAsia"/>
          <w:color w:val="FF0000"/>
        </w:rPr>
        <w:t>文本转换为数据集</w:t>
      </w:r>
    </w:p>
    <w:p w:rsidR="00D718E1" w:rsidRDefault="00D718E1" w:rsidP="00D718E1">
      <w:r>
        <w:rPr>
          <w:rFonts w:hint="eastAsia"/>
        </w:rPr>
        <w:t xml:space="preserve">  parameter   : sXml </w:t>
      </w:r>
      <w:r>
        <w:rPr>
          <w:rFonts w:hint="eastAsia"/>
        </w:rPr>
        <w:t>传入的</w:t>
      </w:r>
      <w:r>
        <w:rPr>
          <w:rFonts w:hint="eastAsia"/>
        </w:rPr>
        <w:t>XML</w:t>
      </w:r>
      <w:r>
        <w:rPr>
          <w:rFonts w:hint="eastAsia"/>
        </w:rPr>
        <w:t>文本的数据集</w:t>
      </w:r>
    </w:p>
    <w:p w:rsidR="00D718E1" w:rsidRDefault="00D718E1" w:rsidP="00D718E1">
      <w:r>
        <w:rPr>
          <w:rFonts w:hint="eastAsia"/>
        </w:rPr>
        <w:t xml:space="preserve">  parameter   : RS </w:t>
      </w:r>
      <w:r>
        <w:rPr>
          <w:rFonts w:hint="eastAsia"/>
        </w:rPr>
        <w:t>返回</w:t>
      </w:r>
      <w:r>
        <w:rPr>
          <w:rFonts w:hint="eastAsia"/>
        </w:rPr>
        <w:t>ADO</w:t>
      </w:r>
      <w:r>
        <w:rPr>
          <w:rFonts w:hint="eastAsia"/>
        </w:rPr>
        <w:t>结果数据集</w:t>
      </w:r>
    </w:p>
    <w:p w:rsidR="00D718E1" w:rsidRDefault="00D718E1" w:rsidP="00D718E1">
      <w:r>
        <w:rPr>
          <w:rFonts w:hint="eastAsia"/>
        </w:rPr>
        <w:t xml:space="preserve">  return      : </w:t>
      </w:r>
      <w:r>
        <w:rPr>
          <w:rFonts w:hint="eastAsia"/>
        </w:rPr>
        <w:t>返回值表示转换成功的数据集个数</w:t>
      </w:r>
    </w:p>
    <w:p w:rsidR="00D718E1" w:rsidRDefault="00D718E1" w:rsidP="00D718E1">
      <w:r>
        <w:t>******************************************************************************)</w:t>
      </w:r>
    </w:p>
    <w:p w:rsidR="00EA07F1" w:rsidRDefault="00D718E1" w:rsidP="00D718E1">
      <w:proofErr w:type="gramStart"/>
      <w:r>
        <w:t>function</w:t>
      </w:r>
      <w:proofErr w:type="gramEnd"/>
      <w:r>
        <w:t xml:space="preserve"> XmlToRecordSet(sXml: PChar; out RS: ADOInt.Recordset): Integer;</w:t>
      </w:r>
    </w:p>
    <w:p w:rsidR="00F51FBD" w:rsidRDefault="00F51FBD" w:rsidP="00D718E1"/>
    <w:p w:rsidR="00A5716A" w:rsidRDefault="00A5716A" w:rsidP="00D718E1"/>
    <w:p w:rsidR="00A5716A" w:rsidRDefault="00A5716A" w:rsidP="00A5716A">
      <w:r>
        <w:t>(******************************************************************************</w:t>
      </w:r>
    </w:p>
    <w:p w:rsidR="00A5716A" w:rsidRDefault="00A5716A" w:rsidP="00A5716A">
      <w:r>
        <w:t xml:space="preserve">  </w:t>
      </w:r>
      <w:proofErr w:type="gramStart"/>
      <w:r>
        <w:t>function</w:t>
      </w:r>
      <w:proofErr w:type="gramEnd"/>
      <w:r>
        <w:t xml:space="preserve">    : </w:t>
      </w:r>
      <w:r w:rsidRPr="00EC5128">
        <w:rPr>
          <w:b/>
          <w:color w:val="FF0000"/>
        </w:rPr>
        <w:t>XmlToRecordSetM</w:t>
      </w:r>
    </w:p>
    <w:p w:rsidR="00A5716A" w:rsidRDefault="00A5716A" w:rsidP="00A5716A">
      <w:r>
        <w:t xml:space="preserve">  </w:t>
      </w:r>
      <w:proofErr w:type="gramStart"/>
      <w:r>
        <w:t>create</w:t>
      </w:r>
      <w:proofErr w:type="gramEnd"/>
      <w:r>
        <w:t xml:space="preserve">      : 200</w:t>
      </w:r>
      <w:r>
        <w:rPr>
          <w:rFonts w:hint="eastAsia"/>
        </w:rPr>
        <w:t>8</w:t>
      </w:r>
      <w:r w:rsidR="002B7832">
        <w:t>-09-</w:t>
      </w:r>
      <w:r w:rsidR="002B7832">
        <w:rPr>
          <w:rFonts w:hint="eastAsia"/>
        </w:rPr>
        <w:t>02</w:t>
      </w:r>
      <w:r>
        <w:t>, by Paper</w:t>
      </w:r>
    </w:p>
    <w:p w:rsidR="00A5716A" w:rsidRDefault="00A5716A" w:rsidP="00A5716A">
      <w:r>
        <w:rPr>
          <w:rFonts w:hint="eastAsia"/>
        </w:rPr>
        <w:t xml:space="preserve">  description  : </w:t>
      </w:r>
      <w:r w:rsidRPr="00EC5128">
        <w:rPr>
          <w:rFonts w:hint="eastAsia"/>
          <w:color w:val="FF0000"/>
        </w:rPr>
        <w:t>XML</w:t>
      </w:r>
      <w:r w:rsidRPr="00EC5128">
        <w:rPr>
          <w:rFonts w:hint="eastAsia"/>
          <w:color w:val="FF0000"/>
        </w:rPr>
        <w:t>文本转换为数据集</w:t>
      </w:r>
      <w:r w:rsidR="002B7832" w:rsidRPr="00EC5128">
        <w:rPr>
          <w:rFonts w:hint="eastAsia"/>
          <w:color w:val="FF0000"/>
        </w:rPr>
        <w:t>列表</w:t>
      </w:r>
    </w:p>
    <w:p w:rsidR="00A5716A" w:rsidRDefault="00A5716A" w:rsidP="00A5716A">
      <w:r>
        <w:rPr>
          <w:rFonts w:hint="eastAsia"/>
        </w:rPr>
        <w:t xml:space="preserve">  parameter   : sXml </w:t>
      </w:r>
      <w:r>
        <w:rPr>
          <w:rFonts w:hint="eastAsia"/>
        </w:rPr>
        <w:t>传入的</w:t>
      </w:r>
      <w:r>
        <w:rPr>
          <w:rFonts w:hint="eastAsia"/>
        </w:rPr>
        <w:t>XML</w:t>
      </w:r>
      <w:r>
        <w:rPr>
          <w:rFonts w:hint="eastAsia"/>
        </w:rPr>
        <w:t>文本的数据集</w:t>
      </w:r>
    </w:p>
    <w:p w:rsidR="00A5716A" w:rsidRDefault="00A5716A" w:rsidP="00A5716A">
      <w:r>
        <w:rPr>
          <w:rFonts w:hint="eastAsia"/>
        </w:rPr>
        <w:t xml:space="preserve">  parameter   : RS </w:t>
      </w:r>
      <w:r>
        <w:rPr>
          <w:rFonts w:hint="eastAsia"/>
        </w:rPr>
        <w:t>返回</w:t>
      </w:r>
      <w:r>
        <w:rPr>
          <w:rFonts w:hint="eastAsia"/>
        </w:rPr>
        <w:t>ADO</w:t>
      </w:r>
      <w:r>
        <w:rPr>
          <w:rFonts w:hint="eastAsia"/>
        </w:rPr>
        <w:t>结果数据集</w:t>
      </w:r>
      <w:r w:rsidR="002B7832">
        <w:rPr>
          <w:rFonts w:hint="eastAsia"/>
        </w:rPr>
        <w:t>列表</w:t>
      </w:r>
    </w:p>
    <w:p w:rsidR="00A5716A" w:rsidRDefault="00A5716A" w:rsidP="00A5716A">
      <w:r>
        <w:rPr>
          <w:rFonts w:hint="eastAsia"/>
        </w:rPr>
        <w:lastRenderedPageBreak/>
        <w:t xml:space="preserve">  return      : </w:t>
      </w:r>
      <w:r>
        <w:rPr>
          <w:rFonts w:hint="eastAsia"/>
        </w:rPr>
        <w:t>返回值表示转换成功的数据集个数</w:t>
      </w:r>
    </w:p>
    <w:p w:rsidR="00A5716A" w:rsidRDefault="00A5716A" w:rsidP="00A5716A">
      <w:r>
        <w:t>******************************************************************************)</w:t>
      </w:r>
    </w:p>
    <w:p w:rsidR="00A5716A" w:rsidRPr="00EC5128" w:rsidRDefault="00A5716A" w:rsidP="00D718E1">
      <w:proofErr w:type="gramStart"/>
      <w:r w:rsidRPr="00EC5128">
        <w:t>function</w:t>
      </w:r>
      <w:proofErr w:type="gramEnd"/>
      <w:r w:rsidRPr="00EC5128">
        <w:t xml:space="preserve"> XmlToRecordSetM(sXml: PChar; out RS: TRecordSetList): Integer;</w:t>
      </w:r>
    </w:p>
    <w:p w:rsidR="002B7832" w:rsidRPr="00A5716A" w:rsidRDefault="002B7832" w:rsidP="00D718E1"/>
    <w:p w:rsidR="00464A58" w:rsidRPr="0088122F" w:rsidRDefault="0046280C" w:rsidP="00F404E9">
      <w:pPr>
        <w:pStyle w:val="6"/>
      </w:pPr>
      <w:bookmarkStart w:id="91" w:name="_Toc395011361"/>
      <w:r>
        <w:rPr>
          <w:rFonts w:hint="eastAsia"/>
        </w:rPr>
        <w:t>公共业务函数</w:t>
      </w:r>
      <w:bookmarkEnd w:id="91"/>
    </w:p>
    <w:p w:rsidR="00464A58" w:rsidRPr="0088122F" w:rsidRDefault="0046280C" w:rsidP="00464A58">
      <w:r>
        <w:rPr>
          <w:rFonts w:hint="eastAsia"/>
        </w:rPr>
        <w:t>【</w:t>
      </w:r>
      <w:r w:rsidR="00464A58">
        <w:rPr>
          <w:rFonts w:hint="eastAsia"/>
        </w:rPr>
        <w:t>位置</w:t>
      </w:r>
      <w:r>
        <w:rPr>
          <w:rFonts w:hint="eastAsia"/>
        </w:rPr>
        <w:t>】</w:t>
      </w:r>
      <w:r w:rsidR="00464A58" w:rsidRPr="0088122F">
        <w:t>Public</w:t>
      </w:r>
      <w:r w:rsidR="00464A58">
        <w:rPr>
          <w:rFonts w:hint="eastAsia"/>
        </w:rPr>
        <w:t>/</w:t>
      </w:r>
      <w:r w:rsidRPr="00CC2DD1">
        <w:rPr>
          <w:b/>
          <w:color w:val="FF0000"/>
        </w:rPr>
        <w:t>hsPubUtils</w:t>
      </w:r>
      <w:r w:rsidR="00464A58" w:rsidRPr="00CC2DD1">
        <w:rPr>
          <w:rFonts w:hint="eastAsia"/>
          <w:b/>
          <w:color w:val="FF0000"/>
        </w:rPr>
        <w:t>.</w:t>
      </w:r>
      <w:proofErr w:type="gramStart"/>
      <w:r w:rsidR="00464A58" w:rsidRPr="00CC2DD1">
        <w:rPr>
          <w:rFonts w:hint="eastAsia"/>
          <w:b/>
          <w:color w:val="FF0000"/>
        </w:rPr>
        <w:t>pas</w:t>
      </w:r>
      <w:proofErr w:type="gramEnd"/>
    </w:p>
    <w:p w:rsidR="00E102AB" w:rsidRPr="00B874F7" w:rsidRDefault="00C358A4" w:rsidP="00B874F7">
      <w:pPr>
        <w:pStyle w:val="7"/>
        <w:spacing w:before="120" w:after="80"/>
        <w:rPr>
          <w:rFonts w:ascii="黑体" w:eastAsia="黑体" w:hAnsi="黑体"/>
          <w:b/>
        </w:rPr>
      </w:pPr>
      <w:r w:rsidRPr="00B874F7">
        <w:rPr>
          <w:rFonts w:ascii="黑体" w:eastAsia="黑体" w:hAnsi="黑体" w:hint="eastAsia"/>
          <w:b/>
        </w:rPr>
        <w:t>获取数据字典</w:t>
      </w:r>
    </w:p>
    <w:p w:rsidR="00E102AB" w:rsidRDefault="00E102AB" w:rsidP="00E102AB">
      <w:r>
        <w:t>(******************************************************************************</w:t>
      </w:r>
    </w:p>
    <w:p w:rsidR="00E102AB" w:rsidRDefault="00E102AB" w:rsidP="00E102AB">
      <w:r>
        <w:t xml:space="preserve">  </w:t>
      </w:r>
      <w:proofErr w:type="gramStart"/>
      <w:r>
        <w:t>function</w:t>
      </w:r>
      <w:proofErr w:type="gramEnd"/>
      <w:r>
        <w:t xml:space="preserve">    : </w:t>
      </w:r>
      <w:r w:rsidRPr="00CC2DD1">
        <w:rPr>
          <w:b/>
          <w:color w:val="FF0000"/>
        </w:rPr>
        <w:t>FillDictionaryToItems</w:t>
      </w:r>
    </w:p>
    <w:p w:rsidR="00E102AB" w:rsidRDefault="00E102AB" w:rsidP="00E102AB">
      <w:r>
        <w:t xml:space="preserve">  </w:t>
      </w:r>
      <w:proofErr w:type="gramStart"/>
      <w:r>
        <w:t>create</w:t>
      </w:r>
      <w:proofErr w:type="gramEnd"/>
      <w:r>
        <w:t xml:space="preserve">      : 2008-02-28, by Paper</w:t>
      </w:r>
    </w:p>
    <w:p w:rsidR="00E102AB" w:rsidRDefault="00E102AB" w:rsidP="00E102AB">
      <w:r>
        <w:rPr>
          <w:rFonts w:hint="eastAsia"/>
        </w:rPr>
        <w:t xml:space="preserve">  description : </w:t>
      </w:r>
      <w:r w:rsidRPr="00CC2DD1">
        <w:rPr>
          <w:rFonts w:hint="eastAsia"/>
          <w:color w:val="FF0000"/>
        </w:rPr>
        <w:t>根据字典类别名称填充字典条目</w:t>
      </w:r>
    </w:p>
    <w:p w:rsidR="00DF7928" w:rsidRDefault="00E102AB" w:rsidP="00DF7928">
      <w:r>
        <w:rPr>
          <w:rFonts w:hint="eastAsia"/>
        </w:rPr>
        <w:t xml:space="preserve">  parameter   : DictName</w:t>
      </w:r>
      <w:r w:rsidR="00DF7928">
        <w:rPr>
          <w:rFonts w:hint="eastAsia"/>
        </w:rPr>
        <w:t>传入的字典类别名称，或者：</w:t>
      </w:r>
    </w:p>
    <w:p w:rsidR="00DF7928" w:rsidRDefault="00DF7928" w:rsidP="00DF7928">
      <w:r>
        <w:rPr>
          <w:rFonts w:hint="eastAsia"/>
        </w:rPr>
        <w:t xml:space="preserve">              </w:t>
      </w:r>
      <w:r>
        <w:rPr>
          <w:rFonts w:hint="eastAsia"/>
        </w:rPr>
        <w:t>（</w:t>
      </w:r>
      <w:r>
        <w:rPr>
          <w:rFonts w:hint="eastAsia"/>
        </w:rPr>
        <w:t>"</w:t>
      </w:r>
      <w:r>
        <w:rPr>
          <w:rFonts w:hint="eastAsia"/>
        </w:rPr>
        <w:t>证券类别</w:t>
      </w:r>
      <w:r>
        <w:rPr>
          <w:rFonts w:hint="eastAsia"/>
        </w:rPr>
        <w:t>", "</w:t>
      </w:r>
      <w:r>
        <w:rPr>
          <w:rFonts w:hint="eastAsia"/>
        </w:rPr>
        <w:t>交易市场</w:t>
      </w:r>
      <w:r>
        <w:rPr>
          <w:rFonts w:hint="eastAsia"/>
        </w:rPr>
        <w:t>", "</w:t>
      </w:r>
      <w:proofErr w:type="gramStart"/>
      <w:r>
        <w:rPr>
          <w:rFonts w:hint="eastAsia"/>
        </w:rPr>
        <w:t>用户账套</w:t>
      </w:r>
      <w:proofErr w:type="gramEnd"/>
      <w:r>
        <w:rPr>
          <w:rFonts w:hint="eastAsia"/>
        </w:rPr>
        <w:t>", "</w:t>
      </w:r>
      <w:proofErr w:type="gramStart"/>
      <w:r>
        <w:rPr>
          <w:rFonts w:hint="eastAsia"/>
        </w:rPr>
        <w:t>管理账套</w:t>
      </w:r>
      <w:proofErr w:type="gramEnd"/>
      <w:r>
        <w:rPr>
          <w:rFonts w:hint="eastAsia"/>
        </w:rPr>
        <w:t>", "</w:t>
      </w:r>
      <w:proofErr w:type="gramStart"/>
      <w:r>
        <w:rPr>
          <w:rFonts w:hint="eastAsia"/>
        </w:rPr>
        <w:t>基金账套</w:t>
      </w:r>
      <w:proofErr w:type="gramEnd"/>
      <w:r>
        <w:rPr>
          <w:rFonts w:hint="eastAsia"/>
        </w:rPr>
        <w:t>",</w:t>
      </w:r>
    </w:p>
    <w:p w:rsidR="00E102AB" w:rsidRDefault="00DF7928" w:rsidP="00DF7928">
      <w:r>
        <w:rPr>
          <w:rFonts w:hint="eastAsia"/>
        </w:rPr>
        <w:t xml:space="preserve">                "</w:t>
      </w:r>
      <w:r>
        <w:rPr>
          <w:rFonts w:hint="eastAsia"/>
        </w:rPr>
        <w:t>结算币种</w:t>
      </w:r>
      <w:r>
        <w:rPr>
          <w:rFonts w:hint="eastAsia"/>
        </w:rPr>
        <w:t>", "</w:t>
      </w:r>
      <w:r>
        <w:rPr>
          <w:rFonts w:hint="eastAsia"/>
        </w:rPr>
        <w:t>用户列表</w:t>
      </w:r>
      <w:r>
        <w:rPr>
          <w:rFonts w:hint="eastAsia"/>
        </w:rPr>
        <w:t xml:space="preserve">", </w:t>
      </w:r>
      <w:r w:rsidRPr="00494492">
        <w:rPr>
          <w:rFonts w:hint="eastAsia"/>
          <w:color w:val="FF0000"/>
        </w:rPr>
        <w:t>"</w:t>
      </w:r>
      <w:r w:rsidRPr="00494492">
        <w:rPr>
          <w:rFonts w:hint="eastAsia"/>
          <w:color w:val="FF0000"/>
        </w:rPr>
        <w:t>用户代码</w:t>
      </w:r>
      <w:r w:rsidRPr="00494492">
        <w:rPr>
          <w:rFonts w:hint="eastAsia"/>
          <w:color w:val="FF0000"/>
        </w:rPr>
        <w:t>"</w:t>
      </w:r>
      <w:r>
        <w:rPr>
          <w:rFonts w:hint="eastAsia"/>
        </w:rPr>
        <w:t>）</w:t>
      </w:r>
    </w:p>
    <w:p w:rsidR="00E102AB" w:rsidRDefault="00E102AB" w:rsidP="00E102AB">
      <w:r>
        <w:rPr>
          <w:rFonts w:hint="eastAsia"/>
        </w:rPr>
        <w:t xml:space="preserve">  parameter   : Keys </w:t>
      </w:r>
      <w:r>
        <w:rPr>
          <w:rFonts w:hint="eastAsia"/>
        </w:rPr>
        <w:t>传入的</w:t>
      </w:r>
      <w:r>
        <w:rPr>
          <w:rFonts w:hint="eastAsia"/>
        </w:rPr>
        <w:t>TStrings</w:t>
      </w:r>
      <w:r>
        <w:rPr>
          <w:rFonts w:hint="eastAsia"/>
        </w:rPr>
        <w:t>列表对象，用于存放返回的字典条目编码</w:t>
      </w:r>
    </w:p>
    <w:p w:rsidR="00E102AB" w:rsidRDefault="00E102AB" w:rsidP="00E102AB">
      <w:r>
        <w:rPr>
          <w:rFonts w:hint="eastAsia"/>
        </w:rPr>
        <w:t xml:space="preserve">  parameter   : Items </w:t>
      </w:r>
      <w:r>
        <w:rPr>
          <w:rFonts w:hint="eastAsia"/>
        </w:rPr>
        <w:t>传入的</w:t>
      </w:r>
      <w:r>
        <w:rPr>
          <w:rFonts w:hint="eastAsia"/>
        </w:rPr>
        <w:t>TStrings</w:t>
      </w:r>
      <w:r>
        <w:rPr>
          <w:rFonts w:hint="eastAsia"/>
        </w:rPr>
        <w:t>列表对象，用于存放返回的字典条目名称</w:t>
      </w:r>
    </w:p>
    <w:p w:rsidR="00E102AB" w:rsidRDefault="00E102AB" w:rsidP="00E102AB">
      <w:r>
        <w:rPr>
          <w:rFonts w:hint="eastAsia"/>
        </w:rPr>
        <w:t xml:space="preserve">  return      : </w:t>
      </w:r>
      <w:r>
        <w:rPr>
          <w:rFonts w:hint="eastAsia"/>
        </w:rPr>
        <w:t>返回值表示条目个数</w:t>
      </w:r>
    </w:p>
    <w:p w:rsidR="00E102AB" w:rsidRDefault="00E102AB" w:rsidP="00E102AB">
      <w:r>
        <w:t>******************************************************************************)</w:t>
      </w:r>
    </w:p>
    <w:p w:rsidR="00E102AB" w:rsidRDefault="00E102AB" w:rsidP="00E102AB">
      <w:proofErr w:type="gramStart"/>
      <w:r>
        <w:t>function</w:t>
      </w:r>
      <w:proofErr w:type="gramEnd"/>
      <w:r>
        <w:t xml:space="preserve"> FillDictionaryToItems(DictName: String; Keys, Items: TStrings): Integer;</w:t>
      </w:r>
    </w:p>
    <w:p w:rsidR="00E102AB" w:rsidRDefault="00E102AB" w:rsidP="00E102AB"/>
    <w:p w:rsidR="008A09ED" w:rsidRDefault="008A09ED" w:rsidP="00E102AB">
      <w:r>
        <w:rPr>
          <w:rFonts w:hint="eastAsia"/>
        </w:rPr>
        <w:t>示例</w:t>
      </w:r>
      <w:r>
        <w:rPr>
          <w:rFonts w:hint="eastAsia"/>
        </w:rPr>
        <w:t>1</w:t>
      </w:r>
      <w:r>
        <w:rPr>
          <w:rFonts w:hint="eastAsia"/>
        </w:rPr>
        <w:t>：下拉框</w:t>
      </w:r>
      <w:r w:rsidR="003B0904">
        <w:rPr>
          <w:rFonts w:hint="eastAsia"/>
        </w:rPr>
        <w:t>（下拉框使用市场编号，显示市场名称）</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8A09ED" w:rsidTr="00724584">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C575E6" w:rsidRPr="00C575E6" w:rsidRDefault="00C575E6" w:rsidP="00C575E6">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C575E6">
              <w:rPr>
                <w:rFonts w:ascii="Verdana" w:hAnsi="Verdana" w:hint="eastAsia"/>
                <w:color w:val="444444"/>
                <w:sz w:val="18"/>
                <w:szCs w:val="18"/>
              </w:rPr>
              <w:t>//</w:t>
            </w:r>
            <w:r w:rsidRPr="00C575E6">
              <w:rPr>
                <w:rFonts w:ascii="Verdana" w:hAnsi="Verdana" w:hint="eastAsia"/>
                <w:color w:val="444444"/>
                <w:sz w:val="18"/>
                <w:szCs w:val="18"/>
              </w:rPr>
              <w:t>初始化</w:t>
            </w:r>
            <w:r>
              <w:rPr>
                <w:rFonts w:ascii="Verdana" w:hAnsi="Verdana" w:hint="eastAsia"/>
                <w:color w:val="444444"/>
                <w:sz w:val="18"/>
                <w:szCs w:val="18"/>
              </w:rPr>
              <w:t>交易市场。</w:t>
            </w:r>
            <w:r w:rsidRPr="00C575E6">
              <w:rPr>
                <w:rFonts w:ascii="Verdana" w:hAnsi="Verdana"/>
                <w:color w:val="444444"/>
                <w:sz w:val="18"/>
                <w:szCs w:val="18"/>
              </w:rPr>
              <w:t>boxMarket</w:t>
            </w:r>
            <w:r>
              <w:rPr>
                <w:rFonts w:ascii="Verdana" w:hAnsi="Verdana" w:hint="eastAsia"/>
                <w:color w:val="444444"/>
                <w:sz w:val="18"/>
                <w:szCs w:val="18"/>
              </w:rPr>
              <w:t>为</w:t>
            </w:r>
            <w:r>
              <w:rPr>
                <w:rFonts w:ascii="Verdana" w:hAnsi="Verdana" w:hint="eastAsia"/>
                <w:color w:val="444444"/>
                <w:sz w:val="18"/>
                <w:szCs w:val="18"/>
              </w:rPr>
              <w:t>Hundsun Lib3</w:t>
            </w:r>
            <w:r>
              <w:rPr>
                <w:rFonts w:ascii="Verdana" w:hAnsi="Verdana" w:hint="eastAsia"/>
                <w:color w:val="444444"/>
                <w:sz w:val="18"/>
                <w:szCs w:val="18"/>
              </w:rPr>
              <w:t>控件，请点击连接查看：</w:t>
            </w:r>
            <w:hyperlink w:anchor="_下列框ThsComboBoxValue（Hundsun_Lib3）" w:history="1">
              <w:r w:rsidRPr="00C575E6">
                <w:rPr>
                  <w:rStyle w:val="ad"/>
                  <w:rFonts w:ascii="Verdana" w:hAnsi="Verdana"/>
                  <w:sz w:val="18"/>
                  <w:szCs w:val="18"/>
                </w:rPr>
                <w:t>ThsComboBoxValue</w:t>
              </w:r>
            </w:hyperlink>
            <w:r w:rsidRPr="00C575E6">
              <w:rPr>
                <w:rFonts w:ascii="Verdana" w:hAnsi="Verdana" w:hint="eastAsia"/>
                <w:color w:val="444444"/>
                <w:sz w:val="18"/>
                <w:szCs w:val="18"/>
              </w:rPr>
              <w:t xml:space="preserve"> </w:t>
            </w:r>
          </w:p>
          <w:p w:rsidR="00724584" w:rsidRPr="00724584" w:rsidRDefault="00724584" w:rsidP="00724584">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724584">
              <w:rPr>
                <w:rFonts w:ascii="Verdana" w:hAnsi="Verdana" w:hint="eastAsia"/>
                <w:color w:val="444444"/>
                <w:sz w:val="18"/>
                <w:szCs w:val="18"/>
              </w:rPr>
              <w:t>if FillDictionaryToItems('</w:t>
            </w:r>
            <w:r w:rsidRPr="00724584">
              <w:rPr>
                <w:rFonts w:ascii="Verdana" w:hAnsi="Verdana" w:hint="eastAsia"/>
                <w:color w:val="444444"/>
                <w:sz w:val="18"/>
                <w:szCs w:val="18"/>
              </w:rPr>
              <w:t>交易市场</w:t>
            </w:r>
            <w:r w:rsidRPr="00724584">
              <w:rPr>
                <w:rFonts w:ascii="Verdana" w:hAnsi="Verdana" w:hint="eastAsia"/>
                <w:color w:val="444444"/>
                <w:sz w:val="18"/>
                <w:szCs w:val="18"/>
              </w:rPr>
              <w:t>', boxMarket.Values, boxMarket.Items)&gt;0 then</w:t>
            </w:r>
          </w:p>
          <w:p w:rsidR="008A09ED" w:rsidRPr="00724584" w:rsidRDefault="00724584" w:rsidP="00724584">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724584">
              <w:rPr>
                <w:rFonts w:ascii="Verdana" w:hAnsi="Verdana"/>
                <w:color w:val="444444"/>
                <w:sz w:val="18"/>
                <w:szCs w:val="18"/>
              </w:rPr>
              <w:t xml:space="preserve">    boxMarket.ItemIndex := 0;</w:t>
            </w:r>
          </w:p>
        </w:tc>
      </w:tr>
    </w:tbl>
    <w:p w:rsidR="008A09ED" w:rsidRDefault="008A09ED" w:rsidP="008A09ED"/>
    <w:p w:rsidR="008A09ED" w:rsidRDefault="008A09ED" w:rsidP="008A09ED">
      <w:r>
        <w:rPr>
          <w:rFonts w:hint="eastAsia"/>
        </w:rPr>
        <w:t>示例</w:t>
      </w:r>
      <w:r>
        <w:rPr>
          <w:rFonts w:hint="eastAsia"/>
        </w:rPr>
        <w:t>2</w:t>
      </w:r>
      <w:r>
        <w:rPr>
          <w:rFonts w:hint="eastAsia"/>
        </w:rPr>
        <w:t>：</w:t>
      </w:r>
      <w:proofErr w:type="gramStart"/>
      <w:r w:rsidR="008D713E">
        <w:rPr>
          <w:rFonts w:hint="eastAsia"/>
        </w:rPr>
        <w:t>表格</w:t>
      </w:r>
      <w:r>
        <w:rPr>
          <w:rFonts w:hint="eastAsia"/>
        </w:rPr>
        <w:t>列值显示</w:t>
      </w:r>
      <w:proofErr w:type="gramEnd"/>
      <w:r>
        <w:rPr>
          <w:rFonts w:hint="eastAsia"/>
        </w:rPr>
        <w:t>为名称</w:t>
      </w:r>
      <w:r w:rsidR="00912FBC">
        <w:rPr>
          <w:rFonts w:hint="eastAsia"/>
        </w:rPr>
        <w:t>（市场编号显示为市场名称）</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8A09ED" w:rsidTr="00724584">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8A09ED" w:rsidRPr="00724584" w:rsidRDefault="00724584" w:rsidP="00724584">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w:t>
            </w:r>
            <w:r w:rsidRPr="00C575E6">
              <w:rPr>
                <w:rFonts w:ascii="Verdana" w:hAnsi="Verdana" w:hint="eastAsia"/>
                <w:color w:val="444444"/>
                <w:sz w:val="18"/>
                <w:szCs w:val="18"/>
              </w:rPr>
              <w:t>初始化</w:t>
            </w:r>
            <w:r>
              <w:rPr>
                <w:rFonts w:ascii="Verdana" w:hAnsi="Verdana" w:hint="eastAsia"/>
                <w:color w:val="444444"/>
                <w:sz w:val="18"/>
                <w:szCs w:val="18"/>
              </w:rPr>
              <w:t>表格列，使表格</w:t>
            </w:r>
            <w:r w:rsidRPr="00724584">
              <w:rPr>
                <w:rFonts w:ascii="Verdana" w:hAnsi="Verdana"/>
                <w:color w:val="444444"/>
                <w:sz w:val="18"/>
                <w:szCs w:val="18"/>
              </w:rPr>
              <w:t>TDBGridEh</w:t>
            </w:r>
            <w:r>
              <w:rPr>
                <w:rFonts w:ascii="Verdana" w:hAnsi="Verdana" w:hint="eastAsia"/>
                <w:color w:val="444444"/>
                <w:sz w:val="18"/>
                <w:szCs w:val="18"/>
              </w:rPr>
              <w:t>的市场编号列，显示为市场名称。</w:t>
            </w:r>
            <w:proofErr w:type="gramStart"/>
            <w:r>
              <w:rPr>
                <w:rFonts w:ascii="Verdana" w:hAnsi="Verdana" w:hint="eastAsia"/>
                <w:color w:val="444444"/>
                <w:sz w:val="18"/>
                <w:szCs w:val="18"/>
              </w:rPr>
              <w:t>控件请点击</w:t>
            </w:r>
            <w:proofErr w:type="gramEnd"/>
            <w:r>
              <w:rPr>
                <w:rFonts w:ascii="Verdana" w:hAnsi="Verdana" w:hint="eastAsia"/>
                <w:color w:val="444444"/>
                <w:sz w:val="18"/>
                <w:szCs w:val="18"/>
              </w:rPr>
              <w:t>连接查看：</w:t>
            </w:r>
            <w:hyperlink w:anchor="_表格控件TDBGridEh（EhLib）" w:history="1">
              <w:r w:rsidRPr="00724584">
                <w:rPr>
                  <w:rStyle w:val="ad"/>
                  <w:rFonts w:ascii="Verdana" w:hAnsi="Verdana"/>
                  <w:sz w:val="18"/>
                  <w:szCs w:val="18"/>
                </w:rPr>
                <w:t>TDBGridEh</w:t>
              </w:r>
            </w:hyperlink>
          </w:p>
          <w:p w:rsidR="00537F0C" w:rsidRPr="00537F0C" w:rsidRDefault="00537F0C" w:rsidP="00537F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537F0C">
              <w:rPr>
                <w:rFonts w:ascii="Verdana" w:hAnsi="Verdana"/>
                <w:color w:val="444444"/>
                <w:sz w:val="18"/>
                <w:szCs w:val="18"/>
              </w:rPr>
              <w:t>procedure TAccountMngForm.FormCreate(Sender: TObject);</w:t>
            </w:r>
          </w:p>
          <w:p w:rsidR="00537F0C" w:rsidRPr="00537F0C" w:rsidRDefault="00537F0C" w:rsidP="00537F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537F0C">
              <w:rPr>
                <w:rFonts w:ascii="Verdana" w:hAnsi="Verdana"/>
                <w:color w:val="444444"/>
                <w:sz w:val="18"/>
                <w:szCs w:val="18"/>
              </w:rPr>
              <w:t>var</w:t>
            </w:r>
          </w:p>
          <w:p w:rsidR="00537F0C" w:rsidRPr="00537F0C" w:rsidRDefault="00537F0C" w:rsidP="00537F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537F0C">
              <w:rPr>
                <w:rFonts w:ascii="Verdana" w:hAnsi="Verdana"/>
                <w:color w:val="444444"/>
                <w:sz w:val="18"/>
                <w:szCs w:val="18"/>
              </w:rPr>
              <w:t xml:space="preserve">  colEh: TColumnEh;</w:t>
            </w:r>
          </w:p>
          <w:p w:rsidR="00537F0C" w:rsidRPr="00537F0C" w:rsidRDefault="00537F0C" w:rsidP="00537F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537F0C">
              <w:rPr>
                <w:rFonts w:ascii="Verdana" w:hAnsi="Verdana"/>
                <w:color w:val="444444"/>
                <w:sz w:val="18"/>
                <w:szCs w:val="18"/>
              </w:rPr>
              <w:t>begin</w:t>
            </w:r>
          </w:p>
          <w:p w:rsidR="00537F0C" w:rsidRPr="00537F0C" w:rsidRDefault="00537F0C" w:rsidP="00537F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537F0C">
              <w:rPr>
                <w:rFonts w:ascii="Verdana" w:hAnsi="Verdana"/>
                <w:color w:val="444444"/>
                <w:sz w:val="18"/>
                <w:szCs w:val="18"/>
              </w:rPr>
              <w:t xml:space="preserve">  colEh := </w:t>
            </w:r>
            <w:r w:rsidR="00273181" w:rsidRPr="00273181">
              <w:rPr>
                <w:rFonts w:ascii="Verdana" w:hAnsi="Verdana"/>
                <w:color w:val="444444"/>
                <w:sz w:val="18"/>
                <w:szCs w:val="18"/>
              </w:rPr>
              <w:t>GetColEh</w:t>
            </w:r>
            <w:r w:rsidRPr="00537F0C">
              <w:rPr>
                <w:rFonts w:ascii="Verdana" w:hAnsi="Verdana"/>
                <w:color w:val="444444"/>
                <w:sz w:val="18"/>
                <w:szCs w:val="18"/>
              </w:rPr>
              <w:t>('</w:t>
            </w:r>
            <w:r>
              <w:rPr>
                <w:rFonts w:ascii="Verdana" w:hAnsi="Verdana" w:hint="eastAsia"/>
                <w:color w:val="444444"/>
                <w:sz w:val="18"/>
                <w:szCs w:val="18"/>
              </w:rPr>
              <w:t>l</w:t>
            </w:r>
            <w:r w:rsidRPr="00537F0C">
              <w:rPr>
                <w:rFonts w:ascii="Verdana" w:hAnsi="Verdana"/>
                <w:color w:val="444444"/>
                <w:sz w:val="18"/>
                <w:szCs w:val="18"/>
              </w:rPr>
              <w:t>_</w:t>
            </w:r>
            <w:r>
              <w:rPr>
                <w:rFonts w:ascii="Verdana" w:hAnsi="Verdana" w:hint="eastAsia"/>
                <w:color w:val="444444"/>
                <w:sz w:val="18"/>
                <w:szCs w:val="18"/>
              </w:rPr>
              <w:t>sclb</w:t>
            </w:r>
            <w:r w:rsidRPr="00537F0C">
              <w:rPr>
                <w:rFonts w:ascii="Verdana" w:hAnsi="Verdana"/>
                <w:color w:val="444444"/>
                <w:sz w:val="18"/>
                <w:szCs w:val="18"/>
              </w:rPr>
              <w:t>');</w:t>
            </w:r>
          </w:p>
          <w:p w:rsidR="00537F0C" w:rsidRPr="00537F0C" w:rsidRDefault="00537F0C" w:rsidP="00537F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537F0C">
              <w:rPr>
                <w:rFonts w:ascii="Verdana" w:hAnsi="Verdana"/>
                <w:color w:val="444444"/>
                <w:sz w:val="18"/>
                <w:szCs w:val="18"/>
              </w:rPr>
              <w:t xml:space="preserve">  if Assigned(colEh) then</w:t>
            </w:r>
          </w:p>
          <w:p w:rsidR="00537F0C" w:rsidRPr="00537F0C" w:rsidRDefault="00537F0C" w:rsidP="00537F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537F0C">
              <w:rPr>
                <w:rFonts w:ascii="Verdana" w:hAnsi="Verdana"/>
                <w:color w:val="444444"/>
                <w:sz w:val="18"/>
                <w:szCs w:val="18"/>
              </w:rPr>
              <w:t xml:space="preserve">    FillDictionaryToItems('</w:t>
            </w:r>
            <w:r w:rsidRPr="00724584">
              <w:rPr>
                <w:rFonts w:ascii="Verdana" w:hAnsi="Verdana" w:hint="eastAsia"/>
                <w:color w:val="444444"/>
                <w:sz w:val="18"/>
                <w:szCs w:val="18"/>
              </w:rPr>
              <w:t>交易市场</w:t>
            </w:r>
            <w:r w:rsidRPr="00537F0C">
              <w:rPr>
                <w:rFonts w:ascii="Verdana" w:hAnsi="Verdana"/>
                <w:color w:val="444444"/>
                <w:sz w:val="18"/>
                <w:szCs w:val="18"/>
              </w:rPr>
              <w:t>', colEh.KeyList, colEh.PickList);</w:t>
            </w:r>
          </w:p>
          <w:p w:rsidR="00724584" w:rsidRPr="00BA623E" w:rsidRDefault="00537F0C" w:rsidP="00724584">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537F0C">
              <w:rPr>
                <w:rFonts w:ascii="Verdana" w:hAnsi="Verdana"/>
                <w:color w:val="444444"/>
                <w:sz w:val="18"/>
                <w:szCs w:val="18"/>
              </w:rPr>
              <w:t>end;</w:t>
            </w:r>
          </w:p>
        </w:tc>
      </w:tr>
    </w:tbl>
    <w:p w:rsidR="008A09ED" w:rsidRDefault="008A09ED" w:rsidP="008A09ED"/>
    <w:p w:rsidR="00E102AB" w:rsidRDefault="00E102AB" w:rsidP="00E102AB"/>
    <w:p w:rsidR="00E102AB" w:rsidRDefault="00E102AB" w:rsidP="00E102AB">
      <w:r>
        <w:t>(******************************************************************************</w:t>
      </w:r>
    </w:p>
    <w:p w:rsidR="00E102AB" w:rsidRPr="001F2AEA" w:rsidRDefault="00E102AB" w:rsidP="00E102AB">
      <w:r>
        <w:t xml:space="preserve">  </w:t>
      </w:r>
      <w:proofErr w:type="gramStart"/>
      <w:r>
        <w:t>function</w:t>
      </w:r>
      <w:proofErr w:type="gramEnd"/>
      <w:r>
        <w:t xml:space="preserve">    : </w:t>
      </w:r>
      <w:r w:rsidR="001F2AEA" w:rsidRPr="001432EF">
        <w:rPr>
          <w:b/>
          <w:color w:val="FF0000"/>
        </w:rPr>
        <w:t>FillDictionaryToItems_All</w:t>
      </w:r>
    </w:p>
    <w:p w:rsidR="00E102AB" w:rsidRDefault="00E102AB" w:rsidP="00E102AB">
      <w:r>
        <w:t xml:space="preserve">  </w:t>
      </w:r>
      <w:proofErr w:type="gramStart"/>
      <w:r>
        <w:t>create</w:t>
      </w:r>
      <w:proofErr w:type="gramEnd"/>
      <w:r>
        <w:t xml:space="preserve">      : 2008-02-28, by Paper</w:t>
      </w:r>
    </w:p>
    <w:p w:rsidR="00E102AB" w:rsidRPr="001432EF" w:rsidRDefault="00E102AB" w:rsidP="00E102AB">
      <w:pPr>
        <w:rPr>
          <w:color w:val="FF0000"/>
        </w:rPr>
      </w:pPr>
      <w:r>
        <w:rPr>
          <w:rFonts w:hint="eastAsia"/>
        </w:rPr>
        <w:t xml:space="preserve">  description : </w:t>
      </w:r>
      <w:r w:rsidRPr="001432EF">
        <w:rPr>
          <w:rFonts w:hint="eastAsia"/>
          <w:color w:val="FF0000"/>
        </w:rPr>
        <w:t>根据字典类别名称填充字典条目</w:t>
      </w:r>
    </w:p>
    <w:p w:rsidR="00E102AB" w:rsidRDefault="00E102AB" w:rsidP="00E102AB">
      <w:r w:rsidRPr="001432EF">
        <w:rPr>
          <w:rFonts w:hint="eastAsia"/>
          <w:color w:val="FF0000"/>
        </w:rPr>
        <w:lastRenderedPageBreak/>
        <w:t xml:space="preserve">                </w:t>
      </w:r>
      <w:r w:rsidRPr="001432EF">
        <w:rPr>
          <w:rFonts w:hint="eastAsia"/>
          <w:color w:val="FF0000"/>
        </w:rPr>
        <w:t>如果条目数量≥</w:t>
      </w:r>
      <w:r w:rsidRPr="001432EF">
        <w:rPr>
          <w:rFonts w:hint="eastAsia"/>
          <w:color w:val="FF0000"/>
        </w:rPr>
        <w:t>2</w:t>
      </w:r>
      <w:r w:rsidRPr="001432EF">
        <w:rPr>
          <w:rFonts w:hint="eastAsia"/>
          <w:color w:val="FF0000"/>
        </w:rPr>
        <w:t>在首行增加值为</w:t>
      </w:r>
      <w:r w:rsidRPr="001432EF">
        <w:rPr>
          <w:rFonts w:hint="eastAsia"/>
          <w:color w:val="FF0000"/>
        </w:rPr>
        <w:t>"#"</w:t>
      </w:r>
      <w:r w:rsidRPr="001432EF">
        <w:rPr>
          <w:rFonts w:hint="eastAsia"/>
          <w:color w:val="FF0000"/>
        </w:rPr>
        <w:t>名称为</w:t>
      </w:r>
      <w:r w:rsidRPr="001432EF">
        <w:rPr>
          <w:rFonts w:hint="eastAsia"/>
          <w:color w:val="FF0000"/>
        </w:rPr>
        <w:t>"&lt;</w:t>
      </w:r>
      <w:r w:rsidRPr="001432EF">
        <w:rPr>
          <w:rFonts w:hint="eastAsia"/>
          <w:color w:val="FF0000"/>
        </w:rPr>
        <w:t>全部</w:t>
      </w:r>
      <w:r w:rsidRPr="001432EF">
        <w:rPr>
          <w:rFonts w:hint="eastAsia"/>
          <w:color w:val="FF0000"/>
        </w:rPr>
        <w:t>&gt;"</w:t>
      </w:r>
      <w:r>
        <w:rPr>
          <w:rFonts w:hint="eastAsia"/>
        </w:rPr>
        <w:t>,</w:t>
      </w:r>
    </w:p>
    <w:p w:rsidR="00DF7928" w:rsidRDefault="00E102AB" w:rsidP="00DF7928">
      <w:r>
        <w:rPr>
          <w:rFonts w:hint="eastAsia"/>
        </w:rPr>
        <w:t xml:space="preserve">  parameter   : </w:t>
      </w:r>
      <w:r w:rsidR="00DF7928">
        <w:rPr>
          <w:rFonts w:hint="eastAsia"/>
        </w:rPr>
        <w:t xml:space="preserve">DictName </w:t>
      </w:r>
      <w:r w:rsidR="00DF7928">
        <w:rPr>
          <w:rFonts w:hint="eastAsia"/>
        </w:rPr>
        <w:t>传入的字典类别名称，或者：</w:t>
      </w:r>
    </w:p>
    <w:p w:rsidR="00DF7928" w:rsidRDefault="00DF7928" w:rsidP="00DF7928">
      <w:r>
        <w:rPr>
          <w:rFonts w:hint="eastAsia"/>
        </w:rPr>
        <w:t xml:space="preserve">              </w:t>
      </w:r>
      <w:r>
        <w:rPr>
          <w:rFonts w:hint="eastAsia"/>
        </w:rPr>
        <w:t>（</w:t>
      </w:r>
      <w:r>
        <w:rPr>
          <w:rFonts w:hint="eastAsia"/>
        </w:rPr>
        <w:t>"</w:t>
      </w:r>
      <w:r>
        <w:rPr>
          <w:rFonts w:hint="eastAsia"/>
        </w:rPr>
        <w:t>证券类别</w:t>
      </w:r>
      <w:r>
        <w:rPr>
          <w:rFonts w:hint="eastAsia"/>
        </w:rPr>
        <w:t>", "</w:t>
      </w:r>
      <w:r>
        <w:rPr>
          <w:rFonts w:hint="eastAsia"/>
        </w:rPr>
        <w:t>交易市场</w:t>
      </w:r>
      <w:r>
        <w:rPr>
          <w:rFonts w:hint="eastAsia"/>
        </w:rPr>
        <w:t>", "</w:t>
      </w:r>
      <w:proofErr w:type="gramStart"/>
      <w:r>
        <w:rPr>
          <w:rFonts w:hint="eastAsia"/>
        </w:rPr>
        <w:t>用户账套</w:t>
      </w:r>
      <w:proofErr w:type="gramEnd"/>
      <w:r>
        <w:rPr>
          <w:rFonts w:hint="eastAsia"/>
        </w:rPr>
        <w:t>", "</w:t>
      </w:r>
      <w:proofErr w:type="gramStart"/>
      <w:r>
        <w:rPr>
          <w:rFonts w:hint="eastAsia"/>
        </w:rPr>
        <w:t>管理账套</w:t>
      </w:r>
      <w:proofErr w:type="gramEnd"/>
      <w:r>
        <w:rPr>
          <w:rFonts w:hint="eastAsia"/>
        </w:rPr>
        <w:t>", "</w:t>
      </w:r>
      <w:proofErr w:type="gramStart"/>
      <w:r>
        <w:rPr>
          <w:rFonts w:hint="eastAsia"/>
        </w:rPr>
        <w:t>基金账套</w:t>
      </w:r>
      <w:proofErr w:type="gramEnd"/>
      <w:r>
        <w:rPr>
          <w:rFonts w:hint="eastAsia"/>
        </w:rPr>
        <w:t>",</w:t>
      </w:r>
    </w:p>
    <w:p w:rsidR="00E102AB" w:rsidRDefault="00DF7928" w:rsidP="00DF7928">
      <w:r>
        <w:rPr>
          <w:rFonts w:hint="eastAsia"/>
        </w:rPr>
        <w:t xml:space="preserve">                "</w:t>
      </w:r>
      <w:r>
        <w:rPr>
          <w:rFonts w:hint="eastAsia"/>
        </w:rPr>
        <w:t>结算币种</w:t>
      </w:r>
      <w:r>
        <w:rPr>
          <w:rFonts w:hint="eastAsia"/>
        </w:rPr>
        <w:t>", "</w:t>
      </w:r>
      <w:r>
        <w:rPr>
          <w:rFonts w:hint="eastAsia"/>
        </w:rPr>
        <w:t>用户列表</w:t>
      </w:r>
      <w:r>
        <w:rPr>
          <w:rFonts w:hint="eastAsia"/>
        </w:rPr>
        <w:t>", "</w:t>
      </w:r>
      <w:r>
        <w:rPr>
          <w:rFonts w:hint="eastAsia"/>
        </w:rPr>
        <w:t>用户代码</w:t>
      </w:r>
      <w:r>
        <w:rPr>
          <w:rFonts w:hint="eastAsia"/>
        </w:rPr>
        <w:t>"</w:t>
      </w:r>
      <w:r>
        <w:rPr>
          <w:rFonts w:hint="eastAsia"/>
        </w:rPr>
        <w:t>）</w:t>
      </w:r>
    </w:p>
    <w:p w:rsidR="00E102AB" w:rsidRDefault="00E102AB" w:rsidP="00E102AB">
      <w:r>
        <w:rPr>
          <w:rFonts w:hint="eastAsia"/>
        </w:rPr>
        <w:t xml:space="preserve">  parameter   : Keys </w:t>
      </w:r>
      <w:r>
        <w:rPr>
          <w:rFonts w:hint="eastAsia"/>
        </w:rPr>
        <w:t>传入的</w:t>
      </w:r>
      <w:r>
        <w:rPr>
          <w:rFonts w:hint="eastAsia"/>
        </w:rPr>
        <w:t>TStrings</w:t>
      </w:r>
      <w:r>
        <w:rPr>
          <w:rFonts w:hint="eastAsia"/>
        </w:rPr>
        <w:t>列表对象，用于存放返回的字典条目编码</w:t>
      </w:r>
    </w:p>
    <w:p w:rsidR="00E102AB" w:rsidRDefault="00E102AB" w:rsidP="00E102AB">
      <w:r>
        <w:rPr>
          <w:rFonts w:hint="eastAsia"/>
        </w:rPr>
        <w:t xml:space="preserve">  parameter   : Items </w:t>
      </w:r>
      <w:r>
        <w:rPr>
          <w:rFonts w:hint="eastAsia"/>
        </w:rPr>
        <w:t>传入的</w:t>
      </w:r>
      <w:r>
        <w:rPr>
          <w:rFonts w:hint="eastAsia"/>
        </w:rPr>
        <w:t>TStrings</w:t>
      </w:r>
      <w:r>
        <w:rPr>
          <w:rFonts w:hint="eastAsia"/>
        </w:rPr>
        <w:t>列表对象，用于存放返回的字典条目名称</w:t>
      </w:r>
    </w:p>
    <w:p w:rsidR="00E102AB" w:rsidRDefault="00E102AB" w:rsidP="00E102AB">
      <w:r>
        <w:rPr>
          <w:rFonts w:hint="eastAsia"/>
        </w:rPr>
        <w:t xml:space="preserve">  return      : </w:t>
      </w:r>
      <w:r>
        <w:rPr>
          <w:rFonts w:hint="eastAsia"/>
        </w:rPr>
        <w:t>返回值表示条目个数</w:t>
      </w:r>
    </w:p>
    <w:p w:rsidR="00E102AB" w:rsidRDefault="00E102AB" w:rsidP="00E102AB">
      <w:r>
        <w:t>******************************************************************************)</w:t>
      </w:r>
    </w:p>
    <w:p w:rsidR="00464A58" w:rsidRDefault="00E102AB" w:rsidP="00E102AB">
      <w:proofErr w:type="gramStart"/>
      <w:r>
        <w:t>function</w:t>
      </w:r>
      <w:proofErr w:type="gramEnd"/>
      <w:r>
        <w:t xml:space="preserve"> FillDictionaryToItems_All(DictName: String; Keys, Items: TStrings): Integer;</w:t>
      </w:r>
    </w:p>
    <w:p w:rsidR="00E102AB" w:rsidRDefault="00E102AB" w:rsidP="00E102AB"/>
    <w:p w:rsidR="00A67EE9" w:rsidRPr="00B874F7" w:rsidRDefault="00C358A4" w:rsidP="00B874F7">
      <w:pPr>
        <w:pStyle w:val="7"/>
        <w:spacing w:before="120" w:after="80"/>
        <w:rPr>
          <w:rFonts w:ascii="黑体" w:eastAsia="黑体" w:hAnsi="黑体"/>
          <w:b/>
        </w:rPr>
      </w:pPr>
      <w:r w:rsidRPr="00B874F7">
        <w:rPr>
          <w:rFonts w:ascii="黑体" w:eastAsia="黑体" w:hAnsi="黑体" w:hint="eastAsia"/>
          <w:b/>
        </w:rPr>
        <w:t>获取系统参数</w:t>
      </w:r>
    </w:p>
    <w:p w:rsidR="00A67EE9" w:rsidRDefault="00A67EE9" w:rsidP="00A67EE9">
      <w:r>
        <w:t>(******************************************************************************</w:t>
      </w:r>
    </w:p>
    <w:p w:rsidR="00A67EE9" w:rsidRDefault="00A67EE9" w:rsidP="00A67EE9">
      <w:r>
        <w:t xml:space="preserve">  </w:t>
      </w:r>
      <w:proofErr w:type="gramStart"/>
      <w:r>
        <w:t>function</w:t>
      </w:r>
      <w:proofErr w:type="gramEnd"/>
      <w:r>
        <w:t xml:space="preserve">    : </w:t>
      </w:r>
      <w:r w:rsidRPr="001432EF">
        <w:rPr>
          <w:b/>
          <w:color w:val="FF0000"/>
        </w:rPr>
        <w:t>GetSysParam</w:t>
      </w:r>
    </w:p>
    <w:p w:rsidR="00A67EE9" w:rsidRDefault="00A67EE9" w:rsidP="00A67EE9">
      <w:r>
        <w:t xml:space="preserve">  </w:t>
      </w:r>
      <w:proofErr w:type="gramStart"/>
      <w:r>
        <w:t>create</w:t>
      </w:r>
      <w:proofErr w:type="gramEnd"/>
      <w:r>
        <w:t xml:space="preserve">      : 2008-11-18, by Paper Huang</w:t>
      </w:r>
    </w:p>
    <w:p w:rsidR="00A67EE9" w:rsidRDefault="00A67EE9" w:rsidP="00A67EE9">
      <w:r>
        <w:rPr>
          <w:rFonts w:hint="eastAsia"/>
        </w:rPr>
        <w:t xml:space="preserve">  description : </w:t>
      </w:r>
      <w:r w:rsidRPr="001432EF">
        <w:rPr>
          <w:rFonts w:hint="eastAsia"/>
          <w:color w:val="FF0000"/>
        </w:rPr>
        <w:t>获取系统参数</w:t>
      </w:r>
    </w:p>
    <w:p w:rsidR="00A67EE9" w:rsidRDefault="00A67EE9" w:rsidP="00A67EE9">
      <w:r>
        <w:rPr>
          <w:rFonts w:hint="eastAsia"/>
        </w:rPr>
        <w:t xml:space="preserve">  parameter   : FundID </w:t>
      </w:r>
      <w:proofErr w:type="gramStart"/>
      <w:r>
        <w:rPr>
          <w:rFonts w:hint="eastAsia"/>
        </w:rPr>
        <w:t>账套编号</w:t>
      </w:r>
      <w:proofErr w:type="gramEnd"/>
    </w:p>
    <w:p w:rsidR="00A67EE9" w:rsidRDefault="00A67EE9" w:rsidP="00A67EE9">
      <w:r>
        <w:rPr>
          <w:rFonts w:hint="eastAsia"/>
        </w:rPr>
        <w:t xml:space="preserve">                sParam </w:t>
      </w:r>
      <w:r>
        <w:rPr>
          <w:rFonts w:hint="eastAsia"/>
        </w:rPr>
        <w:t>参数代码</w:t>
      </w:r>
    </w:p>
    <w:p w:rsidR="00A67EE9" w:rsidRDefault="00A67EE9" w:rsidP="00A67EE9">
      <w:r>
        <w:rPr>
          <w:rFonts w:hint="eastAsia"/>
        </w:rPr>
        <w:t xml:space="preserve">                sDefault </w:t>
      </w:r>
      <w:r>
        <w:rPr>
          <w:rFonts w:hint="eastAsia"/>
        </w:rPr>
        <w:t>参数缺省值</w:t>
      </w:r>
    </w:p>
    <w:p w:rsidR="00A67EE9" w:rsidRDefault="00A67EE9" w:rsidP="00A67EE9">
      <w:r>
        <w:rPr>
          <w:rFonts w:hint="eastAsia"/>
        </w:rPr>
        <w:t xml:space="preserve">  return      : </w:t>
      </w:r>
      <w:r>
        <w:rPr>
          <w:rFonts w:hint="eastAsia"/>
        </w:rPr>
        <w:t>返回参数值</w:t>
      </w:r>
    </w:p>
    <w:p w:rsidR="00A67EE9" w:rsidRDefault="00A67EE9" w:rsidP="00A67EE9">
      <w:r>
        <w:t>******************************************************************************)</w:t>
      </w:r>
    </w:p>
    <w:p w:rsidR="00A67EE9" w:rsidRDefault="00A67EE9" w:rsidP="00A67EE9">
      <w:proofErr w:type="gramStart"/>
      <w:r>
        <w:t>function</w:t>
      </w:r>
      <w:proofErr w:type="gramEnd"/>
      <w:r>
        <w:t xml:space="preserve"> GetSysParam(const FundID: Integer;</w:t>
      </w:r>
    </w:p>
    <w:p w:rsidR="00A67EE9" w:rsidRDefault="00A67EE9" w:rsidP="00A67EE9">
      <w:r>
        <w:t xml:space="preserve">  </w:t>
      </w:r>
      <w:proofErr w:type="gramStart"/>
      <w:r>
        <w:t>sParamCode</w:t>
      </w:r>
      <w:proofErr w:type="gramEnd"/>
      <w:r>
        <w:t>, sDefault: String): String; overload;</w:t>
      </w:r>
    </w:p>
    <w:p w:rsidR="00A67EE9" w:rsidRDefault="00A67EE9" w:rsidP="00A67EE9">
      <w:proofErr w:type="gramStart"/>
      <w:r>
        <w:t>function</w:t>
      </w:r>
      <w:proofErr w:type="gramEnd"/>
      <w:r>
        <w:t xml:space="preserve"> GetSysParam(const FundID: Integer;</w:t>
      </w:r>
    </w:p>
    <w:p w:rsidR="00A67EE9" w:rsidRDefault="00A67EE9" w:rsidP="00A67EE9">
      <w:r>
        <w:t xml:space="preserve">  </w:t>
      </w:r>
      <w:proofErr w:type="gramStart"/>
      <w:r>
        <w:t>sParamCode</w:t>
      </w:r>
      <w:proofErr w:type="gramEnd"/>
      <w:r>
        <w:t>, sDefault: String; out sParam: String): Integer; overload;</w:t>
      </w:r>
    </w:p>
    <w:p w:rsidR="00C37852" w:rsidRDefault="00C37852" w:rsidP="00C37852">
      <w:r>
        <w:rPr>
          <w:rFonts w:hint="eastAsia"/>
        </w:rPr>
        <w:t>示例</w:t>
      </w:r>
      <w:r>
        <w:rPr>
          <w:rFonts w:hint="eastAsia"/>
        </w:rPr>
        <w:t>1</w:t>
      </w:r>
      <w:r>
        <w:rPr>
          <w:rFonts w:hint="eastAsia"/>
        </w:rPr>
        <w:t>：获取系统参数（</w:t>
      </w:r>
      <w:proofErr w:type="gramStart"/>
      <w:r>
        <w:rPr>
          <w:rFonts w:hint="eastAsia"/>
        </w:rPr>
        <w:t>根据账套</w:t>
      </w:r>
      <w:r w:rsidRPr="00F71982">
        <w:rPr>
          <w:rFonts w:hint="eastAsia"/>
          <w:color w:val="FF0000"/>
        </w:rPr>
        <w:t>获取</w:t>
      </w:r>
      <w:proofErr w:type="gramEnd"/>
      <w:r w:rsidRPr="00F71982">
        <w:rPr>
          <w:rFonts w:hint="eastAsia"/>
          <w:color w:val="FF0000"/>
        </w:rPr>
        <w:t>估值表模板</w:t>
      </w:r>
      <w:r>
        <w:rPr>
          <w:rFonts w:hint="eastAsia"/>
        </w:rPr>
        <w:t>的文件名称）</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C37852" w:rsidTr="005A4B93">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C37852" w:rsidRPr="00C37852" w:rsidRDefault="00C37852" w:rsidP="00C3785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C37852">
              <w:rPr>
                <w:rFonts w:ascii="Verdana" w:hAnsi="Verdana" w:hint="eastAsia"/>
                <w:color w:val="444444"/>
                <w:sz w:val="18"/>
                <w:szCs w:val="18"/>
              </w:rPr>
              <w:t>if GetSysParam(FundID, 'GZBBMB', '</w:t>
            </w:r>
            <w:r w:rsidRPr="00C37852">
              <w:rPr>
                <w:rFonts w:ascii="Verdana" w:hAnsi="Verdana" w:hint="eastAsia"/>
                <w:color w:val="444444"/>
                <w:sz w:val="18"/>
                <w:szCs w:val="18"/>
              </w:rPr>
              <w:t>证券投资基金估值表</w:t>
            </w:r>
            <w:r w:rsidRPr="00C37852">
              <w:rPr>
                <w:rFonts w:ascii="Verdana" w:hAnsi="Verdana" w:hint="eastAsia"/>
                <w:color w:val="444444"/>
                <w:sz w:val="18"/>
                <w:szCs w:val="18"/>
              </w:rPr>
              <w:t>.xcr', sFile) &gt;= 0 then</w:t>
            </w:r>
          </w:p>
          <w:p w:rsidR="00C37852" w:rsidRPr="00C37852" w:rsidRDefault="00C37852" w:rsidP="00C3785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C37852">
              <w:rPr>
                <w:rFonts w:ascii="Verdana" w:hAnsi="Verdana"/>
                <w:color w:val="444444"/>
                <w:sz w:val="18"/>
                <w:szCs w:val="18"/>
              </w:rPr>
              <w:t xml:space="preserve">    begin</w:t>
            </w:r>
          </w:p>
          <w:p w:rsidR="00C37852" w:rsidRPr="00C37852" w:rsidRDefault="00C37852" w:rsidP="00C3785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C37852">
              <w:rPr>
                <w:rFonts w:ascii="Verdana" w:hAnsi="Verdana"/>
                <w:color w:val="444444"/>
                <w:sz w:val="18"/>
                <w:szCs w:val="18"/>
              </w:rPr>
              <w:t xml:space="preserve">      sFile := ChangeFileExt(sFile, '.xcr');</w:t>
            </w:r>
          </w:p>
          <w:p w:rsidR="00C37852" w:rsidRPr="00C37852" w:rsidRDefault="00C37852" w:rsidP="00C3785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C37852">
              <w:rPr>
                <w:rFonts w:ascii="Verdana" w:hAnsi="Verdana"/>
                <w:color w:val="444444"/>
                <w:sz w:val="18"/>
                <w:szCs w:val="18"/>
              </w:rPr>
              <w:t xml:space="preserve">      Rpt.ModuleFileName := GetReportDir +'\' + sFile;</w:t>
            </w:r>
          </w:p>
          <w:p w:rsidR="00C37852" w:rsidRPr="00C37852" w:rsidRDefault="00C37852" w:rsidP="00C3785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C37852">
              <w:rPr>
                <w:rFonts w:ascii="Verdana" w:hAnsi="Verdana"/>
                <w:color w:val="444444"/>
                <w:sz w:val="18"/>
                <w:szCs w:val="18"/>
              </w:rPr>
              <w:t xml:space="preserve">    end;</w:t>
            </w:r>
          </w:p>
        </w:tc>
      </w:tr>
    </w:tbl>
    <w:p w:rsidR="00C37852" w:rsidRDefault="00C37852" w:rsidP="00C37852"/>
    <w:p w:rsidR="00C37852" w:rsidRDefault="00C37852" w:rsidP="00C37852">
      <w:r>
        <w:rPr>
          <w:rFonts w:hint="eastAsia"/>
        </w:rPr>
        <w:t>示例</w:t>
      </w:r>
      <w:r>
        <w:rPr>
          <w:rFonts w:hint="eastAsia"/>
        </w:rPr>
        <w:t>2</w:t>
      </w:r>
      <w:r>
        <w:rPr>
          <w:rFonts w:hint="eastAsia"/>
        </w:rPr>
        <w:t>：获取系统参数（新股处理</w:t>
      </w:r>
      <w:proofErr w:type="gramStart"/>
      <w:r>
        <w:rPr>
          <w:rFonts w:hint="eastAsia"/>
        </w:rPr>
        <w:t>时判断</w:t>
      </w:r>
      <w:proofErr w:type="gramEnd"/>
      <w:r>
        <w:rPr>
          <w:rFonts w:hint="eastAsia"/>
        </w:rPr>
        <w:t>是否核算投资类型）</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C37852" w:rsidTr="005A4B93">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C37852" w:rsidRPr="00C37852" w:rsidRDefault="00C37852" w:rsidP="00C3785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C37852">
              <w:rPr>
                <w:rFonts w:ascii="Verdana" w:hAnsi="Verdana" w:hint="eastAsia"/>
                <w:color w:val="444444"/>
                <w:sz w:val="18"/>
                <w:szCs w:val="18"/>
              </w:rPr>
              <w:t>if GetSysParam(strtoint(cbZT.Value),'JYQS_SFHSTZLX','2') = '2' then //</w:t>
            </w:r>
            <w:r w:rsidRPr="00C37852">
              <w:rPr>
                <w:rFonts w:ascii="Verdana" w:hAnsi="Verdana" w:hint="eastAsia"/>
                <w:color w:val="444444"/>
                <w:sz w:val="18"/>
                <w:szCs w:val="18"/>
              </w:rPr>
              <w:t>不核算</w:t>
            </w:r>
          </w:p>
          <w:p w:rsidR="00C37852" w:rsidRPr="00C37852" w:rsidRDefault="00C37852" w:rsidP="00C3785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C37852">
              <w:rPr>
                <w:rFonts w:ascii="Verdana" w:hAnsi="Verdana"/>
                <w:color w:val="444444"/>
                <w:sz w:val="18"/>
                <w:szCs w:val="18"/>
              </w:rPr>
              <w:t xml:space="preserve">  begin</w:t>
            </w:r>
          </w:p>
          <w:p w:rsidR="00C37852" w:rsidRPr="00C37852" w:rsidRDefault="00C37852" w:rsidP="00C3785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C37852">
              <w:rPr>
                <w:rFonts w:ascii="Verdana" w:hAnsi="Verdana"/>
                <w:color w:val="444444"/>
                <w:sz w:val="18"/>
                <w:szCs w:val="18"/>
              </w:rPr>
              <w:t xml:space="preserve">    cbTZLX.Enabled := false;</w:t>
            </w:r>
          </w:p>
          <w:p w:rsidR="00C37852" w:rsidRPr="00C37852" w:rsidRDefault="00C37852" w:rsidP="00C3785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C37852">
              <w:rPr>
                <w:rFonts w:ascii="Verdana" w:hAnsi="Verdana"/>
                <w:color w:val="444444"/>
                <w:sz w:val="18"/>
                <w:szCs w:val="18"/>
              </w:rPr>
              <w:t xml:space="preserve">    cbTZLX.ItemIndex := -1;</w:t>
            </w:r>
          </w:p>
          <w:p w:rsidR="00C37852" w:rsidRPr="00C37852" w:rsidRDefault="00C37852" w:rsidP="00C3785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C37852">
              <w:rPr>
                <w:rFonts w:ascii="Verdana" w:hAnsi="Verdana"/>
                <w:color w:val="444444"/>
                <w:sz w:val="18"/>
                <w:szCs w:val="18"/>
              </w:rPr>
              <w:t xml:space="preserve">    cbTZLX.Color := clInactiveCaptionText;</w:t>
            </w:r>
          </w:p>
          <w:p w:rsidR="00C37852" w:rsidRPr="00C37852" w:rsidRDefault="00C37852" w:rsidP="00C3785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C37852">
              <w:rPr>
                <w:rFonts w:ascii="Verdana" w:hAnsi="Verdana"/>
                <w:color w:val="444444"/>
                <w:sz w:val="18"/>
                <w:szCs w:val="18"/>
              </w:rPr>
              <w:t xml:space="preserve">  end</w:t>
            </w:r>
          </w:p>
          <w:p w:rsidR="00C37852" w:rsidRPr="00C37852" w:rsidRDefault="00C37852" w:rsidP="00C3785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C37852">
              <w:rPr>
                <w:rFonts w:ascii="Verdana" w:hAnsi="Verdana"/>
                <w:color w:val="444444"/>
                <w:sz w:val="18"/>
                <w:szCs w:val="18"/>
              </w:rPr>
              <w:t xml:space="preserve">  else</w:t>
            </w:r>
          </w:p>
          <w:p w:rsidR="00C37852" w:rsidRPr="00C37852" w:rsidRDefault="00C37852" w:rsidP="00C3785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C37852">
              <w:rPr>
                <w:rFonts w:ascii="Verdana" w:hAnsi="Verdana"/>
                <w:color w:val="444444"/>
                <w:sz w:val="18"/>
                <w:szCs w:val="18"/>
              </w:rPr>
              <w:t xml:space="preserve">  begin</w:t>
            </w:r>
          </w:p>
          <w:p w:rsidR="00C37852" w:rsidRPr="00C37852" w:rsidRDefault="00C37852" w:rsidP="00C3785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C37852">
              <w:rPr>
                <w:rFonts w:ascii="Verdana" w:hAnsi="Verdana"/>
                <w:color w:val="444444"/>
                <w:sz w:val="18"/>
                <w:szCs w:val="18"/>
              </w:rPr>
              <w:t xml:space="preserve">    cbTZLX.Enabled := true;</w:t>
            </w:r>
          </w:p>
          <w:p w:rsidR="00C37852" w:rsidRPr="00C37852" w:rsidRDefault="00C37852" w:rsidP="00C3785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C37852">
              <w:rPr>
                <w:rFonts w:ascii="Verdana" w:hAnsi="Verdana"/>
                <w:color w:val="444444"/>
                <w:sz w:val="18"/>
                <w:szCs w:val="18"/>
              </w:rPr>
              <w:t xml:space="preserve">    cbTZLX.Color := clWindow;</w:t>
            </w:r>
          </w:p>
          <w:p w:rsidR="00C37852" w:rsidRPr="00C37852" w:rsidRDefault="00C37852" w:rsidP="00C3785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C37852">
              <w:rPr>
                <w:rFonts w:ascii="Verdana" w:hAnsi="Verdana"/>
                <w:color w:val="444444"/>
                <w:sz w:val="18"/>
                <w:szCs w:val="18"/>
              </w:rPr>
              <w:lastRenderedPageBreak/>
              <w:t xml:space="preserve">    if cbTZLX.Value = '' then</w:t>
            </w:r>
          </w:p>
          <w:p w:rsidR="00C37852" w:rsidRPr="00C37852" w:rsidRDefault="00C37852" w:rsidP="00C3785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C37852">
              <w:rPr>
                <w:rFonts w:ascii="Verdana" w:hAnsi="Verdana"/>
                <w:color w:val="444444"/>
                <w:sz w:val="18"/>
                <w:szCs w:val="18"/>
              </w:rPr>
              <w:t xml:space="preserve">      cbTZLX.Value := '2';</w:t>
            </w:r>
          </w:p>
          <w:p w:rsidR="00C37852" w:rsidRPr="00C37852" w:rsidRDefault="00C37852" w:rsidP="00C3785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C37852">
              <w:rPr>
                <w:rFonts w:ascii="Verdana" w:hAnsi="Verdana"/>
                <w:color w:val="444444"/>
                <w:sz w:val="18"/>
                <w:szCs w:val="18"/>
              </w:rPr>
              <w:t xml:space="preserve">  end;</w:t>
            </w:r>
          </w:p>
        </w:tc>
      </w:tr>
    </w:tbl>
    <w:p w:rsidR="00C37852" w:rsidRDefault="00C37852" w:rsidP="00C37852"/>
    <w:p w:rsidR="00A67EE9" w:rsidRPr="00B874F7" w:rsidRDefault="00C358A4" w:rsidP="00B874F7">
      <w:pPr>
        <w:pStyle w:val="7"/>
        <w:spacing w:before="120" w:after="80"/>
        <w:rPr>
          <w:rFonts w:ascii="黑体" w:eastAsia="黑体" w:hAnsi="黑体"/>
          <w:b/>
        </w:rPr>
      </w:pPr>
      <w:r w:rsidRPr="00B874F7">
        <w:rPr>
          <w:rFonts w:ascii="黑体" w:eastAsia="黑体" w:hAnsi="黑体" w:hint="eastAsia"/>
          <w:b/>
        </w:rPr>
        <w:t>发送系统消息</w:t>
      </w:r>
    </w:p>
    <w:p w:rsidR="00A67EE9" w:rsidRDefault="00A67EE9" w:rsidP="00A67EE9">
      <w:r>
        <w:t>(******************************************************************************</w:t>
      </w:r>
    </w:p>
    <w:p w:rsidR="00A67EE9" w:rsidRDefault="00A67EE9" w:rsidP="00A67EE9">
      <w:r>
        <w:t xml:space="preserve">  </w:t>
      </w:r>
      <w:proofErr w:type="gramStart"/>
      <w:r>
        <w:t>function</w:t>
      </w:r>
      <w:proofErr w:type="gramEnd"/>
      <w:r>
        <w:t xml:space="preserve">    : </w:t>
      </w:r>
      <w:r w:rsidRPr="00F71982">
        <w:rPr>
          <w:b/>
          <w:color w:val="FF0000"/>
        </w:rPr>
        <w:t>PopupSysMessage</w:t>
      </w:r>
    </w:p>
    <w:p w:rsidR="00A67EE9" w:rsidRDefault="00A67EE9" w:rsidP="00A67EE9">
      <w:r>
        <w:t xml:space="preserve">  </w:t>
      </w:r>
      <w:proofErr w:type="gramStart"/>
      <w:r>
        <w:t>create</w:t>
      </w:r>
      <w:proofErr w:type="gramEnd"/>
      <w:r>
        <w:t xml:space="preserve">      : 2009-01-23, by Paper Huang</w:t>
      </w:r>
    </w:p>
    <w:p w:rsidR="00A67EE9" w:rsidRDefault="00A67EE9" w:rsidP="00A67EE9">
      <w:r>
        <w:rPr>
          <w:rFonts w:hint="eastAsia"/>
        </w:rPr>
        <w:t xml:space="preserve">  description : </w:t>
      </w:r>
      <w:r w:rsidRPr="00F71982">
        <w:rPr>
          <w:rFonts w:hint="eastAsia"/>
          <w:color w:val="FF0000"/>
        </w:rPr>
        <w:t>向系统消息处理模块发送提示消息</w:t>
      </w:r>
    </w:p>
    <w:p w:rsidR="00A67EE9" w:rsidRDefault="00A67EE9" w:rsidP="00A67EE9">
      <w:r>
        <w:rPr>
          <w:rFonts w:hint="eastAsia"/>
        </w:rPr>
        <w:t xml:space="preserve">  parameter   : sParam </w:t>
      </w:r>
      <w:r>
        <w:rPr>
          <w:rFonts w:hint="eastAsia"/>
        </w:rPr>
        <w:t>消息包体</w:t>
      </w:r>
      <w:r>
        <w:rPr>
          <w:rFonts w:hint="eastAsia"/>
        </w:rPr>
        <w:t>XML</w:t>
      </w:r>
    </w:p>
    <w:p w:rsidR="00A67EE9" w:rsidRDefault="00A67EE9" w:rsidP="00A67EE9">
      <w:r>
        <w:t xml:space="preserve">      &lt;Message Type="Message, Warning, Error"&gt;</w:t>
      </w:r>
    </w:p>
    <w:p w:rsidR="00A67EE9" w:rsidRDefault="00A67EE9" w:rsidP="00A67EE9">
      <w:r>
        <w:rPr>
          <w:rFonts w:hint="eastAsia"/>
        </w:rPr>
        <w:t xml:space="preserve">        &lt;Title&gt;</w:t>
      </w:r>
      <w:r>
        <w:rPr>
          <w:rFonts w:hint="eastAsia"/>
        </w:rPr>
        <w:t>消息标题</w:t>
      </w:r>
      <w:r>
        <w:rPr>
          <w:rFonts w:hint="eastAsia"/>
        </w:rPr>
        <w:t>(</w:t>
      </w:r>
      <w:r>
        <w:rPr>
          <w:rFonts w:hint="eastAsia"/>
        </w:rPr>
        <w:t>摘要</w:t>
      </w:r>
      <w:r>
        <w:rPr>
          <w:rFonts w:hint="eastAsia"/>
        </w:rPr>
        <w:t>)&lt;/Title&gt;</w:t>
      </w:r>
    </w:p>
    <w:p w:rsidR="00A67EE9" w:rsidRDefault="00A67EE9" w:rsidP="00A67EE9">
      <w:r>
        <w:rPr>
          <w:rFonts w:hint="eastAsia"/>
        </w:rPr>
        <w:t xml:space="preserve">        &lt;Detail&gt;</w:t>
      </w:r>
      <w:r>
        <w:rPr>
          <w:rFonts w:hint="eastAsia"/>
        </w:rPr>
        <w:t>详细信息</w:t>
      </w:r>
      <w:r>
        <w:rPr>
          <w:rFonts w:hint="eastAsia"/>
        </w:rPr>
        <w:t>(</w:t>
      </w:r>
      <w:r>
        <w:rPr>
          <w:rFonts w:hint="eastAsia"/>
        </w:rPr>
        <w:t>文本</w:t>
      </w:r>
      <w:r>
        <w:rPr>
          <w:rFonts w:hint="eastAsia"/>
        </w:rPr>
        <w:t xml:space="preserve">)&lt;/Detail&gt;         </w:t>
      </w:r>
    </w:p>
    <w:p w:rsidR="00A67EE9" w:rsidRDefault="00A67EE9" w:rsidP="00A67EE9">
      <w:r>
        <w:t xml:space="preserve">      &lt;/Message&gt;</w:t>
      </w:r>
    </w:p>
    <w:p w:rsidR="00A67EE9" w:rsidRDefault="00A67EE9" w:rsidP="00A67EE9">
      <w:r>
        <w:rPr>
          <w:rFonts w:hint="eastAsia"/>
        </w:rPr>
        <w:t xml:space="preserve">  return      : </w:t>
      </w:r>
      <w:r>
        <w:rPr>
          <w:rFonts w:hint="eastAsia"/>
        </w:rPr>
        <w:t>返回参数值</w:t>
      </w:r>
    </w:p>
    <w:p w:rsidR="00A67EE9" w:rsidRDefault="00A67EE9" w:rsidP="00A67EE9">
      <w:r>
        <w:t>******************************************************************************)</w:t>
      </w:r>
    </w:p>
    <w:p w:rsidR="00A67EE9" w:rsidRDefault="00A67EE9" w:rsidP="00A67EE9">
      <w:proofErr w:type="gramStart"/>
      <w:r>
        <w:t>function</w:t>
      </w:r>
      <w:proofErr w:type="gramEnd"/>
      <w:r>
        <w:t xml:space="preserve"> PopupSysMessage(const sParam: WideString): Integer;</w:t>
      </w:r>
    </w:p>
    <w:p w:rsidR="00A67EE9" w:rsidRDefault="00A67EE9" w:rsidP="00E102AB"/>
    <w:p w:rsidR="00C358A4" w:rsidRPr="00B874F7" w:rsidRDefault="00C358A4" w:rsidP="00B874F7">
      <w:pPr>
        <w:pStyle w:val="7"/>
        <w:spacing w:before="120" w:after="80"/>
        <w:rPr>
          <w:rFonts w:ascii="黑体" w:eastAsia="黑体" w:hAnsi="黑体"/>
          <w:b/>
        </w:rPr>
      </w:pPr>
      <w:proofErr w:type="gramStart"/>
      <w:r w:rsidRPr="00B874F7">
        <w:rPr>
          <w:rFonts w:ascii="黑体" w:eastAsia="黑体" w:hAnsi="黑体" w:hint="eastAsia"/>
          <w:b/>
        </w:rPr>
        <w:t>判断增值</w:t>
      </w:r>
      <w:proofErr w:type="gramEnd"/>
      <w:r w:rsidRPr="00B874F7">
        <w:rPr>
          <w:rFonts w:ascii="黑体" w:eastAsia="黑体" w:hAnsi="黑体" w:hint="eastAsia"/>
          <w:b/>
        </w:rPr>
        <w:t>模块</w:t>
      </w:r>
    </w:p>
    <w:p w:rsidR="00C358A4" w:rsidRPr="00C3497C" w:rsidRDefault="00C358A4" w:rsidP="00C358A4">
      <w:r>
        <w:rPr>
          <w:rFonts w:hint="eastAsia"/>
        </w:rPr>
        <w:t>界面要求</w:t>
      </w:r>
      <w:r w:rsidRPr="00F71982">
        <w:rPr>
          <w:rFonts w:hint="eastAsia"/>
          <w:color w:val="FF0000"/>
        </w:rPr>
        <w:t>判断是否开启增值模块</w:t>
      </w:r>
      <w:r>
        <w:rPr>
          <w:rFonts w:hint="eastAsia"/>
        </w:rPr>
        <w:t>，未开启的，相应界面要屏蔽相关功能。</w:t>
      </w:r>
    </w:p>
    <w:p w:rsidR="00C358A4" w:rsidRDefault="00C358A4" w:rsidP="00C358A4">
      <w:r>
        <w:rPr>
          <w:rFonts w:hint="eastAsia"/>
        </w:rPr>
        <w:t>指定的增值模块是否开启的函数</w:t>
      </w:r>
    </w:p>
    <w:p w:rsidR="00C358A4" w:rsidRDefault="00C358A4" w:rsidP="00C358A4">
      <w:pPr>
        <w:tabs>
          <w:tab w:val="clear" w:pos="420"/>
          <w:tab w:val="left" w:pos="210"/>
        </w:tabs>
      </w:pPr>
      <w:r>
        <w:rPr>
          <w:rFonts w:hint="eastAsia"/>
        </w:rPr>
        <w:tab/>
      </w:r>
      <w:proofErr w:type="gramStart"/>
      <w:r w:rsidRPr="004302A9">
        <w:rPr>
          <w:b/>
        </w:rPr>
        <w:t>function</w:t>
      </w:r>
      <w:proofErr w:type="gramEnd"/>
      <w:r>
        <w:t xml:space="preserve"> </w:t>
      </w:r>
      <w:r w:rsidRPr="00F71982">
        <w:rPr>
          <w:b/>
          <w:color w:val="FF0000"/>
        </w:rPr>
        <w:t>GetAddedValue</w:t>
      </w:r>
      <w:r>
        <w:t xml:space="preserve">(vID: String): Boolean; </w:t>
      </w:r>
    </w:p>
    <w:p w:rsidR="00C358A4" w:rsidRPr="00562EE8" w:rsidRDefault="00C358A4" w:rsidP="00C358A4">
      <w:r>
        <w:t xml:space="preserve">  </w:t>
      </w:r>
      <w:proofErr w:type="gramStart"/>
      <w:r w:rsidRPr="004302A9">
        <w:rPr>
          <w:b/>
        </w:rPr>
        <w:t>function</w:t>
      </w:r>
      <w:proofErr w:type="gramEnd"/>
      <w:r>
        <w:t xml:space="preserve"> GetAddedValue(vID: Integer): Boolean;</w:t>
      </w:r>
    </w:p>
    <w:p w:rsidR="00A67EE9" w:rsidRDefault="00A67EE9" w:rsidP="00E102AB"/>
    <w:p w:rsidR="00643122" w:rsidRPr="00B874F7" w:rsidRDefault="00643122" w:rsidP="00643122">
      <w:pPr>
        <w:pStyle w:val="7"/>
        <w:spacing w:before="120" w:after="80"/>
        <w:rPr>
          <w:rFonts w:ascii="黑体" w:eastAsia="黑体" w:hAnsi="黑体"/>
          <w:b/>
        </w:rPr>
      </w:pPr>
      <w:r>
        <w:rPr>
          <w:rFonts w:ascii="黑体" w:eastAsia="黑体" w:hAnsi="黑体" w:hint="eastAsia"/>
          <w:b/>
        </w:rPr>
        <w:t>当前系统</w:t>
      </w:r>
      <w:r w:rsidR="001F0839">
        <w:rPr>
          <w:rFonts w:ascii="黑体" w:eastAsia="黑体" w:hAnsi="黑体" w:hint="eastAsia"/>
          <w:b/>
        </w:rPr>
        <w:t>时间</w:t>
      </w:r>
      <w:r>
        <w:rPr>
          <w:rFonts w:ascii="黑体" w:eastAsia="黑体" w:hAnsi="黑体" w:hint="eastAsia"/>
          <w:b/>
        </w:rPr>
        <w:t>和记账日期</w:t>
      </w:r>
    </w:p>
    <w:p w:rsidR="00643122" w:rsidRDefault="00643122" w:rsidP="00643122">
      <w:r>
        <w:t>(******************************************************************************</w:t>
      </w:r>
    </w:p>
    <w:p w:rsidR="00643122" w:rsidRDefault="00643122" w:rsidP="00643122">
      <w:r>
        <w:t xml:space="preserve">  </w:t>
      </w:r>
      <w:proofErr w:type="gramStart"/>
      <w:r>
        <w:t>function</w:t>
      </w:r>
      <w:proofErr w:type="gramEnd"/>
      <w:r>
        <w:t xml:space="preserve">    : </w:t>
      </w:r>
      <w:r w:rsidRPr="00F71982">
        <w:rPr>
          <w:b/>
          <w:color w:val="FF0000"/>
        </w:rPr>
        <w:t>GetSysDate</w:t>
      </w:r>
    </w:p>
    <w:p w:rsidR="00643122" w:rsidRDefault="00643122" w:rsidP="00643122">
      <w:r>
        <w:t xml:space="preserve">  </w:t>
      </w:r>
      <w:proofErr w:type="gramStart"/>
      <w:r>
        <w:t>create</w:t>
      </w:r>
      <w:proofErr w:type="gramEnd"/>
      <w:r>
        <w:t xml:space="preserve">      : 2009-03-03, by liuwj</w:t>
      </w:r>
    </w:p>
    <w:p w:rsidR="00643122" w:rsidRDefault="00643122" w:rsidP="00643122">
      <w:r>
        <w:rPr>
          <w:rFonts w:hint="eastAsia"/>
        </w:rPr>
        <w:t xml:space="preserve">  description : </w:t>
      </w:r>
      <w:r w:rsidRPr="00F71982">
        <w:rPr>
          <w:rFonts w:hint="eastAsia"/>
          <w:color w:val="FF0000"/>
        </w:rPr>
        <w:t>获取当前系统时间</w:t>
      </w:r>
      <w:r w:rsidR="001F0839" w:rsidRPr="00F71982">
        <w:rPr>
          <w:rFonts w:hint="eastAsia"/>
          <w:color w:val="FF0000"/>
        </w:rPr>
        <w:t>（数据库时间）</w:t>
      </w:r>
    </w:p>
    <w:p w:rsidR="00643122" w:rsidRDefault="00643122" w:rsidP="00643122">
      <w:r>
        <w:t xml:space="preserve">  </w:t>
      </w:r>
      <w:proofErr w:type="gramStart"/>
      <w:r>
        <w:t>parameter</w:t>
      </w:r>
      <w:proofErr w:type="gramEnd"/>
      <w:r>
        <w:t xml:space="preserve">   :</w:t>
      </w:r>
    </w:p>
    <w:p w:rsidR="00643122" w:rsidRDefault="00643122" w:rsidP="00643122">
      <w:r>
        <w:rPr>
          <w:rFonts w:hint="eastAsia"/>
        </w:rPr>
        <w:t xml:space="preserve">  return      : </w:t>
      </w:r>
      <w:r>
        <w:rPr>
          <w:rFonts w:hint="eastAsia"/>
        </w:rPr>
        <w:t>当前系统时间</w:t>
      </w:r>
      <w:r>
        <w:rPr>
          <w:rFonts w:hint="eastAsia"/>
        </w:rPr>
        <w:t>(</w:t>
      </w:r>
      <w:r>
        <w:rPr>
          <w:rFonts w:hint="eastAsia"/>
        </w:rPr>
        <w:t>带时分秒</w:t>
      </w:r>
      <w:r>
        <w:rPr>
          <w:rFonts w:hint="eastAsia"/>
        </w:rPr>
        <w:t>)</w:t>
      </w:r>
    </w:p>
    <w:p w:rsidR="00643122" w:rsidRDefault="00643122" w:rsidP="00643122">
      <w:r>
        <w:t>******************************************************************************)</w:t>
      </w:r>
    </w:p>
    <w:p w:rsidR="00643122" w:rsidRDefault="00643122" w:rsidP="00643122">
      <w:proofErr w:type="gramStart"/>
      <w:r>
        <w:t>function</w:t>
      </w:r>
      <w:proofErr w:type="gramEnd"/>
      <w:r>
        <w:t xml:space="preserve"> GetSysDate: TDatetime;</w:t>
      </w:r>
    </w:p>
    <w:p w:rsidR="00643122" w:rsidRDefault="00643122" w:rsidP="00643122"/>
    <w:p w:rsidR="00643122" w:rsidRDefault="00643122" w:rsidP="00643122">
      <w:r>
        <w:t>(******************************************************************************</w:t>
      </w:r>
    </w:p>
    <w:p w:rsidR="00643122" w:rsidRDefault="00643122" w:rsidP="00643122">
      <w:r>
        <w:t xml:space="preserve">  </w:t>
      </w:r>
      <w:proofErr w:type="gramStart"/>
      <w:r>
        <w:t>function</w:t>
      </w:r>
      <w:proofErr w:type="gramEnd"/>
      <w:r>
        <w:t xml:space="preserve">    : </w:t>
      </w:r>
      <w:r w:rsidRPr="00F71982">
        <w:rPr>
          <w:b/>
          <w:color w:val="FF0000"/>
        </w:rPr>
        <w:t>GetAccountDate</w:t>
      </w:r>
    </w:p>
    <w:p w:rsidR="00643122" w:rsidRDefault="00643122" w:rsidP="00643122">
      <w:r>
        <w:t xml:space="preserve">  </w:t>
      </w:r>
      <w:proofErr w:type="gramStart"/>
      <w:r>
        <w:t>create</w:t>
      </w:r>
      <w:proofErr w:type="gramEnd"/>
      <w:r>
        <w:t xml:space="preserve">      : 2008-03-17, by Lizq</w:t>
      </w:r>
    </w:p>
    <w:p w:rsidR="00643122" w:rsidRDefault="00643122" w:rsidP="00643122">
      <w:r>
        <w:rPr>
          <w:rFonts w:hint="eastAsia"/>
        </w:rPr>
        <w:t xml:space="preserve">  description :</w:t>
      </w:r>
      <w:r w:rsidRPr="00F71982">
        <w:rPr>
          <w:rFonts w:hint="eastAsia"/>
          <w:color w:val="FF0000"/>
        </w:rPr>
        <w:t xml:space="preserve"> </w:t>
      </w:r>
      <w:r w:rsidRPr="00F71982">
        <w:rPr>
          <w:rFonts w:hint="eastAsia"/>
          <w:color w:val="FF0000"/>
        </w:rPr>
        <w:t>获取记账日期</w:t>
      </w:r>
    </w:p>
    <w:p w:rsidR="00643122" w:rsidRDefault="00643122" w:rsidP="00643122">
      <w:r>
        <w:rPr>
          <w:rFonts w:hint="eastAsia"/>
        </w:rPr>
        <w:t xml:space="preserve">  return      : </w:t>
      </w:r>
      <w:r>
        <w:rPr>
          <w:rFonts w:hint="eastAsia"/>
        </w:rPr>
        <w:t>返回值记账日期</w:t>
      </w:r>
    </w:p>
    <w:p w:rsidR="00643122" w:rsidRDefault="00643122" w:rsidP="00643122">
      <w:r>
        <w:t>******************************************************************************)</w:t>
      </w:r>
    </w:p>
    <w:p w:rsidR="00643122" w:rsidRDefault="00643122" w:rsidP="00643122">
      <w:proofErr w:type="gramStart"/>
      <w:r>
        <w:t>function</w:t>
      </w:r>
      <w:proofErr w:type="gramEnd"/>
      <w:r>
        <w:t xml:space="preserve"> GetAccountDate: TDatetime;</w:t>
      </w:r>
    </w:p>
    <w:p w:rsidR="00643122" w:rsidRDefault="00643122" w:rsidP="00643122"/>
    <w:p w:rsidR="001F0839" w:rsidRDefault="001F0839" w:rsidP="00643122"/>
    <w:p w:rsidR="001F0839" w:rsidRPr="00B874F7" w:rsidRDefault="001F0839" w:rsidP="001F0839">
      <w:pPr>
        <w:pStyle w:val="7"/>
        <w:spacing w:before="120" w:after="80"/>
        <w:rPr>
          <w:rFonts w:ascii="黑体" w:eastAsia="黑体" w:hAnsi="黑体"/>
          <w:b/>
        </w:rPr>
      </w:pPr>
      <w:r>
        <w:rPr>
          <w:rFonts w:ascii="黑体" w:eastAsia="黑体" w:hAnsi="黑体" w:hint="eastAsia"/>
          <w:b/>
        </w:rPr>
        <w:t>选择证券信息对话框</w:t>
      </w:r>
    </w:p>
    <w:p w:rsidR="001F0839" w:rsidRDefault="001F0839" w:rsidP="001F0839">
      <w:r>
        <w:t>(******************************************************************************</w:t>
      </w:r>
    </w:p>
    <w:p w:rsidR="001F0839" w:rsidRDefault="001F0839" w:rsidP="001F0839">
      <w:r>
        <w:t xml:space="preserve">  </w:t>
      </w:r>
      <w:proofErr w:type="gramStart"/>
      <w:r>
        <w:t>function</w:t>
      </w:r>
      <w:proofErr w:type="gramEnd"/>
      <w:r>
        <w:t xml:space="preserve">    :</w:t>
      </w:r>
      <w:r w:rsidRPr="00F71982">
        <w:rPr>
          <w:color w:val="FF0000"/>
        </w:rPr>
        <w:t xml:space="preserve"> </w:t>
      </w:r>
      <w:r w:rsidRPr="00F71982">
        <w:rPr>
          <w:b/>
          <w:color w:val="FF0000"/>
        </w:rPr>
        <w:t>SelectStock_A</w:t>
      </w:r>
      <w:r w:rsidRPr="00F71982">
        <w:rPr>
          <w:color w:val="FF0000"/>
        </w:rPr>
        <w:t xml:space="preserve">, </w:t>
      </w:r>
      <w:r w:rsidRPr="00F71982">
        <w:rPr>
          <w:b/>
          <w:color w:val="FF0000"/>
        </w:rPr>
        <w:t>SelectStock_B</w:t>
      </w:r>
      <w:r w:rsidRPr="00F71982">
        <w:rPr>
          <w:color w:val="FF0000"/>
        </w:rPr>
        <w:t xml:space="preserve">, </w:t>
      </w:r>
      <w:r w:rsidRPr="00F71982">
        <w:rPr>
          <w:b/>
          <w:color w:val="FF0000"/>
        </w:rPr>
        <w:t>SelectStock_C</w:t>
      </w:r>
    </w:p>
    <w:p w:rsidR="001F0839" w:rsidRDefault="001F0839" w:rsidP="001F0839">
      <w:r>
        <w:t xml:space="preserve">  </w:t>
      </w:r>
      <w:proofErr w:type="gramStart"/>
      <w:r>
        <w:t>create</w:t>
      </w:r>
      <w:proofErr w:type="gramEnd"/>
      <w:r>
        <w:t xml:space="preserve">      : 2008-03-31, by Paper Huang</w:t>
      </w:r>
    </w:p>
    <w:p w:rsidR="001F0839" w:rsidRDefault="001F0839" w:rsidP="001F0839">
      <w:r>
        <w:rPr>
          <w:rFonts w:hint="eastAsia"/>
        </w:rPr>
        <w:t xml:space="preserve">  description : </w:t>
      </w:r>
      <w:r w:rsidRPr="00F71982">
        <w:rPr>
          <w:rFonts w:hint="eastAsia"/>
          <w:color w:val="FF0000"/>
        </w:rPr>
        <w:t>选择证券公用对话框</w:t>
      </w:r>
    </w:p>
    <w:p w:rsidR="001F0839" w:rsidRDefault="001F0839" w:rsidP="001F0839">
      <w:r>
        <w:rPr>
          <w:rFonts w:hint="eastAsia"/>
        </w:rPr>
        <w:t xml:space="preserve">  parameter   : L_ZQNM </w:t>
      </w:r>
      <w:r>
        <w:rPr>
          <w:rFonts w:hint="eastAsia"/>
        </w:rPr>
        <w:t>返回的证券内码</w:t>
      </w:r>
    </w:p>
    <w:p w:rsidR="001F0839" w:rsidRDefault="001F0839" w:rsidP="001F0839">
      <w:r>
        <w:rPr>
          <w:rFonts w:hint="eastAsia"/>
        </w:rPr>
        <w:t xml:space="preserve">                V_ZQMC </w:t>
      </w:r>
      <w:r>
        <w:rPr>
          <w:rFonts w:hint="eastAsia"/>
        </w:rPr>
        <w:t>返回的证券名称</w:t>
      </w:r>
    </w:p>
    <w:p w:rsidR="001F0839" w:rsidRDefault="001F0839" w:rsidP="001F0839">
      <w:r>
        <w:rPr>
          <w:rFonts w:hint="eastAsia"/>
        </w:rPr>
        <w:t xml:space="preserve">                AssetType </w:t>
      </w:r>
      <w:r>
        <w:rPr>
          <w:rFonts w:hint="eastAsia"/>
        </w:rPr>
        <w:t>证券类别</w:t>
      </w:r>
      <w:r>
        <w:rPr>
          <w:rFonts w:hint="eastAsia"/>
        </w:rPr>
        <w:t xml:space="preserve">, </w:t>
      </w:r>
      <w:r>
        <w:rPr>
          <w:rFonts w:hint="eastAsia"/>
        </w:rPr>
        <w:t>输入参数</w:t>
      </w:r>
      <w:r>
        <w:rPr>
          <w:rFonts w:hint="eastAsia"/>
        </w:rPr>
        <w:t xml:space="preserve">, </w:t>
      </w:r>
      <w:r>
        <w:rPr>
          <w:rFonts w:hint="eastAsia"/>
        </w:rPr>
        <w:t>对</w:t>
      </w:r>
      <w:r>
        <w:rPr>
          <w:rFonts w:hint="eastAsia"/>
        </w:rPr>
        <w:t>SelectStock_C</w:t>
      </w:r>
      <w:r>
        <w:rPr>
          <w:rFonts w:hint="eastAsia"/>
        </w:rPr>
        <w:t>函数为输入输出参数</w:t>
      </w:r>
    </w:p>
    <w:p w:rsidR="001F0839" w:rsidRDefault="001F0839" w:rsidP="001F0839">
      <w:r>
        <w:rPr>
          <w:rFonts w:hint="eastAsia"/>
        </w:rPr>
        <w:t xml:space="preserve">                MarketType </w:t>
      </w:r>
      <w:r>
        <w:rPr>
          <w:rFonts w:hint="eastAsia"/>
        </w:rPr>
        <w:t>市场编号</w:t>
      </w:r>
      <w:r>
        <w:rPr>
          <w:rFonts w:hint="eastAsia"/>
        </w:rPr>
        <w:t xml:space="preserve">, </w:t>
      </w:r>
      <w:r>
        <w:rPr>
          <w:rFonts w:hint="eastAsia"/>
        </w:rPr>
        <w:t>输入参数</w:t>
      </w:r>
      <w:r>
        <w:rPr>
          <w:rFonts w:hint="eastAsia"/>
        </w:rPr>
        <w:t>,</w:t>
      </w:r>
      <w:r>
        <w:rPr>
          <w:rFonts w:hint="eastAsia"/>
        </w:rPr>
        <w:t>对</w:t>
      </w:r>
      <w:r>
        <w:rPr>
          <w:rFonts w:hint="eastAsia"/>
        </w:rPr>
        <w:t>SelectStock_C</w:t>
      </w:r>
      <w:r>
        <w:rPr>
          <w:rFonts w:hint="eastAsia"/>
        </w:rPr>
        <w:t>函数为输入输出参数</w:t>
      </w:r>
    </w:p>
    <w:p w:rsidR="001F0839" w:rsidRDefault="001F0839" w:rsidP="001F0839">
      <w:r>
        <w:rPr>
          <w:rFonts w:hint="eastAsia"/>
        </w:rPr>
        <w:t xml:space="preserve">  return      : </w:t>
      </w:r>
      <w:r>
        <w:rPr>
          <w:rFonts w:hint="eastAsia"/>
        </w:rPr>
        <w:t>返回值</w:t>
      </w:r>
      <w:r>
        <w:rPr>
          <w:rFonts w:hint="eastAsia"/>
        </w:rPr>
        <w:t xml:space="preserve">, </w:t>
      </w:r>
      <w:r>
        <w:rPr>
          <w:rFonts w:hint="eastAsia"/>
        </w:rPr>
        <w:t>是否确认选择</w:t>
      </w:r>
    </w:p>
    <w:p w:rsidR="001F0839" w:rsidRDefault="001F0839" w:rsidP="001F0839">
      <w:r>
        <w:t>******************************************************************************)</w:t>
      </w:r>
    </w:p>
    <w:p w:rsidR="001F0839" w:rsidRDefault="001F0839" w:rsidP="001F0839">
      <w:proofErr w:type="gramStart"/>
      <w:r>
        <w:t>function</w:t>
      </w:r>
      <w:proofErr w:type="gramEnd"/>
      <w:r>
        <w:t xml:space="preserve"> SelectStock_A(var L_ZQNM: Integer;</w:t>
      </w:r>
    </w:p>
    <w:p w:rsidR="001F0839" w:rsidRDefault="001F0839" w:rsidP="001F0839">
      <w:r>
        <w:t xml:space="preserve">  AssetType: String=''; MarketType: String=''): Boolean;</w:t>
      </w:r>
    </w:p>
    <w:p w:rsidR="001F0839" w:rsidRDefault="001F0839" w:rsidP="001F0839">
      <w:proofErr w:type="gramStart"/>
      <w:r>
        <w:t>function</w:t>
      </w:r>
      <w:proofErr w:type="gramEnd"/>
      <w:r>
        <w:t xml:space="preserve"> SelectStock_B(var L_ZQNM: Integer; var V_Code, V_ZQMC: String;</w:t>
      </w:r>
    </w:p>
    <w:p w:rsidR="001F0839" w:rsidRDefault="001F0839" w:rsidP="001F0839">
      <w:r>
        <w:t xml:space="preserve">  AssetType: String=''; MarketType: String=''): Boolean;</w:t>
      </w:r>
    </w:p>
    <w:p w:rsidR="001F0839" w:rsidRDefault="001F0839" w:rsidP="001F0839">
      <w:proofErr w:type="gramStart"/>
      <w:r>
        <w:t>function</w:t>
      </w:r>
      <w:proofErr w:type="gramEnd"/>
      <w:r>
        <w:t xml:space="preserve"> SelectStock_C(var L_ZQNM: Integer; var V_Code, V_ZQMC: String;</w:t>
      </w:r>
    </w:p>
    <w:p w:rsidR="001F0839" w:rsidRDefault="001F0839" w:rsidP="001F0839">
      <w:r>
        <w:t xml:space="preserve">  </w:t>
      </w:r>
      <w:proofErr w:type="gramStart"/>
      <w:r>
        <w:t>var</w:t>
      </w:r>
      <w:proofErr w:type="gramEnd"/>
      <w:r>
        <w:t xml:space="preserve"> AssetType: String; var MarketType: String): Boolean;</w:t>
      </w:r>
    </w:p>
    <w:p w:rsidR="001F0839" w:rsidRDefault="001F0839" w:rsidP="001F0839"/>
    <w:p w:rsidR="001F0839" w:rsidRPr="00B874F7" w:rsidRDefault="001F0839" w:rsidP="001F0839">
      <w:pPr>
        <w:pStyle w:val="7"/>
        <w:spacing w:before="120" w:after="80"/>
        <w:rPr>
          <w:rFonts w:ascii="黑体" w:eastAsia="黑体" w:hAnsi="黑体"/>
          <w:b/>
        </w:rPr>
      </w:pPr>
      <w:r>
        <w:rPr>
          <w:rFonts w:ascii="黑体" w:eastAsia="黑体" w:hAnsi="黑体" w:hint="eastAsia"/>
          <w:b/>
        </w:rPr>
        <w:t>选择科目对话框</w:t>
      </w:r>
    </w:p>
    <w:p w:rsidR="001F0839" w:rsidRDefault="001F0839" w:rsidP="001F0839">
      <w:r>
        <w:t>(******************************************************************************</w:t>
      </w:r>
    </w:p>
    <w:p w:rsidR="001F0839" w:rsidRDefault="001F0839" w:rsidP="001F0839">
      <w:r>
        <w:t xml:space="preserve">  </w:t>
      </w:r>
      <w:proofErr w:type="gramStart"/>
      <w:r>
        <w:t>function</w:t>
      </w:r>
      <w:proofErr w:type="gramEnd"/>
      <w:r>
        <w:t xml:space="preserve">    : </w:t>
      </w:r>
      <w:r w:rsidRPr="00F71982">
        <w:rPr>
          <w:b/>
          <w:color w:val="FF0000"/>
        </w:rPr>
        <w:t>SelectAccount</w:t>
      </w:r>
    </w:p>
    <w:p w:rsidR="001F0839" w:rsidRDefault="001F0839" w:rsidP="001F0839">
      <w:r>
        <w:t xml:space="preserve">  </w:t>
      </w:r>
      <w:proofErr w:type="gramStart"/>
      <w:r>
        <w:t>create</w:t>
      </w:r>
      <w:proofErr w:type="gramEnd"/>
      <w:r>
        <w:t xml:space="preserve">      : 2009-08-03, by liuwj</w:t>
      </w:r>
    </w:p>
    <w:p w:rsidR="001F0839" w:rsidRDefault="001F0839" w:rsidP="001F0839">
      <w:r>
        <w:rPr>
          <w:rFonts w:hint="eastAsia"/>
        </w:rPr>
        <w:t xml:space="preserve">  description : </w:t>
      </w:r>
      <w:r w:rsidRPr="00F71982">
        <w:rPr>
          <w:rFonts w:hint="eastAsia"/>
          <w:color w:val="FF0000"/>
        </w:rPr>
        <w:t>选择科目公用对话框</w:t>
      </w:r>
    </w:p>
    <w:p w:rsidR="001F0839" w:rsidRDefault="001F0839" w:rsidP="001F0839">
      <w:r>
        <w:rPr>
          <w:rFonts w:hint="eastAsia"/>
        </w:rPr>
        <w:t xml:space="preserve">  parameter   : Code          </w:t>
      </w:r>
      <w:r>
        <w:rPr>
          <w:rFonts w:hint="eastAsia"/>
        </w:rPr>
        <w:t>科目代码</w:t>
      </w:r>
      <w:r>
        <w:rPr>
          <w:rFonts w:hint="eastAsia"/>
        </w:rPr>
        <w:t xml:space="preserve">  </w:t>
      </w:r>
      <w:r>
        <w:rPr>
          <w:rFonts w:hint="eastAsia"/>
        </w:rPr>
        <w:t>输入输出参数，输入</w:t>
      </w:r>
      <w:proofErr w:type="gramStart"/>
      <w:r>
        <w:rPr>
          <w:rFonts w:hint="eastAsia"/>
        </w:rPr>
        <w:t>值用于</w:t>
      </w:r>
      <w:proofErr w:type="gramEnd"/>
      <w:r>
        <w:rPr>
          <w:rFonts w:hint="eastAsia"/>
        </w:rPr>
        <w:t>定位用</w:t>
      </w:r>
    </w:p>
    <w:p w:rsidR="001F0839" w:rsidRDefault="001F0839" w:rsidP="001F0839">
      <w:r>
        <w:rPr>
          <w:rFonts w:hint="eastAsia"/>
        </w:rPr>
        <w:t xml:space="preserve">                CodeName      </w:t>
      </w:r>
      <w:r>
        <w:rPr>
          <w:rFonts w:hint="eastAsia"/>
        </w:rPr>
        <w:t>返回科目代码加名称</w:t>
      </w:r>
      <w:r>
        <w:rPr>
          <w:rFonts w:hint="eastAsia"/>
        </w:rPr>
        <w:t xml:space="preserve">  </w:t>
      </w:r>
      <w:r>
        <w:rPr>
          <w:rFonts w:hint="eastAsia"/>
        </w:rPr>
        <w:t>例：</w:t>
      </w:r>
      <w:r>
        <w:rPr>
          <w:rFonts w:hint="eastAsia"/>
        </w:rPr>
        <w:t>10020101_</w:t>
      </w:r>
      <w:r>
        <w:rPr>
          <w:rFonts w:hint="eastAsia"/>
        </w:rPr>
        <w:t>活期存款</w:t>
      </w:r>
    </w:p>
    <w:p w:rsidR="001F0839" w:rsidRDefault="001F0839" w:rsidP="001F0839">
      <w:r>
        <w:rPr>
          <w:rFonts w:hint="eastAsia"/>
        </w:rPr>
        <w:t xml:space="preserve">                LeafOnly      </w:t>
      </w:r>
      <w:r>
        <w:rPr>
          <w:rFonts w:hint="eastAsia"/>
        </w:rPr>
        <w:t>是否必须选择叶子节点</w:t>
      </w:r>
      <w:r>
        <w:rPr>
          <w:rFonts w:hint="eastAsia"/>
        </w:rPr>
        <w:t xml:space="preserve">  true:</w:t>
      </w:r>
      <w:r>
        <w:rPr>
          <w:rFonts w:hint="eastAsia"/>
        </w:rPr>
        <w:t>是</w:t>
      </w:r>
      <w:r>
        <w:rPr>
          <w:rFonts w:hint="eastAsia"/>
        </w:rPr>
        <w:t xml:space="preserve"> false:</w:t>
      </w:r>
      <w:proofErr w:type="gramStart"/>
      <w:r>
        <w:rPr>
          <w:rFonts w:hint="eastAsia"/>
        </w:rPr>
        <w:t>否</w:t>
      </w:r>
      <w:proofErr w:type="gramEnd"/>
    </w:p>
    <w:p w:rsidR="001F0839" w:rsidRDefault="001F0839" w:rsidP="001F0839">
      <w:r>
        <w:rPr>
          <w:rFonts w:hint="eastAsia"/>
        </w:rPr>
        <w:t xml:space="preserve">                MultiSelected </w:t>
      </w:r>
      <w:r>
        <w:rPr>
          <w:rFonts w:hint="eastAsia"/>
        </w:rPr>
        <w:t>多选科目</w:t>
      </w:r>
      <w:r>
        <w:rPr>
          <w:rFonts w:hint="eastAsia"/>
        </w:rPr>
        <w:t xml:space="preserve">  true:</w:t>
      </w:r>
      <w:r>
        <w:rPr>
          <w:rFonts w:hint="eastAsia"/>
        </w:rPr>
        <w:t>多选</w:t>
      </w:r>
      <w:r>
        <w:rPr>
          <w:rFonts w:hint="eastAsia"/>
        </w:rPr>
        <w:t xml:space="preserve">  false:</w:t>
      </w:r>
      <w:r>
        <w:rPr>
          <w:rFonts w:hint="eastAsia"/>
        </w:rPr>
        <w:t>单选</w:t>
      </w:r>
    </w:p>
    <w:p w:rsidR="001F0839" w:rsidRDefault="001F0839" w:rsidP="001F0839">
      <w:r>
        <w:rPr>
          <w:rFonts w:hint="eastAsia"/>
        </w:rPr>
        <w:t xml:space="preserve">  return      : </w:t>
      </w:r>
      <w:r>
        <w:rPr>
          <w:rFonts w:hint="eastAsia"/>
        </w:rPr>
        <w:t>返回值</w:t>
      </w:r>
      <w:r>
        <w:rPr>
          <w:rFonts w:hint="eastAsia"/>
        </w:rPr>
        <w:t xml:space="preserve">, </w:t>
      </w:r>
      <w:r>
        <w:rPr>
          <w:rFonts w:hint="eastAsia"/>
        </w:rPr>
        <w:t>是否确认选择</w:t>
      </w:r>
    </w:p>
    <w:p w:rsidR="001F0839" w:rsidRDefault="001F0839" w:rsidP="001F0839">
      <w:r>
        <w:t>******************************************************************************)</w:t>
      </w:r>
    </w:p>
    <w:p w:rsidR="001F0839" w:rsidRDefault="001F0839" w:rsidP="001F0839">
      <w:proofErr w:type="gramStart"/>
      <w:r>
        <w:t>function</w:t>
      </w:r>
      <w:proofErr w:type="gramEnd"/>
      <w:r>
        <w:t xml:space="preserve"> SelectAccount(var Code,CodeName: string; FundID: Integer;</w:t>
      </w:r>
    </w:p>
    <w:p w:rsidR="001F0839" w:rsidRDefault="001F0839" w:rsidP="001F0839">
      <w:r>
        <w:t xml:space="preserve">  LeafOnly: Boolean=true; MultiSelected: Boolean=false): Boolean;</w:t>
      </w:r>
    </w:p>
    <w:p w:rsidR="001F0839" w:rsidRPr="00643122" w:rsidRDefault="001F0839" w:rsidP="001F0839"/>
    <w:p w:rsidR="001C50E5" w:rsidRDefault="001C50E5" w:rsidP="00F404E9">
      <w:pPr>
        <w:pStyle w:val="6"/>
      </w:pPr>
      <w:bookmarkStart w:id="92" w:name="_Toc395011362"/>
      <w:r>
        <w:rPr>
          <w:rFonts w:hint="eastAsia"/>
        </w:rPr>
        <w:t>导出</w:t>
      </w:r>
      <w:r>
        <w:rPr>
          <w:rFonts w:hint="eastAsia"/>
        </w:rPr>
        <w:t>Excel</w:t>
      </w:r>
      <w:r>
        <w:rPr>
          <w:rFonts w:hint="eastAsia"/>
        </w:rPr>
        <w:t>和打印</w:t>
      </w:r>
      <w:bookmarkEnd w:id="92"/>
    </w:p>
    <w:p w:rsidR="001C50E5" w:rsidRPr="001C50E5" w:rsidRDefault="001C50E5" w:rsidP="001C50E5">
      <w:r>
        <w:rPr>
          <w:rFonts w:hint="eastAsia"/>
        </w:rPr>
        <w:t>【位置】</w:t>
      </w:r>
      <w:r w:rsidRPr="0088122F">
        <w:t>Public</w:t>
      </w:r>
      <w:r>
        <w:rPr>
          <w:rFonts w:hint="eastAsia"/>
        </w:rPr>
        <w:t>/</w:t>
      </w:r>
      <w:r w:rsidRPr="00461789">
        <w:rPr>
          <w:b/>
          <w:color w:val="FF0000"/>
        </w:rPr>
        <w:t>hsExportUtils.</w:t>
      </w:r>
      <w:proofErr w:type="gramStart"/>
      <w:r w:rsidRPr="00461789">
        <w:rPr>
          <w:b/>
          <w:color w:val="FF0000"/>
        </w:rPr>
        <w:t>pas</w:t>
      </w:r>
      <w:proofErr w:type="gramEnd"/>
    </w:p>
    <w:p w:rsidR="001C50E5" w:rsidRDefault="00AD7FF9" w:rsidP="001C50E5">
      <w:r>
        <w:rPr>
          <w:rFonts w:hint="eastAsia"/>
        </w:rPr>
        <w:tab/>
      </w:r>
      <w:r w:rsidR="001C50E5">
        <w:rPr>
          <w:rFonts w:hint="eastAsia"/>
        </w:rPr>
        <w:t>该单元包含了导出</w:t>
      </w:r>
      <w:r w:rsidR="001C50E5">
        <w:rPr>
          <w:rFonts w:hint="eastAsia"/>
        </w:rPr>
        <w:t>Excel</w:t>
      </w:r>
      <w:r w:rsidR="001C50E5">
        <w:rPr>
          <w:rFonts w:hint="eastAsia"/>
        </w:rPr>
        <w:t>和打印两个</w:t>
      </w:r>
      <w:r w:rsidR="001C50E5">
        <w:rPr>
          <w:rFonts w:hint="eastAsia"/>
        </w:rPr>
        <w:t>action</w:t>
      </w:r>
      <w:r>
        <w:rPr>
          <w:rFonts w:hint="eastAsia"/>
        </w:rPr>
        <w:t>，当</w:t>
      </w:r>
      <w:r>
        <w:rPr>
          <w:rFonts w:hint="eastAsia"/>
        </w:rPr>
        <w:t>ReportView</w:t>
      </w:r>
      <w:r>
        <w:rPr>
          <w:rFonts w:hint="eastAsia"/>
        </w:rPr>
        <w:t>属性指向有文本标签、输入框、日历、</w:t>
      </w:r>
      <w:r>
        <w:rPr>
          <w:rFonts w:hint="eastAsia"/>
        </w:rPr>
        <w:t>DBGrid</w:t>
      </w:r>
      <w:r>
        <w:rPr>
          <w:rFonts w:hint="eastAsia"/>
        </w:rPr>
        <w:t>、</w:t>
      </w:r>
      <w:r>
        <w:rPr>
          <w:rFonts w:hint="eastAsia"/>
        </w:rPr>
        <w:t>DBGridEh</w:t>
      </w:r>
      <w:r>
        <w:rPr>
          <w:rFonts w:hint="eastAsia"/>
        </w:rPr>
        <w:t>等组件，或者指向包含有这些组件的父面板时，可以将这些组件全部导出或者打印。</w:t>
      </w:r>
    </w:p>
    <w:p w:rsidR="001C50E5" w:rsidRPr="00847A08" w:rsidRDefault="001C50E5" w:rsidP="001C50E5"/>
    <w:p w:rsidR="001C50E5" w:rsidRDefault="001C50E5" w:rsidP="001C50E5">
      <w:r>
        <w:rPr>
          <w:rFonts w:hint="eastAsia"/>
        </w:rPr>
        <w:t>示例</w:t>
      </w:r>
      <w:r>
        <w:rPr>
          <w:rFonts w:hint="eastAsia"/>
        </w:rPr>
        <w:t>1</w:t>
      </w:r>
      <w:r>
        <w:rPr>
          <w:rFonts w:hint="eastAsia"/>
        </w:rPr>
        <w:t>：</w:t>
      </w:r>
      <w:r w:rsidR="00AD7FF9">
        <w:rPr>
          <w:rFonts w:hint="eastAsia"/>
        </w:rPr>
        <w:t>导出</w:t>
      </w:r>
      <w:r w:rsidR="00AD7FF9">
        <w:rPr>
          <w:rFonts w:hint="eastAsia"/>
        </w:rPr>
        <w:t>excel</w:t>
      </w:r>
      <w:r w:rsidR="00AD7FF9">
        <w:rPr>
          <w:rFonts w:hint="eastAsia"/>
        </w:rPr>
        <w:t>设置</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1C50E5" w:rsidTr="00AD7FF9">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1C50E5" w:rsidRPr="001C50E5" w:rsidRDefault="001C50E5" w:rsidP="001C50E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1C50E5">
              <w:rPr>
                <w:rFonts w:ascii="Verdana" w:hAnsi="Verdana" w:hint="eastAsia"/>
                <w:color w:val="444444"/>
                <w:sz w:val="18"/>
                <w:szCs w:val="18"/>
              </w:rPr>
              <w:t>//</w:t>
            </w:r>
            <w:r w:rsidRPr="001C50E5">
              <w:rPr>
                <w:rFonts w:ascii="Verdana" w:hAnsi="Verdana" w:hint="eastAsia"/>
                <w:color w:val="444444"/>
                <w:sz w:val="18"/>
                <w:szCs w:val="18"/>
              </w:rPr>
              <w:t>创建</w:t>
            </w:r>
            <w:r w:rsidRPr="001C50E5">
              <w:rPr>
                <w:rFonts w:ascii="Verdana" w:hAnsi="Verdana" w:hint="eastAsia"/>
                <w:color w:val="444444"/>
                <w:sz w:val="18"/>
                <w:szCs w:val="18"/>
              </w:rPr>
              <w:t>Excel</w:t>
            </w:r>
            <w:r w:rsidRPr="001C50E5">
              <w:rPr>
                <w:rFonts w:ascii="Verdana" w:hAnsi="Verdana" w:hint="eastAsia"/>
                <w:color w:val="444444"/>
                <w:sz w:val="18"/>
                <w:szCs w:val="18"/>
              </w:rPr>
              <w:t>导出的</w:t>
            </w:r>
            <w:r w:rsidRPr="001C50E5">
              <w:rPr>
                <w:rFonts w:ascii="Verdana" w:hAnsi="Verdana" w:hint="eastAsia"/>
                <w:color w:val="444444"/>
                <w:sz w:val="18"/>
                <w:szCs w:val="18"/>
              </w:rPr>
              <w:t>action</w:t>
            </w:r>
          </w:p>
          <w:p w:rsidR="001C50E5" w:rsidRPr="001C50E5" w:rsidRDefault="001C50E5" w:rsidP="001C50E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1C50E5">
              <w:rPr>
                <w:rFonts w:ascii="Verdana" w:hAnsi="Verdana"/>
                <w:color w:val="444444"/>
                <w:sz w:val="18"/>
                <w:szCs w:val="18"/>
              </w:rPr>
              <w:lastRenderedPageBreak/>
              <w:t>acExp_Excel := TRepExportExcel.Create(self);</w:t>
            </w:r>
          </w:p>
          <w:p w:rsidR="001C50E5" w:rsidRPr="001C50E5" w:rsidRDefault="001C50E5" w:rsidP="001C50E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1C50E5">
              <w:rPr>
                <w:rFonts w:ascii="Verdana" w:hAnsi="Verdana"/>
                <w:color w:val="444444"/>
                <w:sz w:val="18"/>
                <w:szCs w:val="18"/>
              </w:rPr>
              <w:t>acExp_Excel.Name := 'actExportExcel';</w:t>
            </w:r>
          </w:p>
          <w:p w:rsidR="001C50E5" w:rsidRPr="001C50E5" w:rsidRDefault="001C50E5" w:rsidP="001C50E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1C50E5">
              <w:rPr>
                <w:rFonts w:ascii="Verdana" w:hAnsi="Verdana" w:hint="eastAsia"/>
                <w:color w:val="444444"/>
                <w:sz w:val="18"/>
                <w:szCs w:val="18"/>
              </w:rPr>
              <w:t>acExp_Excel.Caption := '</w:t>
            </w:r>
            <w:r w:rsidRPr="001C50E5">
              <w:rPr>
                <w:rFonts w:ascii="Verdana" w:hAnsi="Verdana" w:hint="eastAsia"/>
                <w:color w:val="444444"/>
                <w:sz w:val="18"/>
                <w:szCs w:val="18"/>
              </w:rPr>
              <w:t>导出</w:t>
            </w:r>
            <w:r w:rsidRPr="001C50E5">
              <w:rPr>
                <w:rFonts w:ascii="Verdana" w:hAnsi="Verdana" w:hint="eastAsia"/>
                <w:color w:val="444444"/>
                <w:sz w:val="18"/>
                <w:szCs w:val="18"/>
              </w:rPr>
              <w:t>Excel';</w:t>
            </w:r>
          </w:p>
          <w:p w:rsidR="001C50E5" w:rsidRPr="001C50E5" w:rsidRDefault="001C50E5" w:rsidP="001C50E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1C50E5">
              <w:rPr>
                <w:rFonts w:ascii="Verdana" w:hAnsi="Verdana" w:hint="eastAsia"/>
                <w:color w:val="444444"/>
                <w:sz w:val="18"/>
                <w:szCs w:val="18"/>
              </w:rPr>
              <w:t>acExp_Excel.Hint := '</w:t>
            </w:r>
            <w:r w:rsidRPr="001C50E5">
              <w:rPr>
                <w:rFonts w:ascii="Verdana" w:hAnsi="Verdana" w:hint="eastAsia"/>
                <w:color w:val="444444"/>
                <w:sz w:val="18"/>
                <w:szCs w:val="18"/>
              </w:rPr>
              <w:t>导出到</w:t>
            </w:r>
            <w:r w:rsidRPr="001C50E5">
              <w:rPr>
                <w:rFonts w:ascii="Verdana" w:hAnsi="Verdana" w:hint="eastAsia"/>
                <w:color w:val="444444"/>
                <w:sz w:val="18"/>
                <w:szCs w:val="18"/>
              </w:rPr>
              <w:t>Excel';</w:t>
            </w:r>
          </w:p>
          <w:p w:rsidR="001C50E5" w:rsidRPr="001C50E5" w:rsidRDefault="001C50E5" w:rsidP="001C50E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1C50E5">
              <w:rPr>
                <w:rFonts w:ascii="Verdana" w:hAnsi="Verdana" w:hint="eastAsia"/>
                <w:color w:val="444444"/>
                <w:sz w:val="18"/>
                <w:szCs w:val="18"/>
              </w:rPr>
              <w:t>acExp_Excel.ImageIndex := 25;  //Excel</w:t>
            </w:r>
            <w:r w:rsidRPr="001C50E5">
              <w:rPr>
                <w:rFonts w:ascii="Verdana" w:hAnsi="Verdana" w:hint="eastAsia"/>
                <w:color w:val="444444"/>
                <w:sz w:val="18"/>
                <w:szCs w:val="18"/>
              </w:rPr>
              <w:t>按钮的图标</w:t>
            </w:r>
          </w:p>
          <w:p w:rsidR="001C50E5" w:rsidRPr="001C50E5" w:rsidRDefault="001C50E5" w:rsidP="001C50E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1C50E5">
              <w:rPr>
                <w:rFonts w:ascii="Verdana" w:hAnsi="Verdana"/>
                <w:color w:val="444444"/>
                <w:sz w:val="18"/>
                <w:szCs w:val="18"/>
              </w:rPr>
              <w:t>acExp_Excel.OnUpdate := self.acSelectUpdate;</w:t>
            </w:r>
          </w:p>
          <w:p w:rsidR="001C50E5" w:rsidRPr="001C50E5" w:rsidRDefault="001C50E5" w:rsidP="001C50E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461789">
              <w:rPr>
                <w:rFonts w:ascii="Verdana" w:hAnsi="Verdana" w:hint="eastAsia"/>
                <w:b/>
                <w:color w:val="FF0000"/>
                <w:sz w:val="18"/>
                <w:szCs w:val="18"/>
              </w:rPr>
              <w:t>TRepExportExcel</w:t>
            </w:r>
            <w:r w:rsidRPr="001C50E5">
              <w:rPr>
                <w:rFonts w:ascii="Verdana" w:hAnsi="Verdana" w:hint="eastAsia"/>
                <w:color w:val="444444"/>
                <w:sz w:val="18"/>
                <w:szCs w:val="18"/>
              </w:rPr>
              <w:t>(acExp_Excel).ReportView := RptViewPanel;  //</w:t>
            </w:r>
            <w:r>
              <w:rPr>
                <w:rFonts w:ascii="Verdana" w:hAnsi="Verdana" w:hint="eastAsia"/>
                <w:color w:val="444444"/>
                <w:sz w:val="18"/>
                <w:szCs w:val="18"/>
              </w:rPr>
              <w:t>指向需要导出的数据组件或其</w:t>
            </w:r>
            <w:r w:rsidRPr="001C50E5">
              <w:rPr>
                <w:rFonts w:ascii="Verdana" w:hAnsi="Verdana" w:hint="eastAsia"/>
                <w:color w:val="444444"/>
                <w:sz w:val="18"/>
                <w:szCs w:val="18"/>
              </w:rPr>
              <w:t>父面板</w:t>
            </w:r>
          </w:p>
          <w:p w:rsidR="001C50E5" w:rsidRPr="001C50E5" w:rsidRDefault="001C50E5" w:rsidP="001C50E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1C50E5">
              <w:rPr>
                <w:rFonts w:ascii="Verdana" w:hAnsi="Verdana"/>
                <w:color w:val="444444"/>
                <w:sz w:val="18"/>
                <w:szCs w:val="18"/>
              </w:rPr>
              <w:t>TRepExportExcel(acExp_Excel).SaveFileDlg := true;</w:t>
            </w:r>
          </w:p>
          <w:p w:rsidR="001C50E5" w:rsidRPr="001C50E5" w:rsidRDefault="001C50E5" w:rsidP="001C50E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1C50E5">
              <w:rPr>
                <w:rFonts w:ascii="Verdana" w:hAnsi="Verdana" w:hint="eastAsia"/>
                <w:color w:val="444444"/>
                <w:sz w:val="18"/>
                <w:szCs w:val="18"/>
              </w:rPr>
              <w:t>NacExcel.Action := acExp_Excel;//</w:t>
            </w:r>
            <w:r w:rsidRPr="001C50E5">
              <w:rPr>
                <w:rFonts w:ascii="Verdana" w:hAnsi="Verdana" w:hint="eastAsia"/>
                <w:color w:val="444444"/>
                <w:sz w:val="18"/>
                <w:szCs w:val="18"/>
              </w:rPr>
              <w:t>关联右键菜单</w:t>
            </w:r>
          </w:p>
          <w:p w:rsidR="001C50E5" w:rsidRPr="001C50E5" w:rsidRDefault="001C50E5" w:rsidP="001C50E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1C50E5">
              <w:rPr>
                <w:rFonts w:ascii="Verdana" w:hAnsi="Verdana" w:hint="eastAsia"/>
                <w:color w:val="444444"/>
                <w:sz w:val="18"/>
                <w:szCs w:val="18"/>
              </w:rPr>
              <w:t>btnExcel.Action := acExp_Excel;//</w:t>
            </w:r>
            <w:r w:rsidRPr="001C50E5">
              <w:rPr>
                <w:rFonts w:ascii="Verdana" w:hAnsi="Verdana" w:hint="eastAsia"/>
                <w:color w:val="444444"/>
                <w:sz w:val="18"/>
                <w:szCs w:val="18"/>
              </w:rPr>
              <w:t>关联按钮</w:t>
            </w:r>
          </w:p>
          <w:p w:rsidR="001C50E5" w:rsidRPr="001C50E5" w:rsidRDefault="001C50E5" w:rsidP="001C50E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1C50E5">
              <w:rPr>
                <w:rFonts w:ascii="Verdana" w:hAnsi="Verdana" w:hint="eastAsia"/>
                <w:color w:val="444444"/>
                <w:sz w:val="18"/>
                <w:szCs w:val="18"/>
              </w:rPr>
              <w:t>btnExcel.Caption := '</w:t>
            </w:r>
            <w:r w:rsidRPr="001C50E5">
              <w:rPr>
                <w:rFonts w:ascii="Verdana" w:hAnsi="Verdana" w:hint="eastAsia"/>
                <w:color w:val="444444"/>
                <w:sz w:val="18"/>
                <w:szCs w:val="18"/>
              </w:rPr>
              <w:t>导出</w:t>
            </w:r>
            <w:r w:rsidRPr="001C50E5">
              <w:rPr>
                <w:rFonts w:ascii="Verdana" w:hAnsi="Verdana" w:hint="eastAsia"/>
                <w:color w:val="444444"/>
                <w:sz w:val="18"/>
                <w:szCs w:val="18"/>
              </w:rPr>
              <w:t>';</w:t>
            </w:r>
          </w:p>
        </w:tc>
      </w:tr>
    </w:tbl>
    <w:p w:rsidR="001C50E5" w:rsidRDefault="001C50E5" w:rsidP="001C50E5"/>
    <w:p w:rsidR="00AD7FF9" w:rsidRDefault="00AD7FF9" w:rsidP="00AD7FF9">
      <w:r>
        <w:rPr>
          <w:rFonts w:hint="eastAsia"/>
        </w:rPr>
        <w:t>示例</w:t>
      </w:r>
      <w:r>
        <w:rPr>
          <w:rFonts w:hint="eastAsia"/>
        </w:rPr>
        <w:t>2</w:t>
      </w:r>
      <w:r>
        <w:rPr>
          <w:rFonts w:hint="eastAsia"/>
        </w:rPr>
        <w:t>：打印设置</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AD7FF9" w:rsidTr="00AD7FF9">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AD7FF9" w:rsidRPr="001C50E5" w:rsidRDefault="00AD7FF9" w:rsidP="00AD7FF9">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1C50E5">
              <w:rPr>
                <w:rFonts w:ascii="Verdana" w:hAnsi="Verdana" w:hint="eastAsia"/>
                <w:color w:val="444444"/>
                <w:sz w:val="18"/>
                <w:szCs w:val="18"/>
              </w:rPr>
              <w:t>//</w:t>
            </w:r>
            <w:r w:rsidRPr="001C50E5">
              <w:rPr>
                <w:rFonts w:ascii="Verdana" w:hAnsi="Verdana" w:hint="eastAsia"/>
                <w:color w:val="444444"/>
                <w:sz w:val="18"/>
                <w:szCs w:val="18"/>
              </w:rPr>
              <w:t>创建打印的</w:t>
            </w:r>
            <w:r w:rsidRPr="001C50E5">
              <w:rPr>
                <w:rFonts w:ascii="Verdana" w:hAnsi="Verdana" w:hint="eastAsia"/>
                <w:color w:val="444444"/>
                <w:sz w:val="18"/>
                <w:szCs w:val="18"/>
              </w:rPr>
              <w:t>action</w:t>
            </w:r>
          </w:p>
          <w:p w:rsidR="00AD7FF9" w:rsidRPr="001C50E5" w:rsidRDefault="00AD7FF9" w:rsidP="00AD7FF9">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1C50E5">
              <w:rPr>
                <w:rFonts w:ascii="Verdana" w:hAnsi="Verdana"/>
                <w:color w:val="444444"/>
                <w:sz w:val="18"/>
                <w:szCs w:val="18"/>
              </w:rPr>
              <w:t>acExp_Print := TRepPrintAction.Create(self);</w:t>
            </w:r>
          </w:p>
          <w:p w:rsidR="00AD7FF9" w:rsidRPr="001C50E5" w:rsidRDefault="00AD7FF9" w:rsidP="00AD7FF9">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1C50E5">
              <w:rPr>
                <w:rFonts w:ascii="Verdana" w:hAnsi="Verdana"/>
                <w:color w:val="444444"/>
                <w:sz w:val="18"/>
                <w:szCs w:val="18"/>
              </w:rPr>
              <w:t>acExp_Print.Name := 'actReportPrint';</w:t>
            </w:r>
          </w:p>
          <w:p w:rsidR="00AD7FF9" w:rsidRPr="001C50E5" w:rsidRDefault="00AD7FF9" w:rsidP="00AD7FF9">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1C50E5">
              <w:rPr>
                <w:rFonts w:ascii="Verdana" w:hAnsi="Verdana" w:hint="eastAsia"/>
                <w:color w:val="444444"/>
                <w:sz w:val="18"/>
                <w:szCs w:val="18"/>
              </w:rPr>
              <w:t>acExp_Print.Caption := '</w:t>
            </w:r>
            <w:r w:rsidRPr="001C50E5">
              <w:rPr>
                <w:rFonts w:ascii="Verdana" w:hAnsi="Verdana" w:hint="eastAsia"/>
                <w:color w:val="444444"/>
                <w:sz w:val="18"/>
                <w:szCs w:val="18"/>
              </w:rPr>
              <w:t>打印</w:t>
            </w:r>
            <w:r w:rsidRPr="001C50E5">
              <w:rPr>
                <w:rFonts w:ascii="Verdana" w:hAnsi="Verdana" w:hint="eastAsia"/>
                <w:color w:val="444444"/>
                <w:sz w:val="18"/>
                <w:szCs w:val="18"/>
              </w:rPr>
              <w:t>';</w:t>
            </w:r>
          </w:p>
          <w:p w:rsidR="00AD7FF9" w:rsidRPr="001C50E5" w:rsidRDefault="00AD7FF9" w:rsidP="00AD7FF9">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1C50E5">
              <w:rPr>
                <w:rFonts w:ascii="Verdana" w:hAnsi="Verdana" w:hint="eastAsia"/>
                <w:color w:val="444444"/>
                <w:sz w:val="18"/>
                <w:szCs w:val="18"/>
              </w:rPr>
              <w:t>acExp_Print.Hint := '</w:t>
            </w:r>
            <w:r w:rsidRPr="001C50E5">
              <w:rPr>
                <w:rFonts w:ascii="Verdana" w:hAnsi="Verdana" w:hint="eastAsia"/>
                <w:color w:val="444444"/>
                <w:sz w:val="18"/>
                <w:szCs w:val="18"/>
              </w:rPr>
              <w:t>打印</w:t>
            </w:r>
            <w:r w:rsidRPr="001C50E5">
              <w:rPr>
                <w:rFonts w:ascii="Verdana" w:hAnsi="Verdana" w:hint="eastAsia"/>
                <w:color w:val="444444"/>
                <w:sz w:val="18"/>
                <w:szCs w:val="18"/>
              </w:rPr>
              <w:t>';</w:t>
            </w:r>
          </w:p>
          <w:p w:rsidR="00AD7FF9" w:rsidRPr="001C50E5" w:rsidRDefault="00AD7FF9" w:rsidP="00AD7FF9">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1C50E5">
              <w:rPr>
                <w:rFonts w:ascii="Verdana" w:hAnsi="Verdana" w:hint="eastAsia"/>
                <w:color w:val="444444"/>
                <w:sz w:val="18"/>
                <w:szCs w:val="18"/>
              </w:rPr>
              <w:t>acExp_Print.ImageIndex := 0;  //</w:t>
            </w:r>
            <w:r w:rsidRPr="001C50E5">
              <w:rPr>
                <w:rFonts w:ascii="Verdana" w:hAnsi="Verdana" w:hint="eastAsia"/>
                <w:color w:val="444444"/>
                <w:sz w:val="18"/>
                <w:szCs w:val="18"/>
              </w:rPr>
              <w:t>打印按钮的图标</w:t>
            </w:r>
          </w:p>
          <w:p w:rsidR="00AD7FF9" w:rsidRPr="001C50E5" w:rsidRDefault="00AD7FF9" w:rsidP="00AD7FF9">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1C50E5">
              <w:rPr>
                <w:rFonts w:ascii="Verdana" w:hAnsi="Verdana"/>
                <w:color w:val="444444"/>
                <w:sz w:val="18"/>
                <w:szCs w:val="18"/>
              </w:rPr>
              <w:t>acExp_Print.OnUpdate := self.acSelectUpdate;</w:t>
            </w:r>
          </w:p>
          <w:p w:rsidR="00AD7FF9" w:rsidRPr="001C50E5" w:rsidRDefault="00AD7FF9" w:rsidP="00AD7FF9">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1C50E5">
              <w:rPr>
                <w:rFonts w:ascii="Verdana" w:hAnsi="Verdana" w:hint="eastAsia"/>
                <w:color w:val="444444"/>
                <w:sz w:val="18"/>
                <w:szCs w:val="18"/>
              </w:rPr>
              <w:t>TRepExportExcel(acExp_Print).ReportView := RptViewPanel;  //</w:t>
            </w:r>
            <w:r w:rsidRPr="001C50E5">
              <w:rPr>
                <w:rFonts w:ascii="Verdana" w:hAnsi="Verdana" w:hint="eastAsia"/>
                <w:color w:val="444444"/>
                <w:sz w:val="18"/>
                <w:szCs w:val="18"/>
              </w:rPr>
              <w:t>指向需要打印的数据组件或</w:t>
            </w:r>
            <w:r>
              <w:rPr>
                <w:rFonts w:ascii="Verdana" w:hAnsi="Verdana" w:hint="eastAsia"/>
                <w:color w:val="444444"/>
                <w:sz w:val="18"/>
                <w:szCs w:val="18"/>
              </w:rPr>
              <w:t>其</w:t>
            </w:r>
            <w:r w:rsidRPr="001C50E5">
              <w:rPr>
                <w:rFonts w:ascii="Verdana" w:hAnsi="Verdana" w:hint="eastAsia"/>
                <w:color w:val="444444"/>
                <w:sz w:val="18"/>
                <w:szCs w:val="18"/>
              </w:rPr>
              <w:t>父面板</w:t>
            </w:r>
          </w:p>
          <w:p w:rsidR="00AD7FF9" w:rsidRPr="001C50E5" w:rsidRDefault="00AD7FF9" w:rsidP="00AD7FF9">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1C50E5">
              <w:rPr>
                <w:rFonts w:ascii="Verdana" w:hAnsi="Verdana" w:hint="eastAsia"/>
                <w:color w:val="444444"/>
                <w:sz w:val="18"/>
                <w:szCs w:val="18"/>
              </w:rPr>
              <w:t>btnPrint.Action := acExp_Print;//</w:t>
            </w:r>
            <w:r w:rsidRPr="001C50E5">
              <w:rPr>
                <w:rFonts w:ascii="Verdana" w:hAnsi="Verdana" w:hint="eastAsia"/>
                <w:color w:val="444444"/>
                <w:sz w:val="18"/>
                <w:szCs w:val="18"/>
              </w:rPr>
              <w:t>关联右键菜单</w:t>
            </w:r>
          </w:p>
          <w:p w:rsidR="00AD7FF9" w:rsidRPr="001C50E5" w:rsidRDefault="00AD7FF9" w:rsidP="00AD7FF9">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1C50E5">
              <w:rPr>
                <w:rFonts w:ascii="Verdana" w:hAnsi="Verdana" w:hint="eastAsia"/>
                <w:color w:val="444444"/>
                <w:sz w:val="18"/>
                <w:szCs w:val="18"/>
              </w:rPr>
              <w:t>NacPrint.Action := acExp_Print;//</w:t>
            </w:r>
            <w:r w:rsidRPr="001C50E5">
              <w:rPr>
                <w:rFonts w:ascii="Verdana" w:hAnsi="Verdana" w:hint="eastAsia"/>
                <w:color w:val="444444"/>
                <w:sz w:val="18"/>
                <w:szCs w:val="18"/>
              </w:rPr>
              <w:t>关联按钮</w:t>
            </w:r>
          </w:p>
        </w:tc>
      </w:tr>
    </w:tbl>
    <w:p w:rsidR="00AD7FF9" w:rsidRDefault="00AD7FF9" w:rsidP="00AD7FF9"/>
    <w:p w:rsidR="00771A51" w:rsidRDefault="00771A51" w:rsidP="00771A51">
      <w:pPr>
        <w:pStyle w:val="5"/>
      </w:pPr>
      <w:bookmarkStart w:id="93" w:name="_Toc395011363"/>
      <w:r>
        <w:rPr>
          <w:rFonts w:hint="eastAsia"/>
        </w:rPr>
        <w:t>框架功能函数</w:t>
      </w:r>
      <w:bookmarkEnd w:id="93"/>
    </w:p>
    <w:p w:rsidR="005A078D" w:rsidRDefault="005A078D" w:rsidP="005A078D">
      <w:r>
        <w:t>(******************************************************************************</w:t>
      </w:r>
    </w:p>
    <w:p w:rsidR="005A078D" w:rsidRDefault="005A078D" w:rsidP="005A078D">
      <w:r>
        <w:rPr>
          <w:rFonts w:hint="eastAsia"/>
        </w:rPr>
        <w:t xml:space="preserve">  CurrentUserID    : </w:t>
      </w:r>
      <w:r>
        <w:rPr>
          <w:rFonts w:hint="eastAsia"/>
        </w:rPr>
        <w:t>当前用户</w:t>
      </w:r>
      <w:r>
        <w:rPr>
          <w:rFonts w:hint="eastAsia"/>
        </w:rPr>
        <w:t>ID</w:t>
      </w:r>
    </w:p>
    <w:p w:rsidR="005A078D" w:rsidRDefault="005A078D" w:rsidP="005A078D">
      <w:r>
        <w:rPr>
          <w:rFonts w:hint="eastAsia"/>
        </w:rPr>
        <w:t xml:space="preserve">  CurrentUserCode  : </w:t>
      </w:r>
      <w:r>
        <w:rPr>
          <w:rFonts w:hint="eastAsia"/>
        </w:rPr>
        <w:t>当前用户编码</w:t>
      </w:r>
    </w:p>
    <w:p w:rsidR="005A078D" w:rsidRDefault="005A078D" w:rsidP="005A078D">
      <w:r>
        <w:rPr>
          <w:rFonts w:hint="eastAsia"/>
        </w:rPr>
        <w:t xml:space="preserve">  CurrentUserName  : </w:t>
      </w:r>
      <w:r>
        <w:rPr>
          <w:rFonts w:hint="eastAsia"/>
        </w:rPr>
        <w:t>当前用户名称</w:t>
      </w:r>
    </w:p>
    <w:p w:rsidR="005A078D" w:rsidRDefault="005A078D" w:rsidP="005A078D">
      <w:r>
        <w:rPr>
          <w:rFonts w:hint="eastAsia"/>
        </w:rPr>
        <w:t xml:space="preserve">  CurrentSubSysID  : </w:t>
      </w:r>
      <w:r>
        <w:rPr>
          <w:rFonts w:hint="eastAsia"/>
        </w:rPr>
        <w:t>当前子系统</w:t>
      </w:r>
      <w:r>
        <w:rPr>
          <w:rFonts w:hint="eastAsia"/>
        </w:rPr>
        <w:t>ID</w:t>
      </w:r>
    </w:p>
    <w:p w:rsidR="005A078D" w:rsidRDefault="005A078D" w:rsidP="005A078D">
      <w:r>
        <w:rPr>
          <w:rFonts w:hint="eastAsia"/>
        </w:rPr>
        <w:t xml:space="preserve">  CurrentAccountBook </w:t>
      </w:r>
      <w:r>
        <w:rPr>
          <w:rFonts w:hint="eastAsia"/>
        </w:rPr>
        <w:t>当前账套</w:t>
      </w:r>
    </w:p>
    <w:p w:rsidR="005A078D" w:rsidRDefault="005A078D" w:rsidP="005A078D">
      <w:r>
        <w:rPr>
          <w:rFonts w:hint="eastAsia"/>
        </w:rPr>
        <w:t xml:space="preserve">  CurrentAccountState </w:t>
      </w:r>
      <w:r>
        <w:rPr>
          <w:rFonts w:hint="eastAsia"/>
        </w:rPr>
        <w:t>当前登陆的</w:t>
      </w:r>
      <w:proofErr w:type="gramStart"/>
      <w:r>
        <w:rPr>
          <w:rFonts w:hint="eastAsia"/>
        </w:rPr>
        <w:t>账套状态</w:t>
      </w:r>
      <w:proofErr w:type="gramEnd"/>
      <w:r>
        <w:rPr>
          <w:rFonts w:hint="eastAsia"/>
        </w:rPr>
        <w:t>(1:</w:t>
      </w:r>
      <w:proofErr w:type="gramStart"/>
      <w:r>
        <w:rPr>
          <w:rFonts w:hint="eastAsia"/>
        </w:rPr>
        <w:t>业务账套</w:t>
      </w:r>
      <w:proofErr w:type="gramEnd"/>
      <w:r>
        <w:rPr>
          <w:rFonts w:hint="eastAsia"/>
        </w:rPr>
        <w:t>, 2:</w:t>
      </w:r>
      <w:r>
        <w:rPr>
          <w:rFonts w:hint="eastAsia"/>
        </w:rPr>
        <w:t>运作中</w:t>
      </w:r>
      <w:r>
        <w:rPr>
          <w:rFonts w:hint="eastAsia"/>
        </w:rPr>
        <w:t>, 3:</w:t>
      </w:r>
      <w:r>
        <w:rPr>
          <w:rFonts w:hint="eastAsia"/>
        </w:rPr>
        <w:t>已结束</w:t>
      </w:r>
      <w:r>
        <w:rPr>
          <w:rFonts w:hint="eastAsia"/>
        </w:rPr>
        <w:t>, 4:</w:t>
      </w:r>
      <w:proofErr w:type="gramStart"/>
      <w:r>
        <w:rPr>
          <w:rFonts w:hint="eastAsia"/>
        </w:rPr>
        <w:t>统计账套</w:t>
      </w:r>
      <w:proofErr w:type="gramEnd"/>
      <w:r>
        <w:rPr>
          <w:rFonts w:hint="eastAsia"/>
        </w:rPr>
        <w:t>)</w:t>
      </w:r>
    </w:p>
    <w:p w:rsidR="005A078D" w:rsidRDefault="005A078D" w:rsidP="005A078D">
      <w:r>
        <w:t>******************************************************************************)</w:t>
      </w:r>
    </w:p>
    <w:p w:rsidR="005A078D" w:rsidRDefault="005A078D" w:rsidP="005A078D">
      <w:proofErr w:type="gramStart"/>
      <w:r>
        <w:t>function</w:t>
      </w:r>
      <w:proofErr w:type="gramEnd"/>
      <w:r>
        <w:t xml:space="preserve"> CurrentUserID  : Integer;</w:t>
      </w:r>
    </w:p>
    <w:p w:rsidR="005A078D" w:rsidRDefault="005A078D" w:rsidP="005A078D">
      <w:proofErr w:type="gramStart"/>
      <w:r>
        <w:t>function</w:t>
      </w:r>
      <w:proofErr w:type="gramEnd"/>
      <w:r>
        <w:t xml:space="preserve"> CurrentUserCode: String;</w:t>
      </w:r>
    </w:p>
    <w:p w:rsidR="005A078D" w:rsidRDefault="005A078D" w:rsidP="005A078D">
      <w:proofErr w:type="gramStart"/>
      <w:r>
        <w:t>function</w:t>
      </w:r>
      <w:proofErr w:type="gramEnd"/>
      <w:r>
        <w:t xml:space="preserve"> CurrentUserName: String;</w:t>
      </w:r>
    </w:p>
    <w:p w:rsidR="005A078D" w:rsidRDefault="005A078D" w:rsidP="005A078D">
      <w:proofErr w:type="gramStart"/>
      <w:r>
        <w:t>function</w:t>
      </w:r>
      <w:proofErr w:type="gramEnd"/>
      <w:r>
        <w:t xml:space="preserve"> CurrentSubSysID: String;</w:t>
      </w:r>
    </w:p>
    <w:p w:rsidR="005A078D" w:rsidRDefault="005A078D" w:rsidP="005A078D">
      <w:proofErr w:type="gramStart"/>
      <w:r>
        <w:t>function</w:t>
      </w:r>
      <w:proofErr w:type="gramEnd"/>
      <w:r>
        <w:t xml:space="preserve"> CurrentAccountBook: String;</w:t>
      </w:r>
    </w:p>
    <w:p w:rsidR="00771A51" w:rsidRDefault="005A078D" w:rsidP="005A078D">
      <w:proofErr w:type="gramStart"/>
      <w:r>
        <w:t>function</w:t>
      </w:r>
      <w:proofErr w:type="gramEnd"/>
      <w:r>
        <w:t xml:space="preserve"> CurrentAccountState: String;</w:t>
      </w:r>
    </w:p>
    <w:p w:rsidR="00391F13" w:rsidRDefault="00391F13" w:rsidP="005A078D"/>
    <w:p w:rsidR="00771A51" w:rsidRDefault="00771A51" w:rsidP="00771A51">
      <w:r>
        <w:rPr>
          <w:rFonts w:hint="eastAsia"/>
        </w:rPr>
        <w:t>示例</w:t>
      </w:r>
      <w:r>
        <w:rPr>
          <w:rFonts w:hint="eastAsia"/>
        </w:rPr>
        <w:t>1</w:t>
      </w:r>
      <w:r>
        <w:rPr>
          <w:rFonts w:hint="eastAsia"/>
        </w:rPr>
        <w:t>：</w:t>
      </w:r>
      <w:r>
        <w:rPr>
          <w:rFonts w:hint="eastAsia"/>
        </w:rPr>
        <w:t xml:space="preserve"> </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771A51" w:rsidTr="003A2CBA">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771A51" w:rsidRPr="00771A51" w:rsidRDefault="00771A51" w:rsidP="00771A5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771A51">
              <w:rPr>
                <w:rFonts w:ascii="Verdana" w:hAnsi="Verdana"/>
                <w:color w:val="444444"/>
                <w:sz w:val="18"/>
                <w:szCs w:val="18"/>
              </w:rPr>
              <w:lastRenderedPageBreak/>
              <w:t>procedure TTestForm.FormCreate(Sender: TObject);</w:t>
            </w:r>
          </w:p>
          <w:p w:rsidR="00771A51" w:rsidRPr="00771A51" w:rsidRDefault="00771A51" w:rsidP="00771A5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771A51">
              <w:rPr>
                <w:rFonts w:ascii="Verdana" w:hAnsi="Verdana"/>
                <w:color w:val="444444"/>
                <w:sz w:val="18"/>
                <w:szCs w:val="18"/>
              </w:rPr>
              <w:t>begin</w:t>
            </w:r>
          </w:p>
          <w:p w:rsidR="00771A51" w:rsidRPr="00771A51" w:rsidRDefault="00771A51" w:rsidP="00771A5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771A51">
              <w:rPr>
                <w:rFonts w:ascii="Verdana" w:hAnsi="Verdana" w:hint="eastAsia"/>
                <w:color w:val="444444"/>
                <w:sz w:val="18"/>
                <w:szCs w:val="18"/>
              </w:rPr>
              <w:t xml:space="preserve">  FillDictionaryToItems('</w:t>
            </w:r>
            <w:proofErr w:type="gramStart"/>
            <w:r w:rsidRPr="00771A51">
              <w:rPr>
                <w:rFonts w:ascii="Verdana" w:hAnsi="Verdana" w:hint="eastAsia"/>
                <w:color w:val="444444"/>
                <w:sz w:val="18"/>
                <w:szCs w:val="18"/>
              </w:rPr>
              <w:t>用户账套</w:t>
            </w:r>
            <w:proofErr w:type="gramEnd"/>
            <w:r w:rsidRPr="00771A51">
              <w:rPr>
                <w:rFonts w:ascii="Verdana" w:hAnsi="Verdana" w:hint="eastAsia"/>
                <w:color w:val="444444"/>
                <w:sz w:val="18"/>
                <w:szCs w:val="18"/>
              </w:rPr>
              <w:t>', hsComboBoxValue1.Values, hsComboBoxValue1.Items);</w:t>
            </w:r>
          </w:p>
          <w:p w:rsidR="00771A51" w:rsidRPr="00771A51" w:rsidRDefault="00771A51" w:rsidP="00771A5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771A51">
              <w:rPr>
                <w:rFonts w:ascii="Verdana" w:hAnsi="Verdana"/>
                <w:color w:val="444444"/>
                <w:sz w:val="18"/>
                <w:szCs w:val="18"/>
              </w:rPr>
              <w:t xml:space="preserve">  hsComboBoxValue1.Value := </w:t>
            </w:r>
            <w:r w:rsidRPr="002C6F75">
              <w:rPr>
                <w:rFonts w:ascii="Verdana" w:hAnsi="Verdana"/>
                <w:b/>
                <w:color w:val="FF0000"/>
                <w:sz w:val="18"/>
                <w:szCs w:val="18"/>
              </w:rPr>
              <w:t>CurrentAccountBook</w:t>
            </w:r>
            <w:r w:rsidRPr="00771A51">
              <w:rPr>
                <w:rFonts w:ascii="Verdana" w:hAnsi="Verdana"/>
                <w:color w:val="444444"/>
                <w:sz w:val="18"/>
                <w:szCs w:val="18"/>
              </w:rPr>
              <w:t>;</w:t>
            </w:r>
          </w:p>
          <w:p w:rsidR="00771A51" w:rsidRPr="00771A51" w:rsidRDefault="00771A51" w:rsidP="00771A5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771A51">
              <w:rPr>
                <w:rFonts w:ascii="Verdana" w:hAnsi="Verdana"/>
                <w:color w:val="444444"/>
                <w:sz w:val="18"/>
                <w:szCs w:val="18"/>
              </w:rPr>
              <w:t>end;</w:t>
            </w:r>
          </w:p>
        </w:tc>
      </w:tr>
    </w:tbl>
    <w:p w:rsidR="00771A51" w:rsidRDefault="00771A51" w:rsidP="00771A51"/>
    <w:p w:rsidR="00AA5C2E" w:rsidRDefault="00771A51" w:rsidP="00771A51">
      <w:r w:rsidRPr="002C6F75">
        <w:rPr>
          <w:rFonts w:hint="eastAsia"/>
        </w:rPr>
        <w:t>注：</w:t>
      </w:r>
      <w:r w:rsidRPr="002C6F75">
        <w:rPr>
          <w:rFonts w:hint="eastAsia"/>
          <w:b/>
          <w:color w:val="FF0000"/>
        </w:rPr>
        <w:t>尽量避免使用</w:t>
      </w:r>
      <w:r w:rsidRPr="002C6F75">
        <w:rPr>
          <w:rFonts w:hint="eastAsia"/>
          <w:b/>
          <w:color w:val="FF0000"/>
        </w:rPr>
        <w:t>ReadIniValue</w:t>
      </w:r>
      <w:r w:rsidRPr="002C6F75">
        <w:rPr>
          <w:rFonts w:hint="eastAsia"/>
        </w:rPr>
        <w:t>(IniFilename, 'SysInfo', 'FundID', s)</w:t>
      </w:r>
    </w:p>
    <w:p w:rsidR="00771A51" w:rsidRDefault="00771A51" w:rsidP="00771A51"/>
    <w:p w:rsidR="00771A51" w:rsidRDefault="00771A51" w:rsidP="00771A51"/>
    <w:p w:rsidR="00771A51" w:rsidRDefault="00771A51" w:rsidP="00771A51">
      <w:r>
        <w:t>(******************************************************************************</w:t>
      </w:r>
    </w:p>
    <w:p w:rsidR="00771A51" w:rsidRPr="002C6F75" w:rsidRDefault="00771A51" w:rsidP="00771A51">
      <w:pPr>
        <w:rPr>
          <w:b/>
        </w:rPr>
      </w:pPr>
      <w:proofErr w:type="gramStart"/>
      <w:r w:rsidRPr="002C6F75">
        <w:rPr>
          <w:rFonts w:hint="eastAsia"/>
          <w:b/>
          <w:color w:val="FF0000"/>
        </w:rPr>
        <w:t>账套切换</w:t>
      </w:r>
      <w:proofErr w:type="gramEnd"/>
      <w:r w:rsidRPr="002C6F75">
        <w:rPr>
          <w:rFonts w:hint="eastAsia"/>
          <w:b/>
          <w:color w:val="FF0000"/>
        </w:rPr>
        <w:t>后各模块</w:t>
      </w:r>
      <w:proofErr w:type="gramStart"/>
      <w:r w:rsidRPr="002C6F75">
        <w:rPr>
          <w:rFonts w:hint="eastAsia"/>
          <w:b/>
          <w:color w:val="FF0000"/>
        </w:rPr>
        <w:t>的账套自动</w:t>
      </w:r>
      <w:proofErr w:type="gramEnd"/>
      <w:r w:rsidRPr="002C6F75">
        <w:rPr>
          <w:rFonts w:hint="eastAsia"/>
          <w:b/>
          <w:color w:val="FF0000"/>
        </w:rPr>
        <w:t>切换功能</w:t>
      </w:r>
    </w:p>
    <w:p w:rsidR="00771A51" w:rsidRDefault="00771A51" w:rsidP="00771A51">
      <w:r>
        <w:rPr>
          <w:rFonts w:hint="eastAsia"/>
        </w:rPr>
        <w:t xml:space="preserve">    </w:t>
      </w:r>
      <w:r>
        <w:rPr>
          <w:rFonts w:hint="eastAsia"/>
        </w:rPr>
        <w:t>建议在各业务数据录入模块使用自动更新，结果查询的模块不需要。</w:t>
      </w:r>
    </w:p>
    <w:p w:rsidR="00771A51" w:rsidRDefault="00771A51" w:rsidP="00771A51">
      <w:r>
        <w:t>******************************************************************************)</w:t>
      </w:r>
    </w:p>
    <w:p w:rsidR="00771A51" w:rsidRDefault="00771A51" w:rsidP="00771A51">
      <w:r>
        <w:rPr>
          <w:rFonts w:hint="eastAsia"/>
        </w:rPr>
        <w:t>示例</w:t>
      </w:r>
      <w:r>
        <w:rPr>
          <w:rFonts w:hint="eastAsia"/>
        </w:rPr>
        <w:t>1</w:t>
      </w:r>
      <w:r>
        <w:rPr>
          <w:rFonts w:hint="eastAsia"/>
        </w:rPr>
        <w:t>：</w:t>
      </w:r>
      <w:r>
        <w:rPr>
          <w:rFonts w:hint="eastAsia"/>
        </w:rPr>
        <w:t xml:space="preserve"> </w:t>
      </w:r>
    </w:p>
    <w:p w:rsidR="00771A51" w:rsidRDefault="00771A51" w:rsidP="00771A51">
      <w:r>
        <w:rPr>
          <w:rFonts w:hint="eastAsia"/>
        </w:rPr>
        <w:t>//</w:t>
      </w:r>
      <w:proofErr w:type="gramStart"/>
      <w:r>
        <w:rPr>
          <w:rFonts w:hint="eastAsia"/>
        </w:rPr>
        <w:t>刷新账套</w:t>
      </w:r>
      <w:proofErr w:type="gramEnd"/>
      <w:r>
        <w:rPr>
          <w:rFonts w:hint="eastAsia"/>
        </w:rPr>
        <w:t xml:space="preserve">, </w:t>
      </w:r>
      <w:r>
        <w:rPr>
          <w:rFonts w:hint="eastAsia"/>
        </w:rPr>
        <w:t>在窗口对象上声明一个接收消息的函数</w:t>
      </w:r>
    </w:p>
    <w:p w:rsidR="00771A51" w:rsidRDefault="00771A51" w:rsidP="00771A51">
      <w:proofErr w:type="gramStart"/>
      <w:r>
        <w:t>procedure</w:t>
      </w:r>
      <w:proofErr w:type="gramEnd"/>
      <w:r>
        <w:t xml:space="preserve"> HsMsgProc(var Message: TMessage); message WMU_HS_Msg;</w:t>
      </w:r>
    </w:p>
    <w:p w:rsidR="00771A51" w:rsidRDefault="00771A51" w:rsidP="00771A51">
      <w:r>
        <w:t xml:space="preserve"> </w:t>
      </w:r>
    </w:p>
    <w:p w:rsidR="00771A51" w:rsidRDefault="00771A51" w:rsidP="00771A51">
      <w:proofErr w:type="gramStart"/>
      <w:r>
        <w:t>procedure</w:t>
      </w:r>
      <w:proofErr w:type="gramEnd"/>
      <w:r>
        <w:t xml:space="preserve"> TTestForm.HsMsgProc(var Message: TMessage);</w:t>
      </w:r>
    </w:p>
    <w:p w:rsidR="00771A51" w:rsidRDefault="00771A51" w:rsidP="00771A51">
      <w:proofErr w:type="gramStart"/>
      <w:r>
        <w:t>begin</w:t>
      </w:r>
      <w:proofErr w:type="gramEnd"/>
    </w:p>
    <w:p w:rsidR="00771A51" w:rsidRDefault="00771A51" w:rsidP="00771A51">
      <w:r>
        <w:t xml:space="preserve">  </w:t>
      </w:r>
      <w:proofErr w:type="gramStart"/>
      <w:r>
        <w:t>case</w:t>
      </w:r>
      <w:proofErr w:type="gramEnd"/>
      <w:r>
        <w:t xml:space="preserve"> Message.WParam of</w:t>
      </w:r>
    </w:p>
    <w:p w:rsidR="00771A51" w:rsidRDefault="00771A51" w:rsidP="00771A51">
      <w:r>
        <w:t xml:space="preserve">    HS_Msg_AccBook:</w:t>
      </w:r>
    </w:p>
    <w:p w:rsidR="00771A51" w:rsidRDefault="00771A51" w:rsidP="00771A51">
      <w:r>
        <w:t xml:space="preserve">      </w:t>
      </w:r>
      <w:proofErr w:type="gramStart"/>
      <w:r>
        <w:t>hsComboBoxValue1.Value :</w:t>
      </w:r>
      <w:proofErr w:type="gramEnd"/>
      <w:r>
        <w:t xml:space="preserve">= </w:t>
      </w:r>
      <w:r w:rsidRPr="002C6F75">
        <w:rPr>
          <w:b/>
          <w:color w:val="FF0000"/>
        </w:rPr>
        <w:t>CurrentAccountBook</w:t>
      </w:r>
      <w:r>
        <w:t>;</w:t>
      </w:r>
    </w:p>
    <w:p w:rsidR="00771A51" w:rsidRDefault="00771A51" w:rsidP="00771A51">
      <w:r>
        <w:rPr>
          <w:rFonts w:hint="eastAsia"/>
        </w:rPr>
        <w:t xml:space="preserve">      //LParam </w:t>
      </w:r>
      <w:r>
        <w:rPr>
          <w:rFonts w:hint="eastAsia"/>
        </w:rPr>
        <w:t>也是更新后</w:t>
      </w:r>
      <w:proofErr w:type="gramStart"/>
      <w:r>
        <w:rPr>
          <w:rFonts w:hint="eastAsia"/>
        </w:rPr>
        <w:t>的账套</w:t>
      </w:r>
      <w:proofErr w:type="gramEnd"/>
      <w:r>
        <w:rPr>
          <w:rFonts w:hint="eastAsia"/>
        </w:rPr>
        <w:t xml:space="preserve">ID, </w:t>
      </w:r>
      <w:r>
        <w:rPr>
          <w:rFonts w:hint="eastAsia"/>
        </w:rPr>
        <w:t>也可以这样使用</w:t>
      </w:r>
      <w:r>
        <w:rPr>
          <w:rFonts w:hint="eastAsia"/>
        </w:rPr>
        <w:t>:</w:t>
      </w:r>
    </w:p>
    <w:p w:rsidR="00771A51" w:rsidRDefault="00771A51" w:rsidP="00771A51">
      <w:r>
        <w:t xml:space="preserve">      //</w:t>
      </w:r>
      <w:proofErr w:type="gramStart"/>
      <w:r>
        <w:t>hsComboBoxValue1.Value :</w:t>
      </w:r>
      <w:proofErr w:type="gramEnd"/>
      <w:r>
        <w:t>= IntToStr(Message.LParam);</w:t>
      </w:r>
    </w:p>
    <w:p w:rsidR="00771A51" w:rsidRDefault="00771A51" w:rsidP="00771A51">
      <w:r>
        <w:t xml:space="preserve">  </w:t>
      </w:r>
      <w:proofErr w:type="gramStart"/>
      <w:r>
        <w:t>end</w:t>
      </w:r>
      <w:proofErr w:type="gramEnd"/>
      <w:r>
        <w:t>;</w:t>
      </w:r>
    </w:p>
    <w:p w:rsidR="00771A51" w:rsidRDefault="00771A51" w:rsidP="00771A51">
      <w:proofErr w:type="gramStart"/>
      <w:r>
        <w:t>end</w:t>
      </w:r>
      <w:proofErr w:type="gramEnd"/>
      <w:r>
        <w:t>;</w:t>
      </w:r>
    </w:p>
    <w:p w:rsidR="00771A51" w:rsidRDefault="00771A51" w:rsidP="00771A51"/>
    <w:p w:rsidR="00B67FFB" w:rsidRDefault="00B67FFB" w:rsidP="00771A51"/>
    <w:p w:rsidR="00B67FFB" w:rsidRDefault="00B67FFB" w:rsidP="00B67FFB">
      <w:r>
        <w:t>(******************************************************************************</w:t>
      </w:r>
    </w:p>
    <w:p w:rsidR="00B67FFB" w:rsidRDefault="00B67FFB" w:rsidP="00B67FFB">
      <w:r>
        <w:t xml:space="preserve">  </w:t>
      </w:r>
      <w:proofErr w:type="gramStart"/>
      <w:r>
        <w:t>function</w:t>
      </w:r>
      <w:proofErr w:type="gramEnd"/>
      <w:r>
        <w:t xml:space="preserve">    : </w:t>
      </w:r>
      <w:r w:rsidRPr="002C6F75">
        <w:rPr>
          <w:b/>
          <w:color w:val="FF0000"/>
        </w:rPr>
        <w:t>GetFormGrantFunc</w:t>
      </w:r>
    </w:p>
    <w:p w:rsidR="00B67FFB" w:rsidRDefault="00B67FFB" w:rsidP="00B67FFB">
      <w:r>
        <w:t xml:space="preserve">  </w:t>
      </w:r>
      <w:proofErr w:type="gramStart"/>
      <w:r>
        <w:t>create</w:t>
      </w:r>
      <w:proofErr w:type="gramEnd"/>
      <w:r>
        <w:t xml:space="preserve">      : 2008-8-25, by Paper</w:t>
      </w:r>
    </w:p>
    <w:p w:rsidR="00B67FFB" w:rsidRDefault="00B67FFB" w:rsidP="00B67FFB">
      <w:r>
        <w:rPr>
          <w:rFonts w:hint="eastAsia"/>
        </w:rPr>
        <w:t xml:space="preserve">  description  : </w:t>
      </w:r>
      <w:r w:rsidRPr="002C6F75">
        <w:rPr>
          <w:rFonts w:hint="eastAsia"/>
          <w:color w:val="FF0000"/>
        </w:rPr>
        <w:t>根据窗体句柄获取公共赋权模块（</w:t>
      </w:r>
      <w:proofErr w:type="gramStart"/>
      <w:r w:rsidRPr="002C6F75">
        <w:rPr>
          <w:rFonts w:hint="eastAsia"/>
          <w:color w:val="FF0000"/>
        </w:rPr>
        <w:t>非账套</w:t>
      </w:r>
      <w:proofErr w:type="gramEnd"/>
      <w:r w:rsidRPr="002C6F75">
        <w:rPr>
          <w:rFonts w:hint="eastAsia"/>
          <w:color w:val="FF0000"/>
        </w:rPr>
        <w:t>赋权）的当前用户权限</w:t>
      </w:r>
      <w:r w:rsidRPr="002C6F75">
        <w:rPr>
          <w:rFonts w:hint="eastAsia"/>
          <w:color w:val="FF0000"/>
        </w:rPr>
        <w:t xml:space="preserve">, </w:t>
      </w:r>
      <w:r w:rsidRPr="002C6F75">
        <w:rPr>
          <w:rFonts w:hint="eastAsia"/>
          <w:color w:val="FF0000"/>
        </w:rPr>
        <w:t>不能在窗体构造函数中调用</w:t>
      </w:r>
      <w:r w:rsidRPr="002C6F75">
        <w:rPr>
          <w:rFonts w:hint="eastAsia"/>
          <w:color w:val="FF0000"/>
        </w:rPr>
        <w:t xml:space="preserve">, </w:t>
      </w:r>
      <w:r w:rsidRPr="002C6F75">
        <w:rPr>
          <w:rFonts w:hint="eastAsia"/>
          <w:color w:val="FF0000"/>
        </w:rPr>
        <w:t>在构造后调用</w:t>
      </w:r>
    </w:p>
    <w:p w:rsidR="00B67FFB" w:rsidRDefault="00B67FFB" w:rsidP="00B67FFB">
      <w:r>
        <w:rPr>
          <w:rFonts w:hint="eastAsia"/>
        </w:rPr>
        <w:t xml:space="preserve">  parameter   : AFormHandle </w:t>
      </w:r>
      <w:r>
        <w:rPr>
          <w:rFonts w:hint="eastAsia"/>
        </w:rPr>
        <w:t>当前窗体句柄</w:t>
      </w:r>
    </w:p>
    <w:p w:rsidR="00B67FFB" w:rsidRDefault="00B67FFB" w:rsidP="00B67FFB">
      <w:r>
        <w:rPr>
          <w:rFonts w:hint="eastAsia"/>
        </w:rPr>
        <w:t xml:space="preserve">  return      : </w:t>
      </w:r>
      <w:r>
        <w:rPr>
          <w:rFonts w:hint="eastAsia"/>
        </w:rPr>
        <w:t>返回值</w:t>
      </w:r>
      <w:r>
        <w:rPr>
          <w:rFonts w:hint="eastAsia"/>
        </w:rPr>
        <w:t>=0</w:t>
      </w:r>
      <w:r>
        <w:rPr>
          <w:rFonts w:hint="eastAsia"/>
        </w:rPr>
        <w:t>表示该模块未定义功能赋权</w:t>
      </w:r>
      <w:r>
        <w:rPr>
          <w:rFonts w:hint="eastAsia"/>
        </w:rPr>
        <w:t xml:space="preserve">, </w:t>
      </w:r>
      <w:r>
        <w:rPr>
          <w:rFonts w:hint="eastAsia"/>
        </w:rPr>
        <w:t>或者对当前用户只读权限</w:t>
      </w:r>
    </w:p>
    <w:p w:rsidR="00B67FFB" w:rsidRDefault="00B67FFB" w:rsidP="00B67FFB">
      <w:r>
        <w:rPr>
          <w:rFonts w:hint="eastAsia"/>
        </w:rPr>
        <w:t xml:space="preserve">                </w:t>
      </w:r>
      <w:r>
        <w:rPr>
          <w:rFonts w:hint="eastAsia"/>
        </w:rPr>
        <w:t>返回值</w:t>
      </w:r>
      <w:r>
        <w:rPr>
          <w:rFonts w:hint="eastAsia"/>
        </w:rPr>
        <w:t>&gt;0</w:t>
      </w:r>
      <w:r>
        <w:rPr>
          <w:rFonts w:hint="eastAsia"/>
        </w:rPr>
        <w:t>表示对当前用户赋权</w:t>
      </w:r>
      <w:r>
        <w:rPr>
          <w:rFonts w:hint="eastAsia"/>
        </w:rPr>
        <w:t xml:space="preserve">, </w:t>
      </w:r>
      <w:r>
        <w:rPr>
          <w:rFonts w:hint="eastAsia"/>
        </w:rPr>
        <w:t>每位二进制值表示一项对应权限</w:t>
      </w:r>
    </w:p>
    <w:p w:rsidR="00B67FFB" w:rsidRDefault="00B67FFB" w:rsidP="00B67FFB">
      <w:r>
        <w:rPr>
          <w:rFonts w:hint="eastAsia"/>
        </w:rPr>
        <w:t xml:space="preserve">                </w:t>
      </w:r>
      <w:r>
        <w:rPr>
          <w:rFonts w:hint="eastAsia"/>
        </w:rPr>
        <w:t>返回值</w:t>
      </w:r>
      <w:r>
        <w:rPr>
          <w:rFonts w:hint="eastAsia"/>
        </w:rPr>
        <w:t>&lt;0</w:t>
      </w:r>
      <w:r>
        <w:rPr>
          <w:rFonts w:hint="eastAsia"/>
        </w:rPr>
        <w:t>表示错误代码</w:t>
      </w:r>
    </w:p>
    <w:p w:rsidR="00B67FFB" w:rsidRDefault="00B67FFB" w:rsidP="00B67FFB">
      <w:r>
        <w:t>******************************************************************************)</w:t>
      </w:r>
    </w:p>
    <w:p w:rsidR="00B67FFB" w:rsidRDefault="00B67FFB" w:rsidP="00B67FFB">
      <w:proofErr w:type="gramStart"/>
      <w:r>
        <w:t>function</w:t>
      </w:r>
      <w:proofErr w:type="gramEnd"/>
      <w:r>
        <w:t xml:space="preserve"> GetFormGrantFunc(AFormHandle: THandle): Integer;</w:t>
      </w:r>
    </w:p>
    <w:p w:rsidR="00B67FFB" w:rsidRDefault="00B67FFB" w:rsidP="00B67FFB"/>
    <w:p w:rsidR="004F2FD3" w:rsidRDefault="004F2FD3" w:rsidP="00B67FFB"/>
    <w:p w:rsidR="002C6F75" w:rsidRDefault="002C6F75" w:rsidP="00B67FFB"/>
    <w:p w:rsidR="002C6F75" w:rsidRDefault="002C6F75" w:rsidP="00B67FFB"/>
    <w:p w:rsidR="004F2FD3" w:rsidRDefault="004F2FD3" w:rsidP="004F2FD3">
      <w:r>
        <w:lastRenderedPageBreak/>
        <w:t>(******************************************************************************</w:t>
      </w:r>
    </w:p>
    <w:p w:rsidR="004F2FD3" w:rsidRDefault="004F2FD3" w:rsidP="004F2FD3">
      <w:r>
        <w:t xml:space="preserve">  </w:t>
      </w:r>
      <w:proofErr w:type="gramStart"/>
      <w:r>
        <w:t>function</w:t>
      </w:r>
      <w:proofErr w:type="gramEnd"/>
      <w:r>
        <w:t xml:space="preserve">    : </w:t>
      </w:r>
      <w:r w:rsidRPr="00C51675">
        <w:rPr>
          <w:b/>
          <w:color w:val="FF0000"/>
        </w:rPr>
        <w:t>GetFormModuleInfo</w:t>
      </w:r>
    </w:p>
    <w:p w:rsidR="004F2FD3" w:rsidRDefault="004F2FD3" w:rsidP="004F2FD3">
      <w:r>
        <w:t xml:space="preserve">  </w:t>
      </w:r>
      <w:proofErr w:type="gramStart"/>
      <w:r>
        <w:t>create</w:t>
      </w:r>
      <w:proofErr w:type="gramEnd"/>
      <w:r>
        <w:t xml:space="preserve">      : 2010-4-7, by Paper</w:t>
      </w:r>
    </w:p>
    <w:p w:rsidR="004F2FD3" w:rsidRDefault="004F2FD3" w:rsidP="004F2FD3">
      <w:r>
        <w:rPr>
          <w:rFonts w:hint="eastAsia"/>
        </w:rPr>
        <w:t xml:space="preserve">  description : </w:t>
      </w:r>
      <w:r w:rsidRPr="00C51675">
        <w:rPr>
          <w:rFonts w:hint="eastAsia"/>
          <w:color w:val="FF0000"/>
        </w:rPr>
        <w:t>根据窗体句柄获取模块信息</w:t>
      </w:r>
      <w:r>
        <w:rPr>
          <w:rFonts w:hint="eastAsia"/>
        </w:rPr>
        <w:t xml:space="preserve">, </w:t>
      </w:r>
      <w:r>
        <w:rPr>
          <w:rFonts w:hint="eastAsia"/>
        </w:rPr>
        <w:t>不能在窗体构造函数中调用</w:t>
      </w:r>
      <w:r>
        <w:rPr>
          <w:rFonts w:hint="eastAsia"/>
        </w:rPr>
        <w:t xml:space="preserve">, </w:t>
      </w:r>
      <w:r>
        <w:rPr>
          <w:rFonts w:hint="eastAsia"/>
        </w:rPr>
        <w:t>在构造后调用</w:t>
      </w:r>
    </w:p>
    <w:p w:rsidR="004F2FD3" w:rsidRDefault="004F2FD3" w:rsidP="004F2FD3">
      <w:r>
        <w:rPr>
          <w:rFonts w:hint="eastAsia"/>
        </w:rPr>
        <w:t xml:space="preserve">  parameter   : AFormHandle </w:t>
      </w:r>
      <w:r>
        <w:rPr>
          <w:rFonts w:hint="eastAsia"/>
        </w:rPr>
        <w:t>当前窗体句柄</w:t>
      </w:r>
    </w:p>
    <w:p w:rsidR="004F2FD3" w:rsidRDefault="004F2FD3" w:rsidP="004F2FD3">
      <w:r>
        <w:rPr>
          <w:rFonts w:hint="eastAsia"/>
        </w:rPr>
        <w:t xml:space="preserve">  parameter   : SubSysID </w:t>
      </w:r>
      <w:r>
        <w:rPr>
          <w:rFonts w:hint="eastAsia"/>
        </w:rPr>
        <w:t>返回值，模块所属的子系统</w:t>
      </w:r>
      <w:r>
        <w:rPr>
          <w:rFonts w:hint="eastAsia"/>
        </w:rPr>
        <w:t>ID</w:t>
      </w:r>
    </w:p>
    <w:p w:rsidR="004F2FD3" w:rsidRDefault="004F2FD3" w:rsidP="004F2FD3">
      <w:r>
        <w:rPr>
          <w:rFonts w:hint="eastAsia"/>
        </w:rPr>
        <w:t xml:space="preserve">  parameter   : MID </w:t>
      </w:r>
      <w:r>
        <w:rPr>
          <w:rFonts w:hint="eastAsia"/>
        </w:rPr>
        <w:t>返回值，模块</w:t>
      </w:r>
      <w:r>
        <w:rPr>
          <w:rFonts w:hint="eastAsia"/>
        </w:rPr>
        <w:t>ID</w:t>
      </w:r>
    </w:p>
    <w:p w:rsidR="004F2FD3" w:rsidRDefault="004F2FD3" w:rsidP="004F2FD3">
      <w:r>
        <w:rPr>
          <w:rFonts w:hint="eastAsia"/>
        </w:rPr>
        <w:t xml:space="preserve">  return      : </w:t>
      </w:r>
      <w:r>
        <w:rPr>
          <w:rFonts w:hint="eastAsia"/>
        </w:rPr>
        <w:t>返回值</w:t>
      </w:r>
      <w:r>
        <w:rPr>
          <w:rFonts w:hint="eastAsia"/>
        </w:rPr>
        <w:t xml:space="preserve">, </w:t>
      </w:r>
      <w:r>
        <w:rPr>
          <w:rFonts w:hint="eastAsia"/>
        </w:rPr>
        <w:t>是否取到模块信息</w:t>
      </w:r>
    </w:p>
    <w:p w:rsidR="004F2FD3" w:rsidRDefault="004F2FD3" w:rsidP="004F2FD3">
      <w:r>
        <w:t>******************************************************************************)</w:t>
      </w:r>
    </w:p>
    <w:p w:rsidR="004F2FD3" w:rsidRDefault="004F2FD3" w:rsidP="004F2FD3">
      <w:proofErr w:type="gramStart"/>
      <w:r>
        <w:t>function</w:t>
      </w:r>
      <w:proofErr w:type="gramEnd"/>
      <w:r>
        <w:t xml:space="preserve"> GetFormModuleInfo(AFormHandle: THandle;</w:t>
      </w:r>
    </w:p>
    <w:p w:rsidR="004F2FD3" w:rsidRDefault="004F2FD3" w:rsidP="004F2FD3">
      <w:r>
        <w:t xml:space="preserve">  </w:t>
      </w:r>
      <w:proofErr w:type="gramStart"/>
      <w:r>
        <w:t>out</w:t>
      </w:r>
      <w:proofErr w:type="gramEnd"/>
      <w:r>
        <w:t xml:space="preserve"> SubSysID, MID: String): Boolean;</w:t>
      </w:r>
    </w:p>
    <w:p w:rsidR="00A91E09" w:rsidRDefault="00A91E09" w:rsidP="00A91E09">
      <w:pPr>
        <w:pStyle w:val="4"/>
      </w:pPr>
      <w:bookmarkStart w:id="94" w:name="_Toc192477355"/>
      <w:bookmarkStart w:id="95" w:name="_Toc192477422"/>
      <w:bookmarkStart w:id="96" w:name="_Toc395011364"/>
      <w:r>
        <w:rPr>
          <w:rFonts w:hint="eastAsia"/>
        </w:rPr>
        <w:t>具备增删</w:t>
      </w:r>
      <w:proofErr w:type="gramStart"/>
      <w:r>
        <w:rPr>
          <w:rFonts w:hint="eastAsia"/>
        </w:rPr>
        <w:t>改特征</w:t>
      </w:r>
      <w:proofErr w:type="gramEnd"/>
      <w:r w:rsidR="00F85041">
        <w:rPr>
          <w:rFonts w:hint="eastAsia"/>
        </w:rPr>
        <w:t>模块</w:t>
      </w:r>
      <w:r>
        <w:rPr>
          <w:rFonts w:hint="eastAsia"/>
        </w:rPr>
        <w:t>的</w:t>
      </w:r>
      <w:r w:rsidR="00F85041">
        <w:rPr>
          <w:rFonts w:hint="eastAsia"/>
        </w:rPr>
        <w:t>列表</w:t>
      </w:r>
      <w:r>
        <w:rPr>
          <w:rFonts w:hint="eastAsia"/>
        </w:rPr>
        <w:t>开发模板</w:t>
      </w:r>
      <w:bookmarkEnd w:id="94"/>
      <w:bookmarkEnd w:id="95"/>
      <w:bookmarkEnd w:id="96"/>
    </w:p>
    <w:p w:rsidR="00F85041" w:rsidRDefault="00F85041" w:rsidP="00F85041">
      <w:r>
        <w:rPr>
          <w:rFonts w:hint="eastAsia"/>
        </w:rPr>
        <w:tab/>
      </w:r>
      <w:r>
        <w:rPr>
          <w:rFonts w:hint="eastAsia"/>
        </w:rPr>
        <w:t>很多模块界面都具备增删改和列表显示特征，即模块窗口显示内容列表，通过增删改菜单或者按钮增删改内容。使用</w:t>
      </w:r>
      <w:r w:rsidR="00290B0B">
        <w:rPr>
          <w:rFonts w:hint="eastAsia"/>
        </w:rPr>
        <w:t>列表开发模板可以节省很多界面的布局、状态控制、快捷键等各种费时又容易忽略的工作，程序可读性、可维护性和稳定性也有提高</w:t>
      </w:r>
      <w:r>
        <w:rPr>
          <w:rFonts w:hint="eastAsia"/>
        </w:rPr>
        <w:t>。</w:t>
      </w:r>
    </w:p>
    <w:p w:rsidR="00F85041" w:rsidRDefault="00F85041" w:rsidP="00F85041"/>
    <w:p w:rsidR="00F85041" w:rsidRDefault="00F85041" w:rsidP="00F85041">
      <w:r>
        <w:rPr>
          <w:rFonts w:hint="eastAsia"/>
        </w:rPr>
        <w:t>【</w:t>
      </w:r>
      <w:r w:rsidR="00871741">
        <w:rPr>
          <w:rFonts w:hint="eastAsia"/>
        </w:rPr>
        <w:t>列表</w:t>
      </w:r>
      <w:r>
        <w:rPr>
          <w:rFonts w:hint="eastAsia"/>
        </w:rPr>
        <w:t>开发模板特征】</w:t>
      </w:r>
    </w:p>
    <w:p w:rsidR="00A91E09" w:rsidRDefault="004259EF" w:rsidP="00C64BED">
      <w:r>
        <w:rPr>
          <w:rFonts w:hint="eastAsia"/>
        </w:rPr>
        <w:t>列表表格有统一的隔行颜色、选择颜色</w:t>
      </w:r>
    </w:p>
    <w:p w:rsidR="00A91E09" w:rsidRDefault="004259EF" w:rsidP="00C64BED">
      <w:r>
        <w:rPr>
          <w:rFonts w:hint="eastAsia"/>
        </w:rPr>
        <w:t>有统一的增删改</w:t>
      </w:r>
      <w:r w:rsidR="00AD4E49">
        <w:rPr>
          <w:rFonts w:hint="eastAsia"/>
        </w:rPr>
        <w:t>、</w:t>
      </w:r>
      <w:r>
        <w:rPr>
          <w:rFonts w:hint="eastAsia"/>
        </w:rPr>
        <w:t>刷新</w:t>
      </w:r>
      <w:r w:rsidR="00AD4E49">
        <w:rPr>
          <w:rFonts w:hint="eastAsia"/>
        </w:rPr>
        <w:t>、查找</w:t>
      </w:r>
      <w:r>
        <w:rPr>
          <w:rFonts w:hint="eastAsia"/>
        </w:rPr>
        <w:t>菜单，通过关联</w:t>
      </w:r>
      <w:r>
        <w:rPr>
          <w:rFonts w:hint="eastAsia"/>
        </w:rPr>
        <w:t>TAction</w:t>
      </w:r>
      <w:r>
        <w:rPr>
          <w:rFonts w:hint="eastAsia"/>
        </w:rPr>
        <w:t>实现状态控制和执行</w:t>
      </w:r>
    </w:p>
    <w:p w:rsidR="004259EF" w:rsidRDefault="004259EF" w:rsidP="00C64BED">
      <w:r>
        <w:rPr>
          <w:rFonts w:hint="eastAsia"/>
        </w:rPr>
        <w:t>有统一的菜单图标</w:t>
      </w:r>
      <w:r w:rsidR="000B4DBA">
        <w:rPr>
          <w:rFonts w:hint="eastAsia"/>
        </w:rPr>
        <w:t>和</w:t>
      </w:r>
      <w:r>
        <w:rPr>
          <w:rFonts w:hint="eastAsia"/>
        </w:rPr>
        <w:t>快捷键</w:t>
      </w:r>
      <w:r w:rsidR="000B4DBA">
        <w:rPr>
          <w:rFonts w:hint="eastAsia"/>
        </w:rPr>
        <w:t>（增、</w:t>
      </w:r>
      <w:proofErr w:type="gramStart"/>
      <w:r w:rsidR="000B4DBA">
        <w:rPr>
          <w:rFonts w:hint="eastAsia"/>
        </w:rPr>
        <w:t>删</w:t>
      </w:r>
      <w:proofErr w:type="gramEnd"/>
      <w:r w:rsidR="000B4DBA">
        <w:rPr>
          <w:rFonts w:hint="eastAsia"/>
        </w:rPr>
        <w:t>、刷新）</w:t>
      </w:r>
    </w:p>
    <w:p w:rsidR="00AD4E49" w:rsidRPr="00AD4E49" w:rsidRDefault="00AD4E49" w:rsidP="00C64BED">
      <w:pPr>
        <w:rPr>
          <w:color w:val="FF0000"/>
        </w:rPr>
      </w:pPr>
      <w:r w:rsidRPr="00AD4E49">
        <w:rPr>
          <w:rFonts w:hint="eastAsia"/>
          <w:color w:val="FF0000"/>
        </w:rPr>
        <w:t>关闭当前模块窗口</w:t>
      </w:r>
      <w:r w:rsidRPr="00AD4E49">
        <w:rPr>
          <w:color w:val="FF0000"/>
        </w:rPr>
        <w:t>acClose</w:t>
      </w:r>
      <w:r w:rsidRPr="00AD4E49">
        <w:rPr>
          <w:rFonts w:hint="eastAsia"/>
          <w:color w:val="FF0000"/>
        </w:rPr>
        <w:t>: TAction</w:t>
      </w:r>
    </w:p>
    <w:p w:rsidR="006A77EE" w:rsidRDefault="006A77EE" w:rsidP="00C64BED"/>
    <w:p w:rsidR="006A77EE" w:rsidRDefault="006A77EE" w:rsidP="006A77EE">
      <w:r>
        <w:rPr>
          <w:rFonts w:hint="eastAsia"/>
        </w:rPr>
        <w:t>【列表开发模板位置】</w:t>
      </w:r>
    </w:p>
    <w:p w:rsidR="004259EF" w:rsidRPr="006A77EE" w:rsidRDefault="006A77EE" w:rsidP="00C64BED">
      <w:r w:rsidRPr="006A77EE">
        <w:t>Public\</w:t>
      </w:r>
      <w:r w:rsidRPr="00C51675">
        <w:rPr>
          <w:b/>
          <w:color w:val="FF0000"/>
        </w:rPr>
        <w:t>Base_ListFrame.pas</w:t>
      </w:r>
    </w:p>
    <w:p w:rsidR="006A77EE" w:rsidRDefault="006A77EE" w:rsidP="00C64BED"/>
    <w:p w:rsidR="00086546" w:rsidRDefault="00086546" w:rsidP="00086546">
      <w:r>
        <w:rPr>
          <w:rFonts w:hint="eastAsia"/>
        </w:rPr>
        <w:t>【列表开发模板使用方法</w:t>
      </w:r>
      <w:r w:rsidR="005D7453">
        <w:rPr>
          <w:rFonts w:hint="eastAsia"/>
        </w:rPr>
        <w:t>：界面排版</w:t>
      </w:r>
      <w:r>
        <w:rPr>
          <w:rFonts w:hint="eastAsia"/>
        </w:rPr>
        <w:t>】</w:t>
      </w:r>
    </w:p>
    <w:p w:rsidR="00551546" w:rsidRDefault="00551546" w:rsidP="00F3158E">
      <w:pPr>
        <w:numPr>
          <w:ilvl w:val="0"/>
          <w:numId w:val="13"/>
        </w:numPr>
      </w:pPr>
      <w:r>
        <w:rPr>
          <w:rFonts w:hint="eastAsia"/>
        </w:rPr>
        <w:t>新建窗口，设置窗体的属性使符合规范</w:t>
      </w:r>
    </w:p>
    <w:p w:rsidR="00551546" w:rsidRDefault="00551546" w:rsidP="00551546">
      <w:r>
        <w:rPr>
          <w:rFonts w:hint="eastAsia"/>
        </w:rPr>
        <w:tab/>
      </w:r>
      <w:r>
        <w:rPr>
          <w:rFonts w:hint="eastAsia"/>
        </w:rPr>
        <w:t>字体：宋体，</w:t>
      </w:r>
      <w:r>
        <w:rPr>
          <w:rFonts w:hint="eastAsia"/>
        </w:rPr>
        <w:t>9</w:t>
      </w:r>
      <w:r>
        <w:rPr>
          <w:rFonts w:hint="eastAsia"/>
        </w:rPr>
        <w:t>号，</w:t>
      </w:r>
      <w:r>
        <w:rPr>
          <w:rFonts w:hint="eastAsia"/>
        </w:rPr>
        <w:t>GB2312</w:t>
      </w:r>
    </w:p>
    <w:p w:rsidR="00551546" w:rsidRDefault="00551546" w:rsidP="00551546">
      <w:r>
        <w:rPr>
          <w:rFonts w:hint="eastAsia"/>
        </w:rPr>
        <w:tab/>
      </w:r>
      <w:r>
        <w:rPr>
          <w:rFonts w:hint="eastAsia"/>
        </w:rPr>
        <w:t>边框：</w:t>
      </w:r>
      <w:r>
        <w:rPr>
          <w:rFonts w:hint="eastAsia"/>
        </w:rPr>
        <w:t>BorderStyle=</w:t>
      </w:r>
      <w:r w:rsidRPr="00551546">
        <w:t>bsSizeable</w:t>
      </w:r>
    </w:p>
    <w:p w:rsidR="003A2AB9" w:rsidRDefault="00551546" w:rsidP="00551546">
      <w:r>
        <w:rPr>
          <w:rFonts w:hint="eastAsia"/>
        </w:rPr>
        <w:tab/>
      </w:r>
      <w:r>
        <w:rPr>
          <w:rFonts w:hint="eastAsia"/>
        </w:rPr>
        <w:t>位置：</w:t>
      </w:r>
      <w:r>
        <w:rPr>
          <w:rFonts w:hint="eastAsia"/>
        </w:rPr>
        <w:t>Position=</w:t>
      </w:r>
      <w:r w:rsidRPr="00551546">
        <w:t>poMainFormCenter</w:t>
      </w:r>
    </w:p>
    <w:p w:rsidR="00551546" w:rsidRDefault="00551546" w:rsidP="00551546">
      <w:r>
        <w:rPr>
          <w:rFonts w:hint="eastAsia"/>
        </w:rPr>
        <w:tab/>
      </w:r>
      <w:r>
        <w:rPr>
          <w:rFonts w:hint="eastAsia"/>
        </w:rPr>
        <w:t>标题：模块名称</w:t>
      </w:r>
    </w:p>
    <w:p w:rsidR="006A77EE" w:rsidRDefault="006A77EE" w:rsidP="00551546">
      <w:r>
        <w:rPr>
          <w:rFonts w:hint="eastAsia"/>
        </w:rPr>
        <w:tab/>
      </w:r>
      <w:r>
        <w:rPr>
          <w:rFonts w:hint="eastAsia"/>
        </w:rPr>
        <w:t>显示按钮提示：</w:t>
      </w:r>
      <w:r>
        <w:rPr>
          <w:rFonts w:hint="eastAsia"/>
        </w:rPr>
        <w:t>ShowHint=true</w:t>
      </w:r>
    </w:p>
    <w:p w:rsidR="006A77EE" w:rsidRDefault="00551546" w:rsidP="00F3158E">
      <w:pPr>
        <w:numPr>
          <w:ilvl w:val="0"/>
          <w:numId w:val="13"/>
        </w:numPr>
      </w:pPr>
      <w:r>
        <w:rPr>
          <w:rFonts w:hint="eastAsia"/>
        </w:rPr>
        <w:t>在窗口中加入工具栏</w:t>
      </w:r>
      <w:r>
        <w:rPr>
          <w:rFonts w:hint="eastAsia"/>
        </w:rPr>
        <w:t>T</w:t>
      </w:r>
      <w:r>
        <w:t>ToolBar</w:t>
      </w:r>
      <w:r>
        <w:rPr>
          <w:rFonts w:hint="eastAsia"/>
        </w:rPr>
        <w:t>，设置</w:t>
      </w:r>
      <w:r w:rsidR="006A77EE">
        <w:rPr>
          <w:rFonts w:hint="eastAsia"/>
        </w:rPr>
        <w:t>属性：</w:t>
      </w:r>
    </w:p>
    <w:p w:rsidR="006A77EE" w:rsidRDefault="006A77EE" w:rsidP="006A77EE">
      <w:r>
        <w:rPr>
          <w:rFonts w:hint="eastAsia"/>
        </w:rPr>
        <w:tab/>
      </w:r>
      <w:r w:rsidR="00551546">
        <w:rPr>
          <w:rFonts w:hint="eastAsia"/>
        </w:rPr>
        <w:t>向上靠齐（</w:t>
      </w:r>
      <w:r w:rsidR="00551546">
        <w:rPr>
          <w:rFonts w:hint="eastAsia"/>
        </w:rPr>
        <w:t>Align=</w:t>
      </w:r>
      <w:r w:rsidR="00551546" w:rsidRPr="00551546">
        <w:t>alTop</w:t>
      </w:r>
      <w:r w:rsidR="00551546">
        <w:rPr>
          <w:rFonts w:hint="eastAsia"/>
        </w:rPr>
        <w:t>）</w:t>
      </w:r>
    </w:p>
    <w:p w:rsidR="00551546" w:rsidRDefault="006A77EE" w:rsidP="006A77EE">
      <w:r>
        <w:rPr>
          <w:rFonts w:hint="eastAsia"/>
        </w:rPr>
        <w:tab/>
      </w:r>
      <w:r w:rsidR="00945B53">
        <w:rPr>
          <w:rFonts w:hint="eastAsia"/>
        </w:rPr>
        <w:t>显示</w:t>
      </w:r>
      <w:r w:rsidR="00551546">
        <w:rPr>
          <w:rFonts w:hint="eastAsia"/>
        </w:rPr>
        <w:t>下边框（</w:t>
      </w:r>
      <w:r w:rsidR="00551546">
        <w:rPr>
          <w:rFonts w:hint="eastAsia"/>
        </w:rPr>
        <w:t>EdgeBorders=</w:t>
      </w:r>
      <w:r w:rsidR="00551546" w:rsidRPr="00551546">
        <w:t>[ebBottom]</w:t>
      </w:r>
      <w:r w:rsidR="00551546">
        <w:rPr>
          <w:rFonts w:hint="eastAsia"/>
        </w:rPr>
        <w:t>）</w:t>
      </w:r>
    </w:p>
    <w:p w:rsidR="006A77EE" w:rsidRDefault="006A77EE" w:rsidP="006A77EE">
      <w:r>
        <w:rPr>
          <w:rFonts w:hint="eastAsia"/>
        </w:rPr>
        <w:tab/>
      </w:r>
      <w:r>
        <w:rPr>
          <w:rFonts w:hint="eastAsia"/>
        </w:rPr>
        <w:t>显示按钮标题（</w:t>
      </w:r>
      <w:r>
        <w:rPr>
          <w:rFonts w:hint="eastAsia"/>
        </w:rPr>
        <w:t>ShowCaptions=true</w:t>
      </w:r>
      <w:r>
        <w:rPr>
          <w:rFonts w:hint="eastAsia"/>
        </w:rPr>
        <w:t>）</w:t>
      </w:r>
    </w:p>
    <w:p w:rsidR="00024064" w:rsidRDefault="00024064" w:rsidP="006A77EE">
      <w:r>
        <w:rPr>
          <w:rFonts w:hint="eastAsia"/>
        </w:rPr>
        <w:tab/>
      </w:r>
      <w:r>
        <w:rPr>
          <w:rFonts w:hint="eastAsia"/>
        </w:rPr>
        <w:t>高度</w:t>
      </w:r>
      <w:r>
        <w:rPr>
          <w:rFonts w:hint="eastAsia"/>
        </w:rPr>
        <w:t>37</w:t>
      </w:r>
      <w:r>
        <w:rPr>
          <w:rFonts w:hint="eastAsia"/>
        </w:rPr>
        <w:t>像素</w:t>
      </w:r>
      <w:r w:rsidR="000D1C90">
        <w:rPr>
          <w:rFonts w:hint="eastAsia"/>
        </w:rPr>
        <w:t>（</w:t>
      </w:r>
      <w:r w:rsidR="000D1C90">
        <w:rPr>
          <w:rFonts w:hint="eastAsia"/>
        </w:rPr>
        <w:t>Height=37</w:t>
      </w:r>
      <w:r w:rsidR="000D1C90">
        <w:rPr>
          <w:rFonts w:hint="eastAsia"/>
        </w:rPr>
        <w:t>）</w:t>
      </w:r>
    </w:p>
    <w:p w:rsidR="000D1C90" w:rsidRDefault="000D1C90" w:rsidP="006A77EE">
      <w:r>
        <w:rPr>
          <w:rFonts w:hint="eastAsia"/>
        </w:rPr>
        <w:tab/>
      </w:r>
      <w:r>
        <w:rPr>
          <w:rFonts w:hint="eastAsia"/>
        </w:rPr>
        <w:t>扁平效果（</w:t>
      </w:r>
      <w:r>
        <w:rPr>
          <w:rFonts w:hint="eastAsia"/>
        </w:rPr>
        <w:t>Flat=true</w:t>
      </w:r>
      <w:r>
        <w:rPr>
          <w:rFonts w:hint="eastAsia"/>
        </w:rPr>
        <w:t>）</w:t>
      </w:r>
    </w:p>
    <w:p w:rsidR="006A77EE" w:rsidRDefault="006A77EE" w:rsidP="00F3158E">
      <w:pPr>
        <w:numPr>
          <w:ilvl w:val="0"/>
          <w:numId w:val="13"/>
        </w:numPr>
      </w:pPr>
      <w:r>
        <w:rPr>
          <w:rFonts w:hint="eastAsia"/>
        </w:rPr>
        <w:t>确认工程中已经加入了列表模板单元，在窗口中加入列表模板框架（控件</w:t>
      </w:r>
      <w:proofErr w:type="gramStart"/>
      <w:r>
        <w:rPr>
          <w:rFonts w:hint="eastAsia"/>
        </w:rPr>
        <w:t>栏选择</w:t>
      </w:r>
      <w:proofErr w:type="gramEnd"/>
      <w:r>
        <w:rPr>
          <w:rFonts w:hint="eastAsia"/>
        </w:rPr>
        <w:t>Standard</w:t>
      </w:r>
      <w:r>
        <w:rPr>
          <w:rFonts w:hint="eastAsia"/>
        </w:rPr>
        <w:t>→</w:t>
      </w:r>
      <w:r>
        <w:rPr>
          <w:rFonts w:hint="eastAsia"/>
        </w:rPr>
        <w:t>Frames</w:t>
      </w:r>
      <w:r>
        <w:rPr>
          <w:rFonts w:hint="eastAsia"/>
        </w:rPr>
        <w:t>，在窗口空白处点击，在弹出的</w:t>
      </w:r>
      <w:r>
        <w:rPr>
          <w:rFonts w:hint="eastAsia"/>
        </w:rPr>
        <w:t>Frame</w:t>
      </w:r>
      <w:r>
        <w:rPr>
          <w:rFonts w:hint="eastAsia"/>
        </w:rPr>
        <w:t>选择框中选择模板框架</w:t>
      </w:r>
      <w:r>
        <w:t>Base</w:t>
      </w:r>
      <w:r w:rsidRPr="006A77EE">
        <w:t>ListFrame</w:t>
      </w:r>
      <w:r>
        <w:rPr>
          <w:rFonts w:hint="eastAsia"/>
        </w:rPr>
        <w:t>）</w:t>
      </w:r>
    </w:p>
    <w:p w:rsidR="005D7453" w:rsidRDefault="006A77EE" w:rsidP="00F3158E">
      <w:pPr>
        <w:numPr>
          <w:ilvl w:val="0"/>
          <w:numId w:val="13"/>
        </w:numPr>
      </w:pPr>
      <w:r>
        <w:rPr>
          <w:rFonts w:hint="eastAsia"/>
        </w:rPr>
        <w:t>设置列表框架对象靠齐方式为</w:t>
      </w:r>
      <w:r>
        <w:rPr>
          <w:rFonts w:hint="eastAsia"/>
        </w:rPr>
        <w:t>alClient</w:t>
      </w:r>
      <w:r w:rsidR="005D7453">
        <w:rPr>
          <w:rFonts w:hint="eastAsia"/>
        </w:rPr>
        <w:t>，在工具栏中依次加入工具按钮并设置</w:t>
      </w:r>
      <w:r w:rsidR="005D7453">
        <w:rPr>
          <w:rFonts w:hint="eastAsia"/>
        </w:rPr>
        <w:t>Action</w:t>
      </w:r>
      <w:r w:rsidR="005D7453">
        <w:rPr>
          <w:rFonts w:hint="eastAsia"/>
        </w:rPr>
        <w:t>为列表框架的</w:t>
      </w:r>
      <w:r w:rsidR="005D7453">
        <w:rPr>
          <w:rFonts w:hint="eastAsia"/>
        </w:rPr>
        <w:lastRenderedPageBreak/>
        <w:t>（</w:t>
      </w:r>
      <w:r w:rsidR="005D7453">
        <w:t>acAdd</w:t>
      </w:r>
      <w:r w:rsidR="005D7453">
        <w:rPr>
          <w:rFonts w:hint="eastAsia"/>
        </w:rPr>
        <w:t>/</w:t>
      </w:r>
      <w:r w:rsidR="005D7453">
        <w:t xml:space="preserve"> acEdit</w:t>
      </w:r>
      <w:r w:rsidR="005D7453">
        <w:rPr>
          <w:rFonts w:hint="eastAsia"/>
        </w:rPr>
        <w:t>/</w:t>
      </w:r>
      <w:r w:rsidR="005D7453">
        <w:t xml:space="preserve"> acDel</w:t>
      </w:r>
      <w:r w:rsidR="005D7453">
        <w:rPr>
          <w:rFonts w:hint="eastAsia"/>
        </w:rPr>
        <w:t>/</w:t>
      </w:r>
      <w:r w:rsidR="005D7453">
        <w:t xml:space="preserve"> acRefresh</w:t>
      </w:r>
      <w:r w:rsidR="005D7453">
        <w:rPr>
          <w:rFonts w:hint="eastAsia"/>
        </w:rPr>
        <w:t>），再加入退出按钮请编写退出代码（</w:t>
      </w:r>
      <w:r w:rsidR="005D7453">
        <w:rPr>
          <w:rFonts w:hint="eastAsia"/>
        </w:rPr>
        <w:t>Self.Close</w:t>
      </w:r>
      <w:r w:rsidR="005D7453">
        <w:rPr>
          <w:rFonts w:hint="eastAsia"/>
        </w:rPr>
        <w:t>）。</w:t>
      </w:r>
    </w:p>
    <w:p w:rsidR="000D1C90" w:rsidRDefault="000D1C90" w:rsidP="00F3158E">
      <w:pPr>
        <w:numPr>
          <w:ilvl w:val="0"/>
          <w:numId w:val="13"/>
        </w:numPr>
      </w:pPr>
      <w:r>
        <w:rPr>
          <w:rFonts w:hint="eastAsia"/>
        </w:rPr>
        <w:t>如果有参数栏，则一般为</w:t>
      </w:r>
      <w:r>
        <w:rPr>
          <w:rFonts w:hint="eastAsia"/>
        </w:rPr>
        <w:t>TPanel</w:t>
      </w:r>
      <w:r>
        <w:rPr>
          <w:rFonts w:hint="eastAsia"/>
        </w:rPr>
        <w:t>：</w:t>
      </w:r>
    </w:p>
    <w:p w:rsidR="000D1C90" w:rsidRPr="000D1C90" w:rsidRDefault="000D1C90" w:rsidP="000D1C90">
      <w:r>
        <w:rPr>
          <w:rFonts w:hint="eastAsia"/>
        </w:rPr>
        <w:tab/>
      </w:r>
      <w:r w:rsidRPr="000D1C90">
        <w:t>扁平效果，无边框，工具栏高度</w:t>
      </w:r>
      <w:r w:rsidRPr="000D1C90">
        <w:t>37</w:t>
      </w:r>
      <w:r w:rsidRPr="000D1C90">
        <w:t>像素</w:t>
      </w:r>
    </w:p>
    <w:p w:rsidR="000D1C90" w:rsidRDefault="000D1C90" w:rsidP="000D1C90">
      <w:r>
        <w:rPr>
          <w:rFonts w:hint="eastAsia"/>
        </w:rPr>
        <w:tab/>
      </w:r>
      <w:r w:rsidRPr="000D1C90">
        <w:t>每个参数的格式为</w:t>
      </w:r>
      <w:r w:rsidRPr="000D1C90">
        <w:t xml:space="preserve"> “</w:t>
      </w:r>
      <w:r w:rsidRPr="000D1C90">
        <w:t>标签＋参数框</w:t>
      </w:r>
      <w:r w:rsidRPr="000D1C90">
        <w:t>”</w:t>
      </w:r>
      <w:r w:rsidRPr="000D1C90">
        <w:t>，标签不带冒号，参数一般为单行且上下居中，第一个参数</w:t>
      </w:r>
      <w:proofErr w:type="gramStart"/>
      <w:r w:rsidRPr="000D1C90">
        <w:t>标签居</w:t>
      </w:r>
      <w:proofErr w:type="gramEnd"/>
      <w:r w:rsidRPr="000D1C90">
        <w:t>左</w:t>
      </w:r>
      <w:r w:rsidRPr="000D1C90">
        <w:t>8</w:t>
      </w:r>
      <w:r w:rsidRPr="000D1C90">
        <w:t>个像素</w:t>
      </w:r>
    </w:p>
    <w:p w:rsidR="003B63AC" w:rsidRPr="003B63AC" w:rsidRDefault="003B63AC" w:rsidP="003B63AC">
      <w:r>
        <w:rPr>
          <w:rFonts w:hint="eastAsia"/>
        </w:rPr>
        <w:tab/>
      </w:r>
      <w:r w:rsidRPr="003B63AC">
        <w:t>选择账套</w:t>
      </w:r>
      <w:r w:rsidRPr="003B63AC">
        <w:t>   </w:t>
      </w:r>
      <w:r w:rsidRPr="003B63AC">
        <w:t>下拉框，宽度为</w:t>
      </w:r>
      <w:r w:rsidRPr="003B63AC">
        <w:t>161</w:t>
      </w:r>
      <w:r w:rsidRPr="003B63AC">
        <w:t>，下拉个数</w:t>
      </w:r>
      <w:r w:rsidRPr="003B63AC">
        <w:t>16</w:t>
      </w:r>
      <w:r w:rsidRPr="003B63AC">
        <w:t>或者更多（</w:t>
      </w:r>
      <w:r w:rsidRPr="003B63AC">
        <w:t>24</w:t>
      </w:r>
      <w:r w:rsidRPr="003B63AC">
        <w:t>、</w:t>
      </w:r>
      <w:r w:rsidRPr="003B63AC">
        <w:t>32</w:t>
      </w:r>
      <w:r w:rsidRPr="003B63AC">
        <w:t>）</w:t>
      </w:r>
    </w:p>
    <w:p w:rsidR="003B63AC" w:rsidRPr="003B63AC" w:rsidRDefault="003B63AC" w:rsidP="003B63AC">
      <w:r>
        <w:rPr>
          <w:rFonts w:hint="eastAsia"/>
        </w:rPr>
        <w:tab/>
      </w:r>
      <w:r w:rsidRPr="003B63AC">
        <w:t>选择日期</w:t>
      </w:r>
      <w:r w:rsidRPr="003B63AC">
        <w:t xml:space="preserve">   </w:t>
      </w:r>
      <w:r w:rsidRPr="003B63AC">
        <w:t>日期框，宽度为</w:t>
      </w:r>
      <w:r w:rsidRPr="003B63AC">
        <w:t>105</w:t>
      </w:r>
      <w:r w:rsidRPr="003B63AC">
        <w:t>，</w:t>
      </w:r>
      <w:r w:rsidRPr="003B63AC">
        <w:t>Format='yyyy-MM-dd'</w:t>
      </w:r>
    </w:p>
    <w:p w:rsidR="003B63AC" w:rsidRPr="000D1C90" w:rsidRDefault="003B63AC" w:rsidP="000D1C90"/>
    <w:p w:rsidR="000D1C90" w:rsidRPr="000D1C90" w:rsidRDefault="000D1C90" w:rsidP="000D1C90"/>
    <w:p w:rsidR="00551546" w:rsidRDefault="005D7453" w:rsidP="000B4DBA">
      <w:r>
        <w:rPr>
          <w:rFonts w:hint="eastAsia"/>
        </w:rPr>
        <w:t>界面排版效果图：</w:t>
      </w:r>
    </w:p>
    <w:p w:rsidR="005D7453" w:rsidRDefault="00C32045" w:rsidP="000B4DBA">
      <w:r>
        <w:rPr>
          <w:rFonts w:hint="eastAsia"/>
          <w:noProof/>
        </w:rPr>
        <w:drawing>
          <wp:inline distT="0" distB="0" distL="0" distR="0">
            <wp:extent cx="5457825" cy="34480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7825" cy="3448050"/>
                    </a:xfrm>
                    <a:prstGeom prst="rect">
                      <a:avLst/>
                    </a:prstGeom>
                    <a:noFill/>
                    <a:ln>
                      <a:noFill/>
                    </a:ln>
                  </pic:spPr>
                </pic:pic>
              </a:graphicData>
            </a:graphic>
          </wp:inline>
        </w:drawing>
      </w:r>
    </w:p>
    <w:p w:rsidR="005D7453" w:rsidRDefault="005D7453" w:rsidP="000B4DBA"/>
    <w:p w:rsidR="005D7453" w:rsidRDefault="005D7453" w:rsidP="005D7453">
      <w:r>
        <w:rPr>
          <w:rFonts w:hint="eastAsia"/>
        </w:rPr>
        <w:t>【列表开发模板</w:t>
      </w:r>
      <w:r w:rsidR="00990FAA">
        <w:rPr>
          <w:rFonts w:hint="eastAsia"/>
        </w:rPr>
        <w:t>的</w:t>
      </w:r>
      <w:r>
        <w:rPr>
          <w:rFonts w:hint="eastAsia"/>
        </w:rPr>
        <w:t>取数和增删改接口】</w:t>
      </w:r>
    </w:p>
    <w:p w:rsidR="00990FAA" w:rsidRDefault="00990FAA" w:rsidP="00AA1575">
      <w:pPr>
        <w:ind w:left="360"/>
      </w:pPr>
      <w:r>
        <w:rPr>
          <w:rFonts w:hint="eastAsia"/>
        </w:rPr>
        <w:t>接口方法：</w:t>
      </w:r>
    </w:p>
    <w:p w:rsidR="00990FAA" w:rsidRDefault="00990FAA" w:rsidP="00990FAA">
      <w:pPr>
        <w:ind w:left="360"/>
      </w:pPr>
      <w:r>
        <w:rPr>
          <w:rFonts w:hint="eastAsia"/>
        </w:rPr>
        <w:t xml:space="preserve">property LookField: String;            </w:t>
      </w:r>
      <w:r>
        <w:rPr>
          <w:rFonts w:hint="eastAsia"/>
        </w:rPr>
        <w:tab/>
        <w:t>//</w:t>
      </w:r>
      <w:r>
        <w:rPr>
          <w:rFonts w:hint="eastAsia"/>
        </w:rPr>
        <w:t>主键（关键字段，新增、刷新后重新定位用</w:t>
      </w:r>
      <w:r w:rsidR="00C84B99">
        <w:rPr>
          <w:rFonts w:hint="eastAsia"/>
        </w:rPr>
        <w:t>。多个字段用分号“</w:t>
      </w:r>
      <w:r w:rsidR="00C84B99">
        <w:rPr>
          <w:rFonts w:hint="eastAsia"/>
        </w:rPr>
        <w:t>;</w:t>
      </w:r>
      <w:r w:rsidR="00C84B99">
        <w:rPr>
          <w:rFonts w:hint="eastAsia"/>
        </w:rPr>
        <w:t>”分割</w:t>
      </w:r>
      <w:r w:rsidR="004A0F0E">
        <w:rPr>
          <w:rFonts w:hint="eastAsia"/>
        </w:rPr>
        <w:t>。未设置时缺省为第一个字段</w:t>
      </w:r>
      <w:r>
        <w:rPr>
          <w:rFonts w:hint="eastAsia"/>
        </w:rPr>
        <w:t>）</w:t>
      </w:r>
    </w:p>
    <w:p w:rsidR="00990FAA" w:rsidRDefault="00990FAA" w:rsidP="00990FAA">
      <w:pPr>
        <w:ind w:left="360"/>
      </w:pPr>
      <w:r>
        <w:rPr>
          <w:rFonts w:hint="eastAsia"/>
        </w:rPr>
        <w:t xml:space="preserve">property OnRefresh: TRefreshEvent;     </w:t>
      </w:r>
      <w:r>
        <w:rPr>
          <w:rFonts w:hint="eastAsia"/>
        </w:rPr>
        <w:tab/>
        <w:t>//</w:t>
      </w:r>
      <w:r>
        <w:rPr>
          <w:rFonts w:hint="eastAsia"/>
        </w:rPr>
        <w:t>刷新事件（重新取出列表数据）</w:t>
      </w:r>
    </w:p>
    <w:p w:rsidR="00990FAA" w:rsidRDefault="00990FAA" w:rsidP="00990FAA">
      <w:pPr>
        <w:ind w:left="360"/>
      </w:pPr>
      <w:r>
        <w:rPr>
          <w:rFonts w:hint="eastAsia"/>
        </w:rPr>
        <w:t xml:space="preserve">property OnAddNode: TAddNodeEvent;  </w:t>
      </w:r>
      <w:r>
        <w:rPr>
          <w:rFonts w:hint="eastAsia"/>
        </w:rPr>
        <w:tab/>
        <w:t>//</w:t>
      </w:r>
      <w:r>
        <w:rPr>
          <w:rFonts w:hint="eastAsia"/>
        </w:rPr>
        <w:t>新建事件</w:t>
      </w:r>
    </w:p>
    <w:p w:rsidR="00990FAA" w:rsidRDefault="00990FAA" w:rsidP="00990FAA">
      <w:pPr>
        <w:ind w:left="360"/>
      </w:pPr>
      <w:r>
        <w:rPr>
          <w:rFonts w:hint="eastAsia"/>
        </w:rPr>
        <w:t xml:space="preserve">property OnEditNode: TEditNodeEvent; </w:t>
      </w:r>
      <w:r>
        <w:rPr>
          <w:rFonts w:hint="eastAsia"/>
        </w:rPr>
        <w:tab/>
        <w:t>//</w:t>
      </w:r>
      <w:r>
        <w:rPr>
          <w:rFonts w:hint="eastAsia"/>
        </w:rPr>
        <w:t>编辑事件</w:t>
      </w:r>
    </w:p>
    <w:p w:rsidR="00990FAA" w:rsidRDefault="00990FAA" w:rsidP="00AA1575">
      <w:pPr>
        <w:ind w:left="360"/>
      </w:pPr>
      <w:r>
        <w:rPr>
          <w:rFonts w:hint="eastAsia"/>
        </w:rPr>
        <w:t xml:space="preserve">property OnDelNode: TEditNodeEvent;    </w:t>
      </w:r>
      <w:r>
        <w:rPr>
          <w:rFonts w:hint="eastAsia"/>
        </w:rPr>
        <w:tab/>
        <w:t>//</w:t>
      </w:r>
      <w:r>
        <w:rPr>
          <w:rFonts w:hint="eastAsia"/>
        </w:rPr>
        <w:t>删除事件</w:t>
      </w:r>
    </w:p>
    <w:p w:rsidR="00990FAA" w:rsidRDefault="00990FAA" w:rsidP="00AA1575">
      <w:pPr>
        <w:ind w:left="360"/>
      </w:pPr>
    </w:p>
    <w:p w:rsidR="00AA1575" w:rsidRDefault="00AA1575" w:rsidP="00AA1575">
      <w:pPr>
        <w:ind w:left="360"/>
      </w:pPr>
      <w:r>
        <w:rPr>
          <w:rFonts w:hint="eastAsia"/>
        </w:rPr>
        <w:t>接口方法原型：</w:t>
      </w:r>
    </w:p>
    <w:p w:rsidR="00AA1575" w:rsidRDefault="00AA1575" w:rsidP="00AA1575">
      <w:pPr>
        <w:ind w:left="360"/>
      </w:pPr>
      <w:r>
        <w:t xml:space="preserve">TRefreshEvent = </w:t>
      </w:r>
      <w:proofErr w:type="gramStart"/>
      <w:r>
        <w:t>procedure(</w:t>
      </w:r>
      <w:proofErr w:type="gramEnd"/>
      <w:r>
        <w:t>var ADataSet: TDataSet) of object;</w:t>
      </w:r>
    </w:p>
    <w:p w:rsidR="00AA1575" w:rsidRDefault="00AA1575" w:rsidP="00AA1575">
      <w:pPr>
        <w:ind w:left="360"/>
      </w:pPr>
      <w:r>
        <w:t xml:space="preserve">TAddNodeEvent = </w:t>
      </w:r>
      <w:proofErr w:type="gramStart"/>
      <w:r>
        <w:t>function(</w:t>
      </w:r>
      <w:proofErr w:type="gramEnd"/>
      <w:r>
        <w:t>var NodeID: Variant): Boolean of object;</w:t>
      </w:r>
    </w:p>
    <w:p w:rsidR="00AA1575" w:rsidRDefault="00AA1575" w:rsidP="00AA1575">
      <w:pPr>
        <w:ind w:left="360"/>
      </w:pPr>
      <w:r>
        <w:t xml:space="preserve">TEditNodeEvent = </w:t>
      </w:r>
      <w:proofErr w:type="gramStart"/>
      <w:r>
        <w:t>function(</w:t>
      </w:r>
      <w:proofErr w:type="gramEnd"/>
      <w:r>
        <w:t>const NodeID: Variant): Boolean of object;</w:t>
      </w:r>
    </w:p>
    <w:p w:rsidR="00990FAA" w:rsidRDefault="00990FAA" w:rsidP="00AA1575">
      <w:pPr>
        <w:ind w:left="360"/>
      </w:pPr>
    </w:p>
    <w:p w:rsidR="00990FAA" w:rsidRDefault="00990FAA" w:rsidP="00990FAA">
      <w:r>
        <w:rPr>
          <w:rFonts w:hint="eastAsia"/>
        </w:rPr>
        <w:t>【接口说明】</w:t>
      </w:r>
    </w:p>
    <w:p w:rsidR="00990FAA" w:rsidRDefault="00990FAA" w:rsidP="00F3158E">
      <w:pPr>
        <w:numPr>
          <w:ilvl w:val="0"/>
          <w:numId w:val="14"/>
        </w:numPr>
      </w:pPr>
      <w:r>
        <w:rPr>
          <w:rFonts w:hint="eastAsia"/>
        </w:rPr>
        <w:lastRenderedPageBreak/>
        <w:t>刷新事件（取数接口）</w:t>
      </w:r>
    </w:p>
    <w:p w:rsidR="00990FAA" w:rsidRDefault="00D11DF8" w:rsidP="00990FAA">
      <w:pPr>
        <w:ind w:left="360"/>
      </w:pPr>
      <w:proofErr w:type="gramStart"/>
      <w:r>
        <w:t>procedure(</w:t>
      </w:r>
      <w:proofErr w:type="gramEnd"/>
      <w:r>
        <w:t>var ADataSet: TDataSet)</w:t>
      </w:r>
    </w:p>
    <w:p w:rsidR="00D11DF8" w:rsidRDefault="00D11DF8" w:rsidP="00990FAA">
      <w:pPr>
        <w:ind w:left="360"/>
      </w:pPr>
      <w:r>
        <w:rPr>
          <w:rFonts w:hint="eastAsia"/>
        </w:rPr>
        <w:t>参数</w:t>
      </w:r>
      <w:r>
        <w:t>ADataSet</w:t>
      </w:r>
      <w:r>
        <w:rPr>
          <w:rFonts w:hint="eastAsia"/>
        </w:rPr>
        <w:t>，传递方向（</w:t>
      </w:r>
      <w:r>
        <w:rPr>
          <w:rFonts w:hint="eastAsia"/>
        </w:rPr>
        <w:t>in</w:t>
      </w:r>
      <w:r>
        <w:rPr>
          <w:rFonts w:hint="eastAsia"/>
        </w:rPr>
        <w:t>、</w:t>
      </w:r>
      <w:r>
        <w:rPr>
          <w:rFonts w:hint="eastAsia"/>
        </w:rPr>
        <w:t>out</w:t>
      </w:r>
      <w:r>
        <w:rPr>
          <w:rFonts w:hint="eastAsia"/>
        </w:rPr>
        <w:t>），为当前列表框架对应的数据集。</w:t>
      </w:r>
    </w:p>
    <w:p w:rsidR="00A5032E" w:rsidRDefault="00D11DF8" w:rsidP="00A5032E">
      <w:pPr>
        <w:ind w:left="360"/>
      </w:pPr>
      <w:r>
        <w:rPr>
          <w:rFonts w:hint="eastAsia"/>
        </w:rPr>
        <w:t>在该接口中实现取数方法。</w:t>
      </w:r>
    </w:p>
    <w:p w:rsidR="00D11DF8" w:rsidRDefault="00D11DF8" w:rsidP="00A5032E">
      <w:pPr>
        <w:ind w:left="360"/>
      </w:pPr>
    </w:p>
    <w:p w:rsidR="00D11DF8" w:rsidRDefault="00D11DF8" w:rsidP="00D11DF8">
      <w:r>
        <w:rPr>
          <w:rFonts w:hint="eastAsia"/>
        </w:rPr>
        <w:t>示例</w:t>
      </w:r>
      <w:r>
        <w:rPr>
          <w:rFonts w:hint="eastAsia"/>
        </w:rPr>
        <w:t>1</w:t>
      </w:r>
      <w:r>
        <w:rPr>
          <w:rFonts w:hint="eastAsia"/>
        </w:rPr>
        <w:t>：</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D11DF8" w:rsidTr="001D1387">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C1015A" w:rsidRDefault="00C1015A" w:rsidP="00C1015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color w:val="444444"/>
                <w:sz w:val="18"/>
                <w:szCs w:val="18"/>
              </w:rPr>
              <w:t>procedure T</w:t>
            </w:r>
            <w:r>
              <w:rPr>
                <w:rFonts w:ascii="Verdana" w:hAnsi="Verdana" w:hint="eastAsia"/>
                <w:color w:val="444444"/>
                <w:sz w:val="18"/>
                <w:szCs w:val="18"/>
              </w:rPr>
              <w:t>Test</w:t>
            </w:r>
            <w:r w:rsidRPr="00D11DF8">
              <w:rPr>
                <w:rFonts w:ascii="Verdana" w:hAnsi="Verdana"/>
                <w:color w:val="444444"/>
                <w:sz w:val="18"/>
                <w:szCs w:val="18"/>
              </w:rPr>
              <w:t>Form.DoDataRefresh(var ADataSet: TDataSet);</w:t>
            </w:r>
          </w:p>
          <w:p w:rsidR="00C1015A" w:rsidRPr="00D11DF8" w:rsidRDefault="00C1015A" w:rsidP="00C1015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begin</w:t>
            </w:r>
          </w:p>
          <w:p w:rsidR="00D11DF8" w:rsidRPr="00D11DF8" w:rsidRDefault="00D11DF8" w:rsidP="00D11DF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firstLineChars="100" w:firstLine="180"/>
              <w:jc w:val="left"/>
              <w:rPr>
                <w:rFonts w:ascii="Verdana" w:hAnsi="Verdana"/>
                <w:color w:val="444444"/>
                <w:sz w:val="18"/>
                <w:szCs w:val="18"/>
              </w:rPr>
            </w:pPr>
            <w:r>
              <w:rPr>
                <w:rFonts w:ascii="Verdana" w:hAnsi="Verdana"/>
                <w:color w:val="444444"/>
                <w:sz w:val="18"/>
                <w:szCs w:val="18"/>
              </w:rPr>
              <w:t xml:space="preserve">with </w:t>
            </w:r>
            <w:r w:rsidRPr="00D11DF8">
              <w:rPr>
                <w:rFonts w:ascii="Verdana" w:hAnsi="Verdana"/>
                <w:color w:val="444444"/>
                <w:sz w:val="18"/>
                <w:szCs w:val="18"/>
              </w:rPr>
              <w:t>ADOQuery</w:t>
            </w:r>
            <w:r>
              <w:rPr>
                <w:rFonts w:ascii="Verdana" w:hAnsi="Verdana" w:hint="eastAsia"/>
                <w:color w:val="444444"/>
                <w:sz w:val="18"/>
                <w:szCs w:val="18"/>
              </w:rPr>
              <w:t>1</w:t>
            </w:r>
            <w:r w:rsidRPr="00D11DF8">
              <w:rPr>
                <w:rFonts w:ascii="Verdana" w:hAnsi="Verdana"/>
                <w:color w:val="444444"/>
                <w:sz w:val="18"/>
                <w:szCs w:val="18"/>
              </w:rPr>
              <w:t xml:space="preserve"> do</w:t>
            </w:r>
          </w:p>
          <w:p w:rsidR="00D11DF8" w:rsidRPr="00D11DF8" w:rsidRDefault="00D11DF8" w:rsidP="00D11DF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11DF8">
              <w:rPr>
                <w:rFonts w:ascii="Verdana" w:hAnsi="Verdana"/>
                <w:color w:val="444444"/>
                <w:sz w:val="18"/>
                <w:szCs w:val="18"/>
              </w:rPr>
              <w:t xml:space="preserve">  begin</w:t>
            </w:r>
          </w:p>
          <w:p w:rsidR="00D11DF8" w:rsidRPr="00D11DF8" w:rsidRDefault="00D11DF8" w:rsidP="00D11DF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11DF8">
              <w:rPr>
                <w:rFonts w:ascii="Verdana" w:hAnsi="Verdana"/>
                <w:color w:val="444444"/>
                <w:sz w:val="18"/>
                <w:szCs w:val="18"/>
              </w:rPr>
              <w:t xml:space="preserve">    Connection := D</w:t>
            </w:r>
            <w:r>
              <w:rPr>
                <w:rFonts w:ascii="Verdana" w:hAnsi="Verdana"/>
                <w:color w:val="444444"/>
                <w:sz w:val="18"/>
                <w:szCs w:val="18"/>
              </w:rPr>
              <w:t>llInterface.GetDBConnection('')</w:t>
            </w:r>
            <w:r w:rsidRPr="00D11DF8">
              <w:rPr>
                <w:rFonts w:ascii="Verdana" w:hAnsi="Verdana"/>
                <w:color w:val="444444"/>
                <w:sz w:val="18"/>
                <w:szCs w:val="18"/>
              </w:rPr>
              <w:t>;</w:t>
            </w:r>
          </w:p>
          <w:p w:rsidR="00D11DF8" w:rsidRPr="00D11DF8" w:rsidRDefault="00D11DF8" w:rsidP="00D11DF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11DF8">
              <w:rPr>
                <w:rFonts w:ascii="Verdana" w:hAnsi="Verdana"/>
                <w:color w:val="444444"/>
                <w:sz w:val="18"/>
                <w:szCs w:val="18"/>
              </w:rPr>
              <w:t xml:space="preserve">    SQL.Text := 'select t.* from trights t';</w:t>
            </w:r>
          </w:p>
          <w:p w:rsidR="00D11DF8" w:rsidRDefault="00D11DF8" w:rsidP="00D11DF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firstLine="360"/>
              <w:jc w:val="left"/>
              <w:rPr>
                <w:rFonts w:ascii="Verdana" w:hAnsi="Verdana"/>
                <w:color w:val="444444"/>
                <w:sz w:val="18"/>
                <w:szCs w:val="18"/>
              </w:rPr>
            </w:pPr>
            <w:r w:rsidRPr="00D11DF8">
              <w:rPr>
                <w:rFonts w:ascii="Verdana" w:hAnsi="Verdana"/>
                <w:color w:val="444444"/>
                <w:sz w:val="18"/>
                <w:szCs w:val="18"/>
              </w:rPr>
              <w:t>Open;</w:t>
            </w:r>
          </w:p>
          <w:p w:rsidR="00D11DF8" w:rsidRPr="00D11DF8" w:rsidRDefault="00D11DF8" w:rsidP="00D11DF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firstLine="360"/>
              <w:jc w:val="left"/>
              <w:rPr>
                <w:rFonts w:ascii="Verdana" w:hAnsi="Verdana"/>
                <w:color w:val="444444"/>
                <w:sz w:val="18"/>
                <w:szCs w:val="18"/>
              </w:rPr>
            </w:pPr>
            <w:r w:rsidRPr="00D11DF8">
              <w:rPr>
                <w:rFonts w:ascii="Verdana" w:hAnsi="Verdana"/>
                <w:color w:val="444444"/>
                <w:sz w:val="18"/>
                <w:szCs w:val="18"/>
              </w:rPr>
              <w:t>ADataSet</w:t>
            </w:r>
            <w:r>
              <w:rPr>
                <w:rFonts w:ascii="Verdana" w:hAnsi="Verdana" w:hint="eastAsia"/>
                <w:color w:val="444444"/>
                <w:sz w:val="18"/>
                <w:szCs w:val="18"/>
              </w:rPr>
              <w:t xml:space="preserve"> := </w:t>
            </w:r>
            <w:r w:rsidRPr="00D11DF8">
              <w:rPr>
                <w:rFonts w:ascii="Verdana" w:hAnsi="Verdana"/>
                <w:color w:val="444444"/>
                <w:sz w:val="18"/>
                <w:szCs w:val="18"/>
              </w:rPr>
              <w:t>ADOQuery</w:t>
            </w:r>
            <w:r>
              <w:rPr>
                <w:rFonts w:ascii="Verdana" w:hAnsi="Verdana" w:hint="eastAsia"/>
                <w:color w:val="444444"/>
                <w:sz w:val="18"/>
                <w:szCs w:val="18"/>
              </w:rPr>
              <w:t>1;</w:t>
            </w:r>
          </w:p>
          <w:p w:rsidR="00C1015A" w:rsidRDefault="00D11DF8" w:rsidP="00D11DF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11DF8">
              <w:rPr>
                <w:rFonts w:ascii="Verdana" w:hAnsi="Verdana"/>
                <w:color w:val="444444"/>
                <w:sz w:val="18"/>
                <w:szCs w:val="18"/>
              </w:rPr>
              <w:t xml:space="preserve">  end;</w:t>
            </w:r>
          </w:p>
          <w:p w:rsidR="00C1015A" w:rsidRPr="00D11DF8" w:rsidRDefault="00C1015A" w:rsidP="00D11DF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end;</w:t>
            </w:r>
          </w:p>
        </w:tc>
      </w:tr>
    </w:tbl>
    <w:p w:rsidR="00D11DF8" w:rsidRDefault="00D11DF8" w:rsidP="00D11DF8"/>
    <w:p w:rsidR="00D11DF8" w:rsidRDefault="00D11DF8" w:rsidP="00D11DF8">
      <w:r>
        <w:rPr>
          <w:rFonts w:hint="eastAsia"/>
        </w:rPr>
        <w:t>示例</w:t>
      </w:r>
      <w:r>
        <w:rPr>
          <w:rFonts w:hint="eastAsia"/>
        </w:rPr>
        <w:t>2</w:t>
      </w:r>
      <w:r>
        <w:rPr>
          <w:rFonts w:hint="eastAsia"/>
        </w:rPr>
        <w:t>：</w:t>
      </w:r>
      <w:r w:rsidR="00F9634E">
        <w:rPr>
          <w:rFonts w:hint="eastAsia"/>
        </w:rPr>
        <w:t>（推荐方法</w:t>
      </w:r>
      <w:r w:rsidR="00186C44">
        <w:rPr>
          <w:rFonts w:hint="eastAsia"/>
        </w:rPr>
        <w:t>，使用到的相关函数参见</w:t>
      </w:r>
      <w:hyperlink w:anchor="_公用函数说明" w:history="1">
        <w:r w:rsidR="00186C44" w:rsidRPr="00186C44">
          <w:rPr>
            <w:rStyle w:val="ad"/>
            <w:rFonts w:hint="eastAsia"/>
          </w:rPr>
          <w:t>公共函数说明</w:t>
        </w:r>
      </w:hyperlink>
      <w:r w:rsidR="00F9634E">
        <w:rPr>
          <w:rFonts w:hint="eastAsia"/>
        </w:rPr>
        <w:t>）</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D11DF8" w:rsidTr="001D1387">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D11DF8" w:rsidRPr="00D11DF8" w:rsidRDefault="00D11DF8" w:rsidP="00D11DF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11DF8">
              <w:rPr>
                <w:rFonts w:ascii="Verdana" w:hAnsi="Verdana"/>
                <w:color w:val="444444"/>
                <w:sz w:val="18"/>
                <w:szCs w:val="18"/>
              </w:rPr>
              <w:t>procedure TAccountMngForm.DoDataRefresh(var ADataSet: TDataSet);</w:t>
            </w:r>
          </w:p>
          <w:p w:rsidR="00D11DF8" w:rsidRPr="00D11DF8" w:rsidRDefault="00D11DF8" w:rsidP="00D11DF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11DF8">
              <w:rPr>
                <w:rFonts w:ascii="Verdana" w:hAnsi="Verdana"/>
                <w:color w:val="444444"/>
                <w:sz w:val="18"/>
                <w:szCs w:val="18"/>
              </w:rPr>
              <w:t>var</w:t>
            </w:r>
          </w:p>
          <w:p w:rsidR="00D11DF8" w:rsidRPr="00D11DF8" w:rsidRDefault="00D11DF8" w:rsidP="00D11DF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11DF8">
              <w:rPr>
                <w:rFonts w:ascii="Verdana" w:hAnsi="Verdana"/>
                <w:color w:val="444444"/>
                <w:sz w:val="18"/>
                <w:szCs w:val="18"/>
              </w:rPr>
              <w:t xml:space="preserve">  sData: OleVariant;</w:t>
            </w:r>
          </w:p>
          <w:p w:rsidR="00D11DF8" w:rsidRPr="00D11DF8" w:rsidRDefault="00D11DF8" w:rsidP="00D11DF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11DF8">
              <w:rPr>
                <w:rFonts w:ascii="Verdana" w:hAnsi="Verdana"/>
                <w:color w:val="444444"/>
                <w:sz w:val="18"/>
                <w:szCs w:val="18"/>
              </w:rPr>
              <w:t xml:space="preserve">  sError: WideString;</w:t>
            </w:r>
          </w:p>
          <w:p w:rsidR="00D11DF8" w:rsidRPr="00D11DF8" w:rsidRDefault="00D11DF8" w:rsidP="00D11DF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11DF8">
              <w:rPr>
                <w:rFonts w:ascii="Verdana" w:hAnsi="Verdana"/>
                <w:color w:val="444444"/>
                <w:sz w:val="18"/>
                <w:szCs w:val="18"/>
              </w:rPr>
              <w:t xml:space="preserve">  rs: _Recordset;</w:t>
            </w:r>
          </w:p>
          <w:p w:rsidR="00D11DF8" w:rsidRPr="00D11DF8" w:rsidRDefault="00D11DF8" w:rsidP="00D11DF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11DF8">
              <w:rPr>
                <w:rFonts w:ascii="Verdana" w:hAnsi="Verdana"/>
                <w:color w:val="444444"/>
                <w:sz w:val="18"/>
                <w:szCs w:val="18"/>
              </w:rPr>
              <w:t>begin</w:t>
            </w:r>
          </w:p>
          <w:p w:rsidR="00D11DF8" w:rsidRPr="00D11DF8" w:rsidRDefault="00D11DF8" w:rsidP="00D11DF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11DF8">
              <w:rPr>
                <w:rFonts w:ascii="Verdana" w:hAnsi="Verdana"/>
                <w:color w:val="444444"/>
                <w:sz w:val="18"/>
                <w:szCs w:val="18"/>
              </w:rPr>
              <w:t xml:space="preserve">   //</w:t>
            </w:r>
            <w:proofErr w:type="gramStart"/>
            <w:r w:rsidR="006C45DE" w:rsidRPr="00D11DF8">
              <w:rPr>
                <w:rFonts w:ascii="Verdana" w:hAnsi="Verdana" w:hint="eastAsia"/>
                <w:color w:val="444444"/>
                <w:sz w:val="18"/>
                <w:szCs w:val="18"/>
              </w:rPr>
              <w:t>获取账套列表</w:t>
            </w:r>
            <w:proofErr w:type="gramEnd"/>
            <w:r w:rsidR="006C45DE">
              <w:rPr>
                <w:rFonts w:ascii="Verdana" w:hAnsi="Verdana" w:hint="eastAsia"/>
                <w:color w:val="444444"/>
                <w:sz w:val="18"/>
                <w:szCs w:val="18"/>
              </w:rPr>
              <w:t>，业务编码：</w:t>
            </w:r>
            <w:r w:rsidRPr="00D11DF8">
              <w:rPr>
                <w:rFonts w:ascii="Verdana" w:hAnsi="Verdana"/>
                <w:color w:val="444444"/>
                <w:sz w:val="18"/>
                <w:szCs w:val="18"/>
              </w:rPr>
              <w:t>Account_List</w:t>
            </w:r>
          </w:p>
          <w:p w:rsidR="00D11DF8" w:rsidRPr="00D11DF8" w:rsidRDefault="00D11DF8" w:rsidP="00D11DF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11DF8">
              <w:rPr>
                <w:rFonts w:ascii="Verdana" w:hAnsi="Verdana"/>
                <w:color w:val="444444"/>
                <w:sz w:val="18"/>
                <w:szCs w:val="18"/>
              </w:rPr>
              <w:t xml:space="preserve">   if BussinessMethod('Account_List', '', sData, sError)&gt;=0 then</w:t>
            </w:r>
          </w:p>
          <w:p w:rsidR="00D11DF8" w:rsidRPr="00D11DF8" w:rsidRDefault="00D11DF8" w:rsidP="00D11DF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11DF8">
              <w:rPr>
                <w:rFonts w:ascii="Verdana" w:hAnsi="Verdana"/>
                <w:color w:val="444444"/>
                <w:sz w:val="18"/>
                <w:szCs w:val="18"/>
              </w:rPr>
              <w:t xml:space="preserve">   begin</w:t>
            </w:r>
          </w:p>
          <w:p w:rsidR="00D11DF8" w:rsidRPr="00D11DF8" w:rsidRDefault="00D11DF8" w:rsidP="00D11DF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11DF8">
              <w:rPr>
                <w:rFonts w:ascii="Verdana" w:hAnsi="Verdana"/>
                <w:color w:val="444444"/>
                <w:sz w:val="18"/>
                <w:szCs w:val="18"/>
              </w:rPr>
              <w:t xml:space="preserve">     XmlToRecordSet(PChar(String(sData)), rs);</w:t>
            </w:r>
          </w:p>
          <w:p w:rsidR="00D11DF8" w:rsidRPr="00D11DF8" w:rsidRDefault="00D11DF8" w:rsidP="00D11DF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11DF8">
              <w:rPr>
                <w:rFonts w:ascii="Verdana" w:hAnsi="Verdana"/>
                <w:color w:val="444444"/>
                <w:sz w:val="18"/>
                <w:szCs w:val="18"/>
              </w:rPr>
              <w:t xml:space="preserve">     if Assigned(rs) then</w:t>
            </w:r>
          </w:p>
          <w:p w:rsidR="00D11DF8" w:rsidRPr="00D11DF8" w:rsidRDefault="00D11DF8" w:rsidP="00D11DF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11DF8">
              <w:rPr>
                <w:rFonts w:ascii="Verdana" w:hAnsi="Verdana"/>
                <w:color w:val="444444"/>
                <w:sz w:val="18"/>
                <w:szCs w:val="18"/>
              </w:rPr>
              <w:t xml:space="preserve">     begin</w:t>
            </w:r>
          </w:p>
          <w:p w:rsidR="00D11DF8" w:rsidRPr="00D11DF8" w:rsidRDefault="00D11DF8" w:rsidP="00D11DF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11DF8">
              <w:rPr>
                <w:rFonts w:ascii="Verdana" w:hAnsi="Verdana"/>
                <w:color w:val="444444"/>
                <w:sz w:val="18"/>
                <w:szCs w:val="18"/>
              </w:rPr>
              <w:t xml:space="preserve">       FDataSet.Recordset := rs;</w:t>
            </w:r>
          </w:p>
          <w:p w:rsidR="00D11DF8" w:rsidRPr="00D11DF8" w:rsidRDefault="00D11DF8" w:rsidP="00D11DF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11DF8">
              <w:rPr>
                <w:rFonts w:ascii="Verdana" w:hAnsi="Verdana"/>
                <w:color w:val="444444"/>
                <w:sz w:val="18"/>
                <w:szCs w:val="18"/>
              </w:rPr>
              <w:t xml:space="preserve">       ADataSet := FDataSet;</w:t>
            </w:r>
          </w:p>
          <w:p w:rsidR="00D11DF8" w:rsidRPr="00D11DF8" w:rsidRDefault="00D11DF8" w:rsidP="00D11DF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11DF8">
              <w:rPr>
                <w:rFonts w:ascii="Verdana" w:hAnsi="Verdana"/>
                <w:color w:val="444444"/>
                <w:sz w:val="18"/>
                <w:szCs w:val="18"/>
              </w:rPr>
              <w:t xml:space="preserve">     end;</w:t>
            </w:r>
          </w:p>
          <w:p w:rsidR="00D11DF8" w:rsidRPr="00D11DF8" w:rsidRDefault="00D11DF8" w:rsidP="00D11DF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11DF8">
              <w:rPr>
                <w:rFonts w:ascii="Verdana" w:hAnsi="Verdana"/>
                <w:color w:val="444444"/>
                <w:sz w:val="18"/>
                <w:szCs w:val="18"/>
              </w:rPr>
              <w:t xml:space="preserve">   end</w:t>
            </w:r>
          </w:p>
          <w:p w:rsidR="00D11DF8" w:rsidRPr="00D11DF8" w:rsidRDefault="00D11DF8" w:rsidP="00D11DF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11DF8">
              <w:rPr>
                <w:rFonts w:ascii="Verdana" w:hAnsi="Verdana"/>
                <w:color w:val="444444"/>
                <w:sz w:val="18"/>
                <w:szCs w:val="18"/>
              </w:rPr>
              <w:t xml:space="preserve">   else if sError&lt;&gt;'' then</w:t>
            </w:r>
          </w:p>
          <w:p w:rsidR="00D11DF8" w:rsidRPr="00D11DF8" w:rsidRDefault="00D11DF8" w:rsidP="00D11DF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11DF8">
              <w:rPr>
                <w:rFonts w:ascii="Verdana" w:hAnsi="Verdana" w:hint="eastAsia"/>
                <w:color w:val="444444"/>
                <w:sz w:val="18"/>
                <w:szCs w:val="18"/>
              </w:rPr>
              <w:t xml:space="preserve">     hsMsgBox(sError, '</w:t>
            </w:r>
            <w:proofErr w:type="gramStart"/>
            <w:r w:rsidRPr="00D11DF8">
              <w:rPr>
                <w:rFonts w:ascii="Verdana" w:hAnsi="Verdana" w:hint="eastAsia"/>
                <w:color w:val="444444"/>
                <w:sz w:val="18"/>
                <w:szCs w:val="18"/>
              </w:rPr>
              <w:t>获取账套列表</w:t>
            </w:r>
            <w:proofErr w:type="gramEnd"/>
            <w:r w:rsidRPr="00D11DF8">
              <w:rPr>
                <w:rFonts w:ascii="Verdana" w:hAnsi="Verdana" w:hint="eastAsia"/>
                <w:color w:val="444444"/>
                <w:sz w:val="18"/>
                <w:szCs w:val="18"/>
              </w:rPr>
              <w:t>', MB_ICONWARNING+MB_OK);</w:t>
            </w:r>
          </w:p>
          <w:p w:rsidR="00D11DF8" w:rsidRPr="00D11DF8" w:rsidRDefault="00D11DF8" w:rsidP="00D11DF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11DF8">
              <w:rPr>
                <w:rFonts w:ascii="Verdana" w:hAnsi="Verdana"/>
                <w:color w:val="444444"/>
                <w:sz w:val="18"/>
                <w:szCs w:val="18"/>
              </w:rPr>
              <w:t>end;</w:t>
            </w:r>
          </w:p>
        </w:tc>
      </w:tr>
    </w:tbl>
    <w:p w:rsidR="00990FAA" w:rsidRDefault="00990FAA" w:rsidP="00990FAA">
      <w:pPr>
        <w:ind w:left="360"/>
      </w:pPr>
    </w:p>
    <w:p w:rsidR="005D7453" w:rsidRDefault="00990FAA" w:rsidP="00F3158E">
      <w:pPr>
        <w:numPr>
          <w:ilvl w:val="0"/>
          <w:numId w:val="14"/>
        </w:numPr>
      </w:pPr>
      <w:r>
        <w:rPr>
          <w:rFonts w:hint="eastAsia"/>
        </w:rPr>
        <w:t>新建事件（新增数据接口）</w:t>
      </w:r>
    </w:p>
    <w:p w:rsidR="00990FAA" w:rsidRDefault="00301CE1" w:rsidP="00301CE1">
      <w:r>
        <w:rPr>
          <w:rFonts w:hint="eastAsia"/>
        </w:rPr>
        <w:tab/>
      </w:r>
      <w:proofErr w:type="gramStart"/>
      <w:r w:rsidR="00A9495D">
        <w:t>function(</w:t>
      </w:r>
      <w:proofErr w:type="gramEnd"/>
      <w:r w:rsidR="00A9495D">
        <w:t>var NodeID: Variant)</w:t>
      </w:r>
      <w:r w:rsidR="004A0F0E">
        <w:rPr>
          <w:rFonts w:hint="eastAsia"/>
        </w:rPr>
        <w:t>: Boolean;</w:t>
      </w:r>
    </w:p>
    <w:p w:rsidR="00A5032E" w:rsidRDefault="00301CE1" w:rsidP="00301CE1">
      <w:r>
        <w:rPr>
          <w:rFonts w:hint="eastAsia"/>
        </w:rPr>
        <w:tab/>
      </w:r>
      <w:r w:rsidR="00A9495D">
        <w:rPr>
          <w:rFonts w:hint="eastAsia"/>
        </w:rPr>
        <w:t>参数</w:t>
      </w:r>
      <w:r w:rsidR="00A9495D">
        <w:t>NodeID</w:t>
      </w:r>
      <w:r w:rsidR="00C84B99">
        <w:rPr>
          <w:rFonts w:hint="eastAsia"/>
        </w:rPr>
        <w:t>为新建的业务对象</w:t>
      </w:r>
      <w:r w:rsidR="00C84B99">
        <w:rPr>
          <w:rFonts w:hint="eastAsia"/>
        </w:rPr>
        <w:t>ID</w:t>
      </w:r>
      <w:r w:rsidR="00C84B99">
        <w:rPr>
          <w:rFonts w:hint="eastAsia"/>
        </w:rPr>
        <w:t>，或者为标识该新建业务对象的唯一索引，即与</w:t>
      </w:r>
      <w:r w:rsidR="00C84B99">
        <w:rPr>
          <w:rFonts w:hint="eastAsia"/>
        </w:rPr>
        <w:t>LookField</w:t>
      </w:r>
      <w:r w:rsidR="00C84B99">
        <w:rPr>
          <w:rFonts w:hint="eastAsia"/>
        </w:rPr>
        <w:t>对应的字段值。</w:t>
      </w:r>
    </w:p>
    <w:p w:rsidR="00A5032E" w:rsidRDefault="00301CE1" w:rsidP="00301CE1">
      <w:r>
        <w:rPr>
          <w:rFonts w:hint="eastAsia"/>
        </w:rPr>
        <w:tab/>
      </w:r>
      <w:r w:rsidR="00A9495D">
        <w:rPr>
          <w:rFonts w:hint="eastAsia"/>
        </w:rPr>
        <w:t>该接口中实现新建，</w:t>
      </w:r>
      <w:r w:rsidR="00B704E1">
        <w:rPr>
          <w:rFonts w:hint="eastAsia"/>
        </w:rPr>
        <w:t>建议在新的编辑窗口操作，确认后</w:t>
      </w:r>
      <w:r w:rsidR="00C84B99">
        <w:rPr>
          <w:rFonts w:hint="eastAsia"/>
        </w:rPr>
        <w:t>将新建的业务对象</w:t>
      </w:r>
      <w:r w:rsidR="00C84B99">
        <w:rPr>
          <w:rFonts w:hint="eastAsia"/>
        </w:rPr>
        <w:t>ID</w:t>
      </w:r>
      <w:r w:rsidR="00C84B99">
        <w:rPr>
          <w:rFonts w:hint="eastAsia"/>
        </w:rPr>
        <w:t>返回到</w:t>
      </w:r>
      <w:r w:rsidR="00C84B99">
        <w:t>NodeID</w:t>
      </w:r>
      <w:r w:rsidR="00C84B99">
        <w:rPr>
          <w:rFonts w:hint="eastAsia"/>
        </w:rPr>
        <w:t>，用于</w:t>
      </w:r>
      <w:r w:rsidR="00C84B99">
        <w:rPr>
          <w:rFonts w:hint="eastAsia"/>
        </w:rPr>
        <w:lastRenderedPageBreak/>
        <w:t>重新刷新定位到新建的记录上。</w:t>
      </w:r>
    </w:p>
    <w:p w:rsidR="00C84B99" w:rsidRDefault="00C84B99" w:rsidP="00A5032E">
      <w:pPr>
        <w:ind w:left="360"/>
      </w:pPr>
    </w:p>
    <w:p w:rsidR="00503AB4" w:rsidRDefault="00503AB4" w:rsidP="00503AB4">
      <w:r>
        <w:rPr>
          <w:rFonts w:hint="eastAsia"/>
        </w:rPr>
        <w:t>示例</w:t>
      </w:r>
      <w:r>
        <w:rPr>
          <w:rFonts w:hint="eastAsia"/>
        </w:rPr>
        <w:t>1</w:t>
      </w:r>
      <w:r>
        <w:rPr>
          <w:rFonts w:hint="eastAsia"/>
        </w:rPr>
        <w:t>：</w:t>
      </w:r>
      <w:r w:rsidR="007E6412">
        <w:rPr>
          <w:rFonts w:hint="eastAsia"/>
        </w:rPr>
        <w:t>（下面列举</w:t>
      </w:r>
      <w:r w:rsidR="007E6412">
        <w:rPr>
          <w:rFonts w:hint="eastAsia"/>
        </w:rPr>
        <w:t>LookField</w:t>
      </w:r>
      <w:r w:rsidR="007E6412">
        <w:rPr>
          <w:rFonts w:hint="eastAsia"/>
        </w:rPr>
        <w:t>为多个字段的处理方法）</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503AB4" w:rsidTr="001D1387">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503AB4" w:rsidRPr="003976BD" w:rsidRDefault="00503AB4" w:rsidP="001D138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color w:val="444444"/>
                <w:sz w:val="18"/>
                <w:szCs w:val="18"/>
              </w:rPr>
              <w:t>function T</w:t>
            </w:r>
            <w:r w:rsidR="00F62C9C">
              <w:rPr>
                <w:rFonts w:ascii="Verdana" w:hAnsi="Verdana" w:hint="eastAsia"/>
                <w:color w:val="444444"/>
                <w:sz w:val="18"/>
                <w:szCs w:val="18"/>
              </w:rPr>
              <w:t>Test</w:t>
            </w:r>
            <w:r w:rsidRPr="003976BD">
              <w:rPr>
                <w:rFonts w:ascii="Verdana" w:hAnsi="Verdana"/>
                <w:color w:val="444444"/>
                <w:sz w:val="18"/>
                <w:szCs w:val="18"/>
              </w:rPr>
              <w:t>Form.DoData</w:t>
            </w:r>
            <w:r>
              <w:rPr>
                <w:rFonts w:ascii="Verdana" w:hAnsi="Verdana" w:hint="eastAsia"/>
                <w:color w:val="444444"/>
                <w:sz w:val="18"/>
                <w:szCs w:val="18"/>
              </w:rPr>
              <w:t>Add</w:t>
            </w:r>
            <w:r w:rsidRPr="003976BD">
              <w:rPr>
                <w:rFonts w:ascii="Verdana" w:hAnsi="Verdana"/>
                <w:color w:val="444444"/>
                <w:sz w:val="18"/>
                <w:szCs w:val="18"/>
              </w:rPr>
              <w:t>(</w:t>
            </w:r>
            <w:r>
              <w:rPr>
                <w:rFonts w:ascii="Verdana" w:hAnsi="Verdana" w:hint="eastAsia"/>
                <w:color w:val="444444"/>
                <w:sz w:val="18"/>
                <w:szCs w:val="18"/>
              </w:rPr>
              <w:t xml:space="preserve">var </w:t>
            </w:r>
            <w:r w:rsidRPr="003976BD">
              <w:rPr>
                <w:rFonts w:ascii="Verdana" w:hAnsi="Verdana"/>
                <w:color w:val="444444"/>
                <w:sz w:val="18"/>
                <w:szCs w:val="18"/>
              </w:rPr>
              <w:t>NodeID: Variant): Boolean;</w:t>
            </w:r>
          </w:p>
          <w:p w:rsidR="00503AB4" w:rsidRPr="003976BD" w:rsidRDefault="00503AB4" w:rsidP="001D138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color w:val="444444"/>
                <w:sz w:val="18"/>
                <w:szCs w:val="18"/>
              </w:rPr>
              <w:t>var</w:t>
            </w:r>
          </w:p>
          <w:p w:rsidR="00503AB4" w:rsidRPr="003976BD" w:rsidRDefault="00503AB4" w:rsidP="001D138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color w:val="444444"/>
                <w:sz w:val="18"/>
                <w:szCs w:val="18"/>
              </w:rPr>
              <w:t xml:space="preserve">  sData: OleVariant;</w:t>
            </w:r>
          </w:p>
          <w:p w:rsidR="00503AB4" w:rsidRPr="003976BD" w:rsidRDefault="00503AB4" w:rsidP="001D138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color w:val="444444"/>
                <w:sz w:val="18"/>
                <w:szCs w:val="18"/>
              </w:rPr>
              <w:t xml:space="preserve">  sError: WideString;</w:t>
            </w:r>
          </w:p>
          <w:p w:rsidR="00503AB4" w:rsidRPr="003976BD" w:rsidRDefault="00503AB4" w:rsidP="001D138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color w:val="444444"/>
                <w:sz w:val="18"/>
                <w:szCs w:val="18"/>
              </w:rPr>
              <w:t>begin</w:t>
            </w:r>
          </w:p>
          <w:p w:rsidR="00503AB4" w:rsidRDefault="00503AB4" w:rsidP="001D138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color w:val="444444"/>
                <w:sz w:val="18"/>
                <w:szCs w:val="18"/>
              </w:rPr>
              <w:t xml:space="preserve">  Result := false;</w:t>
            </w:r>
          </w:p>
          <w:p w:rsidR="00503AB4" w:rsidRDefault="00503AB4" w:rsidP="001D138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 xml:space="preserve">  </w:t>
            </w:r>
            <w:r>
              <w:rPr>
                <w:rFonts w:ascii="Verdana" w:hAnsi="Verdana"/>
                <w:color w:val="444444"/>
                <w:sz w:val="18"/>
                <w:szCs w:val="18"/>
              </w:rPr>
              <w:t xml:space="preserve">With </w:t>
            </w:r>
            <w:r>
              <w:rPr>
                <w:rFonts w:ascii="Verdana" w:hAnsi="Verdana" w:hint="eastAsia"/>
                <w:color w:val="444444"/>
                <w:sz w:val="18"/>
                <w:szCs w:val="18"/>
              </w:rPr>
              <w:t>T</w:t>
            </w:r>
            <w:r w:rsidR="00F62C9C">
              <w:rPr>
                <w:rFonts w:ascii="Verdana" w:hAnsi="Verdana" w:hint="eastAsia"/>
                <w:color w:val="444444"/>
                <w:sz w:val="18"/>
                <w:szCs w:val="18"/>
              </w:rPr>
              <w:t>TestItem</w:t>
            </w:r>
            <w:r>
              <w:rPr>
                <w:rFonts w:ascii="Verdana" w:hAnsi="Verdana" w:hint="eastAsia"/>
                <w:color w:val="444444"/>
                <w:sz w:val="18"/>
                <w:szCs w:val="18"/>
              </w:rPr>
              <w:t>DefForm.create(nil) do</w:t>
            </w:r>
          </w:p>
          <w:p w:rsidR="00503AB4" w:rsidRDefault="00503AB4" w:rsidP="001D138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 xml:space="preserve">  </w:t>
            </w:r>
            <w:r>
              <w:rPr>
                <w:rFonts w:ascii="Verdana" w:hAnsi="Verdana"/>
                <w:color w:val="444444"/>
                <w:sz w:val="18"/>
                <w:szCs w:val="18"/>
              </w:rPr>
              <w:t>T</w:t>
            </w:r>
            <w:r>
              <w:rPr>
                <w:rFonts w:ascii="Verdana" w:hAnsi="Verdana" w:hint="eastAsia"/>
                <w:color w:val="444444"/>
                <w:sz w:val="18"/>
                <w:szCs w:val="18"/>
              </w:rPr>
              <w:t>ry</w:t>
            </w:r>
          </w:p>
          <w:p w:rsidR="00503AB4" w:rsidRDefault="00503AB4" w:rsidP="00503AB4">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firstLine="360"/>
              <w:jc w:val="left"/>
              <w:rPr>
                <w:rFonts w:ascii="Verdana" w:hAnsi="Verdana"/>
                <w:color w:val="444444"/>
                <w:sz w:val="18"/>
                <w:szCs w:val="18"/>
              </w:rPr>
            </w:pPr>
            <w:r>
              <w:rPr>
                <w:rFonts w:ascii="Verdana" w:hAnsi="Verdana"/>
                <w:color w:val="444444"/>
                <w:sz w:val="18"/>
                <w:szCs w:val="18"/>
              </w:rPr>
              <w:t>I</w:t>
            </w:r>
            <w:r>
              <w:rPr>
                <w:rFonts w:ascii="Verdana" w:hAnsi="Verdana" w:hint="eastAsia"/>
                <w:color w:val="444444"/>
                <w:sz w:val="18"/>
                <w:szCs w:val="18"/>
              </w:rPr>
              <w:t xml:space="preserve">f </w:t>
            </w:r>
            <w:r w:rsidRPr="00503AB4">
              <w:rPr>
                <w:rFonts w:ascii="Verdana" w:hAnsi="Verdana"/>
                <w:color w:val="444444"/>
                <w:sz w:val="18"/>
                <w:szCs w:val="18"/>
              </w:rPr>
              <w:t>ShowModal</w:t>
            </w:r>
            <w:r>
              <w:rPr>
                <w:rFonts w:ascii="Verdana" w:hAnsi="Verdana" w:hint="eastAsia"/>
                <w:color w:val="444444"/>
                <w:sz w:val="18"/>
                <w:szCs w:val="18"/>
              </w:rPr>
              <w:t>=mrOk then</w:t>
            </w:r>
          </w:p>
          <w:p w:rsidR="00503AB4" w:rsidRDefault="00503AB4" w:rsidP="00503AB4">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firstLine="360"/>
              <w:jc w:val="left"/>
              <w:rPr>
                <w:rFonts w:ascii="Verdana" w:hAnsi="Verdana"/>
                <w:color w:val="444444"/>
                <w:sz w:val="18"/>
                <w:szCs w:val="18"/>
              </w:rPr>
            </w:pPr>
            <w:r>
              <w:rPr>
                <w:rFonts w:ascii="Verdana" w:hAnsi="Verdana"/>
                <w:color w:val="444444"/>
                <w:sz w:val="18"/>
                <w:szCs w:val="18"/>
              </w:rPr>
              <w:t>B</w:t>
            </w:r>
            <w:r>
              <w:rPr>
                <w:rFonts w:ascii="Verdana" w:hAnsi="Verdana" w:hint="eastAsia"/>
                <w:color w:val="444444"/>
                <w:sz w:val="18"/>
                <w:szCs w:val="18"/>
              </w:rPr>
              <w:t>egin</w:t>
            </w:r>
          </w:p>
          <w:p w:rsidR="00503AB4" w:rsidRDefault="00503AB4" w:rsidP="00503AB4">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firstLine="360"/>
              <w:jc w:val="left"/>
              <w:rPr>
                <w:rFonts w:ascii="Verdana" w:hAnsi="Verdana"/>
                <w:color w:val="444444"/>
                <w:sz w:val="18"/>
                <w:szCs w:val="18"/>
              </w:rPr>
            </w:pPr>
            <w:r>
              <w:rPr>
                <w:rFonts w:ascii="Verdana" w:hAnsi="Verdana" w:hint="eastAsia"/>
                <w:color w:val="444444"/>
                <w:sz w:val="18"/>
                <w:szCs w:val="18"/>
              </w:rPr>
              <w:t xml:space="preserve">  </w:t>
            </w:r>
            <w:r w:rsidRPr="00503AB4">
              <w:rPr>
                <w:rFonts w:ascii="Verdana" w:hAnsi="Verdana"/>
                <w:color w:val="444444"/>
                <w:sz w:val="18"/>
                <w:szCs w:val="18"/>
              </w:rPr>
              <w:t>NodeID := VarArrayCreate([0, 2], varVariant);</w:t>
            </w:r>
          </w:p>
          <w:p w:rsidR="00503AB4" w:rsidRPr="00503AB4" w:rsidRDefault="00503AB4" w:rsidP="00503AB4">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firstLineChars="300" w:firstLine="540"/>
              <w:jc w:val="left"/>
              <w:rPr>
                <w:rFonts w:ascii="Verdana" w:hAnsi="Verdana"/>
                <w:color w:val="444444"/>
                <w:sz w:val="18"/>
                <w:szCs w:val="18"/>
              </w:rPr>
            </w:pPr>
            <w:r w:rsidRPr="00503AB4">
              <w:rPr>
                <w:rFonts w:ascii="Verdana" w:hAnsi="Verdana"/>
                <w:color w:val="444444"/>
                <w:sz w:val="18"/>
                <w:szCs w:val="18"/>
              </w:rPr>
              <w:t>NodeID[0] := VarFromDateTime(dtCmd.Date);</w:t>
            </w:r>
          </w:p>
          <w:p w:rsidR="00503AB4" w:rsidRPr="00503AB4" w:rsidRDefault="00503AB4" w:rsidP="00503AB4">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firstLine="360"/>
              <w:jc w:val="left"/>
              <w:rPr>
                <w:rFonts w:ascii="Verdana" w:hAnsi="Verdana"/>
                <w:color w:val="444444"/>
                <w:sz w:val="18"/>
                <w:szCs w:val="18"/>
              </w:rPr>
            </w:pPr>
            <w:r w:rsidRPr="00503AB4">
              <w:rPr>
                <w:rFonts w:ascii="Verdana" w:hAnsi="Verdana"/>
                <w:color w:val="444444"/>
                <w:sz w:val="18"/>
                <w:szCs w:val="18"/>
              </w:rPr>
              <w:t xml:space="preserve">  NodeID[1] := trim(edtYBBM.value);</w:t>
            </w:r>
          </w:p>
          <w:p w:rsidR="00503AB4" w:rsidRDefault="00503AB4" w:rsidP="00503AB4">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firstLine="360"/>
              <w:jc w:val="left"/>
              <w:rPr>
                <w:rFonts w:ascii="Verdana" w:hAnsi="Verdana"/>
                <w:color w:val="444444"/>
                <w:sz w:val="18"/>
                <w:szCs w:val="18"/>
              </w:rPr>
            </w:pPr>
            <w:r w:rsidRPr="00503AB4">
              <w:rPr>
                <w:rFonts w:ascii="Verdana" w:hAnsi="Verdana"/>
                <w:color w:val="444444"/>
                <w:sz w:val="18"/>
                <w:szCs w:val="18"/>
              </w:rPr>
              <w:t xml:space="preserve">  NodeID[2] := trim(edtBBBM.value);</w:t>
            </w:r>
          </w:p>
          <w:p w:rsidR="00E05CD3" w:rsidRDefault="00E05CD3" w:rsidP="00503AB4">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firstLine="360"/>
              <w:jc w:val="left"/>
              <w:rPr>
                <w:rFonts w:ascii="Verdana" w:hAnsi="Verdana"/>
                <w:color w:val="444444"/>
                <w:sz w:val="18"/>
                <w:szCs w:val="18"/>
              </w:rPr>
            </w:pPr>
          </w:p>
          <w:p w:rsidR="00E05CD3" w:rsidRDefault="00E05CD3" w:rsidP="00503AB4">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firstLine="360"/>
              <w:jc w:val="left"/>
              <w:rPr>
                <w:rFonts w:ascii="Verdana" w:hAnsi="Verdana"/>
                <w:color w:val="444444"/>
                <w:sz w:val="18"/>
                <w:szCs w:val="18"/>
              </w:rPr>
            </w:pPr>
            <w:r>
              <w:rPr>
                <w:rFonts w:ascii="Verdana" w:hAnsi="Verdana" w:hint="eastAsia"/>
                <w:color w:val="444444"/>
                <w:sz w:val="18"/>
                <w:szCs w:val="18"/>
              </w:rPr>
              <w:t xml:space="preserve">  //</w:t>
            </w:r>
            <w:r>
              <w:rPr>
                <w:rFonts w:ascii="Verdana" w:hAnsi="Verdana" w:hint="eastAsia"/>
                <w:color w:val="444444"/>
                <w:sz w:val="18"/>
                <w:szCs w:val="18"/>
              </w:rPr>
              <w:t>新增数据的递交处理</w:t>
            </w:r>
          </w:p>
          <w:p w:rsidR="00E05CD3" w:rsidRDefault="00E05CD3" w:rsidP="00503AB4">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firstLine="360"/>
              <w:jc w:val="left"/>
              <w:rPr>
                <w:rFonts w:ascii="Verdana" w:hAnsi="Verdana"/>
                <w:color w:val="444444"/>
                <w:sz w:val="18"/>
                <w:szCs w:val="18"/>
              </w:rPr>
            </w:pPr>
            <w:r>
              <w:rPr>
                <w:rFonts w:ascii="Verdana" w:hAnsi="Verdana" w:hint="eastAsia"/>
                <w:color w:val="444444"/>
                <w:sz w:val="18"/>
                <w:szCs w:val="18"/>
              </w:rPr>
              <w:t xml:space="preserve">  </w:t>
            </w:r>
            <w:r>
              <w:rPr>
                <w:rFonts w:ascii="Verdana" w:hAnsi="Verdana" w:hint="eastAsia"/>
                <w:color w:val="444444"/>
                <w:sz w:val="18"/>
                <w:szCs w:val="18"/>
              </w:rPr>
              <w:t>……</w:t>
            </w:r>
          </w:p>
          <w:p w:rsidR="00E05CD3" w:rsidRDefault="00E05CD3" w:rsidP="00503AB4">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firstLine="360"/>
              <w:jc w:val="left"/>
              <w:rPr>
                <w:rFonts w:ascii="Verdana" w:hAnsi="Verdana"/>
                <w:color w:val="444444"/>
                <w:sz w:val="18"/>
                <w:szCs w:val="18"/>
              </w:rPr>
            </w:pPr>
            <w:r>
              <w:rPr>
                <w:rFonts w:ascii="Verdana" w:hAnsi="Verdana" w:hint="eastAsia"/>
                <w:color w:val="444444"/>
                <w:sz w:val="18"/>
                <w:szCs w:val="18"/>
              </w:rPr>
              <w:t xml:space="preserve">  Result := True;</w:t>
            </w:r>
          </w:p>
          <w:p w:rsidR="00E05CD3" w:rsidRPr="00503AB4" w:rsidRDefault="00E05CD3" w:rsidP="00503AB4">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firstLine="360"/>
              <w:jc w:val="left"/>
              <w:rPr>
                <w:rFonts w:ascii="Verdana" w:hAnsi="Verdana"/>
                <w:color w:val="444444"/>
                <w:sz w:val="18"/>
                <w:szCs w:val="18"/>
              </w:rPr>
            </w:pPr>
            <w:r>
              <w:rPr>
                <w:rFonts w:ascii="Verdana" w:hAnsi="Verdana" w:hint="eastAsia"/>
                <w:color w:val="444444"/>
                <w:sz w:val="18"/>
                <w:szCs w:val="18"/>
              </w:rPr>
              <w:t xml:space="preserve">  //</w:t>
            </w:r>
            <w:r w:rsidR="006768D8">
              <w:rPr>
                <w:rFonts w:ascii="Verdana" w:hAnsi="Verdana" w:hint="eastAsia"/>
                <w:color w:val="444444"/>
                <w:sz w:val="18"/>
                <w:szCs w:val="18"/>
              </w:rPr>
              <w:t>处理结束</w:t>
            </w:r>
          </w:p>
          <w:p w:rsidR="00503AB4" w:rsidRDefault="00503AB4" w:rsidP="00503AB4">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firstLine="360"/>
              <w:jc w:val="left"/>
              <w:rPr>
                <w:rFonts w:ascii="Verdana" w:hAnsi="Verdana"/>
                <w:color w:val="444444"/>
                <w:sz w:val="18"/>
                <w:szCs w:val="18"/>
              </w:rPr>
            </w:pPr>
            <w:r>
              <w:rPr>
                <w:rFonts w:ascii="Verdana" w:hAnsi="Verdana"/>
                <w:color w:val="444444"/>
                <w:sz w:val="18"/>
                <w:szCs w:val="18"/>
              </w:rPr>
              <w:t>E</w:t>
            </w:r>
            <w:r>
              <w:rPr>
                <w:rFonts w:ascii="Verdana" w:hAnsi="Verdana" w:hint="eastAsia"/>
                <w:color w:val="444444"/>
                <w:sz w:val="18"/>
                <w:szCs w:val="18"/>
              </w:rPr>
              <w:t>nd;</w:t>
            </w:r>
          </w:p>
          <w:p w:rsidR="00503AB4" w:rsidRDefault="00503AB4" w:rsidP="00503AB4">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 xml:space="preserve">  Finally</w:t>
            </w:r>
          </w:p>
          <w:p w:rsidR="00503AB4" w:rsidRDefault="00503AB4" w:rsidP="00503AB4">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firstLine="360"/>
              <w:jc w:val="left"/>
              <w:rPr>
                <w:rFonts w:ascii="Verdana" w:hAnsi="Verdana"/>
                <w:color w:val="444444"/>
                <w:sz w:val="18"/>
                <w:szCs w:val="18"/>
              </w:rPr>
            </w:pPr>
            <w:r>
              <w:rPr>
                <w:rFonts w:ascii="Verdana" w:hAnsi="Verdana"/>
                <w:color w:val="444444"/>
                <w:sz w:val="18"/>
                <w:szCs w:val="18"/>
              </w:rPr>
              <w:t>F</w:t>
            </w:r>
            <w:r>
              <w:rPr>
                <w:rFonts w:ascii="Verdana" w:hAnsi="Verdana" w:hint="eastAsia"/>
                <w:color w:val="444444"/>
                <w:sz w:val="18"/>
                <w:szCs w:val="18"/>
              </w:rPr>
              <w:t>ree;</w:t>
            </w:r>
          </w:p>
          <w:p w:rsidR="00503AB4" w:rsidRPr="003976BD" w:rsidRDefault="00503AB4" w:rsidP="00503AB4">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 xml:space="preserve">  </w:t>
            </w:r>
            <w:r>
              <w:rPr>
                <w:rFonts w:ascii="Verdana" w:hAnsi="Verdana"/>
                <w:color w:val="444444"/>
                <w:sz w:val="18"/>
                <w:szCs w:val="18"/>
              </w:rPr>
              <w:t>E</w:t>
            </w:r>
            <w:r>
              <w:rPr>
                <w:rFonts w:ascii="Verdana" w:hAnsi="Verdana" w:hint="eastAsia"/>
                <w:color w:val="444444"/>
                <w:sz w:val="18"/>
                <w:szCs w:val="18"/>
              </w:rPr>
              <w:t>nd;</w:t>
            </w:r>
          </w:p>
          <w:p w:rsidR="00503AB4" w:rsidRPr="003976BD" w:rsidRDefault="00503AB4" w:rsidP="001D138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color w:val="444444"/>
                <w:sz w:val="18"/>
                <w:szCs w:val="18"/>
              </w:rPr>
              <w:t>end;</w:t>
            </w:r>
          </w:p>
        </w:tc>
      </w:tr>
    </w:tbl>
    <w:p w:rsidR="00990FAA" w:rsidRDefault="00990FAA" w:rsidP="00990FAA">
      <w:pPr>
        <w:ind w:left="360"/>
      </w:pPr>
    </w:p>
    <w:p w:rsidR="00A5032E" w:rsidRDefault="00A5032E" w:rsidP="00F3158E">
      <w:pPr>
        <w:numPr>
          <w:ilvl w:val="0"/>
          <w:numId w:val="14"/>
        </w:numPr>
      </w:pPr>
      <w:r>
        <w:rPr>
          <w:rFonts w:hint="eastAsia"/>
        </w:rPr>
        <w:t>修改事件（修改数据接口）</w:t>
      </w:r>
    </w:p>
    <w:p w:rsidR="004A0F0E" w:rsidRDefault="004A0F0E" w:rsidP="004A0F0E">
      <w:pPr>
        <w:ind w:left="360"/>
      </w:pPr>
      <w:proofErr w:type="gramStart"/>
      <w:r>
        <w:t>function(</w:t>
      </w:r>
      <w:proofErr w:type="gramEnd"/>
      <w:r>
        <w:rPr>
          <w:rFonts w:hint="eastAsia"/>
        </w:rPr>
        <w:t>const</w:t>
      </w:r>
      <w:r>
        <w:t xml:space="preserve"> NodeID: Variant)</w:t>
      </w:r>
      <w:r>
        <w:rPr>
          <w:rFonts w:hint="eastAsia"/>
        </w:rPr>
        <w:t>: Boolean;</w:t>
      </w:r>
    </w:p>
    <w:p w:rsidR="00F32260" w:rsidRDefault="004A0F0E" w:rsidP="004A0F0E">
      <w:pPr>
        <w:ind w:left="360"/>
      </w:pPr>
      <w:r>
        <w:rPr>
          <w:rFonts w:hint="eastAsia"/>
        </w:rPr>
        <w:t>参数</w:t>
      </w:r>
      <w:r>
        <w:t>NodeID</w:t>
      </w:r>
      <w:r>
        <w:rPr>
          <w:rFonts w:hint="eastAsia"/>
        </w:rPr>
        <w:t>为修改的业务对象</w:t>
      </w:r>
      <w:r>
        <w:rPr>
          <w:rFonts w:hint="eastAsia"/>
        </w:rPr>
        <w:t>ID</w:t>
      </w:r>
      <w:r>
        <w:rPr>
          <w:rFonts w:hint="eastAsia"/>
        </w:rPr>
        <w:t>，即与</w:t>
      </w:r>
      <w:r>
        <w:rPr>
          <w:rFonts w:hint="eastAsia"/>
        </w:rPr>
        <w:t>LookField</w:t>
      </w:r>
      <w:r>
        <w:rPr>
          <w:rFonts w:hint="eastAsia"/>
        </w:rPr>
        <w:t>对应的字段值。</w:t>
      </w:r>
    </w:p>
    <w:p w:rsidR="004A0F0E" w:rsidRPr="00F32260" w:rsidRDefault="004A0F0E" w:rsidP="004A0F0E">
      <w:pPr>
        <w:ind w:left="360"/>
      </w:pPr>
      <w:r>
        <w:rPr>
          <w:rFonts w:hint="eastAsia"/>
        </w:rPr>
        <w:t>如果</w:t>
      </w:r>
      <w:r>
        <w:rPr>
          <w:rFonts w:hint="eastAsia"/>
        </w:rPr>
        <w:t>LookField</w:t>
      </w:r>
      <w:r>
        <w:rPr>
          <w:rFonts w:hint="eastAsia"/>
        </w:rPr>
        <w:t>字段数为一个</w:t>
      </w:r>
      <w:r w:rsidR="00F32260">
        <w:rPr>
          <w:rFonts w:hint="eastAsia"/>
        </w:rPr>
        <w:t>，</w:t>
      </w:r>
      <w:r w:rsidR="00F32260">
        <w:t>NodeID</w:t>
      </w:r>
      <w:r w:rsidR="00F32260">
        <w:rPr>
          <w:rFonts w:hint="eastAsia"/>
        </w:rPr>
        <w:t>为该字段的值；</w:t>
      </w:r>
      <w:r w:rsidR="00B704E1">
        <w:rPr>
          <w:rFonts w:hint="eastAsia"/>
        </w:rPr>
        <w:t>如果</w:t>
      </w:r>
      <w:r w:rsidR="00F32260">
        <w:rPr>
          <w:rFonts w:hint="eastAsia"/>
        </w:rPr>
        <w:t>LookField</w:t>
      </w:r>
      <w:r w:rsidR="00F32260">
        <w:rPr>
          <w:rFonts w:hint="eastAsia"/>
        </w:rPr>
        <w:t>字段数为多个，</w:t>
      </w:r>
      <w:r w:rsidR="00F32260">
        <w:t>NodeID</w:t>
      </w:r>
      <w:r w:rsidR="00F32260">
        <w:rPr>
          <w:rFonts w:hint="eastAsia"/>
        </w:rPr>
        <w:t>为变体类型的数组</w:t>
      </w:r>
      <w:r w:rsidR="00B704E1">
        <w:rPr>
          <w:rFonts w:hint="eastAsia"/>
        </w:rPr>
        <w:t>：</w:t>
      </w:r>
      <w:proofErr w:type="gramStart"/>
      <w:r w:rsidR="00F32260">
        <w:rPr>
          <w:rFonts w:hint="eastAsia"/>
        </w:rPr>
        <w:t>v</w:t>
      </w:r>
      <w:r w:rsidR="00F32260" w:rsidRPr="00F32260">
        <w:t>ariant</w:t>
      </w:r>
      <w:proofErr w:type="gramEnd"/>
      <w:r w:rsidR="00F32260" w:rsidRPr="00F32260">
        <w:t xml:space="preserve"> array</w:t>
      </w:r>
      <w:r w:rsidR="00F32260">
        <w:rPr>
          <w:rFonts w:hint="eastAsia"/>
        </w:rPr>
        <w:t>=</w:t>
      </w:r>
      <w:r w:rsidR="00F32260" w:rsidRPr="00F32260">
        <w:t xml:space="preserve"> VarArrayCreate([0, </w:t>
      </w:r>
      <w:r w:rsidR="00F32260">
        <w:rPr>
          <w:rFonts w:hint="eastAsia"/>
        </w:rPr>
        <w:t>n-1</w:t>
      </w:r>
      <w:r w:rsidR="00F32260" w:rsidRPr="00F32260">
        <w:t>], varVariant)</w:t>
      </w:r>
    </w:p>
    <w:p w:rsidR="00990FAA" w:rsidRDefault="00990FAA" w:rsidP="00990FAA">
      <w:pPr>
        <w:ind w:left="360"/>
      </w:pPr>
    </w:p>
    <w:p w:rsidR="00A5032E" w:rsidRDefault="00B704E1" w:rsidP="00A5032E">
      <w:pPr>
        <w:ind w:left="360"/>
      </w:pPr>
      <w:r>
        <w:rPr>
          <w:rFonts w:hint="eastAsia"/>
        </w:rPr>
        <w:t>该接口中实现修改，建议在新的编辑窗口操作。</w:t>
      </w:r>
    </w:p>
    <w:p w:rsidR="00990FAA" w:rsidRDefault="00990FAA" w:rsidP="00990FAA">
      <w:pPr>
        <w:ind w:left="360"/>
      </w:pPr>
    </w:p>
    <w:p w:rsidR="00A5032E" w:rsidRDefault="00A5032E" w:rsidP="00F3158E">
      <w:pPr>
        <w:numPr>
          <w:ilvl w:val="0"/>
          <w:numId w:val="14"/>
        </w:numPr>
      </w:pPr>
      <w:r>
        <w:rPr>
          <w:rFonts w:hint="eastAsia"/>
        </w:rPr>
        <w:t>删除事件（删除数据接口）</w:t>
      </w:r>
    </w:p>
    <w:p w:rsidR="00F119B5" w:rsidRDefault="00F119B5" w:rsidP="00F119B5">
      <w:pPr>
        <w:ind w:left="360"/>
      </w:pPr>
      <w:proofErr w:type="gramStart"/>
      <w:r>
        <w:t>function(</w:t>
      </w:r>
      <w:proofErr w:type="gramEnd"/>
      <w:r>
        <w:rPr>
          <w:rFonts w:hint="eastAsia"/>
        </w:rPr>
        <w:t>const</w:t>
      </w:r>
      <w:r>
        <w:t xml:space="preserve"> NodeID: Variant)</w:t>
      </w:r>
      <w:r>
        <w:rPr>
          <w:rFonts w:hint="eastAsia"/>
        </w:rPr>
        <w:t>: Boolean;</w:t>
      </w:r>
    </w:p>
    <w:p w:rsidR="00A5032E" w:rsidRDefault="004A0F0E" w:rsidP="00A5032E">
      <w:pPr>
        <w:ind w:left="360"/>
      </w:pPr>
      <w:r>
        <w:rPr>
          <w:rFonts w:hint="eastAsia"/>
        </w:rPr>
        <w:t>删除事件的</w:t>
      </w:r>
      <w:r w:rsidR="00F119B5">
        <w:rPr>
          <w:rFonts w:hint="eastAsia"/>
        </w:rPr>
        <w:t>参数同修改事件。</w:t>
      </w:r>
    </w:p>
    <w:p w:rsidR="00F5697C" w:rsidRDefault="00F5697C" w:rsidP="00A5032E">
      <w:pPr>
        <w:ind w:left="360"/>
      </w:pPr>
    </w:p>
    <w:p w:rsidR="00F5697C" w:rsidRDefault="00F5697C" w:rsidP="002B5736">
      <w:pPr>
        <w:ind w:left="360"/>
      </w:pPr>
      <w:r>
        <w:rPr>
          <w:rFonts w:hint="eastAsia"/>
        </w:rPr>
        <w:t>★</w:t>
      </w:r>
      <w:r w:rsidRPr="00F5697C">
        <w:rPr>
          <w:rFonts w:hint="eastAsia"/>
          <w:color w:val="FF0000"/>
        </w:rPr>
        <w:t>注意</w:t>
      </w:r>
      <w:r>
        <w:rPr>
          <w:rFonts w:hint="eastAsia"/>
        </w:rPr>
        <w:t>：删除前，</w:t>
      </w:r>
      <w:r w:rsidRPr="00F5697C">
        <w:rPr>
          <w:rFonts w:hint="eastAsia"/>
          <w:color w:val="FF0000"/>
        </w:rPr>
        <w:t>必须</w:t>
      </w:r>
      <w:r>
        <w:rPr>
          <w:rFonts w:hint="eastAsia"/>
        </w:rPr>
        <w:t>提示用户</w:t>
      </w:r>
      <w:r w:rsidR="00D1269A">
        <w:rPr>
          <w:rFonts w:hint="eastAsia"/>
        </w:rPr>
        <w:t>进行</w:t>
      </w:r>
      <w:r>
        <w:rPr>
          <w:rFonts w:hint="eastAsia"/>
        </w:rPr>
        <w:t>删除</w:t>
      </w:r>
      <w:r w:rsidR="00D1269A">
        <w:rPr>
          <w:rFonts w:hint="eastAsia"/>
        </w:rPr>
        <w:t>确认</w:t>
      </w:r>
      <w:r>
        <w:rPr>
          <w:rFonts w:hint="eastAsia"/>
        </w:rPr>
        <w:t>，</w:t>
      </w:r>
      <w:r w:rsidR="00F1310D">
        <w:rPr>
          <w:rFonts w:hint="eastAsia"/>
        </w:rPr>
        <w:t>消息框</w:t>
      </w:r>
      <w:r w:rsidR="009A1838">
        <w:rPr>
          <w:rFonts w:hint="eastAsia"/>
        </w:rPr>
        <w:t>的</w:t>
      </w:r>
      <w:r>
        <w:rPr>
          <w:rFonts w:hint="eastAsia"/>
        </w:rPr>
        <w:t>焦点在取消按钮上，以免快速操作时误删。</w:t>
      </w:r>
    </w:p>
    <w:p w:rsidR="004A0F0E" w:rsidRDefault="004A0F0E" w:rsidP="00A5032E">
      <w:pPr>
        <w:ind w:left="360"/>
      </w:pPr>
    </w:p>
    <w:p w:rsidR="003976BD" w:rsidRDefault="003976BD" w:rsidP="003976BD">
      <w:r>
        <w:rPr>
          <w:rFonts w:hint="eastAsia"/>
        </w:rPr>
        <w:t>示例</w:t>
      </w:r>
      <w:r>
        <w:rPr>
          <w:rFonts w:hint="eastAsia"/>
        </w:rPr>
        <w:t>1</w:t>
      </w:r>
      <w:r>
        <w:rPr>
          <w:rFonts w:hint="eastAsia"/>
        </w:rPr>
        <w:t>：</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3976BD" w:rsidTr="001D1387">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3976BD" w:rsidRPr="003976BD" w:rsidRDefault="003976BD" w:rsidP="003976B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color w:val="444444"/>
                <w:sz w:val="18"/>
                <w:szCs w:val="18"/>
              </w:rPr>
              <w:lastRenderedPageBreak/>
              <w:t>function TAccountMngForm.DoDataDel(const NodeID: Variant): Boolean;</w:t>
            </w:r>
          </w:p>
          <w:p w:rsidR="003976BD" w:rsidRPr="003976BD" w:rsidRDefault="003976BD" w:rsidP="003976B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color w:val="444444"/>
                <w:sz w:val="18"/>
                <w:szCs w:val="18"/>
              </w:rPr>
              <w:t>var</w:t>
            </w:r>
          </w:p>
          <w:p w:rsidR="003976BD" w:rsidRPr="003976BD" w:rsidRDefault="003976BD" w:rsidP="003976B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color w:val="444444"/>
                <w:sz w:val="18"/>
                <w:szCs w:val="18"/>
              </w:rPr>
              <w:t xml:space="preserve">  sData: OleVariant;</w:t>
            </w:r>
          </w:p>
          <w:p w:rsidR="003976BD" w:rsidRPr="003976BD" w:rsidRDefault="003976BD" w:rsidP="003976B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color w:val="444444"/>
                <w:sz w:val="18"/>
                <w:szCs w:val="18"/>
              </w:rPr>
              <w:t xml:space="preserve">  sError: WideString;</w:t>
            </w:r>
          </w:p>
          <w:p w:rsidR="003976BD" w:rsidRPr="003976BD" w:rsidRDefault="003976BD" w:rsidP="003976B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color w:val="444444"/>
                <w:sz w:val="18"/>
                <w:szCs w:val="18"/>
              </w:rPr>
              <w:t>begin</w:t>
            </w:r>
          </w:p>
          <w:p w:rsidR="003976BD" w:rsidRPr="003976BD" w:rsidRDefault="003976BD" w:rsidP="003976B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color w:val="444444"/>
                <w:sz w:val="18"/>
                <w:szCs w:val="18"/>
              </w:rPr>
              <w:t xml:space="preserve">  Result := false;</w:t>
            </w:r>
          </w:p>
          <w:p w:rsidR="003976BD" w:rsidRPr="003976BD" w:rsidRDefault="003976BD" w:rsidP="003976B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hint="eastAsia"/>
                <w:color w:val="444444"/>
                <w:sz w:val="18"/>
                <w:szCs w:val="18"/>
              </w:rPr>
              <w:t xml:space="preserve">  if MessageBox(PChar('</w:t>
            </w:r>
            <w:r w:rsidRPr="003976BD">
              <w:rPr>
                <w:rFonts w:ascii="Verdana" w:hAnsi="Verdana" w:hint="eastAsia"/>
                <w:color w:val="444444"/>
                <w:sz w:val="18"/>
                <w:szCs w:val="18"/>
              </w:rPr>
              <w:t>请确认是否</w:t>
            </w:r>
            <w:proofErr w:type="gramStart"/>
            <w:r w:rsidRPr="003976BD">
              <w:rPr>
                <w:rFonts w:ascii="Verdana" w:hAnsi="Verdana" w:hint="eastAsia"/>
                <w:color w:val="444444"/>
                <w:sz w:val="18"/>
                <w:szCs w:val="18"/>
              </w:rPr>
              <w:t>删除账套定</w:t>
            </w:r>
            <w:proofErr w:type="gramEnd"/>
            <w:r w:rsidRPr="003976BD">
              <w:rPr>
                <w:rFonts w:ascii="Verdana" w:hAnsi="Verdana" w:hint="eastAsia"/>
                <w:color w:val="444444"/>
                <w:sz w:val="18"/>
                <w:szCs w:val="18"/>
              </w:rPr>
              <w:t>义项“</w:t>
            </w:r>
            <w:r w:rsidRPr="003976BD">
              <w:rPr>
                <w:rFonts w:ascii="Verdana" w:hAnsi="Verdana" w:hint="eastAsia"/>
                <w:color w:val="444444"/>
                <w:sz w:val="18"/>
                <w:szCs w:val="18"/>
              </w:rPr>
              <w:t>'+FDataSet.FindField('vc_name').AsString+'</w:t>
            </w:r>
            <w:r w:rsidRPr="003976BD">
              <w:rPr>
                <w:rFonts w:ascii="Verdana" w:hAnsi="Verdana" w:hint="eastAsia"/>
                <w:color w:val="444444"/>
                <w:sz w:val="18"/>
                <w:szCs w:val="18"/>
              </w:rPr>
              <w:t>”？</w:t>
            </w:r>
            <w:r w:rsidRPr="003976BD">
              <w:rPr>
                <w:rFonts w:ascii="Verdana" w:hAnsi="Verdana" w:hint="eastAsia"/>
                <w:color w:val="444444"/>
                <w:sz w:val="18"/>
                <w:szCs w:val="18"/>
              </w:rPr>
              <w:t>'),</w:t>
            </w:r>
          </w:p>
          <w:p w:rsidR="003976BD" w:rsidRPr="003976BD" w:rsidRDefault="003976BD" w:rsidP="003976B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hint="eastAsia"/>
                <w:color w:val="444444"/>
                <w:sz w:val="18"/>
                <w:szCs w:val="18"/>
              </w:rPr>
              <w:t xml:space="preserve">    '</w:t>
            </w:r>
            <w:r w:rsidRPr="003976BD">
              <w:rPr>
                <w:rFonts w:ascii="Verdana" w:hAnsi="Verdana" w:hint="eastAsia"/>
                <w:color w:val="444444"/>
                <w:sz w:val="18"/>
                <w:szCs w:val="18"/>
              </w:rPr>
              <w:t>确认删除</w:t>
            </w:r>
            <w:r w:rsidRPr="003976BD">
              <w:rPr>
                <w:rFonts w:ascii="Verdana" w:hAnsi="Verdana" w:hint="eastAsia"/>
                <w:color w:val="444444"/>
                <w:sz w:val="18"/>
                <w:szCs w:val="18"/>
              </w:rPr>
              <w:t>', MB_ICONQUESTION + MB_OKCANCEL</w:t>
            </w:r>
            <w:r w:rsidR="006067C0" w:rsidRPr="006067C0">
              <w:rPr>
                <w:rFonts w:ascii="Verdana" w:hAnsi="Verdana"/>
                <w:color w:val="444444"/>
                <w:sz w:val="18"/>
                <w:szCs w:val="18"/>
              </w:rPr>
              <w:t xml:space="preserve"> + MB_DEFBUTTON2</w:t>
            </w:r>
            <w:r w:rsidRPr="003976BD">
              <w:rPr>
                <w:rFonts w:ascii="Verdana" w:hAnsi="Verdana" w:hint="eastAsia"/>
                <w:color w:val="444444"/>
                <w:sz w:val="18"/>
                <w:szCs w:val="18"/>
              </w:rPr>
              <w:t>) = mrOk then</w:t>
            </w:r>
          </w:p>
          <w:p w:rsidR="003976BD" w:rsidRPr="003976BD" w:rsidRDefault="003976BD" w:rsidP="003976B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color w:val="444444"/>
                <w:sz w:val="18"/>
                <w:szCs w:val="18"/>
              </w:rPr>
              <w:t xml:space="preserve">  begin</w:t>
            </w:r>
          </w:p>
          <w:p w:rsidR="003976BD" w:rsidRPr="003976BD" w:rsidRDefault="003976BD" w:rsidP="003976B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color w:val="444444"/>
                <w:sz w:val="18"/>
                <w:szCs w:val="18"/>
              </w:rPr>
              <w:t xml:space="preserve">    Result := BussinessMethod('Account_Del',</w:t>
            </w:r>
          </w:p>
          <w:p w:rsidR="003976BD" w:rsidRPr="003976BD" w:rsidRDefault="003976BD" w:rsidP="003976B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color w:val="444444"/>
                <w:sz w:val="18"/>
                <w:szCs w:val="18"/>
              </w:rPr>
              <w:t xml:space="preserve">      Format('&lt;Param AccountID="%d" /&gt;', [Integer(NodeID)]), sData, sError)&gt;0;</w:t>
            </w:r>
          </w:p>
          <w:p w:rsidR="003976BD" w:rsidRPr="003976BD" w:rsidRDefault="003976BD" w:rsidP="003976B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color w:val="444444"/>
                <w:sz w:val="18"/>
                <w:szCs w:val="18"/>
              </w:rPr>
              <w:t xml:space="preserve">  end;</w:t>
            </w:r>
          </w:p>
          <w:p w:rsidR="003976BD" w:rsidRPr="003976BD" w:rsidRDefault="003976BD" w:rsidP="003976B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color w:val="444444"/>
                <w:sz w:val="18"/>
                <w:szCs w:val="18"/>
              </w:rPr>
              <w:t>end;</w:t>
            </w:r>
          </w:p>
        </w:tc>
      </w:tr>
    </w:tbl>
    <w:p w:rsidR="003976BD" w:rsidRDefault="003976BD" w:rsidP="003976BD"/>
    <w:p w:rsidR="004B2D28" w:rsidRDefault="004B2D28" w:rsidP="004B2D28">
      <w:pPr>
        <w:pStyle w:val="4"/>
      </w:pPr>
      <w:bookmarkStart w:id="97" w:name="_数据服务引擎（推荐使用）"/>
      <w:bookmarkStart w:id="98" w:name="_Toc192477357"/>
      <w:bookmarkStart w:id="99" w:name="_Toc192477424"/>
      <w:bookmarkStart w:id="100" w:name="_Toc395011365"/>
      <w:bookmarkStart w:id="101" w:name="_Toc192477356"/>
      <w:bookmarkStart w:id="102" w:name="_Toc192477423"/>
      <w:bookmarkEnd w:id="97"/>
      <w:r>
        <w:rPr>
          <w:rFonts w:hint="eastAsia"/>
        </w:rPr>
        <w:t>模块整合和调试</w:t>
      </w:r>
      <w:bookmarkEnd w:id="98"/>
      <w:bookmarkEnd w:id="99"/>
      <w:bookmarkEnd w:id="100"/>
    </w:p>
    <w:p w:rsidR="004B2D28" w:rsidRDefault="004B2D28" w:rsidP="004B2D28">
      <w:pPr>
        <w:pStyle w:val="5"/>
      </w:pPr>
      <w:bookmarkStart w:id="103" w:name="_菜单发布"/>
      <w:bookmarkStart w:id="104" w:name="_Toc192477358"/>
      <w:bookmarkStart w:id="105" w:name="_Toc192477425"/>
      <w:bookmarkStart w:id="106" w:name="_Toc395011366"/>
      <w:bookmarkEnd w:id="103"/>
      <w:r>
        <w:rPr>
          <w:rFonts w:hint="eastAsia"/>
        </w:rPr>
        <w:t>菜单发布</w:t>
      </w:r>
      <w:bookmarkEnd w:id="104"/>
      <w:bookmarkEnd w:id="105"/>
      <w:bookmarkEnd w:id="106"/>
    </w:p>
    <w:p w:rsidR="004B2D28" w:rsidRDefault="004B2D28" w:rsidP="004B2D28">
      <w:r>
        <w:rPr>
          <w:rFonts w:hint="eastAsia"/>
        </w:rPr>
        <w:t>1</w:t>
      </w:r>
      <w:r>
        <w:rPr>
          <w:rFonts w:hint="eastAsia"/>
        </w:rPr>
        <w:t>）菜单的模块配置</w:t>
      </w:r>
    </w:p>
    <w:p w:rsidR="004B2D28" w:rsidRDefault="004B2D28" w:rsidP="004B2D28">
      <w:r>
        <w:rPr>
          <w:rFonts w:hint="eastAsia"/>
        </w:rPr>
        <w:tab/>
      </w:r>
      <w:r>
        <w:rPr>
          <w:rFonts w:hint="eastAsia"/>
        </w:rPr>
        <w:t>在</w:t>
      </w:r>
      <w:r w:rsidRPr="00CC45DE">
        <w:rPr>
          <w:rFonts w:hint="eastAsia"/>
          <w:color w:val="FF0000"/>
        </w:rPr>
        <w:t>TSys_Module</w:t>
      </w:r>
      <w:r>
        <w:rPr>
          <w:rFonts w:hint="eastAsia"/>
        </w:rPr>
        <w:t>表配置模块，其中入口函数字段</w:t>
      </w:r>
      <w:r>
        <w:rPr>
          <w:rFonts w:hint="eastAsia"/>
        </w:rPr>
        <w:t>VC_URL</w:t>
      </w:r>
      <w:r>
        <w:rPr>
          <w:rFonts w:hint="eastAsia"/>
        </w:rPr>
        <w:t>配置格式为“动态库名称</w:t>
      </w:r>
      <w:r>
        <w:rPr>
          <w:rFonts w:hint="eastAsia"/>
        </w:rPr>
        <w:t>|</w:t>
      </w:r>
      <w:r>
        <w:rPr>
          <w:rFonts w:hint="eastAsia"/>
        </w:rPr>
        <w:t>入口函数名称”，或者为“</w:t>
      </w:r>
      <w:r w:rsidR="00F82279">
        <w:rPr>
          <w:rFonts w:hint="eastAsia"/>
        </w:rPr>
        <w:t xml:space="preserve"> </w:t>
      </w:r>
      <w:r>
        <w:rPr>
          <w:rFonts w:hint="eastAsia"/>
        </w:rPr>
        <w:t>，如：</w:t>
      </w:r>
    </w:p>
    <w:p w:rsidR="004B2D28" w:rsidRDefault="004B2D28" w:rsidP="004B2D28">
      <w:pPr>
        <w:rPr>
          <w:color w:val="0000FF"/>
        </w:rPr>
      </w:pPr>
      <w:r w:rsidRPr="00BC4DC3">
        <w:rPr>
          <w:rFonts w:hint="eastAsia"/>
          <w:color w:val="FF0000"/>
        </w:rPr>
        <w:tab/>
      </w:r>
      <w:r w:rsidRPr="00BC4DC3">
        <w:rPr>
          <w:color w:val="FF0000"/>
        </w:rPr>
        <w:t>hsAccountCfg.dll</w:t>
      </w:r>
      <w:r w:rsidRPr="00BC4DC3">
        <w:t>|</w:t>
      </w:r>
      <w:r w:rsidRPr="00BC4DC3">
        <w:rPr>
          <w:color w:val="0000FF"/>
        </w:rPr>
        <w:t>AccountMngForm</w:t>
      </w:r>
    </w:p>
    <w:p w:rsidR="004B2D28" w:rsidRDefault="004B2D28" w:rsidP="004B2D28">
      <w:pPr>
        <w:rPr>
          <w:color w:val="0000FF"/>
        </w:rPr>
      </w:pPr>
      <w:r w:rsidRPr="00BC4DC3">
        <w:rPr>
          <w:rFonts w:hint="eastAsia"/>
          <w:color w:val="FF0000"/>
        </w:rPr>
        <w:tab/>
      </w:r>
      <w:r w:rsidRPr="00BC4DC3">
        <w:rPr>
          <w:color w:val="FF0000"/>
        </w:rPr>
        <w:t>hsDictionary.dll</w:t>
      </w:r>
      <w:r w:rsidRPr="00BC4DC3">
        <w:t>|</w:t>
      </w:r>
      <w:r w:rsidRPr="00BC4DC3">
        <w:rPr>
          <w:color w:val="0000FF"/>
        </w:rPr>
        <w:t>ShowDictionaryConfig</w:t>
      </w:r>
    </w:p>
    <w:p w:rsidR="004B2D28" w:rsidRDefault="004B2D28" w:rsidP="004B2D28">
      <w:pPr>
        <w:rPr>
          <w:color w:val="0000FF"/>
        </w:rPr>
      </w:pPr>
      <w:r>
        <w:rPr>
          <w:rFonts w:hint="eastAsia"/>
          <w:color w:val="0000FF"/>
        </w:rPr>
        <w:tab/>
      </w:r>
      <w:r w:rsidRPr="0069516D">
        <w:rPr>
          <w:rFonts w:hint="eastAsia"/>
          <w:color w:val="FF0000"/>
        </w:rPr>
        <w:t>hsReport.dll</w:t>
      </w:r>
      <w:r w:rsidRPr="0069516D">
        <w:rPr>
          <w:rFonts w:hint="eastAsia"/>
        </w:rPr>
        <w:t>|</w:t>
      </w:r>
      <w:r w:rsidRPr="0069516D">
        <w:rPr>
          <w:rFonts w:hint="eastAsia"/>
          <w:color w:val="0000FF"/>
        </w:rPr>
        <w:t>ShowReportForm</w:t>
      </w:r>
      <w:r w:rsidRPr="0069516D">
        <w:rPr>
          <w:rFonts w:hint="eastAsia"/>
        </w:rPr>
        <w:t>|</w:t>
      </w:r>
      <w:r w:rsidRPr="0069516D">
        <w:rPr>
          <w:rFonts w:hint="eastAsia"/>
          <w:color w:val="008000"/>
        </w:rPr>
        <w:t>资产负债表</w:t>
      </w:r>
    </w:p>
    <w:p w:rsidR="004B2D28" w:rsidRPr="0069516D" w:rsidRDefault="004B2D28" w:rsidP="004B2D28">
      <w:pPr>
        <w:rPr>
          <w:color w:val="0000FF"/>
        </w:rPr>
      </w:pPr>
      <w:r>
        <w:rPr>
          <w:rFonts w:hint="eastAsia"/>
          <w:color w:val="0000FF"/>
        </w:rPr>
        <w:tab/>
      </w:r>
      <w:r w:rsidRPr="0069516D">
        <w:rPr>
          <w:color w:val="FF0000"/>
        </w:rPr>
        <w:t>CustForm.dll</w:t>
      </w:r>
      <w:r w:rsidRPr="0069516D">
        <w:t>|</w:t>
      </w:r>
      <w:r w:rsidRPr="0069516D">
        <w:rPr>
          <w:color w:val="0000FF"/>
        </w:rPr>
        <w:t>CustEntryForm</w:t>
      </w:r>
      <w:r w:rsidRPr="0069516D">
        <w:t>|</w:t>
      </w:r>
      <w:r w:rsidRPr="0069516D">
        <w:rPr>
          <w:color w:val="008000"/>
        </w:rPr>
        <w:t>Set_QSKJZ</w:t>
      </w:r>
    </w:p>
    <w:p w:rsidR="004B2D28" w:rsidRDefault="004B2D28" w:rsidP="004B2D28">
      <w:r>
        <w:rPr>
          <w:rFonts w:hint="eastAsia"/>
        </w:rPr>
        <w:tab/>
      </w:r>
      <w:r>
        <w:rPr>
          <w:rFonts w:hint="eastAsia"/>
        </w:rPr>
        <w:t>注意入口函数名称是区分大小写的，要与动态库</w:t>
      </w:r>
      <w:r w:rsidRPr="00BC4DC3">
        <w:t>exports</w:t>
      </w:r>
      <w:r>
        <w:rPr>
          <w:rFonts w:hint="eastAsia"/>
        </w:rPr>
        <w:t>函数名称完全一致。</w:t>
      </w:r>
    </w:p>
    <w:p w:rsidR="004B2D28" w:rsidRDefault="004B2D28" w:rsidP="004B2D28">
      <w:r>
        <w:rPr>
          <w:rFonts w:hint="eastAsia"/>
        </w:rPr>
        <w:t>2</w:t>
      </w:r>
      <w:r>
        <w:rPr>
          <w:rFonts w:hint="eastAsia"/>
        </w:rPr>
        <w:t>）赋予用户的模块期限，重新登录估值系统。</w:t>
      </w:r>
    </w:p>
    <w:p w:rsidR="004B2D28" w:rsidRDefault="004B2D28" w:rsidP="004B2D28"/>
    <w:p w:rsidR="004B2D28" w:rsidRDefault="004B2D28" w:rsidP="004B2D28">
      <w:pPr>
        <w:pStyle w:val="5"/>
      </w:pPr>
      <w:bookmarkStart w:id="107" w:name="_Toc192477359"/>
      <w:bookmarkStart w:id="108" w:name="_Toc192477426"/>
      <w:bookmarkStart w:id="109" w:name="_Toc395011367"/>
      <w:r>
        <w:rPr>
          <w:rFonts w:hint="eastAsia"/>
        </w:rPr>
        <w:t>动态库调试方法</w:t>
      </w:r>
      <w:bookmarkEnd w:id="107"/>
      <w:bookmarkEnd w:id="108"/>
      <w:bookmarkEnd w:id="109"/>
    </w:p>
    <w:p w:rsidR="004B2D28" w:rsidRDefault="004B2D28" w:rsidP="004B2D28">
      <w:r>
        <w:rPr>
          <w:rFonts w:hint="eastAsia"/>
        </w:rPr>
        <w:t>建立</w:t>
      </w:r>
      <w:r>
        <w:rPr>
          <w:rFonts w:hint="eastAsia"/>
        </w:rPr>
        <w:t>ProjectGroup</w:t>
      </w:r>
      <w:r>
        <w:rPr>
          <w:rFonts w:hint="eastAsia"/>
        </w:rPr>
        <w:t>，加入主程序和相关的动态库工程文件，可以方便调试动态库。</w:t>
      </w:r>
    </w:p>
    <w:p w:rsidR="004B2D28" w:rsidRDefault="004B2D28" w:rsidP="004B2D28"/>
    <w:p w:rsidR="004B2D28" w:rsidRDefault="004B2D28" w:rsidP="004B2D28"/>
    <w:p w:rsidR="004B2D28" w:rsidRDefault="004B2D28" w:rsidP="004B2D28">
      <w:pPr>
        <w:pStyle w:val="5"/>
      </w:pPr>
      <w:bookmarkStart w:id="110" w:name="_Toc192477360"/>
      <w:bookmarkStart w:id="111" w:name="_Toc192477427"/>
      <w:bookmarkStart w:id="112" w:name="_Toc395011368"/>
      <w:r>
        <w:rPr>
          <w:rFonts w:hint="eastAsia"/>
        </w:rPr>
        <w:t>使用数据服务的几种调试方法</w:t>
      </w:r>
      <w:bookmarkEnd w:id="110"/>
      <w:bookmarkEnd w:id="111"/>
      <w:bookmarkEnd w:id="112"/>
    </w:p>
    <w:p w:rsidR="004B2D28" w:rsidRDefault="004B2D28" w:rsidP="004B2D28">
      <w:r>
        <w:rPr>
          <w:rFonts w:hint="eastAsia"/>
        </w:rPr>
        <w:tab/>
      </w:r>
      <w:r>
        <w:rPr>
          <w:rFonts w:hint="eastAsia"/>
        </w:rPr>
        <w:t>使用数据服务引擎可以方便开发，极大的提高编码调试效率，</w:t>
      </w:r>
      <w:r w:rsidRPr="008B5D09">
        <w:rPr>
          <w:rFonts w:hint="eastAsia"/>
          <w:b/>
        </w:rPr>
        <w:t>AutoRefresh</w:t>
      </w:r>
      <w:r>
        <w:rPr>
          <w:rFonts w:hint="eastAsia"/>
        </w:rPr>
        <w:t>和</w:t>
      </w:r>
      <w:r w:rsidRPr="00454BE4">
        <w:rPr>
          <w:rFonts w:hint="eastAsia"/>
          <w:b/>
        </w:rPr>
        <w:t>Debug</w:t>
      </w:r>
      <w:r>
        <w:rPr>
          <w:rFonts w:hint="eastAsia"/>
        </w:rPr>
        <w:t>开关给编码带来更多的方便性【注意：只在两次</w:t>
      </w:r>
      <w:r w:rsidR="00FE59AB">
        <w:rPr>
          <w:rFonts w:hint="eastAsia"/>
        </w:rPr>
        <w:t>框架</w:t>
      </w:r>
      <w:r>
        <w:rPr>
          <w:rFonts w:hint="eastAsia"/>
        </w:rPr>
        <w:t>下支持调试模式】。</w:t>
      </w:r>
    </w:p>
    <w:p w:rsidR="004B2D28" w:rsidRDefault="004B2D28" w:rsidP="004B2D28"/>
    <w:p w:rsidR="004B2D28" w:rsidRDefault="004B2D28" w:rsidP="004B2D28">
      <w:pPr>
        <w:tabs>
          <w:tab w:val="clear" w:pos="420"/>
        </w:tabs>
      </w:pPr>
      <w:r>
        <w:rPr>
          <w:rFonts w:hint="eastAsia"/>
        </w:rPr>
        <w:t>开启方法：在配置文件</w:t>
      </w:r>
      <w:proofErr w:type="gramStart"/>
      <w:r>
        <w:rPr>
          <w:rFonts w:hint="eastAsia"/>
        </w:rPr>
        <w:t>头设置</w:t>
      </w:r>
      <w:proofErr w:type="gramEnd"/>
      <w:r>
        <w:rPr>
          <w:rFonts w:hint="eastAsia"/>
        </w:rPr>
        <w:t>开关为</w:t>
      </w:r>
      <w:r>
        <w:rPr>
          <w:rFonts w:hint="eastAsia"/>
        </w:rPr>
        <w:t>true</w:t>
      </w:r>
      <w:r>
        <w:rPr>
          <w:rFonts w:hint="eastAsia"/>
        </w:rPr>
        <w:t>。</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4B2D28" w:rsidTr="00002FB7">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4B2D28" w:rsidRPr="00B91A3E" w:rsidRDefault="004B2D28" w:rsidP="00002FB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22"/>
                <w:szCs w:val="22"/>
              </w:rPr>
            </w:pPr>
            <w:r w:rsidRPr="00B91A3E">
              <w:rPr>
                <w:color w:val="0000FF"/>
                <w:kern w:val="0"/>
                <w:sz w:val="22"/>
                <w:szCs w:val="22"/>
                <w:highlight w:val="white"/>
              </w:rPr>
              <w:lastRenderedPageBreak/>
              <w:t>&lt;</w:t>
            </w:r>
            <w:r w:rsidRPr="00B91A3E">
              <w:rPr>
                <w:color w:val="800000"/>
                <w:kern w:val="0"/>
                <w:sz w:val="22"/>
                <w:szCs w:val="22"/>
                <w:highlight w:val="white"/>
              </w:rPr>
              <w:t>CustomService</w:t>
            </w:r>
            <w:r w:rsidRPr="00B91A3E">
              <w:rPr>
                <w:color w:val="FF0000"/>
                <w:kern w:val="0"/>
                <w:sz w:val="22"/>
                <w:szCs w:val="22"/>
                <w:highlight w:val="white"/>
              </w:rPr>
              <w:t xml:space="preserve"> AutoRefresh</w:t>
            </w:r>
            <w:r w:rsidRPr="00B91A3E">
              <w:rPr>
                <w:color w:val="0000FF"/>
                <w:kern w:val="0"/>
                <w:sz w:val="22"/>
                <w:szCs w:val="22"/>
                <w:highlight w:val="white"/>
              </w:rPr>
              <w:t>="</w:t>
            </w:r>
            <w:r w:rsidRPr="00B91A3E">
              <w:rPr>
                <w:b/>
                <w:color w:val="000000"/>
                <w:kern w:val="0"/>
                <w:sz w:val="22"/>
                <w:szCs w:val="22"/>
                <w:highlight w:val="white"/>
              </w:rPr>
              <w:t>true</w:t>
            </w:r>
            <w:r w:rsidRPr="00B91A3E">
              <w:rPr>
                <w:color w:val="0000FF"/>
                <w:kern w:val="0"/>
                <w:sz w:val="22"/>
                <w:szCs w:val="22"/>
                <w:highlight w:val="white"/>
              </w:rPr>
              <w:t>"</w:t>
            </w:r>
            <w:r w:rsidRPr="00B91A3E">
              <w:rPr>
                <w:color w:val="FF0000"/>
                <w:kern w:val="0"/>
                <w:sz w:val="22"/>
                <w:szCs w:val="22"/>
                <w:highlight w:val="white"/>
              </w:rPr>
              <w:t xml:space="preserve"> Debug</w:t>
            </w:r>
            <w:r w:rsidRPr="00B91A3E">
              <w:rPr>
                <w:color w:val="0000FF"/>
                <w:kern w:val="0"/>
                <w:sz w:val="22"/>
                <w:szCs w:val="22"/>
                <w:highlight w:val="white"/>
              </w:rPr>
              <w:t>="</w:t>
            </w:r>
            <w:r w:rsidRPr="00B91A3E">
              <w:rPr>
                <w:b/>
                <w:color w:val="000000"/>
                <w:kern w:val="0"/>
                <w:sz w:val="22"/>
                <w:szCs w:val="22"/>
                <w:highlight w:val="white"/>
              </w:rPr>
              <w:t>true</w:t>
            </w:r>
            <w:r w:rsidRPr="00B91A3E">
              <w:rPr>
                <w:color w:val="0000FF"/>
                <w:kern w:val="0"/>
                <w:sz w:val="22"/>
                <w:szCs w:val="22"/>
                <w:highlight w:val="white"/>
              </w:rPr>
              <w:t>"&gt;</w:t>
            </w:r>
          </w:p>
        </w:tc>
      </w:tr>
    </w:tbl>
    <w:p w:rsidR="004B2D28" w:rsidRDefault="004B2D28" w:rsidP="004B2D28"/>
    <w:p w:rsidR="004B2D28" w:rsidRDefault="004B2D28" w:rsidP="004B2D28">
      <w:r>
        <w:rPr>
          <w:rFonts w:hint="eastAsia"/>
        </w:rPr>
        <w:t>【开启实时更新开关</w:t>
      </w:r>
      <w:r w:rsidRPr="008B5D09">
        <w:rPr>
          <w:rFonts w:hint="eastAsia"/>
          <w:b/>
        </w:rPr>
        <w:t>AutoRefresh</w:t>
      </w:r>
      <w:r>
        <w:rPr>
          <w:rFonts w:hint="eastAsia"/>
        </w:rPr>
        <w:t>】</w:t>
      </w:r>
    </w:p>
    <w:p w:rsidR="004B2D28" w:rsidRDefault="004B2D28" w:rsidP="004B2D28">
      <w:r>
        <w:rPr>
          <w:rFonts w:hint="eastAsia"/>
        </w:rPr>
        <w:tab/>
      </w:r>
      <w:r>
        <w:rPr>
          <w:rFonts w:hint="eastAsia"/>
        </w:rPr>
        <w:t>在数据服务配置文件更新保存后，下次运行即按修改后的配置运行，不需要重新登录系统。</w:t>
      </w:r>
    </w:p>
    <w:p w:rsidR="004B2D28" w:rsidRDefault="004B2D28" w:rsidP="004B2D28"/>
    <w:p w:rsidR="004B2D28" w:rsidRDefault="004B2D28" w:rsidP="004B2D28">
      <w:r>
        <w:rPr>
          <w:rFonts w:hint="eastAsia"/>
        </w:rPr>
        <w:t>【开启调试开关</w:t>
      </w:r>
      <w:r w:rsidRPr="00454BE4">
        <w:rPr>
          <w:rFonts w:hint="eastAsia"/>
          <w:b/>
        </w:rPr>
        <w:t>Debug</w:t>
      </w:r>
      <w:r>
        <w:rPr>
          <w:rFonts w:hint="eastAsia"/>
        </w:rPr>
        <w:t>】</w:t>
      </w:r>
    </w:p>
    <w:p w:rsidR="004B2D28" w:rsidRDefault="004B2D28" w:rsidP="004B2D28">
      <w:r>
        <w:rPr>
          <w:rFonts w:hint="eastAsia"/>
        </w:rPr>
        <w:tab/>
      </w:r>
      <w:r>
        <w:rPr>
          <w:rFonts w:hint="eastAsia"/>
        </w:rPr>
        <w:t>配置的数据库脚本执行错误时，只要客户端按照编码规范将错误信息显示，就可以在消息框中显示错误的接口方法</w:t>
      </w:r>
      <w:r>
        <w:rPr>
          <w:rFonts w:hint="eastAsia"/>
        </w:rPr>
        <w:t>ID</w:t>
      </w:r>
      <w:r>
        <w:rPr>
          <w:rFonts w:hint="eastAsia"/>
        </w:rPr>
        <w:t>、数据库错误提示和</w:t>
      </w:r>
      <w:r>
        <w:rPr>
          <w:rFonts w:hint="eastAsia"/>
        </w:rPr>
        <w:t>Sql</w:t>
      </w:r>
      <w:r>
        <w:rPr>
          <w:rFonts w:hint="eastAsia"/>
        </w:rPr>
        <w:t>脚本。</w:t>
      </w:r>
    </w:p>
    <w:p w:rsidR="004B2D28" w:rsidRDefault="004B2D28" w:rsidP="004B2D28"/>
    <w:p w:rsidR="004B2D28" w:rsidRDefault="004B2D28" w:rsidP="004B2D28">
      <w:r>
        <w:rPr>
          <w:rFonts w:hint="eastAsia"/>
        </w:rPr>
        <w:t>【错误调试示例】</w:t>
      </w:r>
    </w:p>
    <w:p w:rsidR="004B2D28" w:rsidRDefault="004B2D28" w:rsidP="004B2D28">
      <w:r>
        <w:rPr>
          <w:rFonts w:hint="eastAsia"/>
        </w:rPr>
        <w:t>客户端规范编码：</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4B2D28" w:rsidTr="00002FB7">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4B2D28" w:rsidRPr="00D11DF8" w:rsidRDefault="004B2D28" w:rsidP="00002FB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11DF8">
              <w:rPr>
                <w:rFonts w:ascii="Verdana" w:hAnsi="Verdana"/>
                <w:color w:val="444444"/>
                <w:sz w:val="18"/>
                <w:szCs w:val="18"/>
              </w:rPr>
              <w:t xml:space="preserve">   if BussinessMethod('Account_List', '', sData, sError)&gt;=0 then</w:t>
            </w:r>
          </w:p>
          <w:p w:rsidR="004B2D28" w:rsidRPr="00D11DF8" w:rsidRDefault="004B2D28" w:rsidP="00002FB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11DF8">
              <w:rPr>
                <w:rFonts w:ascii="Verdana" w:hAnsi="Verdana"/>
                <w:color w:val="444444"/>
                <w:sz w:val="18"/>
                <w:szCs w:val="18"/>
              </w:rPr>
              <w:t xml:space="preserve">   begin</w:t>
            </w:r>
          </w:p>
          <w:p w:rsidR="004B2D28" w:rsidRPr="00D11DF8" w:rsidRDefault="004B2D28" w:rsidP="00002FB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11DF8">
              <w:rPr>
                <w:rFonts w:ascii="Verdana" w:hAnsi="Verdana"/>
                <w:color w:val="444444"/>
                <w:sz w:val="18"/>
                <w:szCs w:val="18"/>
              </w:rPr>
              <w:t xml:space="preserve">     </w:t>
            </w:r>
            <w:r>
              <w:rPr>
                <w:rFonts w:ascii="Verdana" w:hAnsi="Verdana" w:hint="eastAsia"/>
                <w:color w:val="444444"/>
                <w:sz w:val="18"/>
                <w:szCs w:val="18"/>
              </w:rPr>
              <w:t>……</w:t>
            </w:r>
          </w:p>
          <w:p w:rsidR="004B2D28" w:rsidRPr="00D11DF8" w:rsidRDefault="004B2D28" w:rsidP="00002FB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11DF8">
              <w:rPr>
                <w:rFonts w:ascii="Verdana" w:hAnsi="Verdana"/>
                <w:color w:val="444444"/>
                <w:sz w:val="18"/>
                <w:szCs w:val="18"/>
              </w:rPr>
              <w:t xml:space="preserve">   end</w:t>
            </w:r>
          </w:p>
          <w:p w:rsidR="004B2D28" w:rsidRPr="00D11DF8" w:rsidRDefault="004B2D28" w:rsidP="00002FB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11DF8">
              <w:rPr>
                <w:rFonts w:ascii="Verdana" w:hAnsi="Verdana"/>
                <w:color w:val="444444"/>
                <w:sz w:val="18"/>
                <w:szCs w:val="18"/>
              </w:rPr>
              <w:t xml:space="preserve">   else if sError&lt;&gt;'' then</w:t>
            </w:r>
          </w:p>
          <w:p w:rsidR="004B2D28" w:rsidRPr="00D11DF8" w:rsidRDefault="004B2D28" w:rsidP="00002FB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11DF8">
              <w:rPr>
                <w:rFonts w:ascii="Verdana" w:hAnsi="Verdana" w:hint="eastAsia"/>
                <w:color w:val="444444"/>
                <w:sz w:val="18"/>
                <w:szCs w:val="18"/>
              </w:rPr>
              <w:t xml:space="preserve">     hsMsgBox(sError, '</w:t>
            </w:r>
            <w:proofErr w:type="gramStart"/>
            <w:r w:rsidRPr="00D11DF8">
              <w:rPr>
                <w:rFonts w:ascii="Verdana" w:hAnsi="Verdana" w:hint="eastAsia"/>
                <w:color w:val="444444"/>
                <w:sz w:val="18"/>
                <w:szCs w:val="18"/>
              </w:rPr>
              <w:t>获取账套列表</w:t>
            </w:r>
            <w:proofErr w:type="gramEnd"/>
            <w:r w:rsidRPr="00D11DF8">
              <w:rPr>
                <w:rFonts w:ascii="Verdana" w:hAnsi="Verdana" w:hint="eastAsia"/>
                <w:color w:val="444444"/>
                <w:sz w:val="18"/>
                <w:szCs w:val="18"/>
              </w:rPr>
              <w:t>', MB_ICONWARNING+MB_OK);</w:t>
            </w:r>
          </w:p>
        </w:tc>
      </w:tr>
    </w:tbl>
    <w:p w:rsidR="004B2D28" w:rsidRDefault="004B2D28" w:rsidP="004B2D28"/>
    <w:p w:rsidR="004B2D28" w:rsidRDefault="004B2D28" w:rsidP="004B2D28">
      <w:r>
        <w:rPr>
          <w:rFonts w:hint="eastAsia"/>
        </w:rPr>
        <w:t>假设脚本语法错误，消息框提示：</w:t>
      </w:r>
    </w:p>
    <w:p w:rsidR="004B2D28" w:rsidRDefault="00C32045" w:rsidP="004B2D28">
      <w:r>
        <w:rPr>
          <w:rFonts w:hint="eastAsia"/>
          <w:noProof/>
        </w:rPr>
        <w:drawing>
          <wp:inline distT="0" distB="0" distL="0" distR="0">
            <wp:extent cx="4086225" cy="15240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6225" cy="1524000"/>
                    </a:xfrm>
                    <a:prstGeom prst="rect">
                      <a:avLst/>
                    </a:prstGeom>
                    <a:noFill/>
                    <a:ln>
                      <a:noFill/>
                    </a:ln>
                  </pic:spPr>
                </pic:pic>
              </a:graphicData>
            </a:graphic>
          </wp:inline>
        </w:drawing>
      </w:r>
    </w:p>
    <w:p w:rsidR="004B2D28" w:rsidRDefault="004B2D28" w:rsidP="004B2D28"/>
    <w:p w:rsidR="004B2D28" w:rsidRDefault="004B2D28" w:rsidP="004B2D28">
      <w:r>
        <w:rPr>
          <w:rFonts w:hint="eastAsia"/>
        </w:rPr>
        <w:t>当前活动窗体是该消息框，按快捷键『</w:t>
      </w:r>
      <w:r>
        <w:rPr>
          <w:rFonts w:hint="eastAsia"/>
        </w:rPr>
        <w:t>Ctrl+C</w:t>
      </w:r>
      <w:r>
        <w:rPr>
          <w:rFonts w:hint="eastAsia"/>
        </w:rPr>
        <w:t>』可以将消息框复制为文本到剪切板，粘贴到文本编辑器显示为：</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4B2D28" w:rsidTr="00002FB7">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4B2D28" w:rsidRPr="0015167B" w:rsidRDefault="004B2D28" w:rsidP="00002FB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15167B">
              <w:rPr>
                <w:rFonts w:ascii="Verdana" w:hAnsi="Verdana"/>
                <w:color w:val="444444"/>
                <w:sz w:val="18"/>
                <w:szCs w:val="18"/>
              </w:rPr>
              <w:t>---------------------------</w:t>
            </w:r>
          </w:p>
          <w:p w:rsidR="004B2D28" w:rsidRPr="0015167B" w:rsidRDefault="004B2D28" w:rsidP="00002FB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proofErr w:type="gramStart"/>
            <w:r w:rsidRPr="0015167B">
              <w:rPr>
                <w:rFonts w:ascii="Verdana" w:hAnsi="Verdana" w:hint="eastAsia"/>
                <w:color w:val="444444"/>
                <w:sz w:val="18"/>
                <w:szCs w:val="18"/>
              </w:rPr>
              <w:t>获取账套列表</w:t>
            </w:r>
            <w:proofErr w:type="gramEnd"/>
          </w:p>
          <w:p w:rsidR="004B2D28" w:rsidRPr="0015167B" w:rsidRDefault="004B2D28" w:rsidP="00002FB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15167B">
              <w:rPr>
                <w:rFonts w:ascii="Verdana" w:hAnsi="Verdana"/>
                <w:color w:val="444444"/>
                <w:sz w:val="18"/>
                <w:szCs w:val="18"/>
              </w:rPr>
              <w:t>---------------------------</w:t>
            </w:r>
          </w:p>
          <w:p w:rsidR="004B2D28" w:rsidRPr="0015167B" w:rsidRDefault="004B2D28" w:rsidP="00002FB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15167B">
              <w:rPr>
                <w:rFonts w:ascii="Verdana" w:hAnsi="Verdana"/>
                <w:color w:val="444444"/>
                <w:sz w:val="18"/>
                <w:szCs w:val="18"/>
              </w:rPr>
              <w:t>MethodID=Account_List</w:t>
            </w:r>
            <w:r w:rsidRPr="0015167B">
              <w:rPr>
                <w:rFonts w:ascii="Verdana" w:hAnsi="Verdana"/>
                <w:color w:val="444444"/>
                <w:sz w:val="18"/>
                <w:szCs w:val="18"/>
              </w:rPr>
              <w:cr/>
            </w:r>
          </w:p>
          <w:p w:rsidR="004B2D28" w:rsidRPr="0015167B" w:rsidRDefault="004B2D28" w:rsidP="00002FB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15167B">
              <w:rPr>
                <w:rFonts w:ascii="Verdana" w:hAnsi="Verdana"/>
                <w:color w:val="444444"/>
                <w:sz w:val="18"/>
                <w:szCs w:val="18"/>
              </w:rPr>
              <w:t>Error=-2147217900</w:t>
            </w:r>
            <w:r w:rsidRPr="0015167B">
              <w:rPr>
                <w:rFonts w:ascii="Verdana" w:hAnsi="Verdana"/>
                <w:color w:val="444444"/>
                <w:sz w:val="18"/>
                <w:szCs w:val="18"/>
              </w:rPr>
              <w:cr/>
            </w:r>
          </w:p>
          <w:p w:rsidR="004B2D28" w:rsidRPr="0015167B" w:rsidRDefault="004B2D28" w:rsidP="00002FB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15167B">
              <w:rPr>
                <w:rFonts w:ascii="Verdana" w:hAnsi="Verdana" w:hint="eastAsia"/>
                <w:color w:val="444444"/>
                <w:sz w:val="18"/>
                <w:szCs w:val="18"/>
              </w:rPr>
              <w:t xml:space="preserve">ORA-00904: "A"."L_VOID1": </w:t>
            </w:r>
            <w:r w:rsidRPr="0015167B">
              <w:rPr>
                <w:rFonts w:ascii="Verdana" w:hAnsi="Verdana" w:hint="eastAsia"/>
                <w:color w:val="444444"/>
                <w:sz w:val="18"/>
                <w:szCs w:val="18"/>
              </w:rPr>
              <w:t>无效的标识符</w:t>
            </w:r>
            <w:r w:rsidRPr="0015167B">
              <w:rPr>
                <w:rFonts w:ascii="Verdana" w:hAnsi="Verdana" w:hint="eastAsia"/>
                <w:color w:val="444444"/>
                <w:sz w:val="18"/>
                <w:szCs w:val="18"/>
              </w:rPr>
              <w:cr/>
            </w:r>
          </w:p>
          <w:p w:rsidR="004B2D28" w:rsidRPr="0015167B" w:rsidRDefault="004B2D28" w:rsidP="00002FB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15167B">
              <w:rPr>
                <w:rFonts w:ascii="Verdana" w:hAnsi="Verdana"/>
                <w:color w:val="444444"/>
                <w:sz w:val="18"/>
                <w:szCs w:val="18"/>
              </w:rPr>
              <w:cr/>
              <w:t>select a.* from tsysinfo a where '' is null or a.L_VOID1=''</w:t>
            </w:r>
          </w:p>
          <w:p w:rsidR="004B2D28" w:rsidRPr="0015167B" w:rsidRDefault="004B2D28" w:rsidP="00002FB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15167B">
              <w:rPr>
                <w:rFonts w:ascii="Verdana" w:hAnsi="Verdana"/>
                <w:color w:val="444444"/>
                <w:sz w:val="18"/>
                <w:szCs w:val="18"/>
              </w:rPr>
              <w:t>---------------------------</w:t>
            </w:r>
          </w:p>
          <w:p w:rsidR="004B2D28" w:rsidRPr="0015167B" w:rsidRDefault="004B2D28" w:rsidP="00002FB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15167B">
              <w:rPr>
                <w:rFonts w:ascii="Verdana" w:hAnsi="Verdana" w:hint="eastAsia"/>
                <w:color w:val="444444"/>
                <w:sz w:val="18"/>
                <w:szCs w:val="18"/>
              </w:rPr>
              <w:lastRenderedPageBreak/>
              <w:t>确定</w:t>
            </w:r>
            <w:r w:rsidRPr="0015167B">
              <w:rPr>
                <w:rFonts w:ascii="Verdana" w:hAnsi="Verdana" w:hint="eastAsia"/>
                <w:color w:val="444444"/>
                <w:sz w:val="18"/>
                <w:szCs w:val="18"/>
              </w:rPr>
              <w:t xml:space="preserve">   </w:t>
            </w:r>
          </w:p>
          <w:p w:rsidR="004B2D28" w:rsidRPr="0015167B" w:rsidRDefault="004B2D28" w:rsidP="00002FB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15167B">
              <w:rPr>
                <w:rFonts w:ascii="Verdana" w:hAnsi="Verdana"/>
                <w:color w:val="444444"/>
                <w:sz w:val="18"/>
                <w:szCs w:val="18"/>
              </w:rPr>
              <w:t>---------------------------</w:t>
            </w:r>
          </w:p>
        </w:tc>
      </w:tr>
    </w:tbl>
    <w:p w:rsidR="004B2D28" w:rsidRDefault="004B2D28" w:rsidP="004B2D28"/>
    <w:p w:rsidR="00A91E09" w:rsidRDefault="00A91E09" w:rsidP="004B2D28">
      <w:pPr>
        <w:pStyle w:val="30"/>
      </w:pPr>
      <w:bookmarkStart w:id="113" w:name="_Toc395011369"/>
      <w:r>
        <w:rPr>
          <w:rFonts w:hint="eastAsia"/>
        </w:rPr>
        <w:t>数据服务</w:t>
      </w:r>
      <w:bookmarkEnd w:id="101"/>
      <w:bookmarkEnd w:id="102"/>
      <w:bookmarkEnd w:id="113"/>
    </w:p>
    <w:p w:rsidR="00FA45C1" w:rsidRDefault="00FA45C1" w:rsidP="00FA45C1">
      <w:pPr>
        <w:pStyle w:val="4"/>
      </w:pPr>
      <w:bookmarkStart w:id="114" w:name="_Toc395011370"/>
      <w:r>
        <w:rPr>
          <w:rFonts w:hint="eastAsia"/>
        </w:rPr>
        <w:t>通用</w:t>
      </w:r>
      <w:r w:rsidR="00252F7E">
        <w:rPr>
          <w:rFonts w:hint="eastAsia"/>
        </w:rPr>
        <w:t>业务</w:t>
      </w:r>
      <w:r>
        <w:rPr>
          <w:rFonts w:hint="eastAsia"/>
        </w:rPr>
        <w:t>服务</w:t>
      </w:r>
      <w:bookmarkEnd w:id="114"/>
    </w:p>
    <w:p w:rsidR="001262DF" w:rsidRPr="001262DF" w:rsidRDefault="00661379" w:rsidP="001262DF">
      <w:r>
        <w:rPr>
          <w:rFonts w:hint="eastAsia"/>
        </w:rPr>
        <w:tab/>
      </w:r>
      <w:r>
        <w:rPr>
          <w:rFonts w:hint="eastAsia"/>
        </w:rPr>
        <w:t>通用数据服务以给定业务编号（</w:t>
      </w:r>
      <w:r w:rsidRPr="00661379">
        <w:t>MethodID: String</w:t>
      </w:r>
      <w:r>
        <w:rPr>
          <w:rFonts w:hint="eastAsia"/>
        </w:rPr>
        <w:t>）访问，或者给定服务配置（</w:t>
      </w:r>
      <w:r w:rsidRPr="00661379">
        <w:t>sConfig: String</w:t>
      </w:r>
      <w:r>
        <w:rPr>
          <w:rFonts w:hint="eastAsia"/>
        </w:rPr>
        <w:t>，</w:t>
      </w:r>
      <w:r>
        <w:rPr>
          <w:rFonts w:hint="eastAsia"/>
        </w:rPr>
        <w:t>xml</w:t>
      </w:r>
      <w:r>
        <w:rPr>
          <w:rFonts w:hint="eastAsia"/>
        </w:rPr>
        <w:t>格式）访问。</w:t>
      </w:r>
    </w:p>
    <w:p w:rsidR="001262DF" w:rsidRDefault="001262DF" w:rsidP="001262DF">
      <w:pPr>
        <w:pStyle w:val="5"/>
      </w:pPr>
      <w:bookmarkStart w:id="115" w:name="_Toc395011371"/>
      <w:r>
        <w:rPr>
          <w:rFonts w:hint="eastAsia"/>
        </w:rPr>
        <w:t>调用接口</w:t>
      </w:r>
      <w:bookmarkEnd w:id="115"/>
    </w:p>
    <w:p w:rsidR="00661379" w:rsidRDefault="00661379" w:rsidP="00661379">
      <w:r>
        <w:t>(******************************************************************************</w:t>
      </w:r>
    </w:p>
    <w:p w:rsidR="00661379" w:rsidRDefault="00661379" w:rsidP="00661379">
      <w:r>
        <w:t xml:space="preserve">  </w:t>
      </w:r>
      <w:proofErr w:type="gramStart"/>
      <w:r>
        <w:t>function</w:t>
      </w:r>
      <w:proofErr w:type="gramEnd"/>
      <w:r>
        <w:t xml:space="preserve">    : </w:t>
      </w:r>
      <w:r w:rsidRPr="00F82279">
        <w:rPr>
          <w:b/>
          <w:color w:val="FF0000"/>
        </w:rPr>
        <w:t>BussinessMethod</w:t>
      </w:r>
    </w:p>
    <w:p w:rsidR="00661379" w:rsidRDefault="00661379" w:rsidP="00661379">
      <w:r>
        <w:t xml:space="preserve">  </w:t>
      </w:r>
      <w:proofErr w:type="gramStart"/>
      <w:r>
        <w:t>create</w:t>
      </w:r>
      <w:proofErr w:type="gramEnd"/>
      <w:r>
        <w:t xml:space="preserve">      : 2007-09-27, by Paper</w:t>
      </w:r>
    </w:p>
    <w:p w:rsidR="00661379" w:rsidRDefault="00661379" w:rsidP="00661379">
      <w:r>
        <w:rPr>
          <w:rFonts w:hint="eastAsia"/>
        </w:rPr>
        <w:t xml:space="preserve">  description : </w:t>
      </w:r>
      <w:r w:rsidRPr="00F82279">
        <w:rPr>
          <w:rFonts w:hint="eastAsia"/>
          <w:color w:val="FF0000"/>
        </w:rPr>
        <w:t>通用业务服务接口函数</w:t>
      </w:r>
    </w:p>
    <w:p w:rsidR="00661379" w:rsidRDefault="00661379" w:rsidP="00661379">
      <w:r>
        <w:rPr>
          <w:rFonts w:hint="eastAsia"/>
        </w:rPr>
        <w:t xml:space="preserve">  parameter   : MethodID </w:t>
      </w:r>
      <w:r>
        <w:rPr>
          <w:rFonts w:hint="eastAsia"/>
        </w:rPr>
        <w:t>业务方法</w:t>
      </w:r>
      <w:r>
        <w:rPr>
          <w:rFonts w:hint="eastAsia"/>
        </w:rPr>
        <w:t>ID</w:t>
      </w:r>
    </w:p>
    <w:p w:rsidR="00661379" w:rsidRDefault="00661379" w:rsidP="00661379">
      <w:r>
        <w:rPr>
          <w:rFonts w:hint="eastAsia"/>
        </w:rPr>
        <w:t xml:space="preserve">  parameter   : sParam </w:t>
      </w:r>
      <w:r>
        <w:rPr>
          <w:rFonts w:hint="eastAsia"/>
        </w:rPr>
        <w:t>业务传入参数</w:t>
      </w:r>
      <w:r>
        <w:rPr>
          <w:rFonts w:hint="eastAsia"/>
        </w:rPr>
        <w:t>,</w:t>
      </w:r>
      <w:r>
        <w:rPr>
          <w:rFonts w:hint="eastAsia"/>
        </w:rPr>
        <w:t>一般为</w:t>
      </w:r>
      <w:r>
        <w:rPr>
          <w:rFonts w:hint="eastAsia"/>
        </w:rPr>
        <w:t>xml</w:t>
      </w:r>
      <w:r>
        <w:rPr>
          <w:rFonts w:hint="eastAsia"/>
        </w:rPr>
        <w:t>格式</w:t>
      </w:r>
    </w:p>
    <w:p w:rsidR="00661379" w:rsidRDefault="00661379" w:rsidP="00661379">
      <w:r>
        <w:rPr>
          <w:rFonts w:hint="eastAsia"/>
        </w:rPr>
        <w:t xml:space="preserve">  parameter   : sData </w:t>
      </w:r>
      <w:r>
        <w:rPr>
          <w:rFonts w:hint="eastAsia"/>
        </w:rPr>
        <w:t>业务返回结果参数</w:t>
      </w:r>
      <w:r>
        <w:rPr>
          <w:rFonts w:hint="eastAsia"/>
        </w:rPr>
        <w:t>,</w:t>
      </w:r>
      <w:r>
        <w:rPr>
          <w:rFonts w:hint="eastAsia"/>
        </w:rPr>
        <w:t>一般为</w:t>
      </w:r>
      <w:r>
        <w:rPr>
          <w:rFonts w:hint="eastAsia"/>
        </w:rPr>
        <w:t>xml</w:t>
      </w:r>
      <w:r>
        <w:rPr>
          <w:rFonts w:hint="eastAsia"/>
        </w:rPr>
        <w:t>格式</w:t>
      </w:r>
    </w:p>
    <w:p w:rsidR="00661379" w:rsidRDefault="00661379" w:rsidP="00661379">
      <w:r>
        <w:rPr>
          <w:rFonts w:hint="eastAsia"/>
        </w:rPr>
        <w:t xml:space="preserve">  parameter   : sError </w:t>
      </w:r>
      <w:r>
        <w:rPr>
          <w:rFonts w:hint="eastAsia"/>
        </w:rPr>
        <w:t>业务返回错误提示信息</w:t>
      </w:r>
    </w:p>
    <w:p w:rsidR="00661379" w:rsidRDefault="00661379" w:rsidP="00661379">
      <w:r>
        <w:rPr>
          <w:rFonts w:hint="eastAsia"/>
        </w:rPr>
        <w:t xml:space="preserve">  return      : </w:t>
      </w:r>
      <w:r>
        <w:rPr>
          <w:rFonts w:hint="eastAsia"/>
        </w:rPr>
        <w:t>返回值</w:t>
      </w:r>
      <w:r>
        <w:rPr>
          <w:rFonts w:hint="eastAsia"/>
        </w:rPr>
        <w:t>&gt;=0</w:t>
      </w:r>
      <w:r>
        <w:rPr>
          <w:rFonts w:hint="eastAsia"/>
        </w:rPr>
        <w:t>表示成功</w:t>
      </w:r>
      <w:r>
        <w:rPr>
          <w:rFonts w:hint="eastAsia"/>
        </w:rPr>
        <w:t xml:space="preserve">, </w:t>
      </w:r>
      <w:r>
        <w:rPr>
          <w:rFonts w:hint="eastAsia"/>
        </w:rPr>
        <w:t>返回值</w:t>
      </w:r>
      <w:r>
        <w:rPr>
          <w:rFonts w:hint="eastAsia"/>
        </w:rPr>
        <w:t>&gt;0</w:t>
      </w:r>
      <w:r>
        <w:rPr>
          <w:rFonts w:hint="eastAsia"/>
        </w:rPr>
        <w:t>的更多业务含义需参照对应业务接口定义</w:t>
      </w:r>
    </w:p>
    <w:p w:rsidR="00661379" w:rsidRDefault="00661379" w:rsidP="00661379">
      <w:r>
        <w:rPr>
          <w:rFonts w:hint="eastAsia"/>
        </w:rPr>
        <w:t xml:space="preserve">                </w:t>
      </w:r>
      <w:r>
        <w:rPr>
          <w:rFonts w:hint="eastAsia"/>
        </w:rPr>
        <w:t>返回值</w:t>
      </w:r>
      <w:r>
        <w:rPr>
          <w:rFonts w:hint="eastAsia"/>
        </w:rPr>
        <w:t>&lt;0</w:t>
      </w:r>
      <w:r>
        <w:rPr>
          <w:rFonts w:hint="eastAsia"/>
        </w:rPr>
        <w:t>表示错误代码</w:t>
      </w:r>
    </w:p>
    <w:p w:rsidR="00661379" w:rsidRDefault="00661379" w:rsidP="00661379">
      <w:r>
        <w:t>******************************************************************************)</w:t>
      </w:r>
    </w:p>
    <w:p w:rsidR="00661379" w:rsidRDefault="00661379" w:rsidP="00661379">
      <w:proofErr w:type="gramStart"/>
      <w:r>
        <w:t>function</w:t>
      </w:r>
      <w:proofErr w:type="gramEnd"/>
      <w:r>
        <w:t xml:space="preserve"> BussinessMethod(MethodID: WideString; const sParam: WideString;</w:t>
      </w:r>
    </w:p>
    <w:p w:rsidR="00661379" w:rsidRDefault="00661379" w:rsidP="00661379">
      <w:r>
        <w:t xml:space="preserve">      </w:t>
      </w:r>
      <w:proofErr w:type="gramStart"/>
      <w:r>
        <w:t>out</w:t>
      </w:r>
      <w:proofErr w:type="gramEnd"/>
      <w:r>
        <w:t xml:space="preserve"> sData: OleVariant; out sError: WideString): Integer; overload;</w:t>
      </w:r>
    </w:p>
    <w:p w:rsidR="00661379" w:rsidRDefault="00661379" w:rsidP="00661379">
      <w:proofErr w:type="gramStart"/>
      <w:r>
        <w:t>function</w:t>
      </w:r>
      <w:proofErr w:type="gramEnd"/>
      <w:r>
        <w:t xml:space="preserve"> BussinessMethod(MethodID: String; const sParam: String;</w:t>
      </w:r>
    </w:p>
    <w:p w:rsidR="00661379" w:rsidRDefault="00661379" w:rsidP="00661379">
      <w:r>
        <w:t xml:space="preserve">      </w:t>
      </w:r>
      <w:proofErr w:type="gramStart"/>
      <w:r>
        <w:t>out</w:t>
      </w:r>
      <w:proofErr w:type="gramEnd"/>
      <w:r>
        <w:t xml:space="preserve"> sData: OleVariant; out sError: WideString): Integer; overload;</w:t>
      </w:r>
    </w:p>
    <w:p w:rsidR="00661379" w:rsidRDefault="00661379" w:rsidP="00661379"/>
    <w:p w:rsidR="00661379" w:rsidRDefault="00661379" w:rsidP="00661379">
      <w:r>
        <w:t>(******************************************************************************</w:t>
      </w:r>
    </w:p>
    <w:p w:rsidR="00661379" w:rsidRDefault="00661379" w:rsidP="00661379">
      <w:r>
        <w:t xml:space="preserve">  </w:t>
      </w:r>
      <w:proofErr w:type="gramStart"/>
      <w:r>
        <w:t>function</w:t>
      </w:r>
      <w:proofErr w:type="gramEnd"/>
      <w:r>
        <w:t xml:space="preserve">    : </w:t>
      </w:r>
      <w:r w:rsidRPr="00F82279">
        <w:rPr>
          <w:b/>
          <w:color w:val="FF0000"/>
        </w:rPr>
        <w:t>BussinessMethodEx</w:t>
      </w:r>
    </w:p>
    <w:p w:rsidR="00661379" w:rsidRDefault="00661379" w:rsidP="00661379">
      <w:r>
        <w:t xml:space="preserve">  </w:t>
      </w:r>
      <w:proofErr w:type="gramStart"/>
      <w:r>
        <w:t>create</w:t>
      </w:r>
      <w:proofErr w:type="gramEnd"/>
      <w:r>
        <w:t xml:space="preserve">      : 2007-09-27, by Paper</w:t>
      </w:r>
    </w:p>
    <w:p w:rsidR="00661379" w:rsidRDefault="00661379" w:rsidP="00661379">
      <w:r>
        <w:rPr>
          <w:rFonts w:hint="eastAsia"/>
        </w:rPr>
        <w:t xml:space="preserve">  description : </w:t>
      </w:r>
      <w:r w:rsidRPr="00F82279">
        <w:rPr>
          <w:rFonts w:hint="eastAsia"/>
          <w:color w:val="FF0000"/>
        </w:rPr>
        <w:t>通用业务服务接口函数</w:t>
      </w:r>
    </w:p>
    <w:p w:rsidR="00661379" w:rsidRDefault="00661379" w:rsidP="00661379">
      <w:r>
        <w:rPr>
          <w:rFonts w:hint="eastAsia"/>
        </w:rPr>
        <w:t xml:space="preserve">  parameter   : sConfig </w:t>
      </w:r>
      <w:r>
        <w:rPr>
          <w:rFonts w:hint="eastAsia"/>
        </w:rPr>
        <w:t>业务方法配置</w:t>
      </w:r>
      <w:r>
        <w:rPr>
          <w:rFonts w:hint="eastAsia"/>
        </w:rPr>
        <w:t>xml</w:t>
      </w:r>
      <w:r>
        <w:rPr>
          <w:rFonts w:hint="eastAsia"/>
        </w:rPr>
        <w:t>格式</w:t>
      </w:r>
    </w:p>
    <w:p w:rsidR="00661379" w:rsidRDefault="00661379" w:rsidP="00661379">
      <w:r>
        <w:rPr>
          <w:rFonts w:hint="eastAsia"/>
        </w:rPr>
        <w:t xml:space="preserve">  parameter   : sParam </w:t>
      </w:r>
      <w:r>
        <w:rPr>
          <w:rFonts w:hint="eastAsia"/>
        </w:rPr>
        <w:t>业务传入参数</w:t>
      </w:r>
      <w:r>
        <w:rPr>
          <w:rFonts w:hint="eastAsia"/>
        </w:rPr>
        <w:t>,</w:t>
      </w:r>
      <w:r>
        <w:rPr>
          <w:rFonts w:hint="eastAsia"/>
        </w:rPr>
        <w:t>一般为</w:t>
      </w:r>
      <w:r>
        <w:rPr>
          <w:rFonts w:hint="eastAsia"/>
        </w:rPr>
        <w:t>xml</w:t>
      </w:r>
      <w:r>
        <w:rPr>
          <w:rFonts w:hint="eastAsia"/>
        </w:rPr>
        <w:t>格式</w:t>
      </w:r>
    </w:p>
    <w:p w:rsidR="00661379" w:rsidRDefault="00661379" w:rsidP="00661379">
      <w:r>
        <w:rPr>
          <w:rFonts w:hint="eastAsia"/>
        </w:rPr>
        <w:t xml:space="preserve">  parameter   : sData </w:t>
      </w:r>
      <w:r>
        <w:rPr>
          <w:rFonts w:hint="eastAsia"/>
        </w:rPr>
        <w:t>业务返回结果参数</w:t>
      </w:r>
      <w:r>
        <w:rPr>
          <w:rFonts w:hint="eastAsia"/>
        </w:rPr>
        <w:t>,</w:t>
      </w:r>
      <w:r>
        <w:rPr>
          <w:rFonts w:hint="eastAsia"/>
        </w:rPr>
        <w:t>一般为</w:t>
      </w:r>
      <w:r>
        <w:rPr>
          <w:rFonts w:hint="eastAsia"/>
        </w:rPr>
        <w:t>xml</w:t>
      </w:r>
      <w:r>
        <w:rPr>
          <w:rFonts w:hint="eastAsia"/>
        </w:rPr>
        <w:t>格式</w:t>
      </w:r>
    </w:p>
    <w:p w:rsidR="00661379" w:rsidRDefault="00661379" w:rsidP="00661379">
      <w:r>
        <w:rPr>
          <w:rFonts w:hint="eastAsia"/>
        </w:rPr>
        <w:t xml:space="preserve">  parameter   : sError </w:t>
      </w:r>
      <w:r>
        <w:rPr>
          <w:rFonts w:hint="eastAsia"/>
        </w:rPr>
        <w:t>业务返回错误提示信息</w:t>
      </w:r>
    </w:p>
    <w:p w:rsidR="00661379" w:rsidRDefault="00661379" w:rsidP="00661379">
      <w:r>
        <w:rPr>
          <w:rFonts w:hint="eastAsia"/>
        </w:rPr>
        <w:t xml:space="preserve">  return      : </w:t>
      </w:r>
      <w:r>
        <w:rPr>
          <w:rFonts w:hint="eastAsia"/>
        </w:rPr>
        <w:t>返回值</w:t>
      </w:r>
      <w:r>
        <w:rPr>
          <w:rFonts w:hint="eastAsia"/>
        </w:rPr>
        <w:t>&gt;=0</w:t>
      </w:r>
      <w:r>
        <w:rPr>
          <w:rFonts w:hint="eastAsia"/>
        </w:rPr>
        <w:t>表示成功</w:t>
      </w:r>
      <w:r>
        <w:rPr>
          <w:rFonts w:hint="eastAsia"/>
        </w:rPr>
        <w:t xml:space="preserve">, </w:t>
      </w:r>
      <w:r>
        <w:rPr>
          <w:rFonts w:hint="eastAsia"/>
        </w:rPr>
        <w:t>返回值</w:t>
      </w:r>
      <w:r>
        <w:rPr>
          <w:rFonts w:hint="eastAsia"/>
        </w:rPr>
        <w:t>&gt;0</w:t>
      </w:r>
      <w:r>
        <w:rPr>
          <w:rFonts w:hint="eastAsia"/>
        </w:rPr>
        <w:t>的更多业务含义需参照对应业务接口定义</w:t>
      </w:r>
    </w:p>
    <w:p w:rsidR="00661379" w:rsidRDefault="00661379" w:rsidP="00661379">
      <w:r>
        <w:rPr>
          <w:rFonts w:hint="eastAsia"/>
        </w:rPr>
        <w:t xml:space="preserve">                </w:t>
      </w:r>
      <w:r>
        <w:rPr>
          <w:rFonts w:hint="eastAsia"/>
        </w:rPr>
        <w:t>返回值</w:t>
      </w:r>
      <w:r>
        <w:rPr>
          <w:rFonts w:hint="eastAsia"/>
        </w:rPr>
        <w:t>&lt;0</w:t>
      </w:r>
      <w:r>
        <w:rPr>
          <w:rFonts w:hint="eastAsia"/>
        </w:rPr>
        <w:t>表示错误代码</w:t>
      </w:r>
    </w:p>
    <w:p w:rsidR="00661379" w:rsidRDefault="00661379" w:rsidP="00661379">
      <w:r>
        <w:t>******************************************************************************)</w:t>
      </w:r>
    </w:p>
    <w:p w:rsidR="00661379" w:rsidRDefault="00661379" w:rsidP="00661379">
      <w:proofErr w:type="gramStart"/>
      <w:r>
        <w:t>function</w:t>
      </w:r>
      <w:proofErr w:type="gramEnd"/>
      <w:r>
        <w:t xml:space="preserve"> BussinessMethodEx(sConfig: WideString; const sParam: WideString;</w:t>
      </w:r>
    </w:p>
    <w:p w:rsidR="00661379" w:rsidRDefault="00661379" w:rsidP="00661379">
      <w:r>
        <w:t xml:space="preserve">      </w:t>
      </w:r>
      <w:proofErr w:type="gramStart"/>
      <w:r>
        <w:t>out</w:t>
      </w:r>
      <w:proofErr w:type="gramEnd"/>
      <w:r>
        <w:t xml:space="preserve"> sData: OleVariant; out sError: WideString): Integer; overload;</w:t>
      </w:r>
    </w:p>
    <w:p w:rsidR="00661379" w:rsidRDefault="00661379" w:rsidP="00661379">
      <w:proofErr w:type="gramStart"/>
      <w:r>
        <w:lastRenderedPageBreak/>
        <w:t>function</w:t>
      </w:r>
      <w:proofErr w:type="gramEnd"/>
      <w:r>
        <w:t xml:space="preserve"> BussinessMethodEx(sConfig: String; const sParam: String;</w:t>
      </w:r>
    </w:p>
    <w:p w:rsidR="00661379" w:rsidRPr="00661379" w:rsidRDefault="00661379" w:rsidP="00661379">
      <w:r>
        <w:t xml:space="preserve">      </w:t>
      </w:r>
      <w:proofErr w:type="gramStart"/>
      <w:r>
        <w:t>out</w:t>
      </w:r>
      <w:proofErr w:type="gramEnd"/>
      <w:r>
        <w:t xml:space="preserve"> sData: OleVariant; out sError: WideString): Integer; overload;</w:t>
      </w:r>
    </w:p>
    <w:p w:rsidR="00661379" w:rsidRDefault="00661379" w:rsidP="00FA45C1"/>
    <w:p w:rsidR="001262DF" w:rsidRDefault="001262DF" w:rsidP="001262DF">
      <w:pPr>
        <w:pStyle w:val="5"/>
      </w:pPr>
      <w:bookmarkStart w:id="116" w:name="_Toc395011372"/>
      <w:r>
        <w:rPr>
          <w:rFonts w:hint="eastAsia"/>
        </w:rPr>
        <w:t>通用</w:t>
      </w:r>
      <w:r w:rsidR="00252F7E">
        <w:rPr>
          <w:rFonts w:hint="eastAsia"/>
        </w:rPr>
        <w:t>业务</w:t>
      </w:r>
      <w:r>
        <w:rPr>
          <w:rFonts w:hint="eastAsia"/>
        </w:rPr>
        <w:t>服务配置说明</w:t>
      </w:r>
      <w:bookmarkEnd w:id="116"/>
    </w:p>
    <w:p w:rsidR="00FA45C1" w:rsidRDefault="00543472" w:rsidP="00FA45C1">
      <w:r>
        <w:rPr>
          <w:rFonts w:hint="eastAsia"/>
        </w:rPr>
        <w:t>【</w:t>
      </w:r>
      <w:r w:rsidR="00D20997">
        <w:rPr>
          <w:rFonts w:hint="eastAsia"/>
        </w:rPr>
        <w:t>通用配置说明</w:t>
      </w:r>
      <w:r>
        <w:rPr>
          <w:rFonts w:hint="eastAsia"/>
        </w:rPr>
        <w:t>】</w:t>
      </w:r>
    </w:p>
    <w:tbl>
      <w:tblPr>
        <w:tblW w:w="94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2"/>
        <w:gridCol w:w="2338"/>
        <w:gridCol w:w="6172"/>
      </w:tblGrid>
      <w:tr w:rsidR="00D20997" w:rsidTr="00115700">
        <w:tc>
          <w:tcPr>
            <w:tcW w:w="902" w:type="dxa"/>
          </w:tcPr>
          <w:p w:rsidR="00D20997" w:rsidRDefault="00D20997" w:rsidP="00115700">
            <w:pPr>
              <w:rPr>
                <w:b/>
                <w:bCs/>
                <w:color w:val="FF6600"/>
              </w:rPr>
            </w:pPr>
            <w:r>
              <w:rPr>
                <w:rFonts w:hint="eastAsia"/>
                <w:b/>
                <w:bCs/>
                <w:color w:val="FF6600"/>
              </w:rPr>
              <w:t>元素</w:t>
            </w:r>
          </w:p>
        </w:tc>
        <w:tc>
          <w:tcPr>
            <w:tcW w:w="2338" w:type="dxa"/>
          </w:tcPr>
          <w:p w:rsidR="00D20997" w:rsidRDefault="00D20997" w:rsidP="00115700">
            <w:pPr>
              <w:rPr>
                <w:b/>
                <w:bCs/>
              </w:rPr>
            </w:pPr>
            <w:r>
              <w:rPr>
                <w:rFonts w:hint="eastAsia"/>
                <w:b/>
                <w:bCs/>
              </w:rPr>
              <w:t>描述</w:t>
            </w:r>
          </w:p>
        </w:tc>
        <w:tc>
          <w:tcPr>
            <w:tcW w:w="6172" w:type="dxa"/>
          </w:tcPr>
          <w:p w:rsidR="00D20997" w:rsidRDefault="00D20997" w:rsidP="00115700">
            <w:pPr>
              <w:rPr>
                <w:b/>
                <w:bCs/>
              </w:rPr>
            </w:pPr>
            <w:r>
              <w:rPr>
                <w:rFonts w:hint="eastAsia"/>
                <w:b/>
                <w:bCs/>
              </w:rPr>
              <w:t>格式定义</w:t>
            </w:r>
          </w:p>
        </w:tc>
      </w:tr>
      <w:tr w:rsidR="00D20997" w:rsidRPr="00CC06C4" w:rsidTr="00115700">
        <w:tc>
          <w:tcPr>
            <w:tcW w:w="902" w:type="dxa"/>
          </w:tcPr>
          <w:p w:rsidR="00D20997" w:rsidRDefault="00D20997" w:rsidP="00115700">
            <w:pPr>
              <w:rPr>
                <w:color w:val="FF6600"/>
              </w:rPr>
            </w:pPr>
            <w:r>
              <w:rPr>
                <w:rFonts w:hint="eastAsia"/>
                <w:color w:val="800000"/>
                <w:kern w:val="0"/>
                <w:sz w:val="20"/>
              </w:rPr>
              <w:t>根节点</w:t>
            </w:r>
          </w:p>
        </w:tc>
        <w:tc>
          <w:tcPr>
            <w:tcW w:w="2338" w:type="dxa"/>
          </w:tcPr>
          <w:p w:rsidR="00D20997" w:rsidRDefault="00D20997" w:rsidP="00115700">
            <w:r>
              <w:rPr>
                <w:rFonts w:hint="eastAsia"/>
              </w:rPr>
              <w:t>模块自动化接口的根节点</w:t>
            </w:r>
          </w:p>
        </w:tc>
        <w:tc>
          <w:tcPr>
            <w:tcW w:w="6172" w:type="dxa"/>
          </w:tcPr>
          <w:p w:rsidR="00D20997" w:rsidRDefault="00D20997" w:rsidP="00115700">
            <w:pPr>
              <w:rPr>
                <w:szCs w:val="21"/>
              </w:rPr>
            </w:pPr>
            <w:r>
              <w:rPr>
                <w:rFonts w:hint="eastAsia"/>
                <w:szCs w:val="21"/>
              </w:rPr>
              <w:t>1</w:t>
            </w:r>
            <w:r w:rsidRPr="006E6673">
              <w:rPr>
                <w:rFonts w:hint="eastAsia"/>
                <w:szCs w:val="21"/>
              </w:rPr>
              <w:t>属性</w:t>
            </w:r>
            <w:r w:rsidRPr="006E6673">
              <w:rPr>
                <w:color w:val="FF0000"/>
                <w:kern w:val="0"/>
                <w:szCs w:val="21"/>
                <w:highlight w:val="white"/>
              </w:rPr>
              <w:t>AutoRefresh</w:t>
            </w:r>
            <w:r w:rsidRPr="006E6673">
              <w:rPr>
                <w:rFonts w:hint="eastAsia"/>
                <w:szCs w:val="21"/>
              </w:rPr>
              <w:t>：布尔值，缺省为</w:t>
            </w:r>
            <w:r w:rsidRPr="006E6673">
              <w:rPr>
                <w:rFonts w:hint="eastAsia"/>
                <w:szCs w:val="21"/>
              </w:rPr>
              <w:t>false</w:t>
            </w:r>
            <w:r w:rsidRPr="006E6673">
              <w:rPr>
                <w:rFonts w:hint="eastAsia"/>
                <w:szCs w:val="21"/>
              </w:rPr>
              <w:t>。为</w:t>
            </w:r>
            <w:r w:rsidRPr="006E6673">
              <w:rPr>
                <w:rFonts w:hint="eastAsia"/>
                <w:szCs w:val="21"/>
              </w:rPr>
              <w:t>true</w:t>
            </w:r>
            <w:r w:rsidRPr="006E6673">
              <w:rPr>
                <w:rFonts w:hint="eastAsia"/>
                <w:szCs w:val="21"/>
              </w:rPr>
              <w:t>时程序能够根据更新时间自动刷新配置，但响应速度较慢。项目交付前请将该刷新重置为</w:t>
            </w:r>
            <w:r w:rsidRPr="006E6673">
              <w:rPr>
                <w:rFonts w:hint="eastAsia"/>
                <w:szCs w:val="21"/>
              </w:rPr>
              <w:t>false</w:t>
            </w:r>
            <w:r w:rsidRPr="006E6673">
              <w:rPr>
                <w:rFonts w:hint="eastAsia"/>
                <w:szCs w:val="21"/>
              </w:rPr>
              <w:t>。</w:t>
            </w:r>
            <w:r w:rsidR="00196E1B">
              <w:rPr>
                <w:rFonts w:hint="eastAsia"/>
                <w:szCs w:val="21"/>
              </w:rPr>
              <w:t>在两层模式下有效。</w:t>
            </w:r>
          </w:p>
          <w:p w:rsidR="00D20997" w:rsidRPr="00CC06C4" w:rsidRDefault="00D20997" w:rsidP="00115700">
            <w:pPr>
              <w:rPr>
                <w:szCs w:val="21"/>
              </w:rPr>
            </w:pPr>
            <w:r>
              <w:rPr>
                <w:rFonts w:hint="eastAsia"/>
                <w:szCs w:val="21"/>
              </w:rPr>
              <w:t>2</w:t>
            </w:r>
            <w:r w:rsidRPr="006E6673">
              <w:rPr>
                <w:rFonts w:hint="eastAsia"/>
                <w:szCs w:val="21"/>
              </w:rPr>
              <w:t>属性</w:t>
            </w:r>
            <w:r w:rsidRPr="00947E1B">
              <w:rPr>
                <w:color w:val="FF0000"/>
                <w:kern w:val="0"/>
                <w:szCs w:val="21"/>
              </w:rPr>
              <w:t>Debug</w:t>
            </w:r>
            <w:r w:rsidRPr="006E6673">
              <w:rPr>
                <w:rFonts w:hint="eastAsia"/>
                <w:szCs w:val="21"/>
              </w:rPr>
              <w:t>：布尔值，缺省为</w:t>
            </w:r>
            <w:r w:rsidRPr="006E6673">
              <w:rPr>
                <w:rFonts w:hint="eastAsia"/>
                <w:szCs w:val="21"/>
              </w:rPr>
              <w:t>false</w:t>
            </w:r>
            <w:r w:rsidRPr="006E6673">
              <w:rPr>
                <w:rFonts w:hint="eastAsia"/>
                <w:szCs w:val="21"/>
              </w:rPr>
              <w:t>。为</w:t>
            </w:r>
            <w:r w:rsidRPr="006E6673">
              <w:rPr>
                <w:rFonts w:hint="eastAsia"/>
                <w:szCs w:val="21"/>
              </w:rPr>
              <w:t>true</w:t>
            </w:r>
            <w:r w:rsidRPr="006E6673">
              <w:rPr>
                <w:rFonts w:hint="eastAsia"/>
                <w:szCs w:val="21"/>
              </w:rPr>
              <w:t>时</w:t>
            </w:r>
            <w:r>
              <w:rPr>
                <w:rFonts w:hint="eastAsia"/>
                <w:szCs w:val="21"/>
              </w:rPr>
              <w:t>，</w:t>
            </w:r>
            <w:r w:rsidRPr="006E6673">
              <w:rPr>
                <w:rFonts w:hint="eastAsia"/>
                <w:szCs w:val="21"/>
              </w:rPr>
              <w:t>程序</w:t>
            </w:r>
            <w:r>
              <w:rPr>
                <w:rFonts w:hint="eastAsia"/>
                <w:szCs w:val="21"/>
              </w:rPr>
              <w:t>执行数据库脚本错误后，在返回的错误信息中包含脚本信息。</w:t>
            </w:r>
          </w:p>
        </w:tc>
      </w:tr>
      <w:tr w:rsidR="00D20997" w:rsidRPr="006E6673" w:rsidTr="00115700">
        <w:tc>
          <w:tcPr>
            <w:tcW w:w="902" w:type="dxa"/>
          </w:tcPr>
          <w:p w:rsidR="00D20997" w:rsidRDefault="00D20997" w:rsidP="00115700">
            <w:pPr>
              <w:rPr>
                <w:color w:val="800000"/>
                <w:kern w:val="0"/>
                <w:sz w:val="20"/>
              </w:rPr>
            </w:pPr>
            <w:r>
              <w:rPr>
                <w:rFonts w:hint="eastAsia"/>
                <w:color w:val="800000"/>
                <w:kern w:val="0"/>
                <w:sz w:val="20"/>
              </w:rPr>
              <w:t>Package</w:t>
            </w:r>
          </w:p>
        </w:tc>
        <w:tc>
          <w:tcPr>
            <w:tcW w:w="2338" w:type="dxa"/>
          </w:tcPr>
          <w:p w:rsidR="00D20997" w:rsidRDefault="00D20997" w:rsidP="00115700">
            <w:r>
              <w:rPr>
                <w:rFonts w:hint="eastAsia"/>
              </w:rPr>
              <w:t>数据服务接口包</w:t>
            </w:r>
          </w:p>
        </w:tc>
        <w:tc>
          <w:tcPr>
            <w:tcW w:w="6172" w:type="dxa"/>
          </w:tcPr>
          <w:p w:rsidR="00D20997" w:rsidRDefault="00D20997" w:rsidP="00115700">
            <w:pPr>
              <w:rPr>
                <w:szCs w:val="21"/>
              </w:rPr>
            </w:pPr>
            <w:r>
              <w:rPr>
                <w:rFonts w:hint="eastAsia"/>
                <w:szCs w:val="21"/>
              </w:rPr>
              <w:t>接口包，起分类归档的作用。</w:t>
            </w:r>
          </w:p>
          <w:p w:rsidR="00D20997" w:rsidRDefault="00D20997" w:rsidP="00115700">
            <w:pPr>
              <w:rPr>
                <w:szCs w:val="21"/>
              </w:rPr>
            </w:pPr>
            <w:r>
              <w:rPr>
                <w:rFonts w:hint="eastAsia"/>
                <w:szCs w:val="21"/>
              </w:rPr>
              <w:t>1</w:t>
            </w:r>
            <w:r w:rsidRPr="006E6673">
              <w:rPr>
                <w:rFonts w:hint="eastAsia"/>
                <w:szCs w:val="21"/>
              </w:rPr>
              <w:t>属性</w:t>
            </w:r>
            <w:r w:rsidRPr="006E6673">
              <w:rPr>
                <w:color w:val="FF0000"/>
                <w:kern w:val="0"/>
                <w:szCs w:val="21"/>
                <w:highlight w:val="white"/>
              </w:rPr>
              <w:t>Desc</w:t>
            </w:r>
            <w:r w:rsidRPr="006E6673">
              <w:rPr>
                <w:rFonts w:hint="eastAsia"/>
                <w:szCs w:val="21"/>
              </w:rPr>
              <w:t>：接口的描述，便于维护</w:t>
            </w:r>
            <w:r>
              <w:rPr>
                <w:rFonts w:hint="eastAsia"/>
                <w:szCs w:val="21"/>
              </w:rPr>
              <w:t>和记录日志</w:t>
            </w:r>
          </w:p>
          <w:p w:rsidR="00D20997" w:rsidRPr="006E6673" w:rsidRDefault="00D20997" w:rsidP="00115700">
            <w:pPr>
              <w:rPr>
                <w:szCs w:val="21"/>
              </w:rPr>
            </w:pPr>
            <w:r>
              <w:rPr>
                <w:rFonts w:hint="eastAsia"/>
                <w:szCs w:val="21"/>
              </w:rPr>
              <w:t>2</w:t>
            </w:r>
            <w:r>
              <w:rPr>
                <w:rFonts w:hint="eastAsia"/>
                <w:szCs w:val="21"/>
              </w:rPr>
              <w:t>属性</w:t>
            </w:r>
            <w:r w:rsidRPr="009D051D">
              <w:rPr>
                <w:color w:val="FF0000"/>
                <w:kern w:val="0"/>
                <w:szCs w:val="21"/>
              </w:rPr>
              <w:t>Verify</w:t>
            </w:r>
            <w:r w:rsidRPr="006E6673">
              <w:rPr>
                <w:rFonts w:hint="eastAsia"/>
                <w:szCs w:val="21"/>
              </w:rPr>
              <w:t>：</w:t>
            </w:r>
            <w:r>
              <w:rPr>
                <w:rFonts w:hint="eastAsia"/>
                <w:szCs w:val="21"/>
              </w:rPr>
              <w:t>校验信息，</w:t>
            </w:r>
            <w:r w:rsidRPr="006E6673">
              <w:rPr>
                <w:rFonts w:hint="eastAsia"/>
                <w:szCs w:val="21"/>
              </w:rPr>
              <w:t>便于</w:t>
            </w:r>
            <w:r>
              <w:rPr>
                <w:rFonts w:hint="eastAsia"/>
                <w:szCs w:val="21"/>
              </w:rPr>
              <w:t>开发</w:t>
            </w:r>
            <w:r w:rsidRPr="006E6673">
              <w:rPr>
                <w:rFonts w:hint="eastAsia"/>
                <w:szCs w:val="21"/>
              </w:rPr>
              <w:t>维护</w:t>
            </w:r>
            <w:r>
              <w:rPr>
                <w:rFonts w:hint="eastAsia"/>
                <w:szCs w:val="21"/>
              </w:rPr>
              <w:t>记录</w:t>
            </w:r>
          </w:p>
        </w:tc>
      </w:tr>
      <w:tr w:rsidR="00D20997" w:rsidRPr="006E6673" w:rsidTr="00115700">
        <w:tc>
          <w:tcPr>
            <w:tcW w:w="902" w:type="dxa"/>
          </w:tcPr>
          <w:p w:rsidR="00D20997" w:rsidRDefault="00D20997" w:rsidP="00115700">
            <w:pPr>
              <w:rPr>
                <w:color w:val="800000"/>
                <w:kern w:val="0"/>
                <w:sz w:val="20"/>
                <w:highlight w:val="white"/>
              </w:rPr>
            </w:pPr>
            <w:r>
              <w:rPr>
                <w:color w:val="800000"/>
                <w:kern w:val="0"/>
                <w:sz w:val="20"/>
                <w:highlight w:val="white"/>
              </w:rPr>
              <w:t>Proc</w:t>
            </w:r>
          </w:p>
        </w:tc>
        <w:tc>
          <w:tcPr>
            <w:tcW w:w="2338" w:type="dxa"/>
          </w:tcPr>
          <w:p w:rsidR="00D20997" w:rsidRDefault="00D20997" w:rsidP="00115700">
            <w:r>
              <w:rPr>
                <w:rFonts w:hint="eastAsia"/>
              </w:rPr>
              <w:t>一个自动化数据服务接口的配置节点</w:t>
            </w:r>
          </w:p>
        </w:tc>
        <w:tc>
          <w:tcPr>
            <w:tcW w:w="6172" w:type="dxa"/>
          </w:tcPr>
          <w:p w:rsidR="00D20997" w:rsidRPr="006E6673" w:rsidRDefault="00D20997" w:rsidP="00115700">
            <w:pPr>
              <w:rPr>
                <w:szCs w:val="21"/>
              </w:rPr>
            </w:pPr>
            <w:r>
              <w:rPr>
                <w:rFonts w:hint="eastAsia"/>
                <w:szCs w:val="21"/>
              </w:rPr>
              <w:t>1</w:t>
            </w:r>
            <w:r w:rsidRPr="006E6673">
              <w:rPr>
                <w:rFonts w:hint="eastAsia"/>
                <w:szCs w:val="21"/>
              </w:rPr>
              <w:t>属性</w:t>
            </w:r>
            <w:r w:rsidRPr="006E6673">
              <w:rPr>
                <w:rFonts w:hint="eastAsia"/>
                <w:b/>
                <w:bCs/>
                <w:color w:val="FF0000"/>
                <w:kern w:val="0"/>
                <w:szCs w:val="21"/>
              </w:rPr>
              <w:t>ID</w:t>
            </w:r>
            <w:r w:rsidRPr="006E6673">
              <w:rPr>
                <w:rFonts w:hint="eastAsia"/>
                <w:szCs w:val="21"/>
              </w:rPr>
              <w:t>：接口编码，对应于服务程序或者客户端程序的调用接口。如果对应于客户端接口，该属性必须是数字型，并根据整体分配唯一编号。</w:t>
            </w:r>
          </w:p>
          <w:p w:rsidR="00D20997" w:rsidRPr="006E6673" w:rsidRDefault="00D20997" w:rsidP="00115700">
            <w:pPr>
              <w:rPr>
                <w:szCs w:val="21"/>
              </w:rPr>
            </w:pPr>
            <w:r>
              <w:rPr>
                <w:rFonts w:hint="eastAsia"/>
                <w:szCs w:val="21"/>
              </w:rPr>
              <w:t>2</w:t>
            </w:r>
            <w:r w:rsidRPr="006E6673">
              <w:rPr>
                <w:rFonts w:hint="eastAsia"/>
                <w:szCs w:val="21"/>
              </w:rPr>
              <w:t>属性</w:t>
            </w:r>
            <w:r w:rsidRPr="00456C18">
              <w:rPr>
                <w:color w:val="FF0000"/>
                <w:kern w:val="0"/>
                <w:szCs w:val="21"/>
              </w:rPr>
              <w:t>Return</w:t>
            </w:r>
            <w:r w:rsidRPr="006E6673">
              <w:rPr>
                <w:rFonts w:hint="eastAsia"/>
                <w:szCs w:val="21"/>
              </w:rPr>
              <w:t>：接口函数的返回值重置定义，缺省不设置该属性。定义该属性后，接口返回值将根据定义的整形参数值返回。</w:t>
            </w:r>
          </w:p>
          <w:p w:rsidR="00D20997" w:rsidRDefault="00D20997" w:rsidP="00115700">
            <w:pPr>
              <w:rPr>
                <w:szCs w:val="21"/>
              </w:rPr>
            </w:pPr>
            <w:r>
              <w:rPr>
                <w:rFonts w:hint="eastAsia"/>
                <w:szCs w:val="21"/>
              </w:rPr>
              <w:t>3</w:t>
            </w:r>
            <w:r w:rsidRPr="006E6673">
              <w:rPr>
                <w:rFonts w:hint="eastAsia"/>
                <w:szCs w:val="21"/>
              </w:rPr>
              <w:t>属性</w:t>
            </w:r>
            <w:r w:rsidRPr="006E6673">
              <w:rPr>
                <w:color w:val="FF0000"/>
                <w:kern w:val="0"/>
                <w:szCs w:val="21"/>
                <w:highlight w:val="white"/>
              </w:rPr>
              <w:t>Desc</w:t>
            </w:r>
            <w:r w:rsidRPr="006E6673">
              <w:rPr>
                <w:rFonts w:hint="eastAsia"/>
                <w:szCs w:val="21"/>
              </w:rPr>
              <w:t>：接口的描述，便于维护</w:t>
            </w:r>
            <w:r>
              <w:rPr>
                <w:rFonts w:hint="eastAsia"/>
                <w:szCs w:val="21"/>
              </w:rPr>
              <w:t>和记录日志</w:t>
            </w:r>
          </w:p>
          <w:p w:rsidR="00D20997" w:rsidRPr="006E6673" w:rsidRDefault="00D20997" w:rsidP="00115700">
            <w:pPr>
              <w:rPr>
                <w:szCs w:val="21"/>
              </w:rPr>
            </w:pPr>
            <w:r>
              <w:rPr>
                <w:rFonts w:hint="eastAsia"/>
                <w:szCs w:val="21"/>
              </w:rPr>
              <w:t>4</w:t>
            </w:r>
            <w:r>
              <w:rPr>
                <w:rFonts w:hint="eastAsia"/>
                <w:szCs w:val="21"/>
              </w:rPr>
              <w:t>属性</w:t>
            </w:r>
            <w:r w:rsidRPr="009D051D">
              <w:rPr>
                <w:color w:val="FF0000"/>
                <w:kern w:val="0"/>
                <w:szCs w:val="21"/>
              </w:rPr>
              <w:t>Verify</w:t>
            </w:r>
            <w:r w:rsidRPr="006E6673">
              <w:rPr>
                <w:rFonts w:hint="eastAsia"/>
                <w:szCs w:val="21"/>
              </w:rPr>
              <w:t>：</w:t>
            </w:r>
            <w:r>
              <w:rPr>
                <w:rFonts w:hint="eastAsia"/>
                <w:szCs w:val="21"/>
              </w:rPr>
              <w:t>校验信息，</w:t>
            </w:r>
            <w:r w:rsidRPr="006E6673">
              <w:rPr>
                <w:rFonts w:hint="eastAsia"/>
                <w:szCs w:val="21"/>
              </w:rPr>
              <w:t>便于</w:t>
            </w:r>
            <w:r>
              <w:rPr>
                <w:rFonts w:hint="eastAsia"/>
                <w:szCs w:val="21"/>
              </w:rPr>
              <w:t>开发</w:t>
            </w:r>
            <w:r w:rsidRPr="006E6673">
              <w:rPr>
                <w:rFonts w:hint="eastAsia"/>
                <w:szCs w:val="21"/>
              </w:rPr>
              <w:t>维护</w:t>
            </w:r>
            <w:r>
              <w:rPr>
                <w:rFonts w:hint="eastAsia"/>
                <w:szCs w:val="21"/>
              </w:rPr>
              <w:t>记录</w:t>
            </w:r>
          </w:p>
        </w:tc>
      </w:tr>
      <w:tr w:rsidR="00D20997" w:rsidRPr="00393334" w:rsidTr="00115700">
        <w:tc>
          <w:tcPr>
            <w:tcW w:w="902" w:type="dxa"/>
          </w:tcPr>
          <w:p w:rsidR="00D20997" w:rsidRDefault="00D20997" w:rsidP="00115700">
            <w:pPr>
              <w:rPr>
                <w:color w:val="800000"/>
                <w:kern w:val="0"/>
                <w:sz w:val="20"/>
                <w:highlight w:val="white"/>
              </w:rPr>
            </w:pPr>
            <w:r>
              <w:rPr>
                <w:color w:val="800000"/>
                <w:kern w:val="0"/>
                <w:sz w:val="20"/>
                <w:highlight w:val="white"/>
              </w:rPr>
              <w:t>Param</w:t>
            </w:r>
          </w:p>
        </w:tc>
        <w:tc>
          <w:tcPr>
            <w:tcW w:w="2338" w:type="dxa"/>
          </w:tcPr>
          <w:p w:rsidR="00D20997" w:rsidRDefault="00D20997" w:rsidP="00115700">
            <w:r>
              <w:rPr>
                <w:rFonts w:hint="eastAsia"/>
              </w:rPr>
              <w:t>自动化接口的参数定义。接口自动化实现时将根据该定义从</w:t>
            </w:r>
            <w:r>
              <w:rPr>
                <w:rFonts w:hint="eastAsia"/>
              </w:rPr>
              <w:t>XML</w:t>
            </w:r>
            <w:r>
              <w:rPr>
                <w:rFonts w:hint="eastAsia"/>
              </w:rPr>
              <w:t>请求参数中提取执行参数。</w:t>
            </w:r>
          </w:p>
        </w:tc>
        <w:tc>
          <w:tcPr>
            <w:tcW w:w="6172" w:type="dxa"/>
          </w:tcPr>
          <w:p w:rsidR="00D20997" w:rsidRPr="006E6673" w:rsidRDefault="00D20997" w:rsidP="00115700">
            <w:pPr>
              <w:rPr>
                <w:szCs w:val="21"/>
              </w:rPr>
            </w:pPr>
            <w:r>
              <w:rPr>
                <w:rFonts w:hint="eastAsia"/>
                <w:szCs w:val="21"/>
              </w:rPr>
              <w:t>1</w:t>
            </w:r>
            <w:r w:rsidRPr="006E6673">
              <w:rPr>
                <w:rFonts w:hint="eastAsia"/>
                <w:szCs w:val="21"/>
              </w:rPr>
              <w:t>属性</w:t>
            </w:r>
            <w:r w:rsidRPr="006E6673">
              <w:rPr>
                <w:b/>
                <w:bCs/>
                <w:color w:val="FF0000"/>
                <w:kern w:val="0"/>
                <w:szCs w:val="21"/>
                <w:highlight w:val="white"/>
              </w:rPr>
              <w:t>Code</w:t>
            </w:r>
            <w:r w:rsidRPr="006E6673">
              <w:rPr>
                <w:rFonts w:hint="eastAsia"/>
                <w:szCs w:val="21"/>
              </w:rPr>
              <w:t>：参数编码，在该接口中必须是唯一编码。</w:t>
            </w:r>
          </w:p>
          <w:p w:rsidR="00D20997" w:rsidRDefault="00D20997" w:rsidP="00115700">
            <w:pPr>
              <w:rPr>
                <w:szCs w:val="21"/>
              </w:rPr>
            </w:pPr>
            <w:r>
              <w:rPr>
                <w:rFonts w:hint="eastAsia"/>
                <w:szCs w:val="21"/>
              </w:rPr>
              <w:t>2</w:t>
            </w:r>
            <w:r w:rsidRPr="00D0226F">
              <w:rPr>
                <w:rFonts w:hint="eastAsia"/>
                <w:szCs w:val="21"/>
              </w:rPr>
              <w:t>属性</w:t>
            </w:r>
            <w:r w:rsidRPr="00D0226F">
              <w:rPr>
                <w:color w:val="FF0000"/>
                <w:kern w:val="0"/>
                <w:szCs w:val="21"/>
                <w:highlight w:val="white"/>
              </w:rPr>
              <w:t>Value</w:t>
            </w:r>
            <w:r>
              <w:rPr>
                <w:rFonts w:hint="eastAsia"/>
                <w:szCs w:val="21"/>
              </w:rPr>
              <w:t>：</w:t>
            </w:r>
            <w:r w:rsidRPr="006E6673">
              <w:rPr>
                <w:rFonts w:hint="eastAsia"/>
                <w:szCs w:val="21"/>
              </w:rPr>
              <w:t>参数值</w:t>
            </w:r>
          </w:p>
          <w:p w:rsidR="00D20997" w:rsidRDefault="00D20997" w:rsidP="00115700">
            <w:pPr>
              <w:rPr>
                <w:szCs w:val="21"/>
              </w:rPr>
            </w:pPr>
            <w:r>
              <w:rPr>
                <w:rFonts w:hint="eastAsia"/>
                <w:szCs w:val="21"/>
              </w:rPr>
              <w:t>3</w:t>
            </w:r>
            <w:r w:rsidRPr="006E6673">
              <w:rPr>
                <w:rFonts w:hint="eastAsia"/>
                <w:szCs w:val="21"/>
              </w:rPr>
              <w:t>属性</w:t>
            </w:r>
            <w:r w:rsidRPr="006E6673">
              <w:rPr>
                <w:color w:val="FF0000"/>
                <w:kern w:val="0"/>
                <w:szCs w:val="21"/>
                <w:highlight w:val="white"/>
              </w:rPr>
              <w:t>ValuePath</w:t>
            </w:r>
            <w:r w:rsidRPr="006E6673">
              <w:rPr>
                <w:rFonts w:hint="eastAsia"/>
                <w:szCs w:val="21"/>
              </w:rPr>
              <w:t>：</w:t>
            </w:r>
            <w:r>
              <w:rPr>
                <w:rFonts w:hint="eastAsia"/>
                <w:szCs w:val="21"/>
              </w:rPr>
              <w:t>属性</w:t>
            </w:r>
            <w:r w:rsidRPr="00D0226F">
              <w:rPr>
                <w:color w:val="FF0000"/>
                <w:kern w:val="0"/>
                <w:szCs w:val="21"/>
                <w:highlight w:val="white"/>
              </w:rPr>
              <w:t>Value</w:t>
            </w:r>
            <w:r>
              <w:rPr>
                <w:rFonts w:hint="eastAsia"/>
                <w:szCs w:val="21"/>
              </w:rPr>
              <w:t>不存在时有效，</w:t>
            </w:r>
            <w:r w:rsidRPr="006E6673">
              <w:rPr>
                <w:rFonts w:hint="eastAsia"/>
                <w:szCs w:val="21"/>
              </w:rPr>
              <w:t>从</w:t>
            </w:r>
            <w:r w:rsidRPr="006E6673">
              <w:rPr>
                <w:rFonts w:hint="eastAsia"/>
                <w:szCs w:val="21"/>
              </w:rPr>
              <w:t>XML</w:t>
            </w:r>
            <w:r w:rsidRPr="006E6673">
              <w:rPr>
                <w:rFonts w:hint="eastAsia"/>
                <w:szCs w:val="21"/>
              </w:rPr>
              <w:t>请求参数中提取值的</w:t>
            </w:r>
            <w:r w:rsidRPr="006E6673">
              <w:rPr>
                <w:rFonts w:hint="eastAsia"/>
                <w:szCs w:val="21"/>
              </w:rPr>
              <w:t>XPath</w:t>
            </w:r>
            <w:r w:rsidRPr="006E6673">
              <w:rPr>
                <w:rFonts w:hint="eastAsia"/>
                <w:szCs w:val="21"/>
              </w:rPr>
              <w:t>方法。</w:t>
            </w:r>
            <w:r>
              <w:rPr>
                <w:rFonts w:hint="eastAsia"/>
                <w:szCs w:val="21"/>
              </w:rPr>
              <w:t>（</w:t>
            </w:r>
            <w:r>
              <w:rPr>
                <w:rFonts w:hint="eastAsia"/>
              </w:rPr>
              <w:t>用于</w:t>
            </w:r>
            <w:r>
              <w:rPr>
                <w:rFonts w:hint="eastAsia"/>
              </w:rPr>
              <w:t>Sql</w:t>
            </w:r>
            <w:r>
              <w:rPr>
                <w:rFonts w:hint="eastAsia"/>
              </w:rPr>
              <w:t>脚本中的带“</w:t>
            </w:r>
            <w:r>
              <w:rPr>
                <w:rFonts w:hint="eastAsia"/>
              </w:rPr>
              <w:t>@</w:t>
            </w:r>
            <w:r>
              <w:rPr>
                <w:rFonts w:hint="eastAsia"/>
              </w:rPr>
              <w:t>”前缀符的参数值替换；注意这里是对</w:t>
            </w:r>
            <w:r>
              <w:rPr>
                <w:rFonts w:hint="eastAsia"/>
              </w:rPr>
              <w:t>Sql</w:t>
            </w:r>
            <w:r>
              <w:rPr>
                <w:rFonts w:hint="eastAsia"/>
              </w:rPr>
              <w:t>语句的字符串替换，需要关注替换后的语法</w:t>
            </w:r>
            <w:r>
              <w:rPr>
                <w:rFonts w:hint="eastAsia"/>
                <w:szCs w:val="21"/>
              </w:rPr>
              <w:t>）</w:t>
            </w:r>
          </w:p>
          <w:p w:rsidR="00D20997" w:rsidRDefault="00D20997" w:rsidP="00115700">
            <w:pPr>
              <w:rPr>
                <w:szCs w:val="21"/>
              </w:rPr>
            </w:pPr>
            <w:r>
              <w:rPr>
                <w:rFonts w:hint="eastAsia"/>
                <w:szCs w:val="21"/>
              </w:rPr>
              <w:t>4</w:t>
            </w:r>
            <w:r w:rsidRPr="00D0226F">
              <w:rPr>
                <w:rFonts w:hint="eastAsia"/>
                <w:szCs w:val="21"/>
              </w:rPr>
              <w:t>属性</w:t>
            </w:r>
            <w:r>
              <w:rPr>
                <w:rFonts w:hint="eastAsia"/>
                <w:color w:val="FF0000"/>
                <w:kern w:val="0"/>
                <w:szCs w:val="21"/>
              </w:rPr>
              <w:t>Type</w:t>
            </w:r>
            <w:r>
              <w:rPr>
                <w:rFonts w:hint="eastAsia"/>
                <w:szCs w:val="21"/>
              </w:rPr>
              <w:t>：</w:t>
            </w:r>
            <w:r w:rsidRPr="006E6673">
              <w:rPr>
                <w:rFonts w:hint="eastAsia"/>
                <w:szCs w:val="21"/>
              </w:rPr>
              <w:t>参数值</w:t>
            </w:r>
            <w:r>
              <w:rPr>
                <w:rFonts w:hint="eastAsia"/>
                <w:szCs w:val="21"/>
              </w:rPr>
              <w:t>类型，缺省为空，目前用于定义大字段类型，在执行内容为参数法时有效。</w:t>
            </w:r>
          </w:p>
          <w:p w:rsidR="00D20997" w:rsidRDefault="00D20997" w:rsidP="00115700">
            <w:pPr>
              <w:rPr>
                <w:szCs w:val="21"/>
              </w:rPr>
            </w:pPr>
            <w:r w:rsidRPr="006E6673">
              <w:rPr>
                <w:rFonts w:hint="eastAsia"/>
                <w:szCs w:val="21"/>
              </w:rPr>
              <w:t>参数值</w:t>
            </w:r>
            <w:r>
              <w:rPr>
                <w:rFonts w:hint="eastAsia"/>
                <w:szCs w:val="21"/>
              </w:rPr>
              <w:t>类型，目前用于定义大字段类型，在执行内容为参数法时有效。缺省为空，即对普通的参数替换或者参数值</w:t>
            </w:r>
          </w:p>
          <w:p w:rsidR="00D20997" w:rsidRDefault="00D20997" w:rsidP="00115700">
            <w:pPr>
              <w:rPr>
                <w:szCs w:val="21"/>
              </w:rPr>
            </w:pPr>
            <w:r w:rsidRPr="00136848">
              <w:rPr>
                <w:szCs w:val="21"/>
              </w:rPr>
              <w:t>Blob:Text</w:t>
            </w:r>
            <w:r>
              <w:rPr>
                <w:rFonts w:hint="eastAsia"/>
                <w:szCs w:val="21"/>
              </w:rPr>
              <w:tab/>
            </w:r>
            <w:r>
              <w:rPr>
                <w:rFonts w:hint="eastAsia"/>
                <w:szCs w:val="21"/>
              </w:rPr>
              <w:t>将文本转存到</w:t>
            </w:r>
            <w:r>
              <w:rPr>
                <w:rFonts w:hint="eastAsia"/>
                <w:szCs w:val="21"/>
              </w:rPr>
              <w:t>Blob</w:t>
            </w:r>
            <w:r>
              <w:rPr>
                <w:rFonts w:hint="eastAsia"/>
                <w:szCs w:val="21"/>
              </w:rPr>
              <w:t>参数或者字段</w:t>
            </w:r>
          </w:p>
          <w:p w:rsidR="00D20997" w:rsidRDefault="00D20997" w:rsidP="00115700">
            <w:pPr>
              <w:rPr>
                <w:szCs w:val="21"/>
              </w:rPr>
            </w:pPr>
            <w:r w:rsidRPr="00136848">
              <w:rPr>
                <w:szCs w:val="21"/>
              </w:rPr>
              <w:t>Blob:Hex</w:t>
            </w:r>
            <w:r>
              <w:rPr>
                <w:rFonts w:hint="eastAsia"/>
                <w:szCs w:val="21"/>
              </w:rPr>
              <w:tab/>
            </w:r>
            <w:r>
              <w:rPr>
                <w:rFonts w:hint="eastAsia"/>
                <w:szCs w:val="21"/>
              </w:rPr>
              <w:t>将已经转换为</w:t>
            </w:r>
            <w:r>
              <w:rPr>
                <w:rFonts w:hint="eastAsia"/>
                <w:szCs w:val="21"/>
              </w:rPr>
              <w:t>16</w:t>
            </w:r>
            <w:r>
              <w:rPr>
                <w:rFonts w:hint="eastAsia"/>
                <w:szCs w:val="21"/>
              </w:rPr>
              <w:t>进制文本还原为二进制数据转存到</w:t>
            </w:r>
            <w:r>
              <w:rPr>
                <w:rFonts w:hint="eastAsia"/>
                <w:szCs w:val="21"/>
              </w:rPr>
              <w:t>Blob</w:t>
            </w:r>
            <w:r>
              <w:rPr>
                <w:rFonts w:hint="eastAsia"/>
                <w:szCs w:val="21"/>
              </w:rPr>
              <w:t>参数或者字段</w:t>
            </w:r>
          </w:p>
          <w:p w:rsidR="00D20997" w:rsidRPr="00393334" w:rsidRDefault="00D20997" w:rsidP="00115700">
            <w:pPr>
              <w:rPr>
                <w:szCs w:val="21"/>
              </w:rPr>
            </w:pPr>
            <w:r w:rsidRPr="00136848">
              <w:rPr>
                <w:szCs w:val="21"/>
              </w:rPr>
              <w:t>Blob:File</w:t>
            </w:r>
            <w:r>
              <w:rPr>
                <w:rFonts w:hint="eastAsia"/>
                <w:szCs w:val="21"/>
              </w:rPr>
              <w:tab/>
            </w:r>
            <w:r>
              <w:rPr>
                <w:rFonts w:hint="eastAsia"/>
                <w:szCs w:val="21"/>
              </w:rPr>
              <w:t>将文件转存到</w:t>
            </w:r>
            <w:r>
              <w:rPr>
                <w:rFonts w:hint="eastAsia"/>
                <w:szCs w:val="21"/>
              </w:rPr>
              <w:t>Blob</w:t>
            </w:r>
            <w:r>
              <w:rPr>
                <w:rFonts w:hint="eastAsia"/>
                <w:szCs w:val="21"/>
              </w:rPr>
              <w:t>参数或者字段</w:t>
            </w:r>
          </w:p>
        </w:tc>
      </w:tr>
      <w:tr w:rsidR="00D20997" w:rsidRPr="008F13EE" w:rsidTr="00115700">
        <w:tc>
          <w:tcPr>
            <w:tcW w:w="902" w:type="dxa"/>
          </w:tcPr>
          <w:p w:rsidR="00D20997" w:rsidRDefault="00D20997" w:rsidP="00115700">
            <w:pPr>
              <w:rPr>
                <w:color w:val="800000"/>
                <w:kern w:val="0"/>
                <w:sz w:val="20"/>
                <w:highlight w:val="white"/>
              </w:rPr>
            </w:pPr>
          </w:p>
        </w:tc>
        <w:tc>
          <w:tcPr>
            <w:tcW w:w="2338" w:type="dxa"/>
          </w:tcPr>
          <w:p w:rsidR="00D20997" w:rsidRDefault="00D20997" w:rsidP="00115700">
            <w:r>
              <w:rPr>
                <w:rFonts w:hint="eastAsia"/>
              </w:rPr>
              <w:t>系统默认参数。接口自动化实现时将当前连接的用户</w:t>
            </w:r>
            <w:r>
              <w:rPr>
                <w:rFonts w:hint="eastAsia"/>
              </w:rPr>
              <w:t>ID</w:t>
            </w:r>
            <w:r>
              <w:rPr>
                <w:rFonts w:hint="eastAsia"/>
              </w:rPr>
              <w:t>、用户代码、子系统代码作为参数。</w:t>
            </w:r>
          </w:p>
        </w:tc>
        <w:tc>
          <w:tcPr>
            <w:tcW w:w="6172" w:type="dxa"/>
          </w:tcPr>
          <w:p w:rsidR="00D20997" w:rsidRDefault="00D20997" w:rsidP="00115700">
            <w:pPr>
              <w:rPr>
                <w:b/>
                <w:bCs/>
                <w:color w:val="FF0000"/>
                <w:kern w:val="0"/>
                <w:szCs w:val="21"/>
              </w:rPr>
            </w:pPr>
            <w:r>
              <w:rPr>
                <w:rFonts w:hint="eastAsia"/>
                <w:szCs w:val="21"/>
              </w:rPr>
              <w:t>1</w:t>
            </w:r>
            <w:r>
              <w:rPr>
                <w:rFonts w:hint="eastAsia"/>
                <w:szCs w:val="21"/>
              </w:rPr>
              <w:t>默认参数</w:t>
            </w:r>
            <w:r>
              <w:rPr>
                <w:rFonts w:hint="eastAsia"/>
                <w:b/>
                <w:bCs/>
                <w:color w:val="FF0000"/>
                <w:kern w:val="0"/>
                <w:szCs w:val="21"/>
              </w:rPr>
              <w:t>UserID</w:t>
            </w:r>
            <w:r>
              <w:rPr>
                <w:rFonts w:hint="eastAsia"/>
                <w:szCs w:val="21"/>
              </w:rPr>
              <w:t>，当前连接的用户</w:t>
            </w:r>
            <w:r>
              <w:rPr>
                <w:rFonts w:hint="eastAsia"/>
                <w:szCs w:val="21"/>
              </w:rPr>
              <w:t>ID</w:t>
            </w:r>
          </w:p>
          <w:p w:rsidR="00D20997" w:rsidRDefault="00D20997" w:rsidP="00115700">
            <w:pPr>
              <w:rPr>
                <w:b/>
                <w:bCs/>
                <w:color w:val="FF0000"/>
                <w:kern w:val="0"/>
                <w:szCs w:val="21"/>
              </w:rPr>
            </w:pPr>
            <w:r>
              <w:rPr>
                <w:rFonts w:hint="eastAsia"/>
                <w:szCs w:val="21"/>
              </w:rPr>
              <w:t>2</w:t>
            </w:r>
            <w:r>
              <w:rPr>
                <w:rFonts w:hint="eastAsia"/>
                <w:szCs w:val="21"/>
              </w:rPr>
              <w:t>默认参数</w:t>
            </w:r>
            <w:r>
              <w:rPr>
                <w:rFonts w:hint="eastAsia"/>
                <w:b/>
                <w:bCs/>
                <w:color w:val="FF0000"/>
                <w:kern w:val="0"/>
                <w:szCs w:val="21"/>
              </w:rPr>
              <w:t>UserCode</w:t>
            </w:r>
            <w:r>
              <w:rPr>
                <w:rFonts w:hint="eastAsia"/>
                <w:szCs w:val="21"/>
              </w:rPr>
              <w:t>，当前连接的用户编码</w:t>
            </w:r>
          </w:p>
          <w:p w:rsidR="00D20997" w:rsidRDefault="00D20997" w:rsidP="00115700">
            <w:pPr>
              <w:rPr>
                <w:b/>
                <w:bCs/>
                <w:color w:val="FF0000"/>
                <w:kern w:val="0"/>
                <w:szCs w:val="21"/>
              </w:rPr>
            </w:pPr>
            <w:r>
              <w:rPr>
                <w:rFonts w:hint="eastAsia"/>
                <w:szCs w:val="21"/>
              </w:rPr>
              <w:t>3</w:t>
            </w:r>
            <w:r>
              <w:rPr>
                <w:rFonts w:hint="eastAsia"/>
                <w:szCs w:val="21"/>
              </w:rPr>
              <w:t>默认参数</w:t>
            </w:r>
            <w:r>
              <w:rPr>
                <w:rFonts w:hint="eastAsia"/>
                <w:b/>
                <w:bCs/>
                <w:color w:val="FF0000"/>
                <w:kern w:val="0"/>
                <w:szCs w:val="21"/>
              </w:rPr>
              <w:t>SysCode</w:t>
            </w:r>
            <w:r>
              <w:rPr>
                <w:rFonts w:hint="eastAsia"/>
                <w:szCs w:val="21"/>
              </w:rPr>
              <w:t>，当前连接的子系统代码</w:t>
            </w:r>
          </w:p>
          <w:p w:rsidR="00D20997" w:rsidRPr="008F13EE" w:rsidRDefault="00D20997" w:rsidP="00115700">
            <w:pPr>
              <w:rPr>
                <w:szCs w:val="21"/>
              </w:rPr>
            </w:pPr>
            <w:r>
              <w:rPr>
                <w:rFonts w:hint="eastAsia"/>
                <w:szCs w:val="21"/>
              </w:rPr>
              <w:t>4</w:t>
            </w:r>
            <w:r>
              <w:rPr>
                <w:rFonts w:hint="eastAsia"/>
                <w:szCs w:val="21"/>
              </w:rPr>
              <w:t>默认参数</w:t>
            </w:r>
            <w:r w:rsidRPr="005E5E92">
              <w:rPr>
                <w:b/>
                <w:bCs/>
                <w:color w:val="FF0000"/>
                <w:kern w:val="0"/>
                <w:szCs w:val="21"/>
              </w:rPr>
              <w:t>Return</w:t>
            </w:r>
            <w:r>
              <w:rPr>
                <w:rFonts w:hint="eastAsia"/>
                <w:szCs w:val="21"/>
              </w:rPr>
              <w:t>，当非首个执行内容时，该参数表示前一个内容的执行结果值</w:t>
            </w:r>
          </w:p>
        </w:tc>
      </w:tr>
      <w:tr w:rsidR="00D20997" w:rsidRPr="00E75519" w:rsidTr="00115700">
        <w:tc>
          <w:tcPr>
            <w:tcW w:w="902" w:type="dxa"/>
          </w:tcPr>
          <w:p w:rsidR="00D20997" w:rsidRDefault="00D20997" w:rsidP="00115700">
            <w:pPr>
              <w:rPr>
                <w:color w:val="800000"/>
                <w:kern w:val="0"/>
                <w:sz w:val="20"/>
                <w:highlight w:val="white"/>
              </w:rPr>
            </w:pPr>
            <w:r>
              <w:rPr>
                <w:color w:val="800000"/>
                <w:kern w:val="0"/>
                <w:sz w:val="20"/>
                <w:highlight w:val="white"/>
              </w:rPr>
              <w:t>Content</w:t>
            </w:r>
          </w:p>
        </w:tc>
        <w:tc>
          <w:tcPr>
            <w:tcW w:w="2338" w:type="dxa"/>
          </w:tcPr>
          <w:p w:rsidR="00D20997" w:rsidRDefault="00D20997" w:rsidP="00115700">
            <w:r>
              <w:rPr>
                <w:rFonts w:hint="eastAsia"/>
              </w:rPr>
              <w:t>接口实现的每个步骤，</w:t>
            </w:r>
            <w:r>
              <w:rPr>
                <w:rFonts w:hint="eastAsia"/>
              </w:rPr>
              <w:lastRenderedPageBreak/>
              <w:t>在这里称为执行内容。</w:t>
            </w:r>
          </w:p>
          <w:p w:rsidR="00D20997" w:rsidRDefault="00D20997" w:rsidP="00115700">
            <w:r>
              <w:rPr>
                <w:rFonts w:hint="eastAsia"/>
              </w:rPr>
              <w:t>接口的实现由一个或者多个连续的执行内容构成。</w:t>
            </w:r>
          </w:p>
          <w:p w:rsidR="00D20997" w:rsidRDefault="00D20997" w:rsidP="00115700"/>
          <w:p w:rsidR="00D20997" w:rsidRDefault="00D20997" w:rsidP="00115700">
            <w:r>
              <w:rPr>
                <w:rFonts w:hint="eastAsia"/>
              </w:rPr>
              <w:t>注：右侧格式说明为各种执行内容都具备的格式描述，各种类型的特有格式描述详见后面说明。</w:t>
            </w:r>
          </w:p>
        </w:tc>
        <w:tc>
          <w:tcPr>
            <w:tcW w:w="6172" w:type="dxa"/>
          </w:tcPr>
          <w:p w:rsidR="00D20997" w:rsidRDefault="00D20997" w:rsidP="00115700">
            <w:pPr>
              <w:rPr>
                <w:szCs w:val="21"/>
              </w:rPr>
            </w:pPr>
            <w:r w:rsidRPr="00D0226F">
              <w:rPr>
                <w:rFonts w:hint="eastAsia"/>
                <w:szCs w:val="21"/>
              </w:rPr>
              <w:lastRenderedPageBreak/>
              <w:t>1</w:t>
            </w:r>
            <w:r w:rsidRPr="00D0226F">
              <w:rPr>
                <w:rFonts w:hint="eastAsia"/>
                <w:szCs w:val="21"/>
              </w:rPr>
              <w:t>位置：</w:t>
            </w:r>
            <w:r w:rsidRPr="00D0226F">
              <w:rPr>
                <w:color w:val="800000"/>
                <w:kern w:val="0"/>
                <w:szCs w:val="21"/>
                <w:highlight w:val="white"/>
              </w:rPr>
              <w:t>Proc</w:t>
            </w:r>
            <w:r w:rsidRPr="00D0226F">
              <w:rPr>
                <w:rFonts w:hint="eastAsia"/>
                <w:szCs w:val="21"/>
              </w:rPr>
              <w:t>的子节点</w:t>
            </w:r>
            <w:r>
              <w:rPr>
                <w:rFonts w:hint="eastAsia"/>
                <w:szCs w:val="21"/>
              </w:rPr>
              <w:t>，可以有多个内容节点。</w:t>
            </w:r>
          </w:p>
          <w:p w:rsidR="00D20997" w:rsidRPr="00B03731" w:rsidRDefault="00D20997" w:rsidP="00115700">
            <w:pPr>
              <w:rPr>
                <w:szCs w:val="21"/>
              </w:rPr>
            </w:pPr>
            <w:r>
              <w:rPr>
                <w:rFonts w:hint="eastAsia"/>
                <w:szCs w:val="21"/>
              </w:rPr>
              <w:lastRenderedPageBreak/>
              <w:t>2</w:t>
            </w:r>
            <w:r>
              <w:rPr>
                <w:rFonts w:hint="eastAsia"/>
                <w:szCs w:val="21"/>
              </w:rPr>
              <w:t>属性</w:t>
            </w:r>
            <w:r w:rsidRPr="00B03731">
              <w:rPr>
                <w:color w:val="FF0000"/>
                <w:kern w:val="0"/>
                <w:szCs w:val="21"/>
              </w:rPr>
              <w:t>DBID</w:t>
            </w:r>
            <w:r w:rsidRPr="00D0226F">
              <w:rPr>
                <w:rFonts w:hint="eastAsia"/>
                <w:szCs w:val="21"/>
              </w:rPr>
              <w:t>：</w:t>
            </w:r>
            <w:r>
              <w:rPr>
                <w:rFonts w:hint="eastAsia"/>
                <w:szCs w:val="21"/>
              </w:rPr>
              <w:t>当前内容执行的数据库连接</w:t>
            </w:r>
            <w:r>
              <w:rPr>
                <w:rFonts w:hint="eastAsia"/>
                <w:szCs w:val="21"/>
              </w:rPr>
              <w:t>ID</w:t>
            </w:r>
            <w:r>
              <w:rPr>
                <w:rFonts w:hint="eastAsia"/>
                <w:szCs w:val="21"/>
              </w:rPr>
              <w:t>，对应于数据库连接配置文件</w:t>
            </w:r>
            <w:r w:rsidRPr="00B03731">
              <w:rPr>
                <w:szCs w:val="21"/>
              </w:rPr>
              <w:t>HundSun_DB.xml</w:t>
            </w:r>
            <w:r>
              <w:rPr>
                <w:rFonts w:hint="eastAsia"/>
                <w:szCs w:val="21"/>
              </w:rPr>
              <w:t>中的连接</w:t>
            </w:r>
            <w:r>
              <w:rPr>
                <w:rFonts w:hint="eastAsia"/>
                <w:szCs w:val="21"/>
              </w:rPr>
              <w:t>ID</w:t>
            </w:r>
            <w:r>
              <w:rPr>
                <w:rFonts w:hint="eastAsia"/>
                <w:szCs w:val="21"/>
              </w:rPr>
              <w:t>；缺省为配置中的第一个连接</w:t>
            </w:r>
          </w:p>
          <w:p w:rsidR="00D20997" w:rsidRPr="001167EA" w:rsidRDefault="00D20997" w:rsidP="00115700">
            <w:pPr>
              <w:rPr>
                <w:color w:val="0000FF"/>
                <w:szCs w:val="21"/>
              </w:rPr>
            </w:pPr>
            <w:r>
              <w:rPr>
                <w:rFonts w:hint="eastAsia"/>
                <w:szCs w:val="21"/>
              </w:rPr>
              <w:t>3</w:t>
            </w:r>
            <w:r w:rsidRPr="00D0226F">
              <w:rPr>
                <w:rFonts w:hint="eastAsia"/>
                <w:szCs w:val="21"/>
              </w:rPr>
              <w:t>属性</w:t>
            </w:r>
            <w:r w:rsidRPr="00D0226F">
              <w:rPr>
                <w:b/>
                <w:bCs/>
                <w:color w:val="FF0000"/>
                <w:kern w:val="0"/>
                <w:szCs w:val="21"/>
                <w:highlight w:val="white"/>
              </w:rPr>
              <w:t>Type</w:t>
            </w:r>
            <w:r w:rsidRPr="00D0226F">
              <w:rPr>
                <w:rFonts w:hint="eastAsia"/>
                <w:szCs w:val="21"/>
              </w:rPr>
              <w:t>：执行内容的类型，目前支持</w:t>
            </w:r>
            <w:r>
              <w:rPr>
                <w:rFonts w:hint="eastAsia"/>
                <w:szCs w:val="21"/>
              </w:rPr>
              <w:t>11</w:t>
            </w:r>
            <w:r w:rsidRPr="00D0226F">
              <w:rPr>
                <w:rFonts w:hint="eastAsia"/>
                <w:szCs w:val="21"/>
              </w:rPr>
              <w:t>种类型：</w:t>
            </w:r>
            <w:r w:rsidRPr="00D0226F">
              <w:rPr>
                <w:rFonts w:hint="eastAsia"/>
                <w:color w:val="0000FF"/>
                <w:szCs w:val="21"/>
              </w:rPr>
              <w:t>数据查询</w:t>
            </w:r>
            <w:r w:rsidRPr="00D0226F">
              <w:rPr>
                <w:color w:val="0000FF"/>
                <w:szCs w:val="21"/>
              </w:rPr>
              <w:t>Query</w:t>
            </w:r>
            <w:r w:rsidRPr="00D0226F">
              <w:rPr>
                <w:rFonts w:hint="eastAsia"/>
                <w:color w:val="0000FF"/>
                <w:szCs w:val="21"/>
              </w:rPr>
              <w:t>、数据执行</w:t>
            </w:r>
            <w:r w:rsidRPr="00D0226F">
              <w:rPr>
                <w:color w:val="0000FF"/>
                <w:szCs w:val="21"/>
              </w:rPr>
              <w:t>Execute</w:t>
            </w:r>
            <w:r w:rsidRPr="00D0226F">
              <w:rPr>
                <w:rFonts w:hint="eastAsia"/>
                <w:color w:val="0000FF"/>
                <w:szCs w:val="21"/>
              </w:rPr>
              <w:t>、</w:t>
            </w:r>
            <w:r>
              <w:rPr>
                <w:rFonts w:hint="eastAsia"/>
                <w:color w:val="0000FF"/>
                <w:szCs w:val="21"/>
              </w:rPr>
              <w:t>存储过程</w:t>
            </w:r>
            <w:r w:rsidRPr="00760FFE">
              <w:rPr>
                <w:color w:val="0000FF"/>
                <w:szCs w:val="21"/>
              </w:rPr>
              <w:t>Procedure</w:t>
            </w:r>
            <w:r>
              <w:rPr>
                <w:rFonts w:hint="eastAsia"/>
                <w:color w:val="0000FF"/>
                <w:szCs w:val="21"/>
              </w:rPr>
              <w:t>、</w:t>
            </w:r>
            <w:r w:rsidRPr="00D0226F">
              <w:rPr>
                <w:rFonts w:hint="eastAsia"/>
                <w:color w:val="0000FF"/>
                <w:szCs w:val="21"/>
              </w:rPr>
              <w:t>数据字段</w:t>
            </w:r>
            <w:r>
              <w:rPr>
                <w:rFonts w:hint="eastAsia"/>
                <w:color w:val="0000FF"/>
                <w:szCs w:val="21"/>
              </w:rPr>
              <w:t>取值</w:t>
            </w:r>
            <w:r w:rsidRPr="00760FFE">
              <w:rPr>
                <w:color w:val="0000FF"/>
                <w:szCs w:val="21"/>
              </w:rPr>
              <w:t>GetField</w:t>
            </w:r>
            <w:r>
              <w:rPr>
                <w:rFonts w:hint="eastAsia"/>
                <w:color w:val="0000FF"/>
                <w:szCs w:val="21"/>
              </w:rPr>
              <w:t>、</w:t>
            </w:r>
            <w:r w:rsidRPr="00D0226F">
              <w:rPr>
                <w:rFonts w:hint="eastAsia"/>
                <w:color w:val="0000FF"/>
                <w:szCs w:val="21"/>
              </w:rPr>
              <w:t>数据字段更新</w:t>
            </w:r>
            <w:r w:rsidRPr="00D0226F">
              <w:rPr>
                <w:color w:val="0000FF"/>
                <w:szCs w:val="21"/>
              </w:rPr>
              <w:t>UpdateField</w:t>
            </w:r>
            <w:r w:rsidRPr="00D0226F">
              <w:rPr>
                <w:rFonts w:hint="eastAsia"/>
                <w:color w:val="0000FF"/>
                <w:szCs w:val="21"/>
              </w:rPr>
              <w:t>、批量更新</w:t>
            </w:r>
            <w:r w:rsidRPr="00D0226F">
              <w:rPr>
                <w:color w:val="0000FF"/>
                <w:szCs w:val="21"/>
              </w:rPr>
              <w:t>UpdateBatch</w:t>
            </w:r>
            <w:r w:rsidRPr="00D0226F">
              <w:rPr>
                <w:rFonts w:hint="eastAsia"/>
                <w:color w:val="0000FF"/>
                <w:szCs w:val="21"/>
              </w:rPr>
              <w:t>、生成树结果</w:t>
            </w:r>
            <w:r w:rsidRPr="00D0226F">
              <w:rPr>
                <w:rFonts w:hint="eastAsia"/>
                <w:color w:val="0000FF"/>
                <w:szCs w:val="21"/>
              </w:rPr>
              <w:t>Tree</w:t>
            </w:r>
            <w:r>
              <w:rPr>
                <w:rFonts w:hint="eastAsia"/>
                <w:color w:val="0000FF"/>
                <w:szCs w:val="21"/>
              </w:rPr>
              <w:t>、方法接口调用</w:t>
            </w:r>
            <w:r>
              <w:rPr>
                <w:rFonts w:hint="eastAsia"/>
                <w:color w:val="0000FF"/>
                <w:szCs w:val="21"/>
              </w:rPr>
              <w:t>Method</w:t>
            </w:r>
            <w:r>
              <w:rPr>
                <w:rFonts w:hint="eastAsia"/>
                <w:color w:val="0000FF"/>
                <w:szCs w:val="21"/>
              </w:rPr>
              <w:t>、</w:t>
            </w:r>
            <w:r w:rsidRPr="00D0226F">
              <w:rPr>
                <w:rFonts w:hint="eastAsia"/>
                <w:color w:val="0000FF"/>
                <w:szCs w:val="21"/>
              </w:rPr>
              <w:t>错误</w:t>
            </w:r>
            <w:r w:rsidRPr="00D0226F">
              <w:rPr>
                <w:color w:val="0000FF"/>
                <w:szCs w:val="21"/>
              </w:rPr>
              <w:t>Error</w:t>
            </w:r>
            <w:r w:rsidRPr="00D0226F">
              <w:rPr>
                <w:rFonts w:hint="eastAsia"/>
                <w:color w:val="0000FF"/>
                <w:szCs w:val="21"/>
              </w:rPr>
              <w:t>、</w:t>
            </w:r>
            <w:r>
              <w:rPr>
                <w:rFonts w:hint="eastAsia"/>
                <w:color w:val="0000FF"/>
                <w:szCs w:val="21"/>
              </w:rPr>
              <w:t>事务处理</w:t>
            </w:r>
            <w:r w:rsidRPr="001167EA">
              <w:rPr>
                <w:color w:val="0000FF"/>
                <w:szCs w:val="21"/>
              </w:rPr>
              <w:t>Trans</w:t>
            </w:r>
            <w:r>
              <w:rPr>
                <w:rFonts w:hint="eastAsia"/>
                <w:color w:val="0000FF"/>
                <w:szCs w:val="21"/>
              </w:rPr>
              <w:t>、</w:t>
            </w:r>
            <w:proofErr w:type="gramStart"/>
            <w:r>
              <w:rPr>
                <w:rFonts w:hint="eastAsia"/>
                <w:color w:val="0000FF"/>
                <w:szCs w:val="21"/>
              </w:rPr>
              <w:t>表记录</w:t>
            </w:r>
            <w:proofErr w:type="gramEnd"/>
            <w:r>
              <w:rPr>
                <w:rFonts w:hint="eastAsia"/>
                <w:color w:val="0000FF"/>
                <w:szCs w:val="21"/>
              </w:rPr>
              <w:t>修改日志</w:t>
            </w:r>
            <w:r>
              <w:rPr>
                <w:rFonts w:hint="eastAsia"/>
                <w:color w:val="0000FF"/>
                <w:szCs w:val="21"/>
              </w:rPr>
              <w:t>Log</w:t>
            </w:r>
          </w:p>
          <w:p w:rsidR="00D20997" w:rsidRDefault="00D20997" w:rsidP="00115700">
            <w:pPr>
              <w:rPr>
                <w:szCs w:val="21"/>
              </w:rPr>
            </w:pPr>
            <w:r>
              <w:rPr>
                <w:rFonts w:hint="eastAsia"/>
                <w:szCs w:val="21"/>
              </w:rPr>
              <w:t>4</w:t>
            </w:r>
            <w:r w:rsidRPr="00D0226F">
              <w:rPr>
                <w:rFonts w:hint="eastAsia"/>
                <w:szCs w:val="21"/>
              </w:rPr>
              <w:t>属性</w:t>
            </w:r>
            <w:r w:rsidRPr="00D0226F">
              <w:rPr>
                <w:color w:val="FF0000"/>
                <w:kern w:val="0"/>
                <w:szCs w:val="21"/>
                <w:highlight w:val="white"/>
              </w:rPr>
              <w:t>Condition</w:t>
            </w:r>
            <w:r w:rsidRPr="00D0226F">
              <w:rPr>
                <w:rFonts w:hint="eastAsia"/>
                <w:szCs w:val="21"/>
              </w:rPr>
              <w:t>：内容执行的条件，为布尔型表达式，表达式中引用的参数用“</w:t>
            </w:r>
            <w:r w:rsidRPr="00D0226F">
              <w:rPr>
                <w:rFonts w:hint="eastAsia"/>
                <w:szCs w:val="21"/>
              </w:rPr>
              <w:t>@</w:t>
            </w:r>
            <w:r w:rsidRPr="00D0226F">
              <w:rPr>
                <w:rFonts w:hint="eastAsia"/>
                <w:szCs w:val="21"/>
              </w:rPr>
              <w:t>参数编码”表示</w:t>
            </w:r>
            <w:r>
              <w:rPr>
                <w:rFonts w:hint="eastAsia"/>
                <w:szCs w:val="21"/>
              </w:rPr>
              <w:t>，支持数值运算和字符串逻辑判断</w:t>
            </w:r>
            <w:r w:rsidRPr="00D0226F">
              <w:rPr>
                <w:rFonts w:hint="eastAsia"/>
                <w:szCs w:val="21"/>
              </w:rPr>
              <w:t>。</w:t>
            </w:r>
          </w:p>
          <w:p w:rsidR="00D20997" w:rsidRPr="00D0226F" w:rsidRDefault="00D20997" w:rsidP="00115700">
            <w:pPr>
              <w:ind w:firstLineChars="100" w:firstLine="210"/>
              <w:rPr>
                <w:szCs w:val="21"/>
              </w:rPr>
            </w:pPr>
            <w:r>
              <w:rPr>
                <w:rFonts w:hint="eastAsia"/>
                <w:szCs w:val="21"/>
              </w:rPr>
              <w:t>例如</w:t>
            </w:r>
            <w:r>
              <w:rPr>
                <w:color w:val="FF0000"/>
                <w:kern w:val="0"/>
                <w:sz w:val="20"/>
                <w:highlight w:val="white"/>
              </w:rPr>
              <w:t>Condition</w:t>
            </w:r>
            <w:r>
              <w:rPr>
                <w:color w:val="0000FF"/>
                <w:kern w:val="0"/>
                <w:sz w:val="20"/>
                <w:highlight w:val="white"/>
              </w:rPr>
              <w:t>="</w:t>
            </w:r>
            <w:r>
              <w:rPr>
                <w:color w:val="000000"/>
                <w:kern w:val="0"/>
                <w:sz w:val="20"/>
                <w:highlight w:val="white"/>
              </w:rPr>
              <w:t>@temp_c=1</w:t>
            </w:r>
            <w:r>
              <w:rPr>
                <w:color w:val="0000FF"/>
                <w:kern w:val="0"/>
                <w:sz w:val="20"/>
                <w:highlight w:val="white"/>
              </w:rPr>
              <w:t>"</w:t>
            </w:r>
            <w:r w:rsidRPr="00D0226F">
              <w:rPr>
                <w:rFonts w:hint="eastAsia"/>
                <w:szCs w:val="21"/>
              </w:rPr>
              <w:t>。</w:t>
            </w:r>
          </w:p>
          <w:p w:rsidR="00D20997" w:rsidRDefault="00D20997" w:rsidP="00115700">
            <w:pPr>
              <w:rPr>
                <w:szCs w:val="21"/>
              </w:rPr>
            </w:pPr>
            <w:r>
              <w:rPr>
                <w:rFonts w:hint="eastAsia"/>
                <w:szCs w:val="21"/>
              </w:rPr>
              <w:t>5</w:t>
            </w:r>
            <w:r w:rsidRPr="00D0226F">
              <w:rPr>
                <w:rFonts w:hint="eastAsia"/>
                <w:szCs w:val="21"/>
              </w:rPr>
              <w:t>属性</w:t>
            </w:r>
            <w:r w:rsidRPr="00D0226F">
              <w:rPr>
                <w:color w:val="FF0000"/>
                <w:kern w:val="0"/>
                <w:szCs w:val="21"/>
                <w:highlight w:val="white"/>
              </w:rPr>
              <w:t>LoopPath</w:t>
            </w:r>
            <w:r w:rsidRPr="00D0226F">
              <w:rPr>
                <w:rFonts w:hint="eastAsia"/>
                <w:szCs w:val="21"/>
              </w:rPr>
              <w:t>：内容循环执行的</w:t>
            </w:r>
            <w:r w:rsidRPr="00D0226F">
              <w:rPr>
                <w:rFonts w:hint="eastAsia"/>
                <w:szCs w:val="21"/>
              </w:rPr>
              <w:t>XMLPath</w:t>
            </w:r>
            <w:r w:rsidRPr="00D0226F">
              <w:rPr>
                <w:rFonts w:hint="eastAsia"/>
                <w:szCs w:val="21"/>
              </w:rPr>
              <w:t>条件，其中各参数的</w:t>
            </w:r>
            <w:r w:rsidRPr="00D0226F">
              <w:rPr>
                <w:color w:val="FF0000"/>
                <w:kern w:val="0"/>
                <w:szCs w:val="21"/>
                <w:highlight w:val="white"/>
              </w:rPr>
              <w:t>ValuePath</w:t>
            </w:r>
            <w:r w:rsidRPr="00D0226F">
              <w:rPr>
                <w:rFonts w:hint="eastAsia"/>
                <w:szCs w:val="21"/>
              </w:rPr>
              <w:t>的方法中也必须增加循环序号</w:t>
            </w:r>
            <w:r w:rsidRPr="00D0226F">
              <w:rPr>
                <w:color w:val="000000"/>
                <w:kern w:val="0"/>
                <w:szCs w:val="21"/>
                <w:highlight w:val="white"/>
              </w:rPr>
              <w:t>[#Index]</w:t>
            </w:r>
            <w:r w:rsidRPr="00D0226F">
              <w:rPr>
                <w:rFonts w:hint="eastAsia"/>
                <w:color w:val="000000"/>
                <w:kern w:val="0"/>
                <w:szCs w:val="21"/>
              </w:rPr>
              <w:t>表示参数提取的位置</w:t>
            </w:r>
            <w:r w:rsidRPr="00D0226F">
              <w:rPr>
                <w:rFonts w:hint="eastAsia"/>
                <w:szCs w:val="21"/>
              </w:rPr>
              <w:t>。</w:t>
            </w:r>
            <w:r>
              <w:rPr>
                <w:rFonts w:hint="eastAsia"/>
                <w:szCs w:val="21"/>
              </w:rPr>
              <w:t xml:space="preserve"> </w:t>
            </w:r>
          </w:p>
          <w:p w:rsidR="00D20997" w:rsidRDefault="00D20997" w:rsidP="00115700">
            <w:pPr>
              <w:ind w:firstLineChars="100" w:firstLine="210"/>
              <w:rPr>
                <w:szCs w:val="21"/>
              </w:rPr>
            </w:pPr>
            <w:r>
              <w:rPr>
                <w:rFonts w:hint="eastAsia"/>
                <w:szCs w:val="21"/>
              </w:rPr>
              <w:t>例如</w:t>
            </w:r>
            <w:r>
              <w:rPr>
                <w:color w:val="FF0000"/>
                <w:kern w:val="0"/>
                <w:sz w:val="20"/>
                <w:highlight w:val="white"/>
              </w:rPr>
              <w:t>LoopPath</w:t>
            </w:r>
            <w:r>
              <w:rPr>
                <w:color w:val="0000FF"/>
                <w:kern w:val="0"/>
                <w:sz w:val="20"/>
                <w:highlight w:val="white"/>
              </w:rPr>
              <w:t>="</w:t>
            </w:r>
            <w:r>
              <w:rPr>
                <w:color w:val="000000"/>
                <w:kern w:val="0"/>
                <w:sz w:val="20"/>
                <w:highlight w:val="white"/>
              </w:rPr>
              <w:t>Item</w:t>
            </w:r>
            <w:r>
              <w:rPr>
                <w:color w:val="0000FF"/>
                <w:kern w:val="0"/>
                <w:sz w:val="20"/>
                <w:highlight w:val="white"/>
              </w:rPr>
              <w:t>"</w:t>
            </w:r>
            <w:r>
              <w:rPr>
                <w:rFonts w:hint="eastAsia"/>
                <w:szCs w:val="21"/>
              </w:rPr>
              <w:t>。</w:t>
            </w:r>
          </w:p>
          <w:p w:rsidR="00D20997" w:rsidRPr="00E75519" w:rsidRDefault="00D20997" w:rsidP="00115700">
            <w:pPr>
              <w:rPr>
                <w:szCs w:val="21"/>
              </w:rPr>
            </w:pPr>
            <w:r>
              <w:rPr>
                <w:rFonts w:hint="eastAsia"/>
                <w:szCs w:val="21"/>
              </w:rPr>
              <w:t>6</w:t>
            </w:r>
            <w:r w:rsidRPr="00D0226F">
              <w:rPr>
                <w:rFonts w:hint="eastAsia"/>
                <w:szCs w:val="21"/>
              </w:rPr>
              <w:t>属性</w:t>
            </w:r>
            <w:r w:rsidRPr="00AE74E1">
              <w:rPr>
                <w:color w:val="FF0000"/>
                <w:kern w:val="0"/>
                <w:szCs w:val="21"/>
              </w:rPr>
              <w:t>Finally</w:t>
            </w:r>
            <w:r w:rsidRPr="00D0226F">
              <w:rPr>
                <w:rFonts w:hint="eastAsia"/>
                <w:szCs w:val="21"/>
              </w:rPr>
              <w:t>：</w:t>
            </w:r>
            <w:r>
              <w:rPr>
                <w:rFonts w:hint="eastAsia"/>
                <w:szCs w:val="21"/>
              </w:rPr>
              <w:t>该属性标记为强制执行项，不论前面执行是否正确。</w:t>
            </w:r>
          </w:p>
        </w:tc>
      </w:tr>
      <w:tr w:rsidR="00D20997" w:rsidRPr="004C2855" w:rsidTr="00115700">
        <w:tc>
          <w:tcPr>
            <w:tcW w:w="902" w:type="dxa"/>
          </w:tcPr>
          <w:p w:rsidR="00D20997" w:rsidRDefault="00D20997" w:rsidP="00115700">
            <w:pPr>
              <w:rPr>
                <w:color w:val="800000"/>
                <w:kern w:val="0"/>
                <w:sz w:val="20"/>
                <w:highlight w:val="white"/>
              </w:rPr>
            </w:pPr>
            <w:r>
              <w:rPr>
                <w:color w:val="800000"/>
                <w:kern w:val="0"/>
                <w:sz w:val="20"/>
                <w:highlight w:val="white"/>
              </w:rPr>
              <w:lastRenderedPageBreak/>
              <w:t>Content</w:t>
            </w:r>
            <w:r>
              <w:rPr>
                <w:rFonts w:hint="eastAsia"/>
                <w:color w:val="800000"/>
                <w:kern w:val="0"/>
                <w:sz w:val="20"/>
                <w:highlight w:val="white"/>
              </w:rPr>
              <w:t>/</w:t>
            </w:r>
            <w:r>
              <w:rPr>
                <w:color w:val="800000"/>
                <w:kern w:val="0"/>
                <w:sz w:val="20"/>
                <w:highlight w:val="white"/>
              </w:rPr>
              <w:t xml:space="preserve"> Param</w:t>
            </w:r>
          </w:p>
        </w:tc>
        <w:tc>
          <w:tcPr>
            <w:tcW w:w="2338" w:type="dxa"/>
          </w:tcPr>
          <w:p w:rsidR="00D20997" w:rsidRDefault="00D20997" w:rsidP="00115700">
            <w:r>
              <w:rPr>
                <w:rFonts w:hint="eastAsia"/>
              </w:rPr>
              <w:t>临时参数节点，一般从查询结果或者方法接口调用结果中提取</w:t>
            </w:r>
          </w:p>
          <w:p w:rsidR="00D20997" w:rsidRDefault="00D20997" w:rsidP="00115700">
            <w:pPr>
              <w:rPr>
                <w:color w:val="0000FF"/>
                <w:kern w:val="0"/>
                <w:sz w:val="20"/>
              </w:rPr>
            </w:pPr>
            <w:r>
              <w:rPr>
                <w:color w:val="800000"/>
                <w:kern w:val="0"/>
                <w:sz w:val="20"/>
                <w:highlight w:val="white"/>
              </w:rPr>
              <w:t>Content</w:t>
            </w:r>
            <w:r>
              <w:rPr>
                <w:color w:val="FF0000"/>
                <w:kern w:val="0"/>
                <w:sz w:val="20"/>
                <w:highlight w:val="white"/>
              </w:rPr>
              <w:t xml:space="preserve"> Type</w:t>
            </w:r>
            <w:r>
              <w:rPr>
                <w:color w:val="0000FF"/>
                <w:kern w:val="0"/>
                <w:sz w:val="20"/>
                <w:highlight w:val="white"/>
              </w:rPr>
              <w:t>="</w:t>
            </w:r>
            <w:r>
              <w:rPr>
                <w:color w:val="000000"/>
                <w:kern w:val="0"/>
                <w:sz w:val="20"/>
                <w:highlight w:val="white"/>
              </w:rPr>
              <w:t>Query</w:t>
            </w:r>
            <w:r>
              <w:rPr>
                <w:color w:val="0000FF"/>
                <w:kern w:val="0"/>
                <w:sz w:val="20"/>
                <w:highlight w:val="white"/>
              </w:rPr>
              <w:t>"</w:t>
            </w:r>
          </w:p>
          <w:p w:rsidR="00D20997" w:rsidRDefault="00D20997" w:rsidP="00115700">
            <w:r>
              <w:rPr>
                <w:color w:val="800000"/>
                <w:kern w:val="0"/>
                <w:sz w:val="20"/>
                <w:highlight w:val="white"/>
              </w:rPr>
              <w:t>Content</w:t>
            </w:r>
            <w:r>
              <w:rPr>
                <w:color w:val="FF0000"/>
                <w:kern w:val="0"/>
                <w:sz w:val="20"/>
                <w:highlight w:val="white"/>
              </w:rPr>
              <w:t xml:space="preserve"> </w:t>
            </w:r>
            <w:r>
              <w:rPr>
                <w:rFonts w:hint="eastAsia"/>
                <w:color w:val="FF0000"/>
                <w:kern w:val="0"/>
                <w:sz w:val="20"/>
                <w:highlight w:val="white"/>
              </w:rPr>
              <w:t>T</w:t>
            </w:r>
            <w:r>
              <w:rPr>
                <w:color w:val="FF0000"/>
                <w:kern w:val="0"/>
                <w:sz w:val="20"/>
                <w:highlight w:val="white"/>
              </w:rPr>
              <w:t>ype</w:t>
            </w:r>
            <w:r>
              <w:rPr>
                <w:color w:val="0000FF"/>
                <w:kern w:val="0"/>
                <w:sz w:val="20"/>
                <w:highlight w:val="white"/>
              </w:rPr>
              <w:t>="</w:t>
            </w:r>
            <w:r>
              <w:rPr>
                <w:rFonts w:hint="eastAsia"/>
                <w:color w:val="000000"/>
                <w:kern w:val="0"/>
                <w:sz w:val="20"/>
                <w:highlight w:val="white"/>
              </w:rPr>
              <w:t>Method</w:t>
            </w:r>
            <w:r>
              <w:rPr>
                <w:color w:val="0000FF"/>
                <w:kern w:val="0"/>
                <w:sz w:val="20"/>
                <w:highlight w:val="white"/>
              </w:rPr>
              <w:t>"</w:t>
            </w:r>
          </w:p>
        </w:tc>
        <w:tc>
          <w:tcPr>
            <w:tcW w:w="6172" w:type="dxa"/>
          </w:tcPr>
          <w:p w:rsidR="00D20997" w:rsidRPr="006E6673" w:rsidRDefault="00D20997" w:rsidP="00115700">
            <w:pPr>
              <w:rPr>
                <w:szCs w:val="21"/>
              </w:rPr>
            </w:pPr>
            <w:r w:rsidRPr="006E6673">
              <w:rPr>
                <w:rFonts w:hint="eastAsia"/>
                <w:szCs w:val="21"/>
              </w:rPr>
              <w:t>1</w:t>
            </w:r>
            <w:r w:rsidRPr="006E6673">
              <w:rPr>
                <w:rFonts w:hint="eastAsia"/>
                <w:szCs w:val="21"/>
              </w:rPr>
              <w:t>位置：</w:t>
            </w:r>
            <w:r w:rsidRPr="006E6673">
              <w:rPr>
                <w:color w:val="800000"/>
                <w:kern w:val="0"/>
                <w:szCs w:val="21"/>
                <w:highlight w:val="white"/>
              </w:rPr>
              <w:t>Content</w:t>
            </w:r>
            <w:r w:rsidRPr="006E6673">
              <w:rPr>
                <w:rFonts w:hint="eastAsia"/>
                <w:szCs w:val="21"/>
              </w:rPr>
              <w:t>的子节点</w:t>
            </w:r>
            <w:r>
              <w:rPr>
                <w:rFonts w:hint="eastAsia"/>
                <w:szCs w:val="21"/>
              </w:rPr>
              <w:t>，可以有多个参数节点。</w:t>
            </w:r>
          </w:p>
          <w:p w:rsidR="00D20997" w:rsidRPr="006E6673" w:rsidRDefault="00D20997" w:rsidP="00115700">
            <w:pPr>
              <w:rPr>
                <w:szCs w:val="21"/>
              </w:rPr>
            </w:pPr>
            <w:r w:rsidRPr="006E6673">
              <w:rPr>
                <w:rFonts w:hint="eastAsia"/>
                <w:szCs w:val="21"/>
              </w:rPr>
              <w:t>2</w:t>
            </w:r>
            <w:r w:rsidRPr="006E6673">
              <w:rPr>
                <w:rFonts w:hint="eastAsia"/>
                <w:szCs w:val="21"/>
              </w:rPr>
              <w:t>属性</w:t>
            </w:r>
            <w:r w:rsidRPr="006E6673">
              <w:rPr>
                <w:b/>
                <w:bCs/>
                <w:color w:val="FF0000"/>
                <w:kern w:val="0"/>
                <w:szCs w:val="21"/>
                <w:highlight w:val="white"/>
              </w:rPr>
              <w:t>Code</w:t>
            </w:r>
            <w:r w:rsidRPr="006E6673">
              <w:rPr>
                <w:rFonts w:hint="eastAsia"/>
                <w:szCs w:val="21"/>
              </w:rPr>
              <w:t>：参数编码，在该接口中必须是唯一编码。</w:t>
            </w:r>
            <w:r>
              <w:rPr>
                <w:rFonts w:hint="eastAsia"/>
                <w:szCs w:val="21"/>
              </w:rPr>
              <w:t>如果重复则会导致取值被覆盖</w:t>
            </w:r>
          </w:p>
          <w:p w:rsidR="00D20997" w:rsidRDefault="00D20997" w:rsidP="00115700">
            <w:pPr>
              <w:rPr>
                <w:szCs w:val="21"/>
              </w:rPr>
            </w:pPr>
            <w:r>
              <w:rPr>
                <w:rFonts w:hint="eastAsia"/>
                <w:szCs w:val="21"/>
              </w:rPr>
              <w:t>3</w:t>
            </w:r>
            <w:r w:rsidRPr="006E6673">
              <w:rPr>
                <w:rFonts w:hint="eastAsia"/>
                <w:szCs w:val="21"/>
              </w:rPr>
              <w:t>属性</w:t>
            </w:r>
            <w:bookmarkStart w:id="117" w:name="OLE_LINK1"/>
            <w:r w:rsidRPr="006E6673">
              <w:rPr>
                <w:color w:val="FF0000"/>
                <w:kern w:val="0"/>
                <w:szCs w:val="21"/>
                <w:highlight w:val="white"/>
              </w:rPr>
              <w:t>ValuePath</w:t>
            </w:r>
            <w:bookmarkEnd w:id="117"/>
            <w:r w:rsidRPr="006E6673">
              <w:rPr>
                <w:rFonts w:hint="eastAsia"/>
                <w:szCs w:val="21"/>
              </w:rPr>
              <w:t>：从</w:t>
            </w:r>
            <w:r>
              <w:rPr>
                <w:rFonts w:hint="eastAsia"/>
                <w:szCs w:val="21"/>
              </w:rPr>
              <w:t>结果</w:t>
            </w:r>
            <w:r w:rsidRPr="006E6673">
              <w:rPr>
                <w:rFonts w:hint="eastAsia"/>
                <w:szCs w:val="21"/>
              </w:rPr>
              <w:t>XML</w:t>
            </w:r>
            <w:r w:rsidRPr="006E6673">
              <w:rPr>
                <w:rFonts w:hint="eastAsia"/>
                <w:szCs w:val="21"/>
              </w:rPr>
              <w:t>中提取值的</w:t>
            </w:r>
            <w:r w:rsidRPr="006E6673">
              <w:rPr>
                <w:rFonts w:hint="eastAsia"/>
                <w:szCs w:val="21"/>
              </w:rPr>
              <w:t>XPath</w:t>
            </w:r>
            <w:r w:rsidRPr="006E6673">
              <w:rPr>
                <w:rFonts w:hint="eastAsia"/>
                <w:szCs w:val="21"/>
              </w:rPr>
              <w:t>方法。</w:t>
            </w:r>
            <w:r>
              <w:rPr>
                <w:rFonts w:hint="eastAsia"/>
                <w:szCs w:val="21"/>
              </w:rPr>
              <w:t>例如从字段名称为‘</w:t>
            </w:r>
            <w:r>
              <w:rPr>
                <w:rFonts w:hint="eastAsia"/>
                <w:szCs w:val="21"/>
              </w:rPr>
              <w:t>X</w:t>
            </w:r>
            <w:r>
              <w:rPr>
                <w:rFonts w:hint="eastAsia"/>
                <w:szCs w:val="21"/>
              </w:rPr>
              <w:t>’的结果中提取，属性</w:t>
            </w:r>
            <w:r w:rsidRPr="006E6673">
              <w:rPr>
                <w:color w:val="FF0000"/>
                <w:kern w:val="0"/>
                <w:szCs w:val="21"/>
                <w:highlight w:val="white"/>
              </w:rPr>
              <w:t>ValuePath</w:t>
            </w:r>
            <w:r>
              <w:rPr>
                <w:rFonts w:hint="eastAsia"/>
                <w:szCs w:val="21"/>
              </w:rPr>
              <w:t>配置为：</w:t>
            </w:r>
            <w:r w:rsidRPr="006E6673">
              <w:rPr>
                <w:szCs w:val="21"/>
              </w:rPr>
              <w:br/>
            </w:r>
            <w:r w:rsidRPr="006E6673">
              <w:rPr>
                <w:color w:val="FF0000"/>
                <w:kern w:val="0"/>
                <w:szCs w:val="21"/>
                <w:highlight w:val="white"/>
              </w:rPr>
              <w:t>ValuePath</w:t>
            </w:r>
            <w:r w:rsidRPr="006E6673">
              <w:rPr>
                <w:color w:val="0000FF"/>
                <w:kern w:val="0"/>
                <w:szCs w:val="21"/>
                <w:highlight w:val="white"/>
              </w:rPr>
              <w:t>="</w:t>
            </w:r>
            <w:r w:rsidRPr="006E6673">
              <w:rPr>
                <w:color w:val="000000"/>
                <w:kern w:val="0"/>
                <w:szCs w:val="21"/>
                <w:highlight w:val="white"/>
              </w:rPr>
              <w:t>METADATA/ROWDATA/ROW/@X</w:t>
            </w:r>
            <w:r w:rsidRPr="006E6673">
              <w:rPr>
                <w:color w:val="0000FF"/>
                <w:kern w:val="0"/>
                <w:szCs w:val="21"/>
                <w:highlight w:val="white"/>
              </w:rPr>
              <w:t>"</w:t>
            </w:r>
            <w:r>
              <w:rPr>
                <w:rFonts w:hint="eastAsia"/>
                <w:szCs w:val="21"/>
              </w:rPr>
              <w:t>（</w:t>
            </w:r>
            <w:r>
              <w:rPr>
                <w:rFonts w:hint="eastAsia"/>
              </w:rPr>
              <w:t>从查询结果或者方法调用的返回结果中取值的参数</w:t>
            </w:r>
            <w:r>
              <w:rPr>
                <w:rFonts w:hint="eastAsia"/>
                <w:szCs w:val="21"/>
              </w:rPr>
              <w:t>）</w:t>
            </w:r>
          </w:p>
          <w:p w:rsidR="00D20997" w:rsidRPr="004C2855" w:rsidRDefault="00D20997" w:rsidP="00115700">
            <w:r>
              <w:rPr>
                <w:rFonts w:hint="eastAsia"/>
                <w:szCs w:val="21"/>
              </w:rPr>
              <w:t>4</w:t>
            </w:r>
            <w:r w:rsidRPr="006E6673">
              <w:rPr>
                <w:rFonts w:hint="eastAsia"/>
                <w:szCs w:val="21"/>
              </w:rPr>
              <w:t>属性</w:t>
            </w:r>
            <w:r>
              <w:rPr>
                <w:rFonts w:hint="eastAsia"/>
                <w:color w:val="FF0000"/>
                <w:kern w:val="0"/>
                <w:szCs w:val="21"/>
                <w:highlight w:val="white"/>
              </w:rPr>
              <w:t>Field</w:t>
            </w:r>
            <w:r w:rsidRPr="006E6673">
              <w:rPr>
                <w:rFonts w:hint="eastAsia"/>
                <w:szCs w:val="21"/>
              </w:rPr>
              <w:t>：</w:t>
            </w:r>
            <w:r>
              <w:rPr>
                <w:rFonts w:hint="eastAsia"/>
                <w:szCs w:val="21"/>
              </w:rPr>
              <w:t>从结果集</w:t>
            </w:r>
            <w:r>
              <w:rPr>
                <w:rFonts w:hint="eastAsia"/>
                <w:szCs w:val="21"/>
              </w:rPr>
              <w:t>RecordSet</w:t>
            </w:r>
            <w:r>
              <w:rPr>
                <w:rFonts w:hint="eastAsia"/>
                <w:szCs w:val="21"/>
              </w:rPr>
              <w:t>取字段值的方法，配置的值为字段名称，不区分大小写。</w:t>
            </w:r>
          </w:p>
        </w:tc>
      </w:tr>
    </w:tbl>
    <w:p w:rsidR="00543472" w:rsidRPr="00D20997" w:rsidRDefault="00543472" w:rsidP="00FA45C1"/>
    <w:p w:rsidR="00173898" w:rsidRDefault="00EF08F4" w:rsidP="00F404E9">
      <w:pPr>
        <w:pStyle w:val="6"/>
      </w:pPr>
      <w:bookmarkStart w:id="118" w:name="_Toc395011373"/>
      <w:r w:rsidRPr="00282544">
        <w:rPr>
          <w:rFonts w:hint="eastAsia"/>
        </w:rPr>
        <w:t>【</w:t>
      </w:r>
      <w:r w:rsidRPr="00282544">
        <w:t>Query</w:t>
      </w:r>
      <w:r w:rsidRPr="00282544">
        <w:rPr>
          <w:rFonts w:hint="eastAsia"/>
        </w:rPr>
        <w:t>】</w:t>
      </w:r>
      <w:r w:rsidR="00173898" w:rsidRPr="00282544">
        <w:rPr>
          <w:rFonts w:hint="eastAsia"/>
        </w:rPr>
        <w:t>数据查询</w:t>
      </w:r>
      <w:bookmarkEnd w:id="118"/>
    </w:p>
    <w:p w:rsidR="00173898" w:rsidRPr="00EF08F4" w:rsidRDefault="00173898" w:rsidP="00EF08F4">
      <w:pPr>
        <w:pStyle w:val="7"/>
        <w:spacing w:before="120" w:after="80"/>
        <w:rPr>
          <w:rFonts w:ascii="黑体" w:eastAsia="黑体" w:hAnsi="黑体"/>
          <w:b/>
        </w:rPr>
      </w:pPr>
      <w:r w:rsidRPr="00EF08F4">
        <w:rPr>
          <w:rFonts w:ascii="黑体" w:eastAsia="黑体" w:hAnsi="黑体" w:hint="eastAsia"/>
          <w:b/>
        </w:rPr>
        <w:t>配置说明</w:t>
      </w:r>
    </w:p>
    <w:tbl>
      <w:tblPr>
        <w:tblW w:w="94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2"/>
        <w:gridCol w:w="2338"/>
        <w:gridCol w:w="6172"/>
      </w:tblGrid>
      <w:tr w:rsidR="00173898" w:rsidTr="00115700">
        <w:tc>
          <w:tcPr>
            <w:tcW w:w="902" w:type="dxa"/>
          </w:tcPr>
          <w:p w:rsidR="00173898" w:rsidRDefault="00173898" w:rsidP="00115700">
            <w:pPr>
              <w:rPr>
                <w:b/>
                <w:bCs/>
                <w:color w:val="FF6600"/>
              </w:rPr>
            </w:pPr>
            <w:r>
              <w:rPr>
                <w:rFonts w:hint="eastAsia"/>
                <w:b/>
                <w:bCs/>
                <w:color w:val="FF6600"/>
              </w:rPr>
              <w:t>元素</w:t>
            </w:r>
          </w:p>
        </w:tc>
        <w:tc>
          <w:tcPr>
            <w:tcW w:w="2338" w:type="dxa"/>
          </w:tcPr>
          <w:p w:rsidR="00173898" w:rsidRDefault="00173898" w:rsidP="00115700">
            <w:pPr>
              <w:rPr>
                <w:b/>
                <w:bCs/>
              </w:rPr>
            </w:pPr>
            <w:r>
              <w:rPr>
                <w:rFonts w:hint="eastAsia"/>
                <w:b/>
                <w:bCs/>
              </w:rPr>
              <w:t>描述</w:t>
            </w:r>
          </w:p>
        </w:tc>
        <w:tc>
          <w:tcPr>
            <w:tcW w:w="6172" w:type="dxa"/>
          </w:tcPr>
          <w:p w:rsidR="00173898" w:rsidRDefault="00173898" w:rsidP="00115700">
            <w:pPr>
              <w:rPr>
                <w:b/>
                <w:bCs/>
              </w:rPr>
            </w:pPr>
            <w:r>
              <w:rPr>
                <w:rFonts w:hint="eastAsia"/>
                <w:b/>
                <w:bCs/>
              </w:rPr>
              <w:t>格式定义</w:t>
            </w:r>
          </w:p>
        </w:tc>
      </w:tr>
      <w:tr w:rsidR="00173898" w:rsidRPr="00E75519" w:rsidTr="00115700">
        <w:trPr>
          <w:trHeight w:val="4819"/>
        </w:trPr>
        <w:tc>
          <w:tcPr>
            <w:tcW w:w="902" w:type="dxa"/>
          </w:tcPr>
          <w:p w:rsidR="00173898" w:rsidRDefault="00173898" w:rsidP="00115700">
            <w:pPr>
              <w:rPr>
                <w:color w:val="800000"/>
                <w:kern w:val="0"/>
                <w:sz w:val="20"/>
                <w:highlight w:val="white"/>
              </w:rPr>
            </w:pPr>
            <w:r>
              <w:rPr>
                <w:color w:val="800000"/>
                <w:kern w:val="0"/>
                <w:sz w:val="20"/>
                <w:highlight w:val="white"/>
              </w:rPr>
              <w:lastRenderedPageBreak/>
              <w:t>Content</w:t>
            </w:r>
          </w:p>
        </w:tc>
        <w:tc>
          <w:tcPr>
            <w:tcW w:w="2338" w:type="dxa"/>
          </w:tcPr>
          <w:p w:rsidR="00173898" w:rsidRDefault="00173898" w:rsidP="00115700">
            <w:r>
              <w:rPr>
                <w:rFonts w:hint="eastAsia"/>
              </w:rPr>
              <w:t>接口实现的每个步骤，在这里称为执行内容。</w:t>
            </w:r>
          </w:p>
          <w:p w:rsidR="00173898" w:rsidRDefault="00173898" w:rsidP="00115700">
            <w:r>
              <w:rPr>
                <w:rFonts w:hint="eastAsia"/>
              </w:rPr>
              <w:t>接口的实现由一个或者多个连续的执行内容构成。</w:t>
            </w:r>
          </w:p>
          <w:p w:rsidR="00173898" w:rsidRDefault="00173898" w:rsidP="00115700"/>
          <w:p w:rsidR="00173898" w:rsidRDefault="00173898" w:rsidP="00115700"/>
        </w:tc>
        <w:tc>
          <w:tcPr>
            <w:tcW w:w="6172" w:type="dxa"/>
          </w:tcPr>
          <w:p w:rsidR="00173898" w:rsidRPr="00B03731" w:rsidRDefault="00173898" w:rsidP="00115700">
            <w:pPr>
              <w:rPr>
                <w:szCs w:val="21"/>
              </w:rPr>
            </w:pPr>
            <w:r>
              <w:rPr>
                <w:rFonts w:hint="eastAsia"/>
                <w:szCs w:val="21"/>
              </w:rPr>
              <w:t>1</w:t>
            </w:r>
            <w:r>
              <w:rPr>
                <w:rFonts w:hint="eastAsia"/>
                <w:szCs w:val="21"/>
              </w:rPr>
              <w:t>属性</w:t>
            </w:r>
            <w:r w:rsidRPr="00B03731">
              <w:rPr>
                <w:color w:val="FF0000"/>
                <w:kern w:val="0"/>
                <w:szCs w:val="21"/>
              </w:rPr>
              <w:t>DBID</w:t>
            </w:r>
            <w:r w:rsidRPr="00D0226F">
              <w:rPr>
                <w:rFonts w:hint="eastAsia"/>
                <w:szCs w:val="21"/>
              </w:rPr>
              <w:t>：</w:t>
            </w:r>
            <w:r>
              <w:rPr>
                <w:rFonts w:hint="eastAsia"/>
                <w:szCs w:val="21"/>
              </w:rPr>
              <w:t>当前内容执行的数据库连接</w:t>
            </w:r>
            <w:r>
              <w:rPr>
                <w:rFonts w:hint="eastAsia"/>
                <w:szCs w:val="21"/>
              </w:rPr>
              <w:t>ID</w:t>
            </w:r>
            <w:r>
              <w:rPr>
                <w:rFonts w:hint="eastAsia"/>
                <w:szCs w:val="21"/>
              </w:rPr>
              <w:t>，对应于数据库连接配置文件</w:t>
            </w:r>
            <w:r w:rsidRPr="00B03731">
              <w:rPr>
                <w:szCs w:val="21"/>
              </w:rPr>
              <w:t>HundSun_DB.xml</w:t>
            </w:r>
            <w:r>
              <w:rPr>
                <w:rFonts w:hint="eastAsia"/>
                <w:szCs w:val="21"/>
              </w:rPr>
              <w:t>中的连接</w:t>
            </w:r>
            <w:r>
              <w:rPr>
                <w:rFonts w:hint="eastAsia"/>
                <w:szCs w:val="21"/>
              </w:rPr>
              <w:t>ID</w:t>
            </w:r>
            <w:r>
              <w:rPr>
                <w:rFonts w:hint="eastAsia"/>
                <w:szCs w:val="21"/>
              </w:rPr>
              <w:t>；缺省为配置中的第一个连接</w:t>
            </w:r>
          </w:p>
          <w:p w:rsidR="00173898" w:rsidRDefault="00173898" w:rsidP="00115700">
            <w:pPr>
              <w:rPr>
                <w:color w:val="0000FF"/>
                <w:szCs w:val="21"/>
              </w:rPr>
            </w:pPr>
            <w:r>
              <w:rPr>
                <w:rFonts w:hint="eastAsia"/>
                <w:szCs w:val="21"/>
              </w:rPr>
              <w:t>2</w:t>
            </w:r>
            <w:r w:rsidRPr="00D0226F">
              <w:rPr>
                <w:rFonts w:hint="eastAsia"/>
                <w:szCs w:val="21"/>
              </w:rPr>
              <w:t>属性</w:t>
            </w:r>
            <w:r w:rsidRPr="00D0226F">
              <w:rPr>
                <w:b/>
                <w:bCs/>
                <w:color w:val="FF0000"/>
                <w:kern w:val="0"/>
                <w:szCs w:val="21"/>
                <w:highlight w:val="white"/>
              </w:rPr>
              <w:t>Type</w:t>
            </w:r>
            <w:r w:rsidRPr="00D0226F">
              <w:rPr>
                <w:rFonts w:hint="eastAsia"/>
                <w:szCs w:val="21"/>
              </w:rPr>
              <w:t>：</w:t>
            </w:r>
            <w:r w:rsidRPr="001A6C9E">
              <w:rPr>
                <w:rFonts w:hint="eastAsia"/>
                <w:szCs w:val="21"/>
              </w:rPr>
              <w:t>数据查询</w:t>
            </w:r>
            <w:r w:rsidRPr="001A6C9E">
              <w:rPr>
                <w:szCs w:val="21"/>
              </w:rPr>
              <w:t>Query</w:t>
            </w:r>
          </w:p>
          <w:p w:rsidR="00173898" w:rsidRDefault="00173898" w:rsidP="00115700">
            <w:pPr>
              <w:rPr>
                <w:szCs w:val="21"/>
              </w:rPr>
            </w:pPr>
            <w:r>
              <w:rPr>
                <w:rFonts w:hint="eastAsia"/>
                <w:szCs w:val="21"/>
              </w:rPr>
              <w:t>3</w:t>
            </w:r>
            <w:r w:rsidRPr="00D0226F">
              <w:rPr>
                <w:rFonts w:hint="eastAsia"/>
                <w:szCs w:val="21"/>
              </w:rPr>
              <w:t>属性</w:t>
            </w:r>
            <w:r w:rsidRPr="00D0226F">
              <w:rPr>
                <w:color w:val="FF0000"/>
                <w:kern w:val="0"/>
                <w:szCs w:val="21"/>
                <w:highlight w:val="white"/>
              </w:rPr>
              <w:t>Condition</w:t>
            </w:r>
            <w:r w:rsidRPr="00D0226F">
              <w:rPr>
                <w:rFonts w:hint="eastAsia"/>
                <w:szCs w:val="21"/>
              </w:rPr>
              <w:t>：内容执行的条件，为布尔型表达式，表达式中引用的参数用“</w:t>
            </w:r>
            <w:r w:rsidRPr="00D0226F">
              <w:rPr>
                <w:rFonts w:hint="eastAsia"/>
                <w:szCs w:val="21"/>
              </w:rPr>
              <w:t>@</w:t>
            </w:r>
            <w:r w:rsidRPr="00D0226F">
              <w:rPr>
                <w:rFonts w:hint="eastAsia"/>
                <w:szCs w:val="21"/>
              </w:rPr>
              <w:t>参数编码”表示</w:t>
            </w:r>
            <w:r>
              <w:rPr>
                <w:rFonts w:hint="eastAsia"/>
                <w:szCs w:val="21"/>
              </w:rPr>
              <w:t>，支持数值运算和字符串逻辑判断</w:t>
            </w:r>
            <w:r w:rsidRPr="00D0226F">
              <w:rPr>
                <w:rFonts w:hint="eastAsia"/>
                <w:szCs w:val="21"/>
              </w:rPr>
              <w:t>。</w:t>
            </w:r>
          </w:p>
          <w:p w:rsidR="00173898" w:rsidRDefault="00173898" w:rsidP="00115700">
            <w:pPr>
              <w:ind w:firstLineChars="100" w:firstLine="210"/>
              <w:rPr>
                <w:szCs w:val="21"/>
              </w:rPr>
            </w:pPr>
            <w:r>
              <w:rPr>
                <w:rFonts w:hint="eastAsia"/>
                <w:szCs w:val="21"/>
              </w:rPr>
              <w:t>例如</w:t>
            </w:r>
            <w:r>
              <w:rPr>
                <w:color w:val="FF0000"/>
                <w:kern w:val="0"/>
                <w:sz w:val="20"/>
                <w:highlight w:val="white"/>
              </w:rPr>
              <w:t>Condition</w:t>
            </w:r>
            <w:r>
              <w:rPr>
                <w:color w:val="0000FF"/>
                <w:kern w:val="0"/>
                <w:sz w:val="20"/>
                <w:highlight w:val="white"/>
              </w:rPr>
              <w:t>="</w:t>
            </w:r>
            <w:r>
              <w:rPr>
                <w:color w:val="000000"/>
                <w:kern w:val="0"/>
                <w:sz w:val="20"/>
                <w:highlight w:val="white"/>
              </w:rPr>
              <w:t>@temp_c=1</w:t>
            </w:r>
            <w:r>
              <w:rPr>
                <w:color w:val="0000FF"/>
                <w:kern w:val="0"/>
                <w:sz w:val="20"/>
                <w:highlight w:val="white"/>
              </w:rPr>
              <w:t>"</w:t>
            </w:r>
            <w:r w:rsidRPr="00D0226F">
              <w:rPr>
                <w:rFonts w:hint="eastAsia"/>
                <w:szCs w:val="21"/>
              </w:rPr>
              <w:t>。</w:t>
            </w:r>
          </w:p>
          <w:p w:rsidR="00173898" w:rsidRPr="00A05DB7" w:rsidRDefault="00173898" w:rsidP="00115700">
            <w:pPr>
              <w:ind w:firstLineChars="100" w:firstLine="210"/>
              <w:rPr>
                <w:szCs w:val="21"/>
              </w:rPr>
            </w:pPr>
            <w:r>
              <w:rPr>
                <w:rFonts w:hint="eastAsia"/>
                <w:szCs w:val="21"/>
              </w:rPr>
              <w:t>[</w:t>
            </w:r>
            <w:r>
              <w:rPr>
                <w:rFonts w:hint="eastAsia"/>
                <w:szCs w:val="21"/>
              </w:rPr>
              <w:t>详情见上文“公共配置”</w:t>
            </w:r>
            <w:r>
              <w:rPr>
                <w:rFonts w:hint="eastAsia"/>
                <w:szCs w:val="21"/>
              </w:rPr>
              <w:t>]</w:t>
            </w:r>
          </w:p>
          <w:p w:rsidR="00173898" w:rsidRDefault="00173898" w:rsidP="00115700">
            <w:pPr>
              <w:rPr>
                <w:szCs w:val="21"/>
              </w:rPr>
            </w:pPr>
            <w:r>
              <w:rPr>
                <w:rFonts w:hint="eastAsia"/>
                <w:szCs w:val="21"/>
              </w:rPr>
              <w:t>4</w:t>
            </w:r>
            <w:r w:rsidRPr="00D0226F">
              <w:rPr>
                <w:rFonts w:hint="eastAsia"/>
                <w:szCs w:val="21"/>
              </w:rPr>
              <w:t>属性</w:t>
            </w:r>
            <w:r w:rsidRPr="00D0226F">
              <w:rPr>
                <w:color w:val="FF0000"/>
                <w:kern w:val="0"/>
                <w:szCs w:val="21"/>
                <w:highlight w:val="white"/>
              </w:rPr>
              <w:t>LoopPath</w:t>
            </w:r>
            <w:r w:rsidRPr="00D0226F">
              <w:rPr>
                <w:rFonts w:hint="eastAsia"/>
                <w:szCs w:val="21"/>
              </w:rPr>
              <w:t>：内容循环执行的</w:t>
            </w:r>
            <w:r w:rsidRPr="00D0226F">
              <w:rPr>
                <w:rFonts w:hint="eastAsia"/>
                <w:szCs w:val="21"/>
              </w:rPr>
              <w:t>XMLPath</w:t>
            </w:r>
            <w:r w:rsidRPr="00D0226F">
              <w:rPr>
                <w:rFonts w:hint="eastAsia"/>
                <w:szCs w:val="21"/>
              </w:rPr>
              <w:t>条件，其中各参数的</w:t>
            </w:r>
            <w:r w:rsidRPr="00D0226F">
              <w:rPr>
                <w:color w:val="FF0000"/>
                <w:kern w:val="0"/>
                <w:szCs w:val="21"/>
                <w:highlight w:val="white"/>
              </w:rPr>
              <w:t>ValuePath</w:t>
            </w:r>
            <w:r w:rsidRPr="00D0226F">
              <w:rPr>
                <w:rFonts w:hint="eastAsia"/>
                <w:szCs w:val="21"/>
              </w:rPr>
              <w:t>的方法中也必须增加循环序号</w:t>
            </w:r>
            <w:r w:rsidRPr="00D0226F">
              <w:rPr>
                <w:color w:val="000000"/>
                <w:kern w:val="0"/>
                <w:szCs w:val="21"/>
                <w:highlight w:val="white"/>
              </w:rPr>
              <w:t>[#Index]</w:t>
            </w:r>
            <w:r w:rsidRPr="00D0226F">
              <w:rPr>
                <w:rFonts w:hint="eastAsia"/>
                <w:color w:val="000000"/>
                <w:kern w:val="0"/>
                <w:szCs w:val="21"/>
              </w:rPr>
              <w:t>表示参数提取的位置</w:t>
            </w:r>
            <w:r w:rsidRPr="00D0226F">
              <w:rPr>
                <w:rFonts w:hint="eastAsia"/>
                <w:szCs w:val="21"/>
              </w:rPr>
              <w:t>。</w:t>
            </w:r>
            <w:r>
              <w:rPr>
                <w:rFonts w:hint="eastAsia"/>
                <w:szCs w:val="21"/>
              </w:rPr>
              <w:t xml:space="preserve"> </w:t>
            </w:r>
          </w:p>
          <w:p w:rsidR="00173898" w:rsidRDefault="00173898" w:rsidP="00115700">
            <w:pPr>
              <w:ind w:firstLineChars="100" w:firstLine="210"/>
              <w:rPr>
                <w:szCs w:val="21"/>
              </w:rPr>
            </w:pPr>
            <w:r>
              <w:rPr>
                <w:rFonts w:hint="eastAsia"/>
                <w:szCs w:val="21"/>
              </w:rPr>
              <w:t>例如</w:t>
            </w:r>
            <w:r>
              <w:rPr>
                <w:color w:val="FF0000"/>
                <w:kern w:val="0"/>
                <w:sz w:val="20"/>
                <w:highlight w:val="white"/>
              </w:rPr>
              <w:t>LoopPath</w:t>
            </w:r>
            <w:r>
              <w:rPr>
                <w:color w:val="0000FF"/>
                <w:kern w:val="0"/>
                <w:sz w:val="20"/>
                <w:highlight w:val="white"/>
              </w:rPr>
              <w:t>="</w:t>
            </w:r>
            <w:r>
              <w:rPr>
                <w:color w:val="000000"/>
                <w:kern w:val="0"/>
                <w:sz w:val="20"/>
                <w:highlight w:val="white"/>
              </w:rPr>
              <w:t>Item</w:t>
            </w:r>
            <w:r>
              <w:rPr>
                <w:color w:val="0000FF"/>
                <w:kern w:val="0"/>
                <w:sz w:val="20"/>
                <w:highlight w:val="white"/>
              </w:rPr>
              <w:t>"</w:t>
            </w:r>
            <w:r>
              <w:rPr>
                <w:rFonts w:hint="eastAsia"/>
                <w:szCs w:val="21"/>
              </w:rPr>
              <w:t>。</w:t>
            </w:r>
          </w:p>
          <w:p w:rsidR="00173898" w:rsidRPr="00E75519" w:rsidRDefault="00173898" w:rsidP="00115700">
            <w:pPr>
              <w:rPr>
                <w:szCs w:val="21"/>
              </w:rPr>
            </w:pPr>
            <w:r>
              <w:rPr>
                <w:rFonts w:hint="eastAsia"/>
                <w:szCs w:val="21"/>
              </w:rPr>
              <w:t>5</w:t>
            </w:r>
            <w:r w:rsidRPr="00D0226F">
              <w:rPr>
                <w:rFonts w:hint="eastAsia"/>
                <w:szCs w:val="21"/>
              </w:rPr>
              <w:t>节点值</w:t>
            </w:r>
            <w:r w:rsidRPr="00D0226F">
              <w:rPr>
                <w:rFonts w:hint="eastAsia"/>
                <w:color w:val="FF0000"/>
                <w:kern w:val="0"/>
                <w:szCs w:val="21"/>
              </w:rPr>
              <w:t>text()</w:t>
            </w:r>
            <w:r w:rsidRPr="00D0226F">
              <w:rPr>
                <w:rFonts w:hint="eastAsia"/>
                <w:szCs w:val="21"/>
              </w:rPr>
              <w:t>：执行内容的表达式（字符串或者脚本等），格式</w:t>
            </w:r>
            <w:r>
              <w:rPr>
                <w:rFonts w:hint="eastAsia"/>
                <w:szCs w:val="21"/>
              </w:rPr>
              <w:t>为</w:t>
            </w:r>
            <w:r w:rsidRPr="00D0226F">
              <w:rPr>
                <w:rFonts w:hint="eastAsia"/>
                <w:szCs w:val="21"/>
              </w:rPr>
              <w:t>数据</w:t>
            </w:r>
            <w:r>
              <w:rPr>
                <w:rFonts w:hint="eastAsia"/>
                <w:szCs w:val="21"/>
              </w:rPr>
              <w:t>库</w:t>
            </w:r>
            <w:r w:rsidRPr="00D0226F">
              <w:rPr>
                <w:rFonts w:hint="eastAsia"/>
                <w:szCs w:val="21"/>
              </w:rPr>
              <w:t>操作的脚本</w:t>
            </w:r>
          </w:p>
        </w:tc>
      </w:tr>
      <w:tr w:rsidR="00173898" w:rsidRPr="004C2855" w:rsidTr="00115700">
        <w:tc>
          <w:tcPr>
            <w:tcW w:w="902" w:type="dxa"/>
          </w:tcPr>
          <w:p w:rsidR="00173898" w:rsidRDefault="00173898" w:rsidP="00115700">
            <w:pPr>
              <w:rPr>
                <w:color w:val="800000"/>
                <w:kern w:val="0"/>
                <w:sz w:val="20"/>
                <w:highlight w:val="white"/>
              </w:rPr>
            </w:pPr>
            <w:r>
              <w:rPr>
                <w:color w:val="800000"/>
                <w:kern w:val="0"/>
                <w:sz w:val="20"/>
                <w:highlight w:val="white"/>
              </w:rPr>
              <w:t>Content</w:t>
            </w:r>
            <w:r>
              <w:rPr>
                <w:rFonts w:hint="eastAsia"/>
                <w:color w:val="800000"/>
                <w:kern w:val="0"/>
                <w:sz w:val="20"/>
                <w:highlight w:val="white"/>
              </w:rPr>
              <w:t>/</w:t>
            </w:r>
            <w:r>
              <w:rPr>
                <w:color w:val="800000"/>
                <w:kern w:val="0"/>
                <w:sz w:val="20"/>
                <w:highlight w:val="white"/>
              </w:rPr>
              <w:t xml:space="preserve"> Param</w:t>
            </w:r>
          </w:p>
        </w:tc>
        <w:tc>
          <w:tcPr>
            <w:tcW w:w="2338" w:type="dxa"/>
          </w:tcPr>
          <w:p w:rsidR="00173898" w:rsidRDefault="00173898" w:rsidP="00115700">
            <w:r>
              <w:rPr>
                <w:rFonts w:hint="eastAsia"/>
              </w:rPr>
              <w:t>临时参数节点，一般从查询结果或者方法接口调用结果中提取</w:t>
            </w:r>
          </w:p>
          <w:p w:rsidR="00173898" w:rsidRDefault="00173898" w:rsidP="00115700"/>
        </w:tc>
        <w:tc>
          <w:tcPr>
            <w:tcW w:w="6172" w:type="dxa"/>
          </w:tcPr>
          <w:p w:rsidR="00173898" w:rsidRPr="006E6673" w:rsidRDefault="00173898" w:rsidP="00115700">
            <w:pPr>
              <w:rPr>
                <w:szCs w:val="21"/>
              </w:rPr>
            </w:pPr>
            <w:r>
              <w:rPr>
                <w:rFonts w:hint="eastAsia"/>
                <w:szCs w:val="21"/>
              </w:rPr>
              <w:t>1</w:t>
            </w:r>
            <w:r w:rsidRPr="006E6673">
              <w:rPr>
                <w:rFonts w:hint="eastAsia"/>
                <w:szCs w:val="21"/>
              </w:rPr>
              <w:t>属性</w:t>
            </w:r>
            <w:r w:rsidRPr="006E6673">
              <w:rPr>
                <w:b/>
                <w:bCs/>
                <w:color w:val="FF0000"/>
                <w:kern w:val="0"/>
                <w:szCs w:val="21"/>
                <w:highlight w:val="white"/>
              </w:rPr>
              <w:t>Code</w:t>
            </w:r>
            <w:r w:rsidRPr="006E6673">
              <w:rPr>
                <w:rFonts w:hint="eastAsia"/>
                <w:szCs w:val="21"/>
              </w:rPr>
              <w:t>：参数编码，在该接口中必须是唯一编码。</w:t>
            </w:r>
          </w:p>
          <w:p w:rsidR="00173898" w:rsidRPr="006E6673" w:rsidRDefault="00173898" w:rsidP="00115700">
            <w:pPr>
              <w:rPr>
                <w:szCs w:val="21"/>
              </w:rPr>
            </w:pPr>
            <w:r w:rsidRPr="006E6673">
              <w:rPr>
                <w:rFonts w:hint="eastAsia"/>
                <w:szCs w:val="21"/>
              </w:rPr>
              <w:t>参数值</w:t>
            </w:r>
          </w:p>
          <w:p w:rsidR="00173898" w:rsidRPr="00612A77" w:rsidRDefault="00173898" w:rsidP="00115700">
            <w:pPr>
              <w:rPr>
                <w:szCs w:val="21"/>
              </w:rPr>
            </w:pPr>
            <w:r>
              <w:rPr>
                <w:rFonts w:hint="eastAsia"/>
                <w:szCs w:val="21"/>
              </w:rPr>
              <w:t>2</w:t>
            </w:r>
            <w:r w:rsidRPr="006E6673">
              <w:rPr>
                <w:rFonts w:hint="eastAsia"/>
                <w:szCs w:val="21"/>
              </w:rPr>
              <w:t>属性</w:t>
            </w:r>
            <w:r w:rsidRPr="006E6673">
              <w:rPr>
                <w:color w:val="FF0000"/>
                <w:kern w:val="0"/>
                <w:szCs w:val="21"/>
                <w:highlight w:val="white"/>
              </w:rPr>
              <w:t>ValuePath</w:t>
            </w:r>
            <w:r w:rsidRPr="006E6673">
              <w:rPr>
                <w:rFonts w:hint="eastAsia"/>
                <w:szCs w:val="21"/>
              </w:rPr>
              <w:t>：从</w:t>
            </w:r>
            <w:r>
              <w:rPr>
                <w:rFonts w:hint="eastAsia"/>
                <w:szCs w:val="21"/>
              </w:rPr>
              <w:t>结果</w:t>
            </w:r>
            <w:r w:rsidRPr="006E6673">
              <w:rPr>
                <w:rFonts w:hint="eastAsia"/>
                <w:szCs w:val="21"/>
              </w:rPr>
              <w:t>XML</w:t>
            </w:r>
            <w:r w:rsidRPr="006E6673">
              <w:rPr>
                <w:rFonts w:hint="eastAsia"/>
                <w:szCs w:val="21"/>
              </w:rPr>
              <w:t>中提取值的</w:t>
            </w:r>
            <w:r w:rsidRPr="006E6673">
              <w:rPr>
                <w:rFonts w:hint="eastAsia"/>
                <w:szCs w:val="21"/>
              </w:rPr>
              <w:t>X</w:t>
            </w:r>
            <w:r w:rsidRPr="006E6673">
              <w:rPr>
                <w:szCs w:val="21"/>
              </w:rPr>
              <w:t>p</w:t>
            </w:r>
            <w:r w:rsidRPr="006E6673">
              <w:rPr>
                <w:rFonts w:hint="eastAsia"/>
                <w:szCs w:val="21"/>
              </w:rPr>
              <w:t>ath</w:t>
            </w:r>
            <w:r w:rsidRPr="006E6673">
              <w:rPr>
                <w:rFonts w:hint="eastAsia"/>
                <w:szCs w:val="21"/>
              </w:rPr>
              <w:t>方法。</w:t>
            </w:r>
            <w:r>
              <w:rPr>
                <w:rFonts w:hint="eastAsia"/>
                <w:szCs w:val="21"/>
              </w:rPr>
              <w:t>例如从字段名称为‘</w:t>
            </w:r>
            <w:r>
              <w:rPr>
                <w:rFonts w:hint="eastAsia"/>
                <w:szCs w:val="21"/>
              </w:rPr>
              <w:t>X</w:t>
            </w:r>
            <w:r>
              <w:rPr>
                <w:rFonts w:hint="eastAsia"/>
                <w:szCs w:val="21"/>
              </w:rPr>
              <w:t>’的结果中提取，属性</w:t>
            </w:r>
            <w:r w:rsidRPr="006E6673">
              <w:rPr>
                <w:color w:val="FF0000"/>
                <w:kern w:val="0"/>
                <w:szCs w:val="21"/>
                <w:highlight w:val="white"/>
              </w:rPr>
              <w:t>ValuePath</w:t>
            </w:r>
            <w:r>
              <w:rPr>
                <w:rFonts w:hint="eastAsia"/>
                <w:szCs w:val="21"/>
              </w:rPr>
              <w:t>配置为：</w:t>
            </w:r>
            <w:r w:rsidRPr="006E6673">
              <w:rPr>
                <w:szCs w:val="21"/>
              </w:rPr>
              <w:br/>
            </w:r>
            <w:r w:rsidRPr="006E6673">
              <w:rPr>
                <w:color w:val="FF0000"/>
                <w:kern w:val="0"/>
                <w:szCs w:val="21"/>
                <w:highlight w:val="white"/>
              </w:rPr>
              <w:t>ValuePath</w:t>
            </w:r>
            <w:r w:rsidRPr="006E6673">
              <w:rPr>
                <w:color w:val="0000FF"/>
                <w:kern w:val="0"/>
                <w:szCs w:val="21"/>
                <w:highlight w:val="white"/>
              </w:rPr>
              <w:t>=</w:t>
            </w:r>
            <w:proofErr w:type="gramStart"/>
            <w:r>
              <w:rPr>
                <w:color w:val="0000FF"/>
                <w:kern w:val="0"/>
                <w:szCs w:val="21"/>
                <w:highlight w:val="white"/>
              </w:rPr>
              <w:t>”</w:t>
            </w:r>
            <w:proofErr w:type="gramEnd"/>
            <w:r w:rsidRPr="006E6673">
              <w:rPr>
                <w:color w:val="000000"/>
                <w:kern w:val="0"/>
                <w:szCs w:val="21"/>
                <w:highlight w:val="white"/>
              </w:rPr>
              <w:t>METADATA/ROWDATA/ROW/@X</w:t>
            </w:r>
            <w:proofErr w:type="gramStart"/>
            <w:r>
              <w:rPr>
                <w:color w:val="0000FF"/>
                <w:kern w:val="0"/>
                <w:szCs w:val="21"/>
                <w:highlight w:val="white"/>
              </w:rPr>
              <w:t>”</w:t>
            </w:r>
            <w:proofErr w:type="gramEnd"/>
            <w:r>
              <w:rPr>
                <w:rFonts w:hint="eastAsia"/>
                <w:szCs w:val="21"/>
              </w:rPr>
              <w:t>（</w:t>
            </w:r>
            <w:r>
              <w:rPr>
                <w:rFonts w:hint="eastAsia"/>
              </w:rPr>
              <w:t>注②</w:t>
            </w:r>
            <w:r>
              <w:rPr>
                <w:rFonts w:hint="eastAsia"/>
                <w:szCs w:val="21"/>
              </w:rPr>
              <w:t>）</w:t>
            </w:r>
          </w:p>
        </w:tc>
      </w:tr>
    </w:tbl>
    <w:p w:rsidR="00173898" w:rsidRDefault="00173898" w:rsidP="00173898"/>
    <w:p w:rsidR="00173898" w:rsidRDefault="00173898" w:rsidP="00173898">
      <w:r>
        <w:rPr>
          <w:rFonts w:hint="eastAsia"/>
        </w:rPr>
        <w:t>注①</w:t>
      </w:r>
      <w:r>
        <w:rPr>
          <w:rFonts w:hint="eastAsia"/>
        </w:rPr>
        <w:t xml:space="preserve"> </w:t>
      </w:r>
      <w:r>
        <w:rPr>
          <w:rFonts w:hint="eastAsia"/>
        </w:rPr>
        <w:t>内部取值参数，在</w:t>
      </w:r>
      <w:r>
        <w:rPr>
          <w:rFonts w:hint="eastAsia"/>
        </w:rPr>
        <w:t>Sql</w:t>
      </w:r>
      <w:r>
        <w:rPr>
          <w:rFonts w:hint="eastAsia"/>
        </w:rPr>
        <w:t>语法中定义为以</w:t>
      </w:r>
      <w:r>
        <w:rPr>
          <w:rFonts w:hint="eastAsia"/>
          <w:szCs w:val="21"/>
        </w:rPr>
        <w:t>“</w:t>
      </w:r>
      <w:r>
        <w:rPr>
          <w:rFonts w:hint="eastAsia"/>
          <w:szCs w:val="21"/>
        </w:rPr>
        <w:t>:</w:t>
      </w:r>
      <w:r>
        <w:rPr>
          <w:rFonts w:hint="eastAsia"/>
          <w:szCs w:val="21"/>
        </w:rPr>
        <w:t>”的参数，在存储过程中为输入或者输入输出型参数；注意这里</w:t>
      </w:r>
      <w:r w:rsidRPr="00041AAD">
        <w:rPr>
          <w:rFonts w:hint="eastAsia"/>
          <w:b/>
          <w:szCs w:val="21"/>
        </w:rPr>
        <w:t>不是</w:t>
      </w:r>
      <w:r>
        <w:rPr>
          <w:rFonts w:hint="eastAsia"/>
          <w:szCs w:val="21"/>
        </w:rPr>
        <w:t>参数替换，而是作为</w:t>
      </w:r>
      <w:r>
        <w:rPr>
          <w:rFonts w:hint="eastAsia"/>
          <w:szCs w:val="21"/>
        </w:rPr>
        <w:t>Sql</w:t>
      </w:r>
      <w:r>
        <w:rPr>
          <w:rFonts w:hint="eastAsia"/>
          <w:szCs w:val="21"/>
        </w:rPr>
        <w:t>语法或者存储过程中的参数取值。</w:t>
      </w:r>
    </w:p>
    <w:p w:rsidR="00173898" w:rsidRDefault="00173898" w:rsidP="00173898">
      <w:pPr>
        <w:ind w:firstLineChars="250" w:firstLine="525"/>
        <w:rPr>
          <w:szCs w:val="21"/>
        </w:rPr>
      </w:pPr>
      <w:r>
        <w:rPr>
          <w:rFonts w:hint="eastAsia"/>
        </w:rPr>
        <w:t>内容</w:t>
      </w:r>
      <w:r>
        <w:rPr>
          <w:rFonts w:hint="eastAsia"/>
          <w:color w:val="800000"/>
          <w:kern w:val="0"/>
          <w:sz w:val="20"/>
        </w:rPr>
        <w:t>Content</w:t>
      </w:r>
      <w:r>
        <w:rPr>
          <w:rFonts w:hint="eastAsia"/>
          <w:szCs w:val="21"/>
        </w:rPr>
        <w:t>定义</w:t>
      </w:r>
      <w:proofErr w:type="gramStart"/>
      <w:r>
        <w:rPr>
          <w:rFonts w:hint="eastAsia"/>
          <w:szCs w:val="21"/>
        </w:rPr>
        <w:t>参数</w:t>
      </w:r>
      <w:r>
        <w:rPr>
          <w:rFonts w:hint="eastAsia"/>
          <w:color w:val="FF0000"/>
          <w:kern w:val="0"/>
          <w:szCs w:val="21"/>
        </w:rPr>
        <w:t>参数</w:t>
      </w:r>
      <w:proofErr w:type="gramEnd"/>
      <w:r>
        <w:rPr>
          <w:rFonts w:hint="eastAsia"/>
          <w:color w:val="FF0000"/>
          <w:kern w:val="0"/>
          <w:szCs w:val="21"/>
        </w:rPr>
        <w:t>代码</w:t>
      </w:r>
      <w:r w:rsidRPr="00826943">
        <w:rPr>
          <w:color w:val="FF0000"/>
          <w:kern w:val="0"/>
          <w:szCs w:val="21"/>
        </w:rPr>
        <w:t>.ValuePath</w:t>
      </w:r>
      <w:r>
        <w:rPr>
          <w:rFonts w:hint="eastAsia"/>
          <w:szCs w:val="21"/>
        </w:rPr>
        <w:t>，该参数用于该内容的内部提取参数，优先获取参数；</w:t>
      </w:r>
      <w:r>
        <w:rPr>
          <w:rFonts w:hint="eastAsia"/>
        </w:rPr>
        <w:t>如果未定义</w:t>
      </w:r>
      <w:r>
        <w:rPr>
          <w:rFonts w:hint="eastAsia"/>
          <w:color w:val="FF0000"/>
          <w:kern w:val="0"/>
          <w:szCs w:val="21"/>
        </w:rPr>
        <w:t>参数代码</w:t>
      </w:r>
      <w:r w:rsidRPr="00826943">
        <w:rPr>
          <w:color w:val="FF0000"/>
          <w:kern w:val="0"/>
          <w:szCs w:val="21"/>
        </w:rPr>
        <w:t>.ValuePath</w:t>
      </w:r>
      <w:r>
        <w:rPr>
          <w:rFonts w:hint="eastAsia"/>
          <w:szCs w:val="21"/>
        </w:rPr>
        <w:t>，则首先从内部临时参数取值；未找到临时参数，缺省从</w:t>
      </w:r>
      <w:r w:rsidRPr="006E6673">
        <w:rPr>
          <w:rFonts w:hint="eastAsia"/>
          <w:szCs w:val="21"/>
        </w:rPr>
        <w:t>XML</w:t>
      </w:r>
      <w:r w:rsidRPr="006E6673">
        <w:rPr>
          <w:rFonts w:hint="eastAsia"/>
          <w:szCs w:val="21"/>
        </w:rPr>
        <w:t>请求参数中</w:t>
      </w:r>
      <w:r>
        <w:rPr>
          <w:rFonts w:hint="eastAsia"/>
          <w:szCs w:val="21"/>
        </w:rPr>
        <w:t>的根节点属性取值（属性代码为参数代码）。</w:t>
      </w:r>
    </w:p>
    <w:p w:rsidR="00173898" w:rsidRDefault="00173898" w:rsidP="00173898">
      <w:pPr>
        <w:ind w:firstLineChars="250" w:firstLine="525"/>
        <w:rPr>
          <w:szCs w:val="21"/>
        </w:rPr>
      </w:pPr>
      <w:r>
        <w:rPr>
          <w:rFonts w:hint="eastAsia"/>
          <w:szCs w:val="21"/>
        </w:rPr>
        <w:t>IS20130306</w:t>
      </w:r>
      <w:r>
        <w:rPr>
          <w:rFonts w:hint="eastAsia"/>
          <w:szCs w:val="21"/>
        </w:rPr>
        <w:t>之前的版本用</w:t>
      </w:r>
      <w:r>
        <w:rPr>
          <w:rFonts w:hint="eastAsia"/>
          <w:szCs w:val="21"/>
        </w:rPr>
        <w:t>OraEleDB</w:t>
      </w:r>
      <w:r>
        <w:rPr>
          <w:rFonts w:hint="eastAsia"/>
          <w:szCs w:val="21"/>
        </w:rPr>
        <w:t>的驱动，在处理</w:t>
      </w:r>
      <w:r>
        <w:rPr>
          <w:rFonts w:hint="eastAsia"/>
          <w:szCs w:val="21"/>
        </w:rPr>
        <w:t>Insert</w:t>
      </w:r>
      <w:r>
        <w:rPr>
          <w:rFonts w:hint="eastAsia"/>
          <w:szCs w:val="21"/>
        </w:rPr>
        <w:t>、</w:t>
      </w:r>
      <w:r>
        <w:rPr>
          <w:rFonts w:hint="eastAsia"/>
          <w:szCs w:val="21"/>
        </w:rPr>
        <w:t>Select</w:t>
      </w:r>
      <w:r>
        <w:rPr>
          <w:rFonts w:hint="eastAsia"/>
          <w:szCs w:val="21"/>
        </w:rPr>
        <w:t>、</w:t>
      </w:r>
      <w:r>
        <w:rPr>
          <w:rFonts w:hint="eastAsia"/>
          <w:szCs w:val="21"/>
        </w:rPr>
        <w:t>Update</w:t>
      </w:r>
      <w:r>
        <w:rPr>
          <w:rFonts w:hint="eastAsia"/>
          <w:szCs w:val="21"/>
        </w:rPr>
        <w:t>、</w:t>
      </w:r>
      <w:r>
        <w:rPr>
          <w:rFonts w:hint="eastAsia"/>
          <w:szCs w:val="21"/>
        </w:rPr>
        <w:t>Delete</w:t>
      </w:r>
      <w:r>
        <w:rPr>
          <w:rFonts w:hint="eastAsia"/>
          <w:szCs w:val="21"/>
        </w:rPr>
        <w:t>等查询、执行类的脚本时，不支持参数取值</w:t>
      </w:r>
      <w:r>
        <w:rPr>
          <w:rFonts w:hint="eastAsia"/>
          <w:szCs w:val="21"/>
        </w:rPr>
        <w:t>[</w:t>
      </w:r>
      <w:r>
        <w:rPr>
          <w:rFonts w:hint="eastAsia"/>
          <w:szCs w:val="21"/>
        </w:rPr>
        <w:t>由于驱动本身不能刷新参数个数和类型</w:t>
      </w:r>
      <w:r>
        <w:rPr>
          <w:rFonts w:hint="eastAsia"/>
          <w:szCs w:val="21"/>
        </w:rPr>
        <w:t>]</w:t>
      </w:r>
      <w:r>
        <w:rPr>
          <w:rFonts w:hint="eastAsia"/>
          <w:szCs w:val="21"/>
        </w:rPr>
        <w:t>；但可支持对存储过程、函数的参数取值法。</w:t>
      </w:r>
    </w:p>
    <w:p w:rsidR="00173898" w:rsidRDefault="00173898" w:rsidP="00173898">
      <w:pPr>
        <w:ind w:firstLineChars="250" w:firstLine="525"/>
        <w:rPr>
          <w:szCs w:val="21"/>
        </w:rPr>
      </w:pPr>
      <w:r>
        <w:rPr>
          <w:rFonts w:hint="eastAsia"/>
          <w:szCs w:val="21"/>
        </w:rPr>
        <w:t>IS20130306</w:t>
      </w:r>
      <w:r>
        <w:rPr>
          <w:rFonts w:hint="eastAsia"/>
          <w:szCs w:val="21"/>
        </w:rPr>
        <w:t>及以后的版本，已经完全支持在</w:t>
      </w:r>
      <w:r>
        <w:rPr>
          <w:rFonts w:hint="eastAsia"/>
          <w:szCs w:val="21"/>
        </w:rPr>
        <w:t>Insert</w:t>
      </w:r>
      <w:r>
        <w:rPr>
          <w:rFonts w:hint="eastAsia"/>
          <w:szCs w:val="21"/>
        </w:rPr>
        <w:t>、</w:t>
      </w:r>
      <w:r>
        <w:rPr>
          <w:rFonts w:hint="eastAsia"/>
          <w:szCs w:val="21"/>
        </w:rPr>
        <w:t>Select</w:t>
      </w:r>
      <w:r>
        <w:rPr>
          <w:rFonts w:hint="eastAsia"/>
          <w:szCs w:val="21"/>
        </w:rPr>
        <w:t>、</w:t>
      </w:r>
      <w:r>
        <w:rPr>
          <w:rFonts w:hint="eastAsia"/>
          <w:szCs w:val="21"/>
        </w:rPr>
        <w:t>Update</w:t>
      </w:r>
      <w:r>
        <w:rPr>
          <w:rFonts w:hint="eastAsia"/>
          <w:szCs w:val="21"/>
        </w:rPr>
        <w:t>、</w:t>
      </w:r>
      <w:r>
        <w:rPr>
          <w:rFonts w:hint="eastAsia"/>
          <w:szCs w:val="21"/>
        </w:rPr>
        <w:t>Delete</w:t>
      </w:r>
      <w:r>
        <w:rPr>
          <w:rFonts w:hint="eastAsia"/>
          <w:szCs w:val="21"/>
        </w:rPr>
        <w:t>、</w:t>
      </w:r>
      <w:r>
        <w:rPr>
          <w:rFonts w:hint="eastAsia"/>
          <w:szCs w:val="21"/>
        </w:rPr>
        <w:t>Procedure</w:t>
      </w:r>
      <w:r>
        <w:rPr>
          <w:rFonts w:hint="eastAsia"/>
          <w:szCs w:val="21"/>
        </w:rPr>
        <w:t>等的参数取值法。</w:t>
      </w:r>
    </w:p>
    <w:p w:rsidR="00173898" w:rsidRDefault="00173898" w:rsidP="00173898"/>
    <w:p w:rsidR="00173898" w:rsidRDefault="00173898" w:rsidP="00173898">
      <w:r>
        <w:rPr>
          <w:rFonts w:hint="eastAsia"/>
        </w:rPr>
        <w:t>注②</w:t>
      </w:r>
      <w:r>
        <w:rPr>
          <w:rFonts w:hint="eastAsia"/>
        </w:rPr>
        <w:t xml:space="preserve"> </w:t>
      </w:r>
      <w:r>
        <w:rPr>
          <w:rFonts w:hint="eastAsia"/>
        </w:rPr>
        <w:t>从查询结果或者方法调用的返回结果中取值的参数。</w:t>
      </w:r>
    </w:p>
    <w:p w:rsidR="00173898" w:rsidRPr="00EF08F4" w:rsidRDefault="00173898" w:rsidP="00EF08F4">
      <w:pPr>
        <w:pStyle w:val="7"/>
        <w:spacing w:before="120" w:after="80"/>
        <w:rPr>
          <w:rFonts w:ascii="黑体" w:eastAsia="黑体" w:hAnsi="黑体"/>
          <w:b/>
        </w:rPr>
      </w:pPr>
      <w:r w:rsidRPr="00EF08F4">
        <w:rPr>
          <w:rFonts w:ascii="黑体" w:eastAsia="黑体" w:hAnsi="黑体" w:hint="eastAsia"/>
          <w:b/>
        </w:rPr>
        <w:t>示例</w:t>
      </w:r>
      <w:r w:rsidR="00E71C47">
        <w:rPr>
          <w:rFonts w:ascii="黑体" w:eastAsia="黑体" w:hAnsi="黑体" w:hint="eastAsia"/>
          <w:b/>
        </w:rPr>
        <w:t>1</w:t>
      </w:r>
    </w:p>
    <w:p w:rsidR="00173898" w:rsidRDefault="00173898" w:rsidP="00173898">
      <w:r>
        <w:rPr>
          <w:rFonts w:hint="eastAsia"/>
        </w:rPr>
        <w:t>【</w:t>
      </w:r>
      <w:r w:rsidRPr="0004659C">
        <w:t>Query</w:t>
      </w:r>
      <w:r>
        <w:rPr>
          <w:rFonts w:hint="eastAsia"/>
        </w:rPr>
        <w:t>配置】</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173898" w:rsidRPr="00C70445" w:rsidTr="00115700">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173898" w:rsidRPr="000F1FB2" w:rsidRDefault="00173898" w:rsidP="00115700">
            <w:pPr>
              <w:autoSpaceDE w:val="0"/>
              <w:autoSpaceDN w:val="0"/>
              <w:adjustRightInd w:val="0"/>
              <w:jc w:val="left"/>
              <w:rPr>
                <w:color w:val="000000"/>
                <w:kern w:val="0"/>
                <w:szCs w:val="21"/>
                <w:highlight w:val="white"/>
              </w:rPr>
            </w:pPr>
            <w:r w:rsidRPr="000F1FB2">
              <w:rPr>
                <w:color w:val="0000FF"/>
                <w:kern w:val="0"/>
                <w:szCs w:val="21"/>
                <w:highlight w:val="white"/>
              </w:rPr>
              <w:t>&lt;</w:t>
            </w:r>
            <w:r w:rsidRPr="000F1FB2">
              <w:rPr>
                <w:color w:val="800000"/>
                <w:kern w:val="0"/>
                <w:szCs w:val="21"/>
                <w:highlight w:val="white"/>
              </w:rPr>
              <w:t>Proc</w:t>
            </w:r>
            <w:r w:rsidRPr="000F1FB2">
              <w:rPr>
                <w:color w:val="FF0000"/>
                <w:kern w:val="0"/>
                <w:szCs w:val="21"/>
                <w:highlight w:val="white"/>
              </w:rPr>
              <w:t xml:space="preserve"> ID</w:t>
            </w:r>
            <w:r w:rsidRPr="000F1FB2">
              <w:rPr>
                <w:color w:val="0000FF"/>
                <w:kern w:val="0"/>
                <w:szCs w:val="21"/>
                <w:highlight w:val="white"/>
              </w:rPr>
              <w:t>="</w:t>
            </w:r>
            <w:r w:rsidRPr="000F1FB2">
              <w:rPr>
                <w:color w:val="000000"/>
                <w:kern w:val="0"/>
                <w:szCs w:val="21"/>
                <w:highlight w:val="white"/>
              </w:rPr>
              <w:t>DicClass_List</w:t>
            </w:r>
            <w:r w:rsidRPr="000F1FB2">
              <w:rPr>
                <w:color w:val="0000FF"/>
                <w:kern w:val="0"/>
                <w:szCs w:val="21"/>
                <w:highlight w:val="white"/>
              </w:rPr>
              <w:t>"</w:t>
            </w:r>
            <w:r w:rsidRPr="000F1FB2">
              <w:rPr>
                <w:color w:val="FF0000"/>
                <w:kern w:val="0"/>
                <w:szCs w:val="21"/>
                <w:highlight w:val="white"/>
              </w:rPr>
              <w:t xml:space="preserve"> Desc</w:t>
            </w:r>
            <w:r w:rsidRPr="000F1FB2">
              <w:rPr>
                <w:color w:val="0000FF"/>
                <w:kern w:val="0"/>
                <w:szCs w:val="21"/>
                <w:highlight w:val="white"/>
              </w:rPr>
              <w:t>="</w:t>
            </w:r>
            <w:r w:rsidRPr="000F1FB2">
              <w:rPr>
                <w:color w:val="000000"/>
                <w:kern w:val="0"/>
                <w:szCs w:val="21"/>
                <w:highlight w:val="white"/>
              </w:rPr>
              <w:t>根据分类获取字典条目列表</w:t>
            </w:r>
            <w:r w:rsidRPr="000F1FB2">
              <w:rPr>
                <w:color w:val="0000FF"/>
                <w:kern w:val="0"/>
                <w:szCs w:val="21"/>
                <w:highlight w:val="white"/>
              </w:rPr>
              <w:t>"&gt;</w:t>
            </w:r>
          </w:p>
          <w:p w:rsidR="00173898" w:rsidRPr="000F1FB2" w:rsidRDefault="00173898" w:rsidP="00115700">
            <w:pPr>
              <w:autoSpaceDE w:val="0"/>
              <w:autoSpaceDN w:val="0"/>
              <w:adjustRightInd w:val="0"/>
              <w:jc w:val="left"/>
              <w:rPr>
                <w:color w:val="000000"/>
                <w:kern w:val="0"/>
                <w:szCs w:val="21"/>
                <w:highlight w:val="white"/>
              </w:rPr>
            </w:pPr>
            <w:r w:rsidRPr="000F1FB2">
              <w:rPr>
                <w:color w:val="000000"/>
                <w:kern w:val="0"/>
                <w:szCs w:val="21"/>
                <w:highlight w:val="white"/>
              </w:rPr>
              <w:tab/>
            </w:r>
            <w:r w:rsidRPr="000F1FB2">
              <w:rPr>
                <w:color w:val="0000FF"/>
                <w:kern w:val="0"/>
                <w:szCs w:val="21"/>
                <w:highlight w:val="white"/>
              </w:rPr>
              <w:t>&lt;</w:t>
            </w:r>
            <w:r w:rsidRPr="000F1FB2">
              <w:rPr>
                <w:color w:val="800000"/>
                <w:kern w:val="0"/>
                <w:szCs w:val="21"/>
                <w:highlight w:val="white"/>
              </w:rPr>
              <w:t>Param</w:t>
            </w:r>
            <w:r w:rsidRPr="000F1FB2">
              <w:rPr>
                <w:color w:val="FF0000"/>
                <w:kern w:val="0"/>
                <w:szCs w:val="21"/>
                <w:highlight w:val="white"/>
              </w:rPr>
              <w:t xml:space="preserve"> Code</w:t>
            </w:r>
            <w:r w:rsidRPr="000F1FB2">
              <w:rPr>
                <w:color w:val="0000FF"/>
                <w:kern w:val="0"/>
                <w:szCs w:val="21"/>
                <w:highlight w:val="white"/>
              </w:rPr>
              <w:t>="</w:t>
            </w:r>
            <w:r w:rsidRPr="000F1FB2">
              <w:rPr>
                <w:color w:val="000000"/>
                <w:kern w:val="0"/>
                <w:szCs w:val="21"/>
                <w:highlight w:val="white"/>
              </w:rPr>
              <w:t>DicClassFlag</w:t>
            </w:r>
            <w:r w:rsidRPr="000F1FB2">
              <w:rPr>
                <w:color w:val="0000FF"/>
                <w:kern w:val="0"/>
                <w:szCs w:val="21"/>
                <w:highlight w:val="white"/>
              </w:rPr>
              <w:t>"</w:t>
            </w:r>
            <w:r w:rsidRPr="000F1FB2">
              <w:rPr>
                <w:color w:val="FF0000"/>
                <w:kern w:val="0"/>
                <w:szCs w:val="21"/>
                <w:highlight w:val="white"/>
              </w:rPr>
              <w:t xml:space="preserve"> ValuePath</w:t>
            </w:r>
            <w:r w:rsidRPr="000F1FB2">
              <w:rPr>
                <w:color w:val="0000FF"/>
                <w:kern w:val="0"/>
                <w:szCs w:val="21"/>
                <w:highlight w:val="white"/>
              </w:rPr>
              <w:t>="</w:t>
            </w:r>
            <w:r w:rsidRPr="000F1FB2">
              <w:rPr>
                <w:color w:val="000000"/>
                <w:kern w:val="0"/>
                <w:szCs w:val="21"/>
                <w:highlight w:val="white"/>
              </w:rPr>
              <w:t>@DicClassFlag</w:t>
            </w:r>
            <w:r w:rsidRPr="000F1FB2">
              <w:rPr>
                <w:color w:val="0000FF"/>
                <w:kern w:val="0"/>
                <w:szCs w:val="21"/>
                <w:highlight w:val="white"/>
              </w:rPr>
              <w:t>"/&gt;</w:t>
            </w:r>
          </w:p>
          <w:p w:rsidR="00173898" w:rsidRPr="000F1FB2" w:rsidRDefault="00173898" w:rsidP="00115700">
            <w:pPr>
              <w:autoSpaceDE w:val="0"/>
              <w:autoSpaceDN w:val="0"/>
              <w:adjustRightInd w:val="0"/>
              <w:jc w:val="left"/>
              <w:rPr>
                <w:color w:val="000000"/>
                <w:kern w:val="0"/>
                <w:szCs w:val="21"/>
                <w:highlight w:val="white"/>
              </w:rPr>
            </w:pPr>
            <w:r w:rsidRPr="000F1FB2">
              <w:rPr>
                <w:color w:val="000000"/>
                <w:kern w:val="0"/>
                <w:szCs w:val="21"/>
                <w:highlight w:val="white"/>
              </w:rPr>
              <w:tab/>
            </w:r>
            <w:r w:rsidRPr="000F1FB2">
              <w:rPr>
                <w:color w:val="0000FF"/>
                <w:kern w:val="0"/>
                <w:szCs w:val="21"/>
                <w:highlight w:val="white"/>
              </w:rPr>
              <w:t>&lt;</w:t>
            </w:r>
            <w:r w:rsidRPr="000F1FB2">
              <w:rPr>
                <w:color w:val="800000"/>
                <w:kern w:val="0"/>
                <w:szCs w:val="21"/>
                <w:highlight w:val="white"/>
              </w:rPr>
              <w:t>Content</w:t>
            </w:r>
            <w:r w:rsidRPr="000F1FB2">
              <w:rPr>
                <w:color w:val="FF0000"/>
                <w:kern w:val="0"/>
                <w:szCs w:val="21"/>
                <w:highlight w:val="white"/>
              </w:rPr>
              <w:t xml:space="preserve"> Type</w:t>
            </w:r>
            <w:r w:rsidRPr="000F1FB2">
              <w:rPr>
                <w:color w:val="0000FF"/>
                <w:kern w:val="0"/>
                <w:szCs w:val="21"/>
                <w:highlight w:val="white"/>
              </w:rPr>
              <w:t>="</w:t>
            </w:r>
            <w:r w:rsidRPr="000F1FB2">
              <w:rPr>
                <w:color w:val="000000"/>
                <w:kern w:val="0"/>
                <w:szCs w:val="21"/>
                <w:highlight w:val="white"/>
              </w:rPr>
              <w:t>Query</w:t>
            </w:r>
            <w:r w:rsidRPr="000F1FB2">
              <w:rPr>
                <w:color w:val="0000FF"/>
                <w:kern w:val="0"/>
                <w:szCs w:val="21"/>
                <w:highlight w:val="white"/>
              </w:rPr>
              <w:t>"&gt;</w:t>
            </w:r>
          </w:p>
          <w:p w:rsidR="00173898" w:rsidRPr="000F1FB2" w:rsidRDefault="00173898" w:rsidP="00115700">
            <w:pPr>
              <w:autoSpaceDE w:val="0"/>
              <w:autoSpaceDN w:val="0"/>
              <w:adjustRightInd w:val="0"/>
              <w:jc w:val="left"/>
              <w:rPr>
                <w:color w:val="000000"/>
                <w:kern w:val="0"/>
                <w:szCs w:val="21"/>
                <w:highlight w:val="white"/>
              </w:rPr>
            </w:pPr>
            <w:r w:rsidRPr="000F1FB2">
              <w:rPr>
                <w:color w:val="000000"/>
                <w:kern w:val="0"/>
                <w:szCs w:val="21"/>
                <w:highlight w:val="white"/>
              </w:rPr>
              <w:tab/>
            </w:r>
            <w:r w:rsidRPr="000F1FB2">
              <w:rPr>
                <w:color w:val="000000"/>
                <w:kern w:val="0"/>
                <w:szCs w:val="21"/>
                <w:highlight w:val="white"/>
              </w:rPr>
              <w:tab/>
              <w:t>S</w:t>
            </w:r>
            <w:r w:rsidRPr="000F1FB2">
              <w:rPr>
                <w:rFonts w:hint="eastAsia"/>
                <w:color w:val="000000"/>
                <w:kern w:val="0"/>
                <w:szCs w:val="21"/>
                <w:highlight w:val="white"/>
              </w:rPr>
              <w:t xml:space="preserve">elect </w:t>
            </w:r>
            <w:r w:rsidRPr="000F1FB2">
              <w:rPr>
                <w:color w:val="000000"/>
                <w:kern w:val="0"/>
                <w:szCs w:val="21"/>
                <w:highlight w:val="white"/>
              </w:rPr>
              <w:t xml:space="preserve">a.c_lemma_item,a.vc_item_name, a.l_dictionary_no </w:t>
            </w:r>
          </w:p>
          <w:p w:rsidR="00173898" w:rsidRPr="000F1FB2" w:rsidRDefault="00173898" w:rsidP="00115700">
            <w:pPr>
              <w:autoSpaceDE w:val="0"/>
              <w:autoSpaceDN w:val="0"/>
              <w:adjustRightInd w:val="0"/>
              <w:jc w:val="left"/>
              <w:rPr>
                <w:color w:val="000000"/>
                <w:kern w:val="0"/>
                <w:szCs w:val="21"/>
                <w:highlight w:val="white"/>
              </w:rPr>
            </w:pPr>
            <w:r w:rsidRPr="000F1FB2">
              <w:rPr>
                <w:color w:val="000000"/>
                <w:kern w:val="0"/>
                <w:szCs w:val="21"/>
                <w:highlight w:val="white"/>
              </w:rPr>
              <w:tab/>
            </w:r>
            <w:r w:rsidRPr="000F1FB2">
              <w:rPr>
                <w:color w:val="000000"/>
                <w:kern w:val="0"/>
                <w:szCs w:val="21"/>
                <w:highlight w:val="white"/>
              </w:rPr>
              <w:tab/>
              <w:t>F</w:t>
            </w:r>
            <w:r w:rsidRPr="000F1FB2">
              <w:rPr>
                <w:rFonts w:hint="eastAsia"/>
                <w:color w:val="000000"/>
                <w:kern w:val="0"/>
                <w:szCs w:val="21"/>
                <w:highlight w:val="white"/>
              </w:rPr>
              <w:t xml:space="preserve">rom </w:t>
            </w:r>
            <w:r w:rsidRPr="000F1FB2">
              <w:rPr>
                <w:color w:val="000000"/>
                <w:kern w:val="0"/>
                <w:szCs w:val="21"/>
                <w:highlight w:val="white"/>
              </w:rPr>
              <w:t xml:space="preserve">tdictionary a </w:t>
            </w:r>
          </w:p>
          <w:p w:rsidR="00173898" w:rsidRPr="000F1FB2" w:rsidRDefault="00173898" w:rsidP="00115700">
            <w:pPr>
              <w:autoSpaceDE w:val="0"/>
              <w:autoSpaceDN w:val="0"/>
              <w:adjustRightInd w:val="0"/>
              <w:jc w:val="left"/>
              <w:rPr>
                <w:color w:val="000000"/>
                <w:kern w:val="0"/>
                <w:szCs w:val="21"/>
                <w:highlight w:val="white"/>
              </w:rPr>
            </w:pPr>
            <w:r w:rsidRPr="000F1FB2">
              <w:rPr>
                <w:color w:val="000000"/>
                <w:kern w:val="0"/>
                <w:szCs w:val="21"/>
                <w:highlight w:val="white"/>
              </w:rPr>
              <w:tab/>
            </w:r>
            <w:r w:rsidRPr="000F1FB2">
              <w:rPr>
                <w:color w:val="000000"/>
                <w:kern w:val="0"/>
                <w:szCs w:val="21"/>
                <w:highlight w:val="white"/>
              </w:rPr>
              <w:tab/>
              <w:t>W</w:t>
            </w:r>
            <w:r w:rsidRPr="000F1FB2">
              <w:rPr>
                <w:rFonts w:hint="eastAsia"/>
                <w:color w:val="000000"/>
                <w:kern w:val="0"/>
                <w:szCs w:val="21"/>
                <w:highlight w:val="white"/>
              </w:rPr>
              <w:t xml:space="preserve">here </w:t>
            </w:r>
            <w:r w:rsidRPr="000F1FB2">
              <w:rPr>
                <w:color w:val="000000"/>
                <w:kern w:val="0"/>
                <w:szCs w:val="21"/>
                <w:highlight w:val="white"/>
              </w:rPr>
              <w:t>a.L_DICTIONARY_NO='@DicClassFlag' and a.C_LEMMA_ITEM</w:t>
            </w:r>
            <w:proofErr w:type="gramStart"/>
            <w:r w:rsidRPr="000F1FB2">
              <w:rPr>
                <w:color w:val="000000"/>
                <w:kern w:val="0"/>
                <w:szCs w:val="21"/>
                <w:highlight w:val="white"/>
              </w:rPr>
              <w:t>!=</w:t>
            </w:r>
            <w:proofErr w:type="gramEnd"/>
            <w:r w:rsidRPr="000F1FB2">
              <w:rPr>
                <w:color w:val="000000"/>
                <w:kern w:val="0"/>
                <w:szCs w:val="21"/>
                <w:highlight w:val="white"/>
              </w:rPr>
              <w:t xml:space="preserve">'!' </w:t>
            </w:r>
          </w:p>
          <w:p w:rsidR="00173898" w:rsidRPr="000F1FB2" w:rsidRDefault="00173898" w:rsidP="00115700">
            <w:pPr>
              <w:autoSpaceDE w:val="0"/>
              <w:autoSpaceDN w:val="0"/>
              <w:adjustRightInd w:val="0"/>
              <w:jc w:val="left"/>
              <w:rPr>
                <w:color w:val="000000"/>
                <w:kern w:val="0"/>
                <w:szCs w:val="21"/>
                <w:highlight w:val="white"/>
              </w:rPr>
            </w:pPr>
            <w:r w:rsidRPr="000F1FB2">
              <w:rPr>
                <w:color w:val="000000"/>
                <w:kern w:val="0"/>
                <w:szCs w:val="21"/>
                <w:highlight w:val="white"/>
              </w:rPr>
              <w:tab/>
            </w:r>
            <w:r w:rsidRPr="000F1FB2">
              <w:rPr>
                <w:color w:val="000000"/>
                <w:kern w:val="0"/>
                <w:szCs w:val="21"/>
                <w:highlight w:val="white"/>
              </w:rPr>
              <w:tab/>
              <w:t>by a.c_lemma_item</w:t>
            </w:r>
          </w:p>
          <w:p w:rsidR="00173898" w:rsidRPr="000F1FB2" w:rsidRDefault="00173898" w:rsidP="00115700">
            <w:pPr>
              <w:autoSpaceDE w:val="0"/>
              <w:autoSpaceDN w:val="0"/>
              <w:adjustRightInd w:val="0"/>
              <w:jc w:val="left"/>
              <w:rPr>
                <w:color w:val="000000"/>
                <w:kern w:val="0"/>
                <w:szCs w:val="21"/>
                <w:highlight w:val="white"/>
              </w:rPr>
            </w:pPr>
            <w:r w:rsidRPr="000F1FB2">
              <w:rPr>
                <w:color w:val="000000"/>
                <w:kern w:val="0"/>
                <w:szCs w:val="21"/>
                <w:highlight w:val="white"/>
              </w:rPr>
              <w:lastRenderedPageBreak/>
              <w:tab/>
            </w:r>
            <w:r w:rsidRPr="000F1FB2">
              <w:rPr>
                <w:color w:val="0000FF"/>
                <w:kern w:val="0"/>
                <w:szCs w:val="21"/>
                <w:highlight w:val="white"/>
              </w:rPr>
              <w:t>&lt;/</w:t>
            </w:r>
            <w:r w:rsidRPr="000F1FB2">
              <w:rPr>
                <w:color w:val="800000"/>
                <w:kern w:val="0"/>
                <w:szCs w:val="21"/>
                <w:highlight w:val="white"/>
              </w:rPr>
              <w:t>Content</w:t>
            </w:r>
            <w:r w:rsidRPr="000F1FB2">
              <w:rPr>
                <w:color w:val="0000FF"/>
                <w:kern w:val="0"/>
                <w:szCs w:val="21"/>
                <w:highlight w:val="white"/>
              </w:rPr>
              <w:t>&gt;</w:t>
            </w:r>
          </w:p>
          <w:p w:rsidR="00173898" w:rsidRPr="00E95C21" w:rsidRDefault="00173898" w:rsidP="00115700">
            <w:pPr>
              <w:autoSpaceDE w:val="0"/>
              <w:autoSpaceDN w:val="0"/>
              <w:adjustRightInd w:val="0"/>
              <w:jc w:val="left"/>
              <w:rPr>
                <w:color w:val="000000"/>
                <w:kern w:val="0"/>
                <w:sz w:val="24"/>
                <w:highlight w:val="white"/>
              </w:rPr>
            </w:pPr>
            <w:r w:rsidRPr="000F1FB2">
              <w:rPr>
                <w:color w:val="0000FF"/>
                <w:kern w:val="0"/>
                <w:szCs w:val="21"/>
                <w:highlight w:val="white"/>
              </w:rPr>
              <w:t>&lt;/</w:t>
            </w:r>
            <w:r w:rsidRPr="000F1FB2">
              <w:rPr>
                <w:color w:val="800000"/>
                <w:kern w:val="0"/>
                <w:szCs w:val="21"/>
                <w:highlight w:val="white"/>
              </w:rPr>
              <w:t>Proc</w:t>
            </w:r>
            <w:r w:rsidRPr="000F1FB2">
              <w:rPr>
                <w:color w:val="0000FF"/>
                <w:kern w:val="0"/>
                <w:szCs w:val="21"/>
                <w:highlight w:val="white"/>
              </w:rPr>
              <w:t>&gt;</w:t>
            </w:r>
          </w:p>
        </w:tc>
      </w:tr>
    </w:tbl>
    <w:p w:rsidR="00173898" w:rsidRDefault="00173898" w:rsidP="00173898"/>
    <w:p w:rsidR="0030408F" w:rsidRDefault="0030408F" w:rsidP="0030408F">
      <w:r>
        <w:rPr>
          <w:rFonts w:hint="eastAsia"/>
        </w:rPr>
        <w:t>【调用参数</w:t>
      </w:r>
      <w:r>
        <w:rPr>
          <w:rFonts w:hint="eastAsia"/>
        </w:rPr>
        <w:t>sParam</w:t>
      </w:r>
      <w:r>
        <w:rPr>
          <w:rFonts w:hint="eastAsia"/>
        </w:rPr>
        <w:t>格式】</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30408F" w:rsidRPr="0017768F" w:rsidTr="00F42605">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30408F" w:rsidRPr="000F1FB2" w:rsidRDefault="0030408F" w:rsidP="00F4260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0F1FB2">
              <w:rPr>
                <w:color w:val="0000FF"/>
                <w:kern w:val="0"/>
                <w:szCs w:val="21"/>
                <w:highlight w:val="white"/>
              </w:rPr>
              <w:t>&lt;</w:t>
            </w:r>
            <w:r w:rsidRPr="000F1FB2">
              <w:rPr>
                <w:color w:val="800000"/>
                <w:kern w:val="0"/>
                <w:szCs w:val="21"/>
                <w:highlight w:val="white"/>
              </w:rPr>
              <w:t>Param</w:t>
            </w:r>
            <w:r w:rsidRPr="000F1FB2">
              <w:rPr>
                <w:color w:val="FF0000"/>
                <w:kern w:val="0"/>
                <w:szCs w:val="21"/>
                <w:highlight w:val="white"/>
              </w:rPr>
              <w:t xml:space="preserve"> </w:t>
            </w:r>
            <w:r w:rsidRPr="000F1FB2">
              <w:rPr>
                <w:color w:val="FF0000"/>
                <w:kern w:val="0"/>
                <w:szCs w:val="21"/>
              </w:rPr>
              <w:t>DicClass</w:t>
            </w:r>
            <w:r w:rsidRPr="000F1FB2">
              <w:rPr>
                <w:rFonts w:hint="eastAsia"/>
                <w:color w:val="FF0000"/>
                <w:kern w:val="0"/>
                <w:szCs w:val="21"/>
              </w:rPr>
              <w:t>No</w:t>
            </w:r>
            <w:r w:rsidRPr="000F1FB2">
              <w:rPr>
                <w:color w:val="0000FF"/>
                <w:kern w:val="0"/>
                <w:szCs w:val="21"/>
                <w:highlight w:val="white"/>
              </w:rPr>
              <w:t>=”</w:t>
            </w:r>
            <w:r w:rsidRPr="000F1FB2">
              <w:rPr>
                <w:rFonts w:hint="eastAsia"/>
                <w:color w:val="000000"/>
                <w:kern w:val="0"/>
                <w:szCs w:val="21"/>
                <w:highlight w:val="white"/>
              </w:rPr>
              <w:t>10201</w:t>
            </w:r>
            <w:r w:rsidRPr="000F1FB2">
              <w:rPr>
                <w:color w:val="0000FF"/>
                <w:kern w:val="0"/>
                <w:szCs w:val="21"/>
                <w:highlight w:val="white"/>
              </w:rPr>
              <w:t>”/&gt;</w:t>
            </w:r>
          </w:p>
        </w:tc>
      </w:tr>
    </w:tbl>
    <w:p w:rsidR="0030408F" w:rsidRDefault="0030408F" w:rsidP="0030408F"/>
    <w:p w:rsidR="00E71C47" w:rsidRDefault="00E71C47" w:rsidP="00E71C47">
      <w:r>
        <w:rPr>
          <w:rFonts w:hint="eastAsia"/>
        </w:rPr>
        <w:t>【客户端调用】</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E71C47" w:rsidTr="00E71C47">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E71C47" w:rsidRPr="00D5769B" w:rsidRDefault="00E71C47" w:rsidP="00E71C4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0408F">
              <w:rPr>
                <w:rFonts w:ascii="Verdana" w:hAnsi="Verdana"/>
                <w:b/>
                <w:color w:val="444444"/>
                <w:sz w:val="18"/>
                <w:szCs w:val="18"/>
              </w:rPr>
              <w:t>procedure</w:t>
            </w:r>
            <w:r w:rsidRPr="00D5769B">
              <w:rPr>
                <w:rFonts w:ascii="Verdana" w:hAnsi="Verdana"/>
                <w:color w:val="444444"/>
                <w:sz w:val="18"/>
                <w:szCs w:val="18"/>
              </w:rPr>
              <w:t xml:space="preserve"> TDictionaryForm.ClassDoDataRefresh(var ADataSet: TDataSet);</w:t>
            </w:r>
          </w:p>
          <w:p w:rsidR="00E71C47" w:rsidRPr="0030408F" w:rsidRDefault="00E71C47" w:rsidP="00E71C4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b/>
                <w:color w:val="444444"/>
                <w:sz w:val="18"/>
                <w:szCs w:val="18"/>
              </w:rPr>
            </w:pPr>
            <w:r w:rsidRPr="0030408F">
              <w:rPr>
                <w:rFonts w:ascii="Verdana" w:hAnsi="Verdana"/>
                <w:b/>
                <w:color w:val="444444"/>
                <w:sz w:val="18"/>
                <w:szCs w:val="18"/>
              </w:rPr>
              <w:t>var</w:t>
            </w:r>
          </w:p>
          <w:p w:rsidR="00E71C47" w:rsidRPr="00D5769B" w:rsidRDefault="00E71C47" w:rsidP="00E71C4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5769B">
              <w:rPr>
                <w:rFonts w:ascii="Verdana" w:hAnsi="Verdana"/>
                <w:color w:val="444444"/>
                <w:sz w:val="18"/>
                <w:szCs w:val="18"/>
              </w:rPr>
              <w:t xml:space="preserve">  sData: OleVariant;</w:t>
            </w:r>
          </w:p>
          <w:p w:rsidR="00E71C47" w:rsidRPr="00D5769B" w:rsidRDefault="00E71C47" w:rsidP="00E71C4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5769B">
              <w:rPr>
                <w:rFonts w:ascii="Verdana" w:hAnsi="Verdana"/>
                <w:color w:val="444444"/>
                <w:sz w:val="18"/>
                <w:szCs w:val="18"/>
              </w:rPr>
              <w:t xml:space="preserve">  sError: WideString;</w:t>
            </w:r>
          </w:p>
          <w:p w:rsidR="00E71C47" w:rsidRPr="00D5769B" w:rsidRDefault="00E71C47" w:rsidP="00E71C4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5769B">
              <w:rPr>
                <w:rFonts w:ascii="Verdana" w:hAnsi="Verdana"/>
                <w:color w:val="444444"/>
                <w:sz w:val="18"/>
                <w:szCs w:val="18"/>
              </w:rPr>
              <w:t xml:space="preserve">  rs: _Recordset;</w:t>
            </w:r>
          </w:p>
          <w:p w:rsidR="00E71C47" w:rsidRPr="0030408F" w:rsidRDefault="00E71C47" w:rsidP="00E71C4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b/>
                <w:color w:val="444444"/>
                <w:sz w:val="18"/>
                <w:szCs w:val="18"/>
              </w:rPr>
            </w:pPr>
            <w:r w:rsidRPr="0030408F">
              <w:rPr>
                <w:rFonts w:ascii="Verdana" w:hAnsi="Verdana"/>
                <w:b/>
                <w:color w:val="444444"/>
                <w:sz w:val="18"/>
                <w:szCs w:val="18"/>
              </w:rPr>
              <w:t>begin</w:t>
            </w:r>
          </w:p>
          <w:p w:rsidR="00E71C47" w:rsidRPr="00D5769B" w:rsidRDefault="00E71C47" w:rsidP="00E71C4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5769B">
              <w:rPr>
                <w:rFonts w:ascii="Verdana" w:hAnsi="Verdana"/>
                <w:color w:val="444444"/>
                <w:sz w:val="18"/>
                <w:szCs w:val="18"/>
              </w:rPr>
              <w:t xml:space="preserve">  //DicClass_List</w:t>
            </w:r>
          </w:p>
          <w:p w:rsidR="00E71C47" w:rsidRPr="00D5769B" w:rsidRDefault="00E71C47" w:rsidP="00E71C4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5769B">
              <w:rPr>
                <w:rFonts w:ascii="Verdana" w:hAnsi="Verdana"/>
                <w:color w:val="444444"/>
                <w:sz w:val="18"/>
                <w:szCs w:val="18"/>
              </w:rPr>
              <w:t xml:space="preserve">  if BussinessMethod('DicClass_List',</w:t>
            </w:r>
          </w:p>
          <w:p w:rsidR="00E71C47" w:rsidRPr="00D5769B" w:rsidRDefault="00E71C47" w:rsidP="00E71C4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color w:val="444444"/>
                <w:sz w:val="18"/>
                <w:szCs w:val="18"/>
              </w:rPr>
              <w:t xml:space="preserve">    Format('&lt;Param DicClass</w:t>
            </w:r>
            <w:r>
              <w:rPr>
                <w:rFonts w:ascii="Verdana" w:hAnsi="Verdana" w:hint="eastAsia"/>
                <w:color w:val="444444"/>
                <w:sz w:val="18"/>
                <w:szCs w:val="18"/>
              </w:rPr>
              <w:t>No</w:t>
            </w:r>
            <w:r w:rsidRPr="00D5769B">
              <w:rPr>
                <w:rFonts w:ascii="Verdana" w:hAnsi="Verdana"/>
                <w:color w:val="444444"/>
                <w:sz w:val="18"/>
                <w:szCs w:val="18"/>
              </w:rPr>
              <w:t>="%s" /&gt;',</w:t>
            </w:r>
          </w:p>
          <w:p w:rsidR="00E71C47" w:rsidRPr="00D5769B" w:rsidRDefault="00E71C47" w:rsidP="00E71C4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5769B">
              <w:rPr>
                <w:rFonts w:ascii="Verdana" w:hAnsi="Verdana"/>
                <w:color w:val="444444"/>
                <w:sz w:val="18"/>
                <w:szCs w:val="18"/>
              </w:rPr>
              <w:t xml:space="preserve">      [vartostr(FCatDataSet.FieldValues['L_DICTIONARY_NO'])]),</w:t>
            </w:r>
          </w:p>
          <w:p w:rsidR="00E71C47" w:rsidRPr="00D5769B" w:rsidRDefault="00E71C47" w:rsidP="00E71C4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5769B">
              <w:rPr>
                <w:rFonts w:ascii="Verdana" w:hAnsi="Verdana"/>
                <w:color w:val="444444"/>
                <w:sz w:val="18"/>
                <w:szCs w:val="18"/>
              </w:rPr>
              <w:t xml:space="preserve">    sData, sError)&gt;=0 then</w:t>
            </w:r>
          </w:p>
          <w:p w:rsidR="00E71C47" w:rsidRPr="00D5769B" w:rsidRDefault="00E71C47" w:rsidP="00E71C4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5769B">
              <w:rPr>
                <w:rFonts w:ascii="Verdana" w:hAnsi="Verdana"/>
                <w:color w:val="444444"/>
                <w:sz w:val="18"/>
                <w:szCs w:val="18"/>
              </w:rPr>
              <w:t xml:space="preserve">  begin</w:t>
            </w:r>
          </w:p>
          <w:p w:rsidR="00E71C47" w:rsidRPr="00D5769B" w:rsidRDefault="00E71C47" w:rsidP="00E71C4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5769B">
              <w:rPr>
                <w:rFonts w:ascii="Verdana" w:hAnsi="Verdana"/>
                <w:color w:val="444444"/>
                <w:sz w:val="18"/>
                <w:szCs w:val="18"/>
              </w:rPr>
              <w:t xml:space="preserve">    XmlToRecordSet(PChar(String(sData)), rs);</w:t>
            </w:r>
          </w:p>
          <w:p w:rsidR="00E71C47" w:rsidRPr="00D5769B" w:rsidRDefault="00E71C47" w:rsidP="00E71C4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5769B">
              <w:rPr>
                <w:rFonts w:ascii="Verdana" w:hAnsi="Verdana"/>
                <w:color w:val="444444"/>
                <w:sz w:val="18"/>
                <w:szCs w:val="18"/>
              </w:rPr>
              <w:t xml:space="preserve">    if Assigned(rs) then</w:t>
            </w:r>
          </w:p>
          <w:p w:rsidR="00E71C47" w:rsidRPr="00D5769B" w:rsidRDefault="00E71C47" w:rsidP="00E71C4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5769B">
              <w:rPr>
                <w:rFonts w:ascii="Verdana" w:hAnsi="Verdana"/>
                <w:color w:val="444444"/>
                <w:sz w:val="18"/>
                <w:szCs w:val="18"/>
              </w:rPr>
              <w:t xml:space="preserve">    begin</w:t>
            </w:r>
          </w:p>
          <w:p w:rsidR="00E71C47" w:rsidRPr="00D5769B" w:rsidRDefault="00E71C47" w:rsidP="00E71C4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5769B">
              <w:rPr>
                <w:rFonts w:ascii="Verdana" w:hAnsi="Verdana"/>
                <w:color w:val="444444"/>
                <w:sz w:val="18"/>
                <w:szCs w:val="18"/>
              </w:rPr>
              <w:t xml:space="preserve">      FClassDataSet.Recordset := rs;</w:t>
            </w:r>
          </w:p>
          <w:p w:rsidR="00E71C47" w:rsidRPr="00D5769B" w:rsidRDefault="00E71C47" w:rsidP="00E71C4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5769B">
              <w:rPr>
                <w:rFonts w:ascii="Verdana" w:hAnsi="Verdana"/>
                <w:color w:val="444444"/>
                <w:sz w:val="18"/>
                <w:szCs w:val="18"/>
              </w:rPr>
              <w:t xml:space="preserve">      ADataSet := FClassDataSet;</w:t>
            </w:r>
          </w:p>
          <w:p w:rsidR="00E71C47" w:rsidRPr="00D5769B" w:rsidRDefault="00E71C47" w:rsidP="00E71C4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5769B">
              <w:rPr>
                <w:rFonts w:ascii="Verdana" w:hAnsi="Verdana"/>
                <w:color w:val="444444"/>
                <w:sz w:val="18"/>
                <w:szCs w:val="18"/>
              </w:rPr>
              <w:t xml:space="preserve">    end;</w:t>
            </w:r>
          </w:p>
          <w:p w:rsidR="00E71C47" w:rsidRPr="00D5769B" w:rsidRDefault="00E71C47" w:rsidP="00E71C4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5769B">
              <w:rPr>
                <w:rFonts w:ascii="Verdana" w:hAnsi="Verdana"/>
                <w:color w:val="444444"/>
                <w:sz w:val="18"/>
                <w:szCs w:val="18"/>
              </w:rPr>
              <w:t xml:space="preserve">  end</w:t>
            </w:r>
          </w:p>
          <w:p w:rsidR="00E71C47" w:rsidRPr="00D5769B" w:rsidRDefault="00E71C47" w:rsidP="00E71C4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5769B">
              <w:rPr>
                <w:rFonts w:ascii="Verdana" w:hAnsi="Verdana"/>
                <w:color w:val="444444"/>
                <w:sz w:val="18"/>
                <w:szCs w:val="18"/>
              </w:rPr>
              <w:t xml:space="preserve">  else</w:t>
            </w:r>
          </w:p>
          <w:p w:rsidR="00E71C47" w:rsidRPr="00D5769B" w:rsidRDefault="00E71C47" w:rsidP="00E71C4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color w:val="444444"/>
                <w:sz w:val="18"/>
                <w:szCs w:val="18"/>
              </w:rPr>
              <w:t xml:space="preserve">  </w:t>
            </w:r>
            <w:r w:rsidRPr="00D5769B">
              <w:rPr>
                <w:rFonts w:ascii="Verdana" w:hAnsi="Verdana"/>
                <w:color w:val="444444"/>
                <w:sz w:val="18"/>
                <w:szCs w:val="18"/>
              </w:rPr>
              <w:t>if sError&lt;&gt;'' then</w:t>
            </w:r>
          </w:p>
          <w:p w:rsidR="00E71C47" w:rsidRPr="00D5769B" w:rsidRDefault="00E71C47" w:rsidP="00E71C4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 xml:space="preserve">    </w:t>
            </w:r>
            <w:r w:rsidRPr="00D5769B">
              <w:rPr>
                <w:rFonts w:ascii="Verdana" w:hAnsi="Verdana" w:hint="eastAsia"/>
                <w:color w:val="444444"/>
                <w:sz w:val="18"/>
                <w:szCs w:val="18"/>
              </w:rPr>
              <w:t>hsMsgBox(sError, '</w:t>
            </w:r>
            <w:r w:rsidRPr="00D5769B">
              <w:rPr>
                <w:rFonts w:ascii="Verdana" w:hAnsi="Verdana" w:hint="eastAsia"/>
                <w:color w:val="444444"/>
                <w:sz w:val="18"/>
                <w:szCs w:val="18"/>
              </w:rPr>
              <w:t>获取字典条目</w:t>
            </w:r>
            <w:r w:rsidRPr="00D5769B">
              <w:rPr>
                <w:rFonts w:ascii="Verdana" w:hAnsi="Verdana" w:hint="eastAsia"/>
                <w:color w:val="444444"/>
                <w:sz w:val="18"/>
                <w:szCs w:val="18"/>
              </w:rPr>
              <w:t>', MB_ICONWARNING+MB_OK);</w:t>
            </w:r>
          </w:p>
          <w:p w:rsidR="00E71C47" w:rsidRPr="00D5769B" w:rsidRDefault="00E71C47" w:rsidP="00E71C4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0408F">
              <w:rPr>
                <w:rFonts w:ascii="Verdana" w:hAnsi="Verdana"/>
                <w:b/>
                <w:color w:val="444444"/>
                <w:sz w:val="18"/>
                <w:szCs w:val="18"/>
              </w:rPr>
              <w:t>end</w:t>
            </w:r>
            <w:r w:rsidRPr="00D5769B">
              <w:rPr>
                <w:rFonts w:ascii="Verdana" w:hAnsi="Verdana"/>
                <w:color w:val="444444"/>
                <w:sz w:val="18"/>
                <w:szCs w:val="18"/>
              </w:rPr>
              <w:t>;</w:t>
            </w:r>
          </w:p>
        </w:tc>
      </w:tr>
    </w:tbl>
    <w:p w:rsidR="00E71C47" w:rsidRPr="00F64D24" w:rsidRDefault="00E71C47" w:rsidP="00E71C47"/>
    <w:p w:rsidR="00E71C47" w:rsidRPr="00EF08F4" w:rsidRDefault="00E71C47" w:rsidP="00E71C47">
      <w:pPr>
        <w:pStyle w:val="7"/>
        <w:spacing w:before="120" w:after="80"/>
        <w:rPr>
          <w:rFonts w:ascii="黑体" w:eastAsia="黑体" w:hAnsi="黑体"/>
          <w:b/>
        </w:rPr>
      </w:pPr>
      <w:r w:rsidRPr="00EF08F4">
        <w:rPr>
          <w:rFonts w:ascii="黑体" w:eastAsia="黑体" w:hAnsi="黑体" w:hint="eastAsia"/>
          <w:b/>
        </w:rPr>
        <w:t>示例</w:t>
      </w:r>
      <w:r>
        <w:rPr>
          <w:rFonts w:ascii="黑体" w:eastAsia="黑体" w:hAnsi="黑体" w:hint="eastAsia"/>
          <w:b/>
        </w:rPr>
        <w:t>2</w:t>
      </w:r>
    </w:p>
    <w:p w:rsidR="00220E18" w:rsidRDefault="00220E18" w:rsidP="00220E18">
      <w:r>
        <w:rPr>
          <w:rFonts w:hint="eastAsia"/>
        </w:rPr>
        <w:t>【用例说明】</w:t>
      </w:r>
    </w:p>
    <w:p w:rsidR="00220E18" w:rsidRDefault="00220E18" w:rsidP="00173898">
      <w:r>
        <w:rPr>
          <w:rFonts w:hint="eastAsia"/>
        </w:rPr>
        <w:tab/>
      </w:r>
      <w:r>
        <w:rPr>
          <w:rFonts w:hint="eastAsia"/>
        </w:rPr>
        <w:t>查询结果中获取参数，并返回参数值</w:t>
      </w:r>
    </w:p>
    <w:p w:rsidR="00220E18" w:rsidRDefault="00220E18" w:rsidP="00173898"/>
    <w:p w:rsidR="00173898" w:rsidRDefault="00173898" w:rsidP="00173898">
      <w:r>
        <w:rPr>
          <w:rFonts w:hint="eastAsia"/>
        </w:rPr>
        <w:t>【</w:t>
      </w:r>
      <w:r w:rsidRPr="00E1318E">
        <w:t>Query</w:t>
      </w:r>
      <w:r w:rsidR="00220E18">
        <w:rPr>
          <w:rFonts w:hint="eastAsia"/>
        </w:rPr>
        <w:t>配置</w:t>
      </w:r>
      <w:r>
        <w:rPr>
          <w:rFonts w:hint="eastAsia"/>
        </w:rPr>
        <w:t>】</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173898" w:rsidRPr="004C01AA" w:rsidTr="00115700">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E71C47" w:rsidRPr="00E71C47" w:rsidRDefault="00E71C47" w:rsidP="00E71C47">
            <w:pPr>
              <w:tabs>
                <w:tab w:val="clear" w:pos="420"/>
              </w:tabs>
              <w:autoSpaceDE w:val="0"/>
              <w:autoSpaceDN w:val="0"/>
              <w:adjustRightInd w:val="0"/>
              <w:jc w:val="left"/>
              <w:rPr>
                <w:color w:val="000000"/>
                <w:kern w:val="0"/>
                <w:szCs w:val="21"/>
                <w:highlight w:val="white"/>
              </w:rPr>
            </w:pPr>
            <w:r w:rsidRPr="00E71C47">
              <w:rPr>
                <w:color w:val="0000FF"/>
                <w:kern w:val="0"/>
                <w:szCs w:val="21"/>
                <w:highlight w:val="white"/>
              </w:rPr>
              <w:t>&lt;</w:t>
            </w:r>
            <w:r w:rsidRPr="00E71C47">
              <w:rPr>
                <w:color w:val="800000"/>
                <w:kern w:val="0"/>
                <w:szCs w:val="21"/>
                <w:highlight w:val="white"/>
              </w:rPr>
              <w:t>Proc</w:t>
            </w:r>
            <w:r w:rsidRPr="00E71C47">
              <w:rPr>
                <w:color w:val="FF0000"/>
                <w:kern w:val="0"/>
                <w:szCs w:val="21"/>
                <w:highlight w:val="white"/>
              </w:rPr>
              <w:t xml:space="preserve"> ID</w:t>
            </w:r>
            <w:r w:rsidRPr="00E71C47">
              <w:rPr>
                <w:color w:val="0000FF"/>
                <w:kern w:val="0"/>
                <w:szCs w:val="21"/>
                <w:highlight w:val="white"/>
              </w:rPr>
              <w:t>="</w:t>
            </w:r>
            <w:r w:rsidRPr="00E71C47">
              <w:rPr>
                <w:color w:val="000000"/>
                <w:kern w:val="0"/>
                <w:szCs w:val="21"/>
                <w:highlight w:val="white"/>
              </w:rPr>
              <w:t>CheckTableExist</w:t>
            </w:r>
            <w:r w:rsidRPr="00E71C47">
              <w:rPr>
                <w:color w:val="0000FF"/>
                <w:kern w:val="0"/>
                <w:szCs w:val="21"/>
                <w:highlight w:val="white"/>
              </w:rPr>
              <w:t>"</w:t>
            </w:r>
            <w:r w:rsidRPr="00E71C47">
              <w:rPr>
                <w:color w:val="FF0000"/>
                <w:kern w:val="0"/>
                <w:szCs w:val="21"/>
                <w:highlight w:val="white"/>
              </w:rPr>
              <w:t xml:space="preserve"> Desc</w:t>
            </w:r>
            <w:r w:rsidRPr="00E71C47">
              <w:rPr>
                <w:color w:val="0000FF"/>
                <w:kern w:val="0"/>
                <w:szCs w:val="21"/>
                <w:highlight w:val="white"/>
              </w:rPr>
              <w:t>="</w:t>
            </w:r>
            <w:r w:rsidRPr="00E71C47">
              <w:rPr>
                <w:color w:val="000000"/>
                <w:kern w:val="0"/>
                <w:szCs w:val="21"/>
                <w:highlight w:val="white"/>
              </w:rPr>
              <w:t>查找目的表是否存在</w:t>
            </w:r>
            <w:r w:rsidRPr="00E71C47">
              <w:rPr>
                <w:color w:val="0000FF"/>
                <w:kern w:val="0"/>
                <w:szCs w:val="21"/>
                <w:highlight w:val="white"/>
              </w:rPr>
              <w:t>"</w:t>
            </w:r>
            <w:r w:rsidRPr="00E71C47">
              <w:rPr>
                <w:color w:val="FF0000"/>
                <w:kern w:val="0"/>
                <w:szCs w:val="21"/>
                <w:highlight w:val="white"/>
              </w:rPr>
              <w:t xml:space="preserve"> Return</w:t>
            </w:r>
            <w:r w:rsidRPr="00E71C47">
              <w:rPr>
                <w:color w:val="0000FF"/>
                <w:kern w:val="0"/>
                <w:szCs w:val="21"/>
                <w:highlight w:val="white"/>
              </w:rPr>
              <w:t>="</w:t>
            </w:r>
            <w:r w:rsidRPr="00E71C47">
              <w:rPr>
                <w:color w:val="000000"/>
                <w:kern w:val="0"/>
                <w:szCs w:val="21"/>
                <w:highlight w:val="white"/>
              </w:rPr>
              <w:t>findcount</w:t>
            </w:r>
            <w:r w:rsidRPr="00E71C47">
              <w:rPr>
                <w:color w:val="0000FF"/>
                <w:kern w:val="0"/>
                <w:szCs w:val="21"/>
                <w:highlight w:val="white"/>
              </w:rPr>
              <w:t>"&gt;</w:t>
            </w:r>
          </w:p>
          <w:p w:rsidR="00E71C47" w:rsidRPr="00E71C47" w:rsidRDefault="00E71C47" w:rsidP="00E71C47">
            <w:pPr>
              <w:tabs>
                <w:tab w:val="clear" w:pos="420"/>
              </w:tabs>
              <w:autoSpaceDE w:val="0"/>
              <w:autoSpaceDN w:val="0"/>
              <w:adjustRightInd w:val="0"/>
              <w:jc w:val="left"/>
              <w:rPr>
                <w:color w:val="000000"/>
                <w:kern w:val="0"/>
                <w:szCs w:val="21"/>
                <w:highlight w:val="white"/>
              </w:rPr>
            </w:pPr>
            <w:r w:rsidRPr="00E71C47">
              <w:rPr>
                <w:color w:val="000000"/>
                <w:kern w:val="0"/>
                <w:szCs w:val="21"/>
                <w:highlight w:val="white"/>
              </w:rPr>
              <w:tab/>
            </w:r>
            <w:r w:rsidRPr="00E71C47">
              <w:rPr>
                <w:color w:val="0000FF"/>
                <w:kern w:val="0"/>
                <w:szCs w:val="21"/>
                <w:highlight w:val="white"/>
              </w:rPr>
              <w:t>&lt;</w:t>
            </w:r>
            <w:r w:rsidRPr="00E71C47">
              <w:rPr>
                <w:color w:val="800000"/>
                <w:kern w:val="0"/>
                <w:szCs w:val="21"/>
                <w:highlight w:val="white"/>
              </w:rPr>
              <w:t>Param</w:t>
            </w:r>
            <w:r w:rsidRPr="00E71C47">
              <w:rPr>
                <w:color w:val="FF0000"/>
                <w:kern w:val="0"/>
                <w:szCs w:val="21"/>
                <w:highlight w:val="white"/>
              </w:rPr>
              <w:t xml:space="preserve"> Code</w:t>
            </w:r>
            <w:r w:rsidRPr="00E71C47">
              <w:rPr>
                <w:color w:val="0000FF"/>
                <w:kern w:val="0"/>
                <w:szCs w:val="21"/>
                <w:highlight w:val="white"/>
              </w:rPr>
              <w:t>="</w:t>
            </w:r>
            <w:r w:rsidRPr="00E71C47">
              <w:rPr>
                <w:color w:val="000000"/>
                <w:kern w:val="0"/>
                <w:szCs w:val="21"/>
                <w:highlight w:val="white"/>
              </w:rPr>
              <w:t>TBName</w:t>
            </w:r>
            <w:r w:rsidRPr="00E71C47">
              <w:rPr>
                <w:color w:val="0000FF"/>
                <w:kern w:val="0"/>
                <w:szCs w:val="21"/>
                <w:highlight w:val="white"/>
              </w:rPr>
              <w:t>"</w:t>
            </w:r>
            <w:r w:rsidRPr="00E71C47">
              <w:rPr>
                <w:color w:val="FF0000"/>
                <w:kern w:val="0"/>
                <w:szCs w:val="21"/>
                <w:highlight w:val="white"/>
              </w:rPr>
              <w:t xml:space="preserve"> ValuePath</w:t>
            </w:r>
            <w:r w:rsidRPr="00E71C47">
              <w:rPr>
                <w:color w:val="0000FF"/>
                <w:kern w:val="0"/>
                <w:szCs w:val="21"/>
                <w:highlight w:val="white"/>
              </w:rPr>
              <w:t>="</w:t>
            </w:r>
            <w:r w:rsidRPr="00E71C47">
              <w:rPr>
                <w:color w:val="000000"/>
                <w:kern w:val="0"/>
                <w:szCs w:val="21"/>
                <w:highlight w:val="white"/>
              </w:rPr>
              <w:t>@TBName</w:t>
            </w:r>
            <w:r w:rsidRPr="00E71C47">
              <w:rPr>
                <w:color w:val="0000FF"/>
                <w:kern w:val="0"/>
                <w:szCs w:val="21"/>
                <w:highlight w:val="white"/>
              </w:rPr>
              <w:t>"/&gt;</w:t>
            </w:r>
          </w:p>
          <w:p w:rsidR="00E71C47" w:rsidRPr="00E71C47" w:rsidRDefault="00E71C47" w:rsidP="00E71C47">
            <w:pPr>
              <w:tabs>
                <w:tab w:val="clear" w:pos="420"/>
              </w:tabs>
              <w:autoSpaceDE w:val="0"/>
              <w:autoSpaceDN w:val="0"/>
              <w:adjustRightInd w:val="0"/>
              <w:jc w:val="left"/>
              <w:rPr>
                <w:color w:val="000000"/>
                <w:kern w:val="0"/>
                <w:szCs w:val="21"/>
                <w:highlight w:val="white"/>
              </w:rPr>
            </w:pPr>
            <w:r w:rsidRPr="00E71C47">
              <w:rPr>
                <w:color w:val="000000"/>
                <w:kern w:val="0"/>
                <w:szCs w:val="21"/>
                <w:highlight w:val="white"/>
              </w:rPr>
              <w:tab/>
            </w:r>
            <w:r w:rsidRPr="00E71C47">
              <w:rPr>
                <w:color w:val="0000FF"/>
                <w:kern w:val="0"/>
                <w:szCs w:val="21"/>
                <w:highlight w:val="white"/>
              </w:rPr>
              <w:t>&lt;</w:t>
            </w:r>
            <w:r w:rsidRPr="00E71C47">
              <w:rPr>
                <w:color w:val="800000"/>
                <w:kern w:val="0"/>
                <w:szCs w:val="21"/>
                <w:highlight w:val="white"/>
              </w:rPr>
              <w:t>Param</w:t>
            </w:r>
            <w:r w:rsidRPr="00E71C47">
              <w:rPr>
                <w:color w:val="FF0000"/>
                <w:kern w:val="0"/>
                <w:szCs w:val="21"/>
                <w:highlight w:val="white"/>
              </w:rPr>
              <w:t xml:space="preserve"> Code</w:t>
            </w:r>
            <w:r w:rsidRPr="00E71C47">
              <w:rPr>
                <w:color w:val="0000FF"/>
                <w:kern w:val="0"/>
                <w:szCs w:val="21"/>
                <w:highlight w:val="white"/>
              </w:rPr>
              <w:t>="</w:t>
            </w:r>
            <w:r w:rsidRPr="00E71C47">
              <w:rPr>
                <w:color w:val="000000"/>
                <w:kern w:val="0"/>
                <w:szCs w:val="21"/>
                <w:highlight w:val="white"/>
              </w:rPr>
              <w:t>TBType</w:t>
            </w:r>
            <w:r w:rsidRPr="00E71C47">
              <w:rPr>
                <w:color w:val="0000FF"/>
                <w:kern w:val="0"/>
                <w:szCs w:val="21"/>
                <w:highlight w:val="white"/>
              </w:rPr>
              <w:t>"</w:t>
            </w:r>
            <w:r w:rsidRPr="00E71C47">
              <w:rPr>
                <w:color w:val="FF0000"/>
                <w:kern w:val="0"/>
                <w:szCs w:val="21"/>
                <w:highlight w:val="white"/>
              </w:rPr>
              <w:t xml:space="preserve"> ValuePath</w:t>
            </w:r>
            <w:r w:rsidRPr="00E71C47">
              <w:rPr>
                <w:color w:val="0000FF"/>
                <w:kern w:val="0"/>
                <w:szCs w:val="21"/>
                <w:highlight w:val="white"/>
              </w:rPr>
              <w:t>="</w:t>
            </w:r>
            <w:r w:rsidRPr="00E71C47">
              <w:rPr>
                <w:color w:val="000000"/>
                <w:kern w:val="0"/>
                <w:szCs w:val="21"/>
                <w:highlight w:val="white"/>
              </w:rPr>
              <w:t>@TBType</w:t>
            </w:r>
            <w:r w:rsidRPr="00E71C47">
              <w:rPr>
                <w:color w:val="0000FF"/>
                <w:kern w:val="0"/>
                <w:szCs w:val="21"/>
                <w:highlight w:val="white"/>
              </w:rPr>
              <w:t>"/&gt;</w:t>
            </w:r>
          </w:p>
          <w:p w:rsidR="00E71C47" w:rsidRPr="00E71C47" w:rsidRDefault="00E71C47" w:rsidP="00E71C47">
            <w:pPr>
              <w:tabs>
                <w:tab w:val="clear" w:pos="420"/>
              </w:tabs>
              <w:autoSpaceDE w:val="0"/>
              <w:autoSpaceDN w:val="0"/>
              <w:adjustRightInd w:val="0"/>
              <w:jc w:val="left"/>
              <w:rPr>
                <w:color w:val="000000"/>
                <w:kern w:val="0"/>
                <w:szCs w:val="21"/>
                <w:highlight w:val="white"/>
              </w:rPr>
            </w:pPr>
            <w:r w:rsidRPr="00E71C47">
              <w:rPr>
                <w:color w:val="000000"/>
                <w:kern w:val="0"/>
                <w:szCs w:val="21"/>
                <w:highlight w:val="white"/>
              </w:rPr>
              <w:tab/>
            </w:r>
            <w:r w:rsidRPr="00E71C47">
              <w:rPr>
                <w:color w:val="0000FF"/>
                <w:kern w:val="0"/>
                <w:szCs w:val="21"/>
                <w:highlight w:val="white"/>
              </w:rPr>
              <w:t>&lt;</w:t>
            </w:r>
            <w:r w:rsidRPr="00E71C47">
              <w:rPr>
                <w:color w:val="800000"/>
                <w:kern w:val="0"/>
                <w:szCs w:val="21"/>
                <w:highlight w:val="white"/>
              </w:rPr>
              <w:t>Content</w:t>
            </w:r>
            <w:r w:rsidRPr="00E71C47">
              <w:rPr>
                <w:color w:val="FF0000"/>
                <w:kern w:val="0"/>
                <w:szCs w:val="21"/>
                <w:highlight w:val="white"/>
              </w:rPr>
              <w:t xml:space="preserve"> Type</w:t>
            </w:r>
            <w:r w:rsidRPr="00E71C47">
              <w:rPr>
                <w:color w:val="0000FF"/>
                <w:kern w:val="0"/>
                <w:szCs w:val="21"/>
                <w:highlight w:val="white"/>
              </w:rPr>
              <w:t>="</w:t>
            </w:r>
            <w:r w:rsidRPr="00E71C47">
              <w:rPr>
                <w:color w:val="000000"/>
                <w:kern w:val="0"/>
                <w:szCs w:val="21"/>
                <w:highlight w:val="white"/>
              </w:rPr>
              <w:t>Query</w:t>
            </w:r>
            <w:r w:rsidRPr="00E71C47">
              <w:rPr>
                <w:color w:val="0000FF"/>
                <w:kern w:val="0"/>
                <w:szCs w:val="21"/>
                <w:highlight w:val="white"/>
              </w:rPr>
              <w:t>"&gt;</w:t>
            </w:r>
          </w:p>
          <w:p w:rsidR="00E71C47" w:rsidRPr="00E71C47" w:rsidRDefault="00E71C47" w:rsidP="00E71C47">
            <w:pPr>
              <w:tabs>
                <w:tab w:val="clear" w:pos="420"/>
              </w:tabs>
              <w:autoSpaceDE w:val="0"/>
              <w:autoSpaceDN w:val="0"/>
              <w:adjustRightInd w:val="0"/>
              <w:jc w:val="left"/>
              <w:rPr>
                <w:color w:val="000000"/>
                <w:kern w:val="0"/>
                <w:szCs w:val="21"/>
                <w:highlight w:val="white"/>
              </w:rPr>
            </w:pPr>
            <w:r w:rsidRPr="00E71C47">
              <w:rPr>
                <w:color w:val="000000"/>
                <w:kern w:val="0"/>
                <w:szCs w:val="21"/>
                <w:highlight w:val="white"/>
              </w:rPr>
              <w:tab/>
            </w:r>
            <w:r w:rsidRPr="00E71C47">
              <w:rPr>
                <w:color w:val="000000"/>
                <w:kern w:val="0"/>
                <w:szCs w:val="21"/>
                <w:highlight w:val="white"/>
              </w:rPr>
              <w:tab/>
              <w:t xml:space="preserve">SELECT Count(1) C FROM TAB </w:t>
            </w:r>
          </w:p>
          <w:p w:rsidR="00E71C47" w:rsidRPr="00E71C47" w:rsidRDefault="00E71C47" w:rsidP="00E71C47">
            <w:pPr>
              <w:tabs>
                <w:tab w:val="clear" w:pos="420"/>
              </w:tabs>
              <w:autoSpaceDE w:val="0"/>
              <w:autoSpaceDN w:val="0"/>
              <w:adjustRightInd w:val="0"/>
              <w:jc w:val="left"/>
              <w:rPr>
                <w:color w:val="000000"/>
                <w:kern w:val="0"/>
                <w:szCs w:val="21"/>
                <w:highlight w:val="white"/>
              </w:rPr>
            </w:pPr>
            <w:r w:rsidRPr="00E71C47">
              <w:rPr>
                <w:color w:val="000000"/>
                <w:kern w:val="0"/>
                <w:szCs w:val="21"/>
                <w:highlight w:val="white"/>
              </w:rPr>
              <w:lastRenderedPageBreak/>
              <w:tab/>
            </w:r>
            <w:r w:rsidRPr="00E71C47">
              <w:rPr>
                <w:color w:val="000000"/>
                <w:kern w:val="0"/>
                <w:szCs w:val="21"/>
                <w:highlight w:val="white"/>
              </w:rPr>
              <w:tab/>
              <w:t xml:space="preserve"> WHERE TNAME=UPPER('@TBName') </w:t>
            </w:r>
          </w:p>
          <w:p w:rsidR="00E71C47" w:rsidRPr="00E71C47" w:rsidRDefault="00E71C47" w:rsidP="00E71C47">
            <w:pPr>
              <w:tabs>
                <w:tab w:val="clear" w:pos="420"/>
              </w:tabs>
              <w:autoSpaceDE w:val="0"/>
              <w:autoSpaceDN w:val="0"/>
              <w:adjustRightInd w:val="0"/>
              <w:jc w:val="left"/>
              <w:rPr>
                <w:color w:val="000000"/>
                <w:kern w:val="0"/>
                <w:szCs w:val="21"/>
                <w:highlight w:val="white"/>
              </w:rPr>
            </w:pPr>
            <w:r w:rsidRPr="00E71C47">
              <w:rPr>
                <w:color w:val="000000"/>
                <w:kern w:val="0"/>
                <w:szCs w:val="21"/>
                <w:highlight w:val="white"/>
              </w:rPr>
              <w:tab/>
            </w:r>
            <w:r w:rsidRPr="00E71C47">
              <w:rPr>
                <w:color w:val="000000"/>
                <w:kern w:val="0"/>
                <w:szCs w:val="21"/>
                <w:highlight w:val="white"/>
              </w:rPr>
              <w:tab/>
            </w:r>
            <w:r w:rsidRPr="00E71C47">
              <w:rPr>
                <w:color w:val="000000"/>
                <w:kern w:val="0"/>
                <w:szCs w:val="21"/>
                <w:highlight w:val="white"/>
              </w:rPr>
              <w:tab/>
              <w:t xml:space="preserve">   AND (('@TBType' is null and TABTYPE='TABLE') or TABTYPE=UPPER('@TBType'))</w:t>
            </w:r>
          </w:p>
          <w:p w:rsidR="00E71C47" w:rsidRPr="00E71C47" w:rsidRDefault="00E71C47" w:rsidP="00E71C47">
            <w:pPr>
              <w:tabs>
                <w:tab w:val="clear" w:pos="420"/>
              </w:tabs>
              <w:autoSpaceDE w:val="0"/>
              <w:autoSpaceDN w:val="0"/>
              <w:adjustRightInd w:val="0"/>
              <w:jc w:val="left"/>
              <w:rPr>
                <w:color w:val="000000"/>
                <w:kern w:val="0"/>
                <w:szCs w:val="21"/>
                <w:highlight w:val="white"/>
              </w:rPr>
            </w:pPr>
            <w:r w:rsidRPr="00E71C47">
              <w:rPr>
                <w:color w:val="000000"/>
                <w:kern w:val="0"/>
                <w:szCs w:val="21"/>
                <w:highlight w:val="white"/>
              </w:rPr>
              <w:tab/>
            </w:r>
            <w:r w:rsidRPr="00E71C47">
              <w:rPr>
                <w:color w:val="000000"/>
                <w:kern w:val="0"/>
                <w:szCs w:val="21"/>
                <w:highlight w:val="white"/>
              </w:rPr>
              <w:tab/>
            </w:r>
            <w:r w:rsidRPr="00E71C47">
              <w:rPr>
                <w:color w:val="0000FF"/>
                <w:kern w:val="0"/>
                <w:szCs w:val="21"/>
                <w:highlight w:val="white"/>
              </w:rPr>
              <w:t>&lt;</w:t>
            </w:r>
            <w:r w:rsidRPr="00E71C47">
              <w:rPr>
                <w:color w:val="800000"/>
                <w:kern w:val="0"/>
                <w:szCs w:val="21"/>
                <w:highlight w:val="white"/>
              </w:rPr>
              <w:t>Param</w:t>
            </w:r>
            <w:r w:rsidRPr="00E71C47">
              <w:rPr>
                <w:color w:val="FF0000"/>
                <w:kern w:val="0"/>
                <w:szCs w:val="21"/>
                <w:highlight w:val="white"/>
              </w:rPr>
              <w:t xml:space="preserve"> Code</w:t>
            </w:r>
            <w:r w:rsidRPr="00E71C47">
              <w:rPr>
                <w:color w:val="0000FF"/>
                <w:kern w:val="0"/>
                <w:szCs w:val="21"/>
                <w:highlight w:val="white"/>
              </w:rPr>
              <w:t>="</w:t>
            </w:r>
            <w:r w:rsidRPr="00E71C47">
              <w:rPr>
                <w:color w:val="000000"/>
                <w:kern w:val="0"/>
                <w:szCs w:val="21"/>
                <w:highlight w:val="white"/>
              </w:rPr>
              <w:t>findcount</w:t>
            </w:r>
            <w:r w:rsidRPr="00E71C47">
              <w:rPr>
                <w:color w:val="0000FF"/>
                <w:kern w:val="0"/>
                <w:szCs w:val="21"/>
                <w:highlight w:val="white"/>
              </w:rPr>
              <w:t>"</w:t>
            </w:r>
            <w:r w:rsidRPr="00E71C47">
              <w:rPr>
                <w:color w:val="FF0000"/>
                <w:kern w:val="0"/>
                <w:szCs w:val="21"/>
                <w:highlight w:val="white"/>
              </w:rPr>
              <w:t xml:space="preserve"> ValuePath</w:t>
            </w:r>
            <w:r w:rsidRPr="00E71C47">
              <w:rPr>
                <w:color w:val="0000FF"/>
                <w:kern w:val="0"/>
                <w:szCs w:val="21"/>
                <w:highlight w:val="white"/>
              </w:rPr>
              <w:t>="</w:t>
            </w:r>
            <w:r w:rsidRPr="00E71C47">
              <w:rPr>
                <w:color w:val="000000"/>
                <w:kern w:val="0"/>
                <w:szCs w:val="21"/>
                <w:highlight w:val="white"/>
              </w:rPr>
              <w:t>METADATA/ROWDATA/ROW/@C</w:t>
            </w:r>
            <w:r w:rsidRPr="00E71C47">
              <w:rPr>
                <w:color w:val="0000FF"/>
                <w:kern w:val="0"/>
                <w:szCs w:val="21"/>
                <w:highlight w:val="white"/>
              </w:rPr>
              <w:t>"/&gt;</w:t>
            </w:r>
          </w:p>
          <w:p w:rsidR="00E71C47" w:rsidRPr="00E71C47" w:rsidRDefault="00E71C47" w:rsidP="00E71C47">
            <w:pPr>
              <w:tabs>
                <w:tab w:val="clear" w:pos="420"/>
              </w:tabs>
              <w:autoSpaceDE w:val="0"/>
              <w:autoSpaceDN w:val="0"/>
              <w:adjustRightInd w:val="0"/>
              <w:jc w:val="left"/>
              <w:rPr>
                <w:color w:val="000000"/>
                <w:kern w:val="0"/>
                <w:szCs w:val="21"/>
                <w:highlight w:val="white"/>
              </w:rPr>
            </w:pPr>
            <w:r w:rsidRPr="00E71C47">
              <w:rPr>
                <w:color w:val="000000"/>
                <w:kern w:val="0"/>
                <w:szCs w:val="21"/>
                <w:highlight w:val="white"/>
              </w:rPr>
              <w:tab/>
            </w:r>
            <w:r w:rsidRPr="00E71C47">
              <w:rPr>
                <w:color w:val="0000FF"/>
                <w:kern w:val="0"/>
                <w:szCs w:val="21"/>
                <w:highlight w:val="white"/>
              </w:rPr>
              <w:t>&lt;/</w:t>
            </w:r>
            <w:r w:rsidRPr="00E71C47">
              <w:rPr>
                <w:color w:val="800000"/>
                <w:kern w:val="0"/>
                <w:szCs w:val="21"/>
                <w:highlight w:val="white"/>
              </w:rPr>
              <w:t>Content</w:t>
            </w:r>
            <w:r w:rsidRPr="00E71C47">
              <w:rPr>
                <w:color w:val="0000FF"/>
                <w:kern w:val="0"/>
                <w:szCs w:val="21"/>
                <w:highlight w:val="white"/>
              </w:rPr>
              <w:t>&gt;</w:t>
            </w:r>
          </w:p>
          <w:p w:rsidR="00173898" w:rsidRPr="001764C0" w:rsidRDefault="00E71C47" w:rsidP="00E71C47">
            <w:pPr>
              <w:tabs>
                <w:tab w:val="clear" w:pos="420"/>
              </w:tabs>
              <w:autoSpaceDE w:val="0"/>
              <w:autoSpaceDN w:val="0"/>
              <w:adjustRightInd w:val="0"/>
              <w:jc w:val="left"/>
              <w:rPr>
                <w:color w:val="000000"/>
                <w:kern w:val="0"/>
                <w:sz w:val="24"/>
                <w:highlight w:val="white"/>
              </w:rPr>
            </w:pPr>
            <w:r w:rsidRPr="00E71C47">
              <w:rPr>
                <w:color w:val="0000FF"/>
                <w:kern w:val="0"/>
                <w:szCs w:val="21"/>
                <w:highlight w:val="white"/>
              </w:rPr>
              <w:t>&lt;/</w:t>
            </w:r>
            <w:r w:rsidRPr="00E71C47">
              <w:rPr>
                <w:color w:val="800000"/>
                <w:kern w:val="0"/>
                <w:szCs w:val="21"/>
                <w:highlight w:val="white"/>
              </w:rPr>
              <w:t>Proc</w:t>
            </w:r>
            <w:r w:rsidRPr="00E71C47">
              <w:rPr>
                <w:color w:val="0000FF"/>
                <w:kern w:val="0"/>
                <w:szCs w:val="21"/>
                <w:highlight w:val="white"/>
              </w:rPr>
              <w:t>&gt;</w:t>
            </w:r>
          </w:p>
        </w:tc>
      </w:tr>
    </w:tbl>
    <w:p w:rsidR="00173898" w:rsidRDefault="00173898" w:rsidP="00173898"/>
    <w:p w:rsidR="0030408F" w:rsidRDefault="0030408F" w:rsidP="0030408F">
      <w:r>
        <w:rPr>
          <w:rFonts w:hint="eastAsia"/>
        </w:rPr>
        <w:t>【调用参数</w:t>
      </w:r>
      <w:r>
        <w:rPr>
          <w:rFonts w:hint="eastAsia"/>
        </w:rPr>
        <w:t>sParam</w:t>
      </w:r>
      <w:r>
        <w:rPr>
          <w:rFonts w:hint="eastAsia"/>
        </w:rPr>
        <w:t>格式】</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30408F" w:rsidRPr="0017768F" w:rsidTr="00F42605">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30408F" w:rsidRPr="000F1FB2" w:rsidRDefault="0030408F" w:rsidP="0030408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0F1FB2">
              <w:rPr>
                <w:color w:val="0000FF"/>
                <w:kern w:val="0"/>
                <w:szCs w:val="21"/>
                <w:highlight w:val="white"/>
              </w:rPr>
              <w:t>&lt;</w:t>
            </w:r>
            <w:r w:rsidRPr="000F1FB2">
              <w:rPr>
                <w:color w:val="800000"/>
                <w:kern w:val="0"/>
                <w:szCs w:val="21"/>
                <w:highlight w:val="white"/>
              </w:rPr>
              <w:t>Param</w:t>
            </w:r>
            <w:r w:rsidRPr="000F1FB2">
              <w:rPr>
                <w:color w:val="FF0000"/>
                <w:kern w:val="0"/>
                <w:szCs w:val="21"/>
                <w:highlight w:val="white"/>
              </w:rPr>
              <w:t xml:space="preserve"> </w:t>
            </w:r>
            <w:r w:rsidRPr="0030408F">
              <w:rPr>
                <w:color w:val="FF0000"/>
                <w:kern w:val="0"/>
                <w:szCs w:val="21"/>
              </w:rPr>
              <w:t>TBName</w:t>
            </w:r>
            <w:r w:rsidRPr="000F1FB2">
              <w:rPr>
                <w:color w:val="0000FF"/>
                <w:kern w:val="0"/>
                <w:szCs w:val="21"/>
                <w:highlight w:val="white"/>
              </w:rPr>
              <w:t>=”</w:t>
            </w:r>
            <w:r>
              <w:rPr>
                <w:rFonts w:hint="eastAsia"/>
                <w:color w:val="000000"/>
                <w:kern w:val="0"/>
                <w:szCs w:val="21"/>
                <w:highlight w:val="white"/>
              </w:rPr>
              <w:t>Show2003</w:t>
            </w:r>
            <w:r w:rsidRPr="000F1FB2">
              <w:rPr>
                <w:color w:val="0000FF"/>
                <w:kern w:val="0"/>
                <w:szCs w:val="21"/>
                <w:highlight w:val="white"/>
              </w:rPr>
              <w:t>”</w:t>
            </w:r>
            <w:r>
              <w:rPr>
                <w:rFonts w:hint="eastAsia"/>
                <w:color w:val="0000FF"/>
                <w:kern w:val="0"/>
                <w:szCs w:val="21"/>
                <w:highlight w:val="white"/>
              </w:rPr>
              <w:t xml:space="preserve"> </w:t>
            </w:r>
            <w:r w:rsidRPr="0030408F">
              <w:rPr>
                <w:color w:val="FF0000"/>
                <w:kern w:val="0"/>
                <w:szCs w:val="21"/>
              </w:rPr>
              <w:t>TB</w:t>
            </w:r>
            <w:r>
              <w:rPr>
                <w:rFonts w:hint="eastAsia"/>
                <w:color w:val="FF0000"/>
                <w:kern w:val="0"/>
                <w:szCs w:val="21"/>
              </w:rPr>
              <w:t>Type</w:t>
            </w:r>
            <w:r w:rsidRPr="000F1FB2">
              <w:rPr>
                <w:color w:val="0000FF"/>
                <w:kern w:val="0"/>
                <w:szCs w:val="21"/>
                <w:highlight w:val="white"/>
              </w:rPr>
              <w:t>=”</w:t>
            </w:r>
            <w:r>
              <w:rPr>
                <w:rFonts w:hint="eastAsia"/>
                <w:color w:val="000000"/>
                <w:kern w:val="0"/>
                <w:szCs w:val="21"/>
                <w:highlight w:val="white"/>
              </w:rPr>
              <w:t>TABLE</w:t>
            </w:r>
            <w:r w:rsidRPr="000F1FB2">
              <w:rPr>
                <w:color w:val="0000FF"/>
                <w:kern w:val="0"/>
                <w:szCs w:val="21"/>
                <w:highlight w:val="white"/>
              </w:rPr>
              <w:t>”/&gt;</w:t>
            </w:r>
          </w:p>
        </w:tc>
      </w:tr>
    </w:tbl>
    <w:p w:rsidR="0030408F" w:rsidRDefault="0030408F" w:rsidP="0030408F"/>
    <w:p w:rsidR="0030408F" w:rsidRDefault="0030408F" w:rsidP="0030408F">
      <w:r>
        <w:rPr>
          <w:rFonts w:hint="eastAsia"/>
        </w:rPr>
        <w:t>【客户端调用】</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30408F" w:rsidTr="00F42605">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30408F" w:rsidRPr="0030408F" w:rsidRDefault="0030408F" w:rsidP="0030408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0408F">
              <w:rPr>
                <w:rFonts w:ascii="Verdana" w:hAnsi="Verdana"/>
                <w:b/>
                <w:color w:val="444444"/>
                <w:sz w:val="18"/>
                <w:szCs w:val="18"/>
              </w:rPr>
              <w:t>function</w:t>
            </w:r>
            <w:r w:rsidRPr="0030408F">
              <w:rPr>
                <w:rFonts w:ascii="Verdana" w:hAnsi="Verdana"/>
                <w:color w:val="444444"/>
                <w:sz w:val="18"/>
                <w:szCs w:val="18"/>
              </w:rPr>
              <w:t xml:space="preserve"> CheckTableExist(ATable: String; out sError: WideString;</w:t>
            </w:r>
          </w:p>
          <w:p w:rsidR="0030408F" w:rsidRPr="0030408F" w:rsidRDefault="0030408F" w:rsidP="0030408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0408F">
              <w:rPr>
                <w:rFonts w:ascii="Verdana" w:hAnsi="Verdana"/>
                <w:color w:val="444444"/>
                <w:sz w:val="18"/>
                <w:szCs w:val="18"/>
              </w:rPr>
              <w:t xml:space="preserve">  TBType: String='TABLE'): Boolean;</w:t>
            </w:r>
          </w:p>
          <w:p w:rsidR="0030408F" w:rsidRPr="0030408F" w:rsidRDefault="0030408F" w:rsidP="0030408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b/>
                <w:color w:val="444444"/>
                <w:sz w:val="18"/>
                <w:szCs w:val="18"/>
              </w:rPr>
            </w:pPr>
            <w:r w:rsidRPr="0030408F">
              <w:rPr>
                <w:rFonts w:ascii="Verdana" w:hAnsi="Verdana"/>
                <w:b/>
                <w:color w:val="444444"/>
                <w:sz w:val="18"/>
                <w:szCs w:val="18"/>
              </w:rPr>
              <w:t>var</w:t>
            </w:r>
          </w:p>
          <w:p w:rsidR="0030408F" w:rsidRPr="0030408F" w:rsidRDefault="0030408F" w:rsidP="0030408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0408F">
              <w:rPr>
                <w:rFonts w:ascii="Verdana" w:hAnsi="Verdana"/>
                <w:color w:val="444444"/>
                <w:sz w:val="18"/>
                <w:szCs w:val="18"/>
              </w:rPr>
              <w:t xml:space="preserve">  sData: OleVariant;</w:t>
            </w:r>
          </w:p>
          <w:p w:rsidR="0030408F" w:rsidRPr="0030408F" w:rsidRDefault="0030408F" w:rsidP="0030408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0408F">
              <w:rPr>
                <w:rFonts w:ascii="Verdana" w:hAnsi="Verdana"/>
                <w:color w:val="444444"/>
                <w:sz w:val="18"/>
                <w:szCs w:val="18"/>
              </w:rPr>
              <w:t xml:space="preserve">  iResult: Integer;</w:t>
            </w:r>
          </w:p>
          <w:p w:rsidR="0030408F" w:rsidRPr="0030408F" w:rsidRDefault="0030408F" w:rsidP="0030408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b/>
                <w:color w:val="444444"/>
                <w:sz w:val="18"/>
                <w:szCs w:val="18"/>
              </w:rPr>
            </w:pPr>
            <w:r w:rsidRPr="0030408F">
              <w:rPr>
                <w:rFonts w:ascii="Verdana" w:hAnsi="Verdana"/>
                <w:b/>
                <w:color w:val="444444"/>
                <w:sz w:val="18"/>
                <w:szCs w:val="18"/>
              </w:rPr>
              <w:t>begin</w:t>
            </w:r>
          </w:p>
          <w:p w:rsidR="0030408F" w:rsidRPr="0030408F" w:rsidRDefault="0030408F" w:rsidP="0030408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0408F">
              <w:rPr>
                <w:rFonts w:ascii="Verdana" w:hAnsi="Verdana"/>
                <w:color w:val="444444"/>
                <w:sz w:val="18"/>
                <w:szCs w:val="18"/>
              </w:rPr>
              <w:t xml:space="preserve">  iResult := BussinessMethod('CheckTableExist',</w:t>
            </w:r>
          </w:p>
          <w:p w:rsidR="0030408F" w:rsidRPr="0030408F" w:rsidRDefault="0030408F" w:rsidP="0030408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0408F">
              <w:rPr>
                <w:rFonts w:ascii="Verdana" w:hAnsi="Verdana"/>
                <w:color w:val="444444"/>
                <w:sz w:val="18"/>
                <w:szCs w:val="18"/>
              </w:rPr>
              <w:t xml:space="preserve">    Format('&lt;Param TBName="%s" TBType="%s"/&gt;',</w:t>
            </w:r>
          </w:p>
          <w:p w:rsidR="0030408F" w:rsidRPr="0030408F" w:rsidRDefault="0030408F" w:rsidP="0030408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0408F">
              <w:rPr>
                <w:rFonts w:ascii="Verdana" w:hAnsi="Verdana"/>
                <w:color w:val="444444"/>
                <w:sz w:val="18"/>
                <w:szCs w:val="18"/>
              </w:rPr>
              <w:t xml:space="preserve">    [UpperCase(ATable), UpperCase(TBType)]), sData, sError);</w:t>
            </w:r>
          </w:p>
          <w:p w:rsidR="0030408F" w:rsidRPr="0030408F" w:rsidRDefault="0030408F" w:rsidP="0030408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0408F">
              <w:rPr>
                <w:rFonts w:ascii="Verdana" w:hAnsi="Verdana"/>
                <w:color w:val="444444"/>
                <w:sz w:val="18"/>
                <w:szCs w:val="18"/>
              </w:rPr>
              <w:t xml:space="preserve">  Result := iResult &gt; 0;</w:t>
            </w:r>
          </w:p>
          <w:p w:rsidR="0030408F" w:rsidRPr="00D5769B" w:rsidRDefault="0030408F" w:rsidP="0030408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0408F">
              <w:rPr>
                <w:rFonts w:ascii="Verdana" w:hAnsi="Verdana"/>
                <w:b/>
                <w:color w:val="444444"/>
                <w:sz w:val="18"/>
                <w:szCs w:val="18"/>
              </w:rPr>
              <w:t>end</w:t>
            </w:r>
            <w:r w:rsidRPr="0030408F">
              <w:rPr>
                <w:rFonts w:ascii="Verdana" w:hAnsi="Verdana"/>
                <w:color w:val="444444"/>
                <w:sz w:val="18"/>
                <w:szCs w:val="18"/>
              </w:rPr>
              <w:t>;</w:t>
            </w:r>
          </w:p>
        </w:tc>
      </w:tr>
    </w:tbl>
    <w:p w:rsidR="0030408F" w:rsidRPr="00F64D24" w:rsidRDefault="0030408F" w:rsidP="0030408F"/>
    <w:p w:rsidR="00F833B7" w:rsidRPr="00EF08F4" w:rsidRDefault="00F833B7" w:rsidP="00F833B7">
      <w:pPr>
        <w:pStyle w:val="7"/>
        <w:spacing w:before="120" w:after="80"/>
        <w:rPr>
          <w:rFonts w:ascii="黑体" w:eastAsia="黑体" w:hAnsi="黑体"/>
          <w:b/>
        </w:rPr>
      </w:pPr>
      <w:r w:rsidRPr="00EF08F4">
        <w:rPr>
          <w:rFonts w:ascii="黑体" w:eastAsia="黑体" w:hAnsi="黑体" w:hint="eastAsia"/>
          <w:b/>
        </w:rPr>
        <w:t>示例</w:t>
      </w:r>
      <w:r>
        <w:rPr>
          <w:rFonts w:ascii="黑体" w:eastAsia="黑体" w:hAnsi="黑体" w:hint="eastAsia"/>
          <w:b/>
        </w:rPr>
        <w:t>3</w:t>
      </w:r>
    </w:p>
    <w:p w:rsidR="004B79AF" w:rsidRDefault="004B79AF" w:rsidP="004B79AF">
      <w:r>
        <w:rPr>
          <w:rFonts w:hint="eastAsia"/>
        </w:rPr>
        <w:t>【用例说明】</w:t>
      </w:r>
    </w:p>
    <w:p w:rsidR="004B79AF" w:rsidRDefault="004B79AF" w:rsidP="004B79AF">
      <w:r>
        <w:rPr>
          <w:rFonts w:hint="eastAsia"/>
        </w:rPr>
        <w:tab/>
      </w:r>
      <w:r>
        <w:rPr>
          <w:rFonts w:hint="eastAsia"/>
        </w:rPr>
        <w:t>查询指定非估值数据源</w:t>
      </w:r>
    </w:p>
    <w:p w:rsidR="004B79AF" w:rsidRDefault="004B79AF" w:rsidP="004B79AF"/>
    <w:p w:rsidR="00173898" w:rsidRDefault="00173898" w:rsidP="00173898">
      <w:r>
        <w:rPr>
          <w:rFonts w:hint="eastAsia"/>
        </w:rPr>
        <w:t>【</w:t>
      </w:r>
      <w:r w:rsidRPr="00E1318E">
        <w:t>Query</w:t>
      </w:r>
      <w:r w:rsidR="004B79AF">
        <w:rPr>
          <w:rFonts w:hint="eastAsia"/>
        </w:rPr>
        <w:t>配置</w:t>
      </w:r>
      <w:r>
        <w:rPr>
          <w:rFonts w:hint="eastAsia"/>
        </w:rPr>
        <w:t>】</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173898" w:rsidTr="00115700">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E71C47" w:rsidRPr="00E71C47" w:rsidRDefault="00E71C47" w:rsidP="00E71C47">
            <w:pPr>
              <w:tabs>
                <w:tab w:val="clear" w:pos="420"/>
              </w:tabs>
              <w:autoSpaceDE w:val="0"/>
              <w:autoSpaceDN w:val="0"/>
              <w:adjustRightInd w:val="0"/>
              <w:jc w:val="left"/>
              <w:rPr>
                <w:color w:val="000000"/>
                <w:kern w:val="0"/>
                <w:szCs w:val="21"/>
                <w:highlight w:val="white"/>
              </w:rPr>
            </w:pPr>
            <w:r w:rsidRPr="00E71C47">
              <w:rPr>
                <w:color w:val="0000FF"/>
                <w:kern w:val="0"/>
                <w:szCs w:val="21"/>
                <w:highlight w:val="white"/>
              </w:rPr>
              <w:t>&lt;</w:t>
            </w:r>
            <w:r w:rsidRPr="00E71C47">
              <w:rPr>
                <w:color w:val="800000"/>
                <w:kern w:val="0"/>
                <w:szCs w:val="21"/>
                <w:highlight w:val="white"/>
              </w:rPr>
              <w:t>Proc</w:t>
            </w:r>
            <w:r w:rsidRPr="00E71C47">
              <w:rPr>
                <w:color w:val="FF0000"/>
                <w:kern w:val="0"/>
                <w:szCs w:val="21"/>
                <w:highlight w:val="white"/>
              </w:rPr>
              <w:t xml:space="preserve"> ID</w:t>
            </w:r>
            <w:r w:rsidRPr="00E71C47">
              <w:rPr>
                <w:color w:val="0000FF"/>
                <w:kern w:val="0"/>
                <w:szCs w:val="21"/>
                <w:highlight w:val="white"/>
              </w:rPr>
              <w:t>="</w:t>
            </w:r>
            <w:r w:rsidRPr="00E71C47">
              <w:rPr>
                <w:color w:val="000000"/>
                <w:kern w:val="0"/>
                <w:szCs w:val="21"/>
                <w:highlight w:val="white"/>
              </w:rPr>
              <w:t>GetDBUserList</w:t>
            </w:r>
            <w:r w:rsidRPr="00E71C47">
              <w:rPr>
                <w:color w:val="0000FF"/>
                <w:kern w:val="0"/>
                <w:szCs w:val="21"/>
                <w:highlight w:val="white"/>
              </w:rPr>
              <w:t>"</w:t>
            </w:r>
            <w:r w:rsidRPr="00E71C47">
              <w:rPr>
                <w:color w:val="FF0000"/>
                <w:kern w:val="0"/>
                <w:szCs w:val="21"/>
                <w:highlight w:val="white"/>
              </w:rPr>
              <w:t xml:space="preserve"> Desc</w:t>
            </w:r>
            <w:r w:rsidRPr="00E71C47">
              <w:rPr>
                <w:color w:val="0000FF"/>
                <w:kern w:val="0"/>
                <w:szCs w:val="21"/>
                <w:highlight w:val="white"/>
              </w:rPr>
              <w:t>="</w:t>
            </w:r>
            <w:r w:rsidRPr="00E71C47">
              <w:rPr>
                <w:color w:val="000000"/>
                <w:kern w:val="0"/>
                <w:szCs w:val="21"/>
                <w:highlight w:val="white"/>
              </w:rPr>
              <w:t>获取数据库中用户列表</w:t>
            </w:r>
            <w:r w:rsidRPr="00E71C47">
              <w:rPr>
                <w:color w:val="0000FF"/>
                <w:kern w:val="0"/>
                <w:szCs w:val="21"/>
                <w:highlight w:val="white"/>
              </w:rPr>
              <w:t>"&gt;</w:t>
            </w:r>
          </w:p>
          <w:p w:rsidR="00E71C47" w:rsidRPr="00E71C47" w:rsidRDefault="00E71C47" w:rsidP="00E71C47">
            <w:pPr>
              <w:tabs>
                <w:tab w:val="clear" w:pos="420"/>
              </w:tabs>
              <w:autoSpaceDE w:val="0"/>
              <w:autoSpaceDN w:val="0"/>
              <w:adjustRightInd w:val="0"/>
              <w:jc w:val="left"/>
              <w:rPr>
                <w:color w:val="000000"/>
                <w:kern w:val="0"/>
                <w:szCs w:val="21"/>
                <w:highlight w:val="white"/>
              </w:rPr>
            </w:pPr>
            <w:r w:rsidRPr="00E71C47">
              <w:rPr>
                <w:color w:val="000000"/>
                <w:kern w:val="0"/>
                <w:szCs w:val="21"/>
                <w:highlight w:val="white"/>
              </w:rPr>
              <w:tab/>
            </w:r>
            <w:r w:rsidRPr="00E71C47">
              <w:rPr>
                <w:color w:val="0000FF"/>
                <w:kern w:val="0"/>
                <w:szCs w:val="21"/>
                <w:highlight w:val="white"/>
              </w:rPr>
              <w:t>&lt;</w:t>
            </w:r>
            <w:r w:rsidRPr="00E71C47">
              <w:rPr>
                <w:color w:val="800000"/>
                <w:kern w:val="0"/>
                <w:szCs w:val="21"/>
                <w:highlight w:val="white"/>
              </w:rPr>
              <w:t>Content</w:t>
            </w:r>
            <w:r w:rsidRPr="00E71C47">
              <w:rPr>
                <w:color w:val="FF0000"/>
                <w:kern w:val="0"/>
                <w:szCs w:val="21"/>
                <w:highlight w:val="white"/>
              </w:rPr>
              <w:t xml:space="preserve"> Type</w:t>
            </w:r>
            <w:r w:rsidRPr="00E71C47">
              <w:rPr>
                <w:color w:val="0000FF"/>
                <w:kern w:val="0"/>
                <w:szCs w:val="21"/>
                <w:highlight w:val="white"/>
              </w:rPr>
              <w:t>="</w:t>
            </w:r>
            <w:r w:rsidRPr="00E71C47">
              <w:rPr>
                <w:color w:val="000000"/>
                <w:kern w:val="0"/>
                <w:szCs w:val="21"/>
                <w:highlight w:val="white"/>
              </w:rPr>
              <w:t>Query</w:t>
            </w:r>
            <w:r w:rsidRPr="00E71C47">
              <w:rPr>
                <w:color w:val="0000FF"/>
                <w:kern w:val="0"/>
                <w:szCs w:val="21"/>
                <w:highlight w:val="white"/>
              </w:rPr>
              <w:t>"</w:t>
            </w:r>
            <w:r w:rsidRPr="00E71C47">
              <w:rPr>
                <w:color w:val="FF0000"/>
                <w:kern w:val="0"/>
                <w:szCs w:val="21"/>
                <w:highlight w:val="white"/>
              </w:rPr>
              <w:t xml:space="preserve"> DBID</w:t>
            </w:r>
            <w:r w:rsidRPr="00E71C47">
              <w:rPr>
                <w:color w:val="0000FF"/>
                <w:kern w:val="0"/>
                <w:szCs w:val="21"/>
                <w:highlight w:val="white"/>
              </w:rPr>
              <w:t>="</w:t>
            </w:r>
            <w:r w:rsidRPr="00E71C47">
              <w:rPr>
                <w:color w:val="000000"/>
                <w:kern w:val="0"/>
                <w:szCs w:val="21"/>
                <w:highlight w:val="white"/>
              </w:rPr>
              <w:t>DBUser</w:t>
            </w:r>
            <w:r w:rsidRPr="00E71C47">
              <w:rPr>
                <w:color w:val="0000FF"/>
                <w:kern w:val="0"/>
                <w:szCs w:val="21"/>
                <w:highlight w:val="white"/>
              </w:rPr>
              <w:t>"&gt;</w:t>
            </w:r>
          </w:p>
          <w:p w:rsidR="00E71C47" w:rsidRPr="00E71C47" w:rsidRDefault="00E71C47" w:rsidP="00E71C47">
            <w:pPr>
              <w:tabs>
                <w:tab w:val="clear" w:pos="420"/>
              </w:tabs>
              <w:autoSpaceDE w:val="0"/>
              <w:autoSpaceDN w:val="0"/>
              <w:adjustRightInd w:val="0"/>
              <w:jc w:val="left"/>
              <w:rPr>
                <w:color w:val="000000"/>
                <w:kern w:val="0"/>
                <w:szCs w:val="21"/>
                <w:highlight w:val="white"/>
              </w:rPr>
            </w:pPr>
            <w:r w:rsidRPr="00E71C47">
              <w:rPr>
                <w:color w:val="000000"/>
                <w:kern w:val="0"/>
                <w:szCs w:val="21"/>
                <w:highlight w:val="white"/>
              </w:rPr>
              <w:tab/>
            </w:r>
            <w:r w:rsidRPr="00E71C47">
              <w:rPr>
                <w:color w:val="000000"/>
                <w:kern w:val="0"/>
                <w:szCs w:val="21"/>
                <w:highlight w:val="white"/>
              </w:rPr>
              <w:tab/>
              <w:t>select t.vc_sys,t.vc_user,'******' vc_psw,t.d_alter, t.L_CRYPT</w:t>
            </w:r>
          </w:p>
          <w:p w:rsidR="00E71C47" w:rsidRPr="00E71C47" w:rsidRDefault="00E71C47" w:rsidP="00E71C47">
            <w:pPr>
              <w:tabs>
                <w:tab w:val="clear" w:pos="420"/>
              </w:tabs>
              <w:autoSpaceDE w:val="0"/>
              <w:autoSpaceDN w:val="0"/>
              <w:adjustRightInd w:val="0"/>
              <w:jc w:val="left"/>
              <w:rPr>
                <w:color w:val="000000"/>
                <w:kern w:val="0"/>
                <w:szCs w:val="21"/>
                <w:highlight w:val="white"/>
              </w:rPr>
            </w:pPr>
            <w:r w:rsidRPr="00E71C47">
              <w:rPr>
                <w:color w:val="000000"/>
                <w:kern w:val="0"/>
                <w:szCs w:val="21"/>
                <w:highlight w:val="white"/>
              </w:rPr>
              <w:tab/>
            </w:r>
            <w:r w:rsidRPr="00E71C47">
              <w:rPr>
                <w:color w:val="000000"/>
                <w:kern w:val="0"/>
                <w:szCs w:val="21"/>
                <w:highlight w:val="white"/>
              </w:rPr>
              <w:tab/>
              <w:t xml:space="preserve">  from tsys_dbuser t</w:t>
            </w:r>
          </w:p>
          <w:p w:rsidR="00E71C47" w:rsidRPr="00E71C47" w:rsidRDefault="00E71C47" w:rsidP="00E71C47">
            <w:pPr>
              <w:tabs>
                <w:tab w:val="clear" w:pos="420"/>
              </w:tabs>
              <w:autoSpaceDE w:val="0"/>
              <w:autoSpaceDN w:val="0"/>
              <w:adjustRightInd w:val="0"/>
              <w:jc w:val="left"/>
              <w:rPr>
                <w:color w:val="000000"/>
                <w:kern w:val="0"/>
                <w:szCs w:val="21"/>
                <w:highlight w:val="white"/>
              </w:rPr>
            </w:pPr>
            <w:r w:rsidRPr="00E71C47">
              <w:rPr>
                <w:color w:val="000000"/>
                <w:kern w:val="0"/>
                <w:szCs w:val="21"/>
                <w:highlight w:val="white"/>
              </w:rPr>
              <w:tab/>
            </w:r>
            <w:r w:rsidRPr="00E71C47">
              <w:rPr>
                <w:color w:val="000000"/>
                <w:kern w:val="0"/>
                <w:szCs w:val="21"/>
                <w:highlight w:val="white"/>
              </w:rPr>
              <w:tab/>
              <w:t xml:space="preserve"> where upper(t.vc_sys) &amp;lt;&amp;gt; 'DBUSER'</w:t>
            </w:r>
          </w:p>
          <w:p w:rsidR="00E71C47" w:rsidRPr="00E71C47" w:rsidRDefault="00E71C47" w:rsidP="00E71C47">
            <w:pPr>
              <w:tabs>
                <w:tab w:val="clear" w:pos="420"/>
              </w:tabs>
              <w:autoSpaceDE w:val="0"/>
              <w:autoSpaceDN w:val="0"/>
              <w:adjustRightInd w:val="0"/>
              <w:jc w:val="left"/>
              <w:rPr>
                <w:color w:val="000000"/>
                <w:kern w:val="0"/>
                <w:szCs w:val="21"/>
                <w:highlight w:val="white"/>
              </w:rPr>
            </w:pPr>
            <w:r w:rsidRPr="00E71C47">
              <w:rPr>
                <w:color w:val="000000"/>
                <w:kern w:val="0"/>
                <w:szCs w:val="21"/>
                <w:highlight w:val="white"/>
              </w:rPr>
              <w:tab/>
            </w:r>
            <w:r w:rsidRPr="00E71C47">
              <w:rPr>
                <w:color w:val="000000"/>
                <w:kern w:val="0"/>
                <w:szCs w:val="21"/>
                <w:highlight w:val="white"/>
              </w:rPr>
              <w:tab/>
              <w:t xml:space="preserve"> order by t.d_alter desc,t.vc_sys</w:t>
            </w:r>
          </w:p>
          <w:p w:rsidR="00E71C47" w:rsidRPr="00E71C47" w:rsidRDefault="00E71C47" w:rsidP="00E71C47">
            <w:pPr>
              <w:tabs>
                <w:tab w:val="clear" w:pos="420"/>
              </w:tabs>
              <w:autoSpaceDE w:val="0"/>
              <w:autoSpaceDN w:val="0"/>
              <w:adjustRightInd w:val="0"/>
              <w:jc w:val="left"/>
              <w:rPr>
                <w:color w:val="000000"/>
                <w:kern w:val="0"/>
                <w:szCs w:val="21"/>
                <w:highlight w:val="white"/>
              </w:rPr>
            </w:pPr>
            <w:r w:rsidRPr="00E71C47">
              <w:rPr>
                <w:color w:val="000000"/>
                <w:kern w:val="0"/>
                <w:szCs w:val="21"/>
                <w:highlight w:val="white"/>
              </w:rPr>
              <w:tab/>
            </w:r>
            <w:r w:rsidRPr="00E71C47">
              <w:rPr>
                <w:color w:val="0000FF"/>
                <w:kern w:val="0"/>
                <w:szCs w:val="21"/>
                <w:highlight w:val="white"/>
              </w:rPr>
              <w:t>&lt;/</w:t>
            </w:r>
            <w:r w:rsidRPr="00E71C47">
              <w:rPr>
                <w:color w:val="800000"/>
                <w:kern w:val="0"/>
                <w:szCs w:val="21"/>
                <w:highlight w:val="white"/>
              </w:rPr>
              <w:t>Content</w:t>
            </w:r>
            <w:r w:rsidRPr="00E71C47">
              <w:rPr>
                <w:color w:val="0000FF"/>
                <w:kern w:val="0"/>
                <w:szCs w:val="21"/>
                <w:highlight w:val="white"/>
              </w:rPr>
              <w:t>&gt;</w:t>
            </w:r>
          </w:p>
          <w:p w:rsidR="00173898" w:rsidRPr="00774969" w:rsidRDefault="00E71C47" w:rsidP="00E71C47">
            <w:pPr>
              <w:autoSpaceDE w:val="0"/>
              <w:autoSpaceDN w:val="0"/>
              <w:adjustRightInd w:val="0"/>
              <w:jc w:val="left"/>
              <w:rPr>
                <w:color w:val="000000"/>
                <w:kern w:val="0"/>
                <w:sz w:val="24"/>
                <w:highlight w:val="white"/>
              </w:rPr>
            </w:pPr>
            <w:r w:rsidRPr="00E71C47">
              <w:rPr>
                <w:color w:val="0000FF"/>
                <w:kern w:val="0"/>
                <w:szCs w:val="21"/>
                <w:highlight w:val="white"/>
              </w:rPr>
              <w:t>&lt;/</w:t>
            </w:r>
            <w:r w:rsidRPr="00E71C47">
              <w:rPr>
                <w:color w:val="800000"/>
                <w:kern w:val="0"/>
                <w:szCs w:val="21"/>
                <w:highlight w:val="white"/>
              </w:rPr>
              <w:t>Proc</w:t>
            </w:r>
            <w:r w:rsidRPr="00E71C47">
              <w:rPr>
                <w:color w:val="0000FF"/>
                <w:kern w:val="0"/>
                <w:szCs w:val="21"/>
                <w:highlight w:val="white"/>
              </w:rPr>
              <w:t>&gt;</w:t>
            </w:r>
          </w:p>
        </w:tc>
      </w:tr>
    </w:tbl>
    <w:p w:rsidR="00173898" w:rsidRDefault="00173898" w:rsidP="00173898"/>
    <w:p w:rsidR="00EF08F4" w:rsidRDefault="00EF08F4" w:rsidP="00F404E9">
      <w:pPr>
        <w:pStyle w:val="6"/>
      </w:pPr>
      <w:bookmarkStart w:id="119" w:name="_Toc395011374"/>
      <w:r>
        <w:rPr>
          <w:rFonts w:hint="eastAsia"/>
        </w:rPr>
        <w:t>【</w:t>
      </w:r>
      <w:r w:rsidRPr="00282544">
        <w:t>Execute</w:t>
      </w:r>
      <w:r>
        <w:rPr>
          <w:rFonts w:hint="eastAsia"/>
        </w:rPr>
        <w:t>】执行脚本</w:t>
      </w:r>
      <w:bookmarkEnd w:id="119"/>
    </w:p>
    <w:p w:rsidR="00EF08F4" w:rsidRPr="00EF08F4" w:rsidRDefault="00EF08F4" w:rsidP="00EF08F4">
      <w:pPr>
        <w:pStyle w:val="7"/>
        <w:spacing w:before="120" w:after="80"/>
        <w:rPr>
          <w:rFonts w:ascii="黑体" w:eastAsia="黑体" w:hAnsi="黑体"/>
          <w:b/>
        </w:rPr>
      </w:pPr>
      <w:r w:rsidRPr="00EF08F4">
        <w:rPr>
          <w:rFonts w:ascii="黑体" w:eastAsia="黑体" w:hAnsi="黑体" w:hint="eastAsia"/>
          <w:b/>
        </w:rPr>
        <w:t>配置说明</w:t>
      </w:r>
    </w:p>
    <w:tbl>
      <w:tblPr>
        <w:tblW w:w="94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2"/>
        <w:gridCol w:w="2338"/>
        <w:gridCol w:w="6172"/>
      </w:tblGrid>
      <w:tr w:rsidR="00EF08F4" w:rsidTr="00115700">
        <w:tc>
          <w:tcPr>
            <w:tcW w:w="902" w:type="dxa"/>
          </w:tcPr>
          <w:p w:rsidR="00EF08F4" w:rsidRDefault="00EF08F4" w:rsidP="00115700">
            <w:pPr>
              <w:rPr>
                <w:b/>
                <w:bCs/>
                <w:color w:val="FF6600"/>
              </w:rPr>
            </w:pPr>
            <w:r>
              <w:rPr>
                <w:rFonts w:hint="eastAsia"/>
                <w:b/>
                <w:bCs/>
                <w:color w:val="FF6600"/>
              </w:rPr>
              <w:t>元素</w:t>
            </w:r>
          </w:p>
        </w:tc>
        <w:tc>
          <w:tcPr>
            <w:tcW w:w="2338" w:type="dxa"/>
          </w:tcPr>
          <w:p w:rsidR="00EF08F4" w:rsidRDefault="00EF08F4" w:rsidP="00115700">
            <w:pPr>
              <w:rPr>
                <w:b/>
                <w:bCs/>
              </w:rPr>
            </w:pPr>
            <w:r>
              <w:rPr>
                <w:rFonts w:hint="eastAsia"/>
                <w:b/>
                <w:bCs/>
              </w:rPr>
              <w:t>描述</w:t>
            </w:r>
          </w:p>
        </w:tc>
        <w:tc>
          <w:tcPr>
            <w:tcW w:w="6172" w:type="dxa"/>
          </w:tcPr>
          <w:p w:rsidR="00EF08F4" w:rsidRDefault="00EF08F4" w:rsidP="00115700">
            <w:pPr>
              <w:rPr>
                <w:b/>
                <w:bCs/>
              </w:rPr>
            </w:pPr>
            <w:r>
              <w:rPr>
                <w:rFonts w:hint="eastAsia"/>
                <w:b/>
                <w:bCs/>
              </w:rPr>
              <w:t>格式定义</w:t>
            </w:r>
          </w:p>
        </w:tc>
      </w:tr>
      <w:tr w:rsidR="00EF08F4" w:rsidRPr="00E75519" w:rsidTr="00115700">
        <w:tc>
          <w:tcPr>
            <w:tcW w:w="902" w:type="dxa"/>
          </w:tcPr>
          <w:p w:rsidR="00EF08F4" w:rsidRDefault="00EF08F4" w:rsidP="00115700">
            <w:pPr>
              <w:rPr>
                <w:color w:val="800000"/>
                <w:kern w:val="0"/>
                <w:sz w:val="20"/>
                <w:highlight w:val="white"/>
              </w:rPr>
            </w:pPr>
            <w:r>
              <w:rPr>
                <w:color w:val="800000"/>
                <w:kern w:val="0"/>
                <w:sz w:val="20"/>
                <w:highlight w:val="white"/>
              </w:rPr>
              <w:lastRenderedPageBreak/>
              <w:t>Content</w:t>
            </w:r>
          </w:p>
        </w:tc>
        <w:tc>
          <w:tcPr>
            <w:tcW w:w="2338" w:type="dxa"/>
          </w:tcPr>
          <w:p w:rsidR="00EF08F4" w:rsidRDefault="00EF08F4" w:rsidP="00115700">
            <w:r>
              <w:rPr>
                <w:rFonts w:hint="eastAsia"/>
              </w:rPr>
              <w:t>接口实现的每个步骤，在这里称为执行内容。</w:t>
            </w:r>
          </w:p>
          <w:p w:rsidR="00EF08F4" w:rsidRDefault="00EF08F4" w:rsidP="00115700">
            <w:r>
              <w:rPr>
                <w:rFonts w:hint="eastAsia"/>
              </w:rPr>
              <w:t>接口的实现由一个或者多个连续的执行内容构成。</w:t>
            </w:r>
          </w:p>
        </w:tc>
        <w:tc>
          <w:tcPr>
            <w:tcW w:w="6172" w:type="dxa"/>
          </w:tcPr>
          <w:p w:rsidR="00EF08F4" w:rsidRPr="00B03731" w:rsidRDefault="00EF08F4" w:rsidP="00115700">
            <w:pPr>
              <w:rPr>
                <w:szCs w:val="21"/>
              </w:rPr>
            </w:pPr>
            <w:r>
              <w:rPr>
                <w:rFonts w:hint="eastAsia"/>
                <w:szCs w:val="21"/>
              </w:rPr>
              <w:t>1</w:t>
            </w:r>
            <w:r>
              <w:rPr>
                <w:rFonts w:hint="eastAsia"/>
                <w:szCs w:val="21"/>
              </w:rPr>
              <w:t>属性</w:t>
            </w:r>
            <w:r w:rsidRPr="00B03731">
              <w:rPr>
                <w:color w:val="FF0000"/>
                <w:kern w:val="0"/>
                <w:szCs w:val="21"/>
              </w:rPr>
              <w:t>DBID</w:t>
            </w:r>
            <w:r w:rsidRPr="00D0226F">
              <w:rPr>
                <w:rFonts w:hint="eastAsia"/>
                <w:szCs w:val="21"/>
              </w:rPr>
              <w:t>：</w:t>
            </w:r>
            <w:r>
              <w:rPr>
                <w:rFonts w:hint="eastAsia"/>
                <w:szCs w:val="21"/>
              </w:rPr>
              <w:t>当前内容执行的数据库连接</w:t>
            </w:r>
            <w:r>
              <w:rPr>
                <w:rFonts w:hint="eastAsia"/>
                <w:szCs w:val="21"/>
              </w:rPr>
              <w:t>ID</w:t>
            </w:r>
            <w:r>
              <w:rPr>
                <w:rFonts w:hint="eastAsia"/>
                <w:szCs w:val="21"/>
              </w:rPr>
              <w:t>，对应于数据库连接配置文件</w:t>
            </w:r>
            <w:r w:rsidRPr="00B03731">
              <w:rPr>
                <w:szCs w:val="21"/>
              </w:rPr>
              <w:t>HundSun_DB.xml</w:t>
            </w:r>
            <w:r>
              <w:rPr>
                <w:rFonts w:hint="eastAsia"/>
                <w:szCs w:val="21"/>
              </w:rPr>
              <w:t>中的连接</w:t>
            </w:r>
            <w:r>
              <w:rPr>
                <w:rFonts w:hint="eastAsia"/>
                <w:szCs w:val="21"/>
              </w:rPr>
              <w:t>ID</w:t>
            </w:r>
            <w:r>
              <w:rPr>
                <w:rFonts w:hint="eastAsia"/>
                <w:szCs w:val="21"/>
              </w:rPr>
              <w:t>；缺省为配置中的第一个连接</w:t>
            </w:r>
          </w:p>
          <w:p w:rsidR="00EF08F4" w:rsidRPr="00510A49" w:rsidRDefault="00EF08F4" w:rsidP="00115700">
            <w:pPr>
              <w:rPr>
                <w:color w:val="800000"/>
                <w:kern w:val="0"/>
                <w:sz w:val="20"/>
                <w:highlight w:val="white"/>
              </w:rPr>
            </w:pPr>
            <w:r>
              <w:rPr>
                <w:rFonts w:hint="eastAsia"/>
                <w:szCs w:val="21"/>
              </w:rPr>
              <w:t>2</w:t>
            </w:r>
            <w:r w:rsidRPr="00D0226F">
              <w:rPr>
                <w:rFonts w:hint="eastAsia"/>
                <w:szCs w:val="21"/>
              </w:rPr>
              <w:t>属性</w:t>
            </w:r>
            <w:r w:rsidRPr="00D0226F">
              <w:rPr>
                <w:b/>
                <w:bCs/>
                <w:color w:val="FF0000"/>
                <w:kern w:val="0"/>
                <w:szCs w:val="21"/>
                <w:highlight w:val="white"/>
              </w:rPr>
              <w:t>Type</w:t>
            </w:r>
            <w:r w:rsidRPr="00D0226F">
              <w:rPr>
                <w:rFonts w:hint="eastAsia"/>
                <w:szCs w:val="21"/>
              </w:rPr>
              <w:t>：</w:t>
            </w:r>
            <w:r>
              <w:rPr>
                <w:rFonts w:hint="eastAsia"/>
              </w:rPr>
              <w:t>执行数据库脚本</w:t>
            </w:r>
            <w:r w:rsidRPr="006B150B">
              <w:rPr>
                <w:color w:val="000000"/>
                <w:kern w:val="0"/>
                <w:sz w:val="20"/>
                <w:highlight w:val="white"/>
              </w:rPr>
              <w:t>Execute</w:t>
            </w:r>
          </w:p>
          <w:p w:rsidR="00EF08F4" w:rsidRDefault="00EF08F4" w:rsidP="00115700">
            <w:pPr>
              <w:rPr>
                <w:szCs w:val="21"/>
              </w:rPr>
            </w:pPr>
            <w:r>
              <w:rPr>
                <w:rFonts w:hint="eastAsia"/>
                <w:szCs w:val="21"/>
              </w:rPr>
              <w:t>3</w:t>
            </w:r>
            <w:r w:rsidRPr="00D0226F">
              <w:rPr>
                <w:rFonts w:hint="eastAsia"/>
                <w:szCs w:val="21"/>
              </w:rPr>
              <w:t>属性</w:t>
            </w:r>
            <w:r w:rsidRPr="00D0226F">
              <w:rPr>
                <w:color w:val="FF0000"/>
                <w:kern w:val="0"/>
                <w:szCs w:val="21"/>
                <w:highlight w:val="white"/>
              </w:rPr>
              <w:t>Condition</w:t>
            </w:r>
            <w:r w:rsidRPr="00D0226F">
              <w:rPr>
                <w:rFonts w:hint="eastAsia"/>
                <w:szCs w:val="21"/>
              </w:rPr>
              <w:t>：内容执行的条件，为布尔型表达式，表达式中引用的参数用“</w:t>
            </w:r>
            <w:r w:rsidRPr="00D0226F">
              <w:rPr>
                <w:rFonts w:hint="eastAsia"/>
                <w:szCs w:val="21"/>
              </w:rPr>
              <w:t>@</w:t>
            </w:r>
            <w:r w:rsidRPr="00D0226F">
              <w:rPr>
                <w:rFonts w:hint="eastAsia"/>
                <w:szCs w:val="21"/>
              </w:rPr>
              <w:t>参数编码”表示</w:t>
            </w:r>
            <w:r>
              <w:rPr>
                <w:rFonts w:hint="eastAsia"/>
                <w:szCs w:val="21"/>
              </w:rPr>
              <w:t>，支持数值运算和字符串逻辑判断</w:t>
            </w:r>
            <w:r w:rsidRPr="00D0226F">
              <w:rPr>
                <w:rFonts w:hint="eastAsia"/>
                <w:szCs w:val="21"/>
              </w:rPr>
              <w:t>。</w:t>
            </w:r>
          </w:p>
          <w:p w:rsidR="00EF08F4" w:rsidRDefault="00EF08F4" w:rsidP="00115700">
            <w:pPr>
              <w:ind w:firstLineChars="100" w:firstLine="210"/>
              <w:rPr>
                <w:szCs w:val="21"/>
              </w:rPr>
            </w:pPr>
            <w:r>
              <w:rPr>
                <w:rFonts w:hint="eastAsia"/>
                <w:szCs w:val="21"/>
              </w:rPr>
              <w:t>例如</w:t>
            </w:r>
            <w:r>
              <w:rPr>
                <w:color w:val="FF0000"/>
                <w:kern w:val="0"/>
                <w:sz w:val="20"/>
                <w:highlight w:val="white"/>
              </w:rPr>
              <w:t>Condition</w:t>
            </w:r>
            <w:r>
              <w:rPr>
                <w:color w:val="0000FF"/>
                <w:kern w:val="0"/>
                <w:sz w:val="20"/>
                <w:highlight w:val="white"/>
              </w:rPr>
              <w:t>="</w:t>
            </w:r>
            <w:r>
              <w:rPr>
                <w:color w:val="000000"/>
                <w:kern w:val="0"/>
                <w:sz w:val="20"/>
                <w:highlight w:val="white"/>
              </w:rPr>
              <w:t>@temp_c=1</w:t>
            </w:r>
            <w:r>
              <w:rPr>
                <w:color w:val="0000FF"/>
                <w:kern w:val="0"/>
                <w:sz w:val="20"/>
                <w:highlight w:val="white"/>
              </w:rPr>
              <w:t>"</w:t>
            </w:r>
            <w:r w:rsidRPr="00D0226F">
              <w:rPr>
                <w:rFonts w:hint="eastAsia"/>
                <w:szCs w:val="21"/>
              </w:rPr>
              <w:t>。</w:t>
            </w:r>
          </w:p>
          <w:p w:rsidR="00EF08F4" w:rsidRPr="00A05DB7" w:rsidRDefault="00EF08F4" w:rsidP="00115700">
            <w:pPr>
              <w:ind w:firstLineChars="100" w:firstLine="210"/>
              <w:rPr>
                <w:szCs w:val="21"/>
              </w:rPr>
            </w:pPr>
            <w:r>
              <w:rPr>
                <w:rFonts w:hint="eastAsia"/>
                <w:szCs w:val="21"/>
              </w:rPr>
              <w:t>[</w:t>
            </w:r>
            <w:r>
              <w:rPr>
                <w:rFonts w:hint="eastAsia"/>
                <w:szCs w:val="21"/>
              </w:rPr>
              <w:t>详情见上文“公共配置”</w:t>
            </w:r>
            <w:r>
              <w:rPr>
                <w:rFonts w:hint="eastAsia"/>
                <w:szCs w:val="21"/>
              </w:rPr>
              <w:t>]</w:t>
            </w:r>
          </w:p>
          <w:p w:rsidR="00EF08F4" w:rsidRDefault="00EF08F4" w:rsidP="00115700">
            <w:pPr>
              <w:rPr>
                <w:szCs w:val="21"/>
              </w:rPr>
            </w:pPr>
            <w:r>
              <w:rPr>
                <w:rFonts w:hint="eastAsia"/>
                <w:szCs w:val="21"/>
              </w:rPr>
              <w:t>4</w:t>
            </w:r>
            <w:r w:rsidRPr="00D0226F">
              <w:rPr>
                <w:rFonts w:hint="eastAsia"/>
                <w:szCs w:val="21"/>
              </w:rPr>
              <w:t>属性</w:t>
            </w:r>
            <w:r w:rsidRPr="00D0226F">
              <w:rPr>
                <w:color w:val="FF0000"/>
                <w:kern w:val="0"/>
                <w:szCs w:val="21"/>
                <w:highlight w:val="white"/>
              </w:rPr>
              <w:t>LoopPath</w:t>
            </w:r>
            <w:r w:rsidRPr="00D0226F">
              <w:rPr>
                <w:rFonts w:hint="eastAsia"/>
                <w:szCs w:val="21"/>
              </w:rPr>
              <w:t>：内容循环执行的</w:t>
            </w:r>
            <w:r w:rsidRPr="00D0226F">
              <w:rPr>
                <w:rFonts w:hint="eastAsia"/>
                <w:szCs w:val="21"/>
              </w:rPr>
              <w:t>XMLPath</w:t>
            </w:r>
            <w:r w:rsidRPr="00D0226F">
              <w:rPr>
                <w:rFonts w:hint="eastAsia"/>
                <w:szCs w:val="21"/>
              </w:rPr>
              <w:t>条件，其中各参数的</w:t>
            </w:r>
            <w:r w:rsidRPr="00D0226F">
              <w:rPr>
                <w:color w:val="FF0000"/>
                <w:kern w:val="0"/>
                <w:szCs w:val="21"/>
                <w:highlight w:val="white"/>
              </w:rPr>
              <w:t>ValuePath</w:t>
            </w:r>
            <w:r w:rsidRPr="00D0226F">
              <w:rPr>
                <w:rFonts w:hint="eastAsia"/>
                <w:szCs w:val="21"/>
              </w:rPr>
              <w:t>的方法中也必须增加循环序号</w:t>
            </w:r>
            <w:r w:rsidRPr="00D0226F">
              <w:rPr>
                <w:color w:val="000000"/>
                <w:kern w:val="0"/>
                <w:szCs w:val="21"/>
                <w:highlight w:val="white"/>
              </w:rPr>
              <w:t>[#Index]</w:t>
            </w:r>
            <w:r w:rsidRPr="00D0226F">
              <w:rPr>
                <w:rFonts w:hint="eastAsia"/>
                <w:color w:val="000000"/>
                <w:kern w:val="0"/>
                <w:szCs w:val="21"/>
              </w:rPr>
              <w:t>表示参数提取的位置</w:t>
            </w:r>
            <w:r w:rsidRPr="00D0226F">
              <w:rPr>
                <w:rFonts w:hint="eastAsia"/>
                <w:szCs w:val="21"/>
              </w:rPr>
              <w:t>。</w:t>
            </w:r>
            <w:r>
              <w:rPr>
                <w:rFonts w:hint="eastAsia"/>
                <w:szCs w:val="21"/>
              </w:rPr>
              <w:t xml:space="preserve"> </w:t>
            </w:r>
          </w:p>
          <w:p w:rsidR="00EF08F4" w:rsidRDefault="00EF08F4" w:rsidP="00115700">
            <w:pPr>
              <w:ind w:firstLineChars="100" w:firstLine="210"/>
              <w:rPr>
                <w:szCs w:val="21"/>
              </w:rPr>
            </w:pPr>
            <w:r>
              <w:rPr>
                <w:rFonts w:hint="eastAsia"/>
                <w:szCs w:val="21"/>
              </w:rPr>
              <w:t>例如</w:t>
            </w:r>
            <w:r>
              <w:rPr>
                <w:color w:val="FF0000"/>
                <w:kern w:val="0"/>
                <w:sz w:val="20"/>
                <w:highlight w:val="white"/>
              </w:rPr>
              <w:t>LoopPath</w:t>
            </w:r>
            <w:r>
              <w:rPr>
                <w:color w:val="0000FF"/>
                <w:kern w:val="0"/>
                <w:sz w:val="20"/>
                <w:highlight w:val="white"/>
              </w:rPr>
              <w:t>="</w:t>
            </w:r>
            <w:r>
              <w:rPr>
                <w:color w:val="000000"/>
                <w:kern w:val="0"/>
                <w:sz w:val="20"/>
                <w:highlight w:val="white"/>
              </w:rPr>
              <w:t>Item</w:t>
            </w:r>
            <w:r>
              <w:rPr>
                <w:color w:val="0000FF"/>
                <w:kern w:val="0"/>
                <w:sz w:val="20"/>
                <w:highlight w:val="white"/>
              </w:rPr>
              <w:t>"</w:t>
            </w:r>
            <w:r>
              <w:rPr>
                <w:rFonts w:hint="eastAsia"/>
                <w:szCs w:val="21"/>
              </w:rPr>
              <w:t>。</w:t>
            </w:r>
          </w:p>
          <w:p w:rsidR="00EF08F4" w:rsidRPr="00E75519" w:rsidRDefault="00EF08F4" w:rsidP="00115700">
            <w:pPr>
              <w:rPr>
                <w:szCs w:val="21"/>
              </w:rPr>
            </w:pPr>
            <w:r>
              <w:rPr>
                <w:rFonts w:hint="eastAsia"/>
                <w:szCs w:val="21"/>
              </w:rPr>
              <w:t>5</w:t>
            </w:r>
            <w:r w:rsidRPr="00D0226F">
              <w:rPr>
                <w:rFonts w:hint="eastAsia"/>
                <w:szCs w:val="21"/>
              </w:rPr>
              <w:t>节点值</w:t>
            </w:r>
            <w:r w:rsidRPr="00D0226F">
              <w:rPr>
                <w:rFonts w:hint="eastAsia"/>
                <w:color w:val="FF0000"/>
                <w:kern w:val="0"/>
                <w:szCs w:val="21"/>
              </w:rPr>
              <w:t>text()</w:t>
            </w:r>
            <w:r w:rsidRPr="00D0226F">
              <w:rPr>
                <w:rFonts w:hint="eastAsia"/>
                <w:szCs w:val="21"/>
              </w:rPr>
              <w:t>：执行内容的表达式（字符串或者脚本等），格式</w:t>
            </w:r>
            <w:r>
              <w:rPr>
                <w:rFonts w:hint="eastAsia"/>
                <w:szCs w:val="21"/>
              </w:rPr>
              <w:t>为</w:t>
            </w:r>
            <w:r w:rsidRPr="00D0226F">
              <w:rPr>
                <w:rFonts w:hint="eastAsia"/>
                <w:szCs w:val="21"/>
              </w:rPr>
              <w:t>数据</w:t>
            </w:r>
            <w:r>
              <w:rPr>
                <w:rFonts w:hint="eastAsia"/>
                <w:szCs w:val="21"/>
              </w:rPr>
              <w:t>库</w:t>
            </w:r>
            <w:r w:rsidRPr="00D0226F">
              <w:rPr>
                <w:rFonts w:hint="eastAsia"/>
                <w:szCs w:val="21"/>
              </w:rPr>
              <w:t>操作的脚本</w:t>
            </w:r>
          </w:p>
        </w:tc>
      </w:tr>
    </w:tbl>
    <w:p w:rsidR="00EF08F4" w:rsidRDefault="00EF08F4" w:rsidP="00EF08F4"/>
    <w:p w:rsidR="00EF08F4" w:rsidRDefault="00EF08F4" w:rsidP="00EF08F4">
      <w:r>
        <w:rPr>
          <w:rFonts w:hint="eastAsia"/>
        </w:rPr>
        <w:t>注①</w:t>
      </w:r>
      <w:r>
        <w:rPr>
          <w:rFonts w:hint="eastAsia"/>
        </w:rPr>
        <w:t xml:space="preserve"> </w:t>
      </w:r>
      <w:r>
        <w:rPr>
          <w:rFonts w:hint="eastAsia"/>
        </w:rPr>
        <w:t>内部取值参数，在</w:t>
      </w:r>
      <w:r>
        <w:rPr>
          <w:rFonts w:hint="eastAsia"/>
        </w:rPr>
        <w:t>Sql</w:t>
      </w:r>
      <w:r>
        <w:rPr>
          <w:rFonts w:hint="eastAsia"/>
        </w:rPr>
        <w:t>语法中定义为以</w:t>
      </w:r>
      <w:r>
        <w:rPr>
          <w:rFonts w:hint="eastAsia"/>
          <w:szCs w:val="21"/>
        </w:rPr>
        <w:t>“</w:t>
      </w:r>
      <w:r>
        <w:rPr>
          <w:rFonts w:hint="eastAsia"/>
          <w:szCs w:val="21"/>
        </w:rPr>
        <w:t>:</w:t>
      </w:r>
      <w:r>
        <w:rPr>
          <w:rFonts w:hint="eastAsia"/>
          <w:szCs w:val="21"/>
        </w:rPr>
        <w:t>”的参数，在存储过程中为输入或者输入输出型参数；注意这里</w:t>
      </w:r>
      <w:r w:rsidRPr="00041AAD">
        <w:rPr>
          <w:rFonts w:hint="eastAsia"/>
          <w:b/>
          <w:szCs w:val="21"/>
        </w:rPr>
        <w:t>不是</w:t>
      </w:r>
      <w:r>
        <w:rPr>
          <w:rFonts w:hint="eastAsia"/>
          <w:szCs w:val="21"/>
        </w:rPr>
        <w:t>参数替换，而是作为</w:t>
      </w:r>
      <w:r>
        <w:rPr>
          <w:rFonts w:hint="eastAsia"/>
          <w:szCs w:val="21"/>
        </w:rPr>
        <w:t>Sql</w:t>
      </w:r>
      <w:r>
        <w:rPr>
          <w:rFonts w:hint="eastAsia"/>
          <w:szCs w:val="21"/>
        </w:rPr>
        <w:t>语法或者存储过程中的参数取值。</w:t>
      </w:r>
    </w:p>
    <w:p w:rsidR="00EF08F4" w:rsidRDefault="00EF08F4" w:rsidP="00EF08F4">
      <w:pPr>
        <w:ind w:firstLineChars="250" w:firstLine="525"/>
        <w:rPr>
          <w:szCs w:val="21"/>
        </w:rPr>
      </w:pPr>
      <w:r>
        <w:rPr>
          <w:rFonts w:hint="eastAsia"/>
        </w:rPr>
        <w:t>内容</w:t>
      </w:r>
      <w:r>
        <w:rPr>
          <w:rFonts w:hint="eastAsia"/>
          <w:color w:val="800000"/>
          <w:kern w:val="0"/>
          <w:sz w:val="20"/>
        </w:rPr>
        <w:t>Content</w:t>
      </w:r>
      <w:r>
        <w:rPr>
          <w:rFonts w:hint="eastAsia"/>
          <w:szCs w:val="21"/>
        </w:rPr>
        <w:t>定义</w:t>
      </w:r>
      <w:proofErr w:type="gramStart"/>
      <w:r>
        <w:rPr>
          <w:rFonts w:hint="eastAsia"/>
          <w:szCs w:val="21"/>
        </w:rPr>
        <w:t>参数</w:t>
      </w:r>
      <w:r>
        <w:rPr>
          <w:rFonts w:hint="eastAsia"/>
          <w:color w:val="FF0000"/>
          <w:kern w:val="0"/>
          <w:szCs w:val="21"/>
        </w:rPr>
        <w:t>参数</w:t>
      </w:r>
      <w:proofErr w:type="gramEnd"/>
      <w:r>
        <w:rPr>
          <w:rFonts w:hint="eastAsia"/>
          <w:color w:val="FF0000"/>
          <w:kern w:val="0"/>
          <w:szCs w:val="21"/>
        </w:rPr>
        <w:t>代码</w:t>
      </w:r>
      <w:r w:rsidRPr="00826943">
        <w:rPr>
          <w:color w:val="FF0000"/>
          <w:kern w:val="0"/>
          <w:szCs w:val="21"/>
        </w:rPr>
        <w:t>.ValuePath</w:t>
      </w:r>
      <w:r>
        <w:rPr>
          <w:rFonts w:hint="eastAsia"/>
          <w:szCs w:val="21"/>
        </w:rPr>
        <w:t>，该参数用于该内容的内部提取参数，优先获取参数；</w:t>
      </w:r>
      <w:r>
        <w:rPr>
          <w:rFonts w:hint="eastAsia"/>
        </w:rPr>
        <w:t>如果未定义</w:t>
      </w:r>
      <w:r>
        <w:rPr>
          <w:rFonts w:hint="eastAsia"/>
          <w:color w:val="FF0000"/>
          <w:kern w:val="0"/>
          <w:szCs w:val="21"/>
        </w:rPr>
        <w:t>参数代码</w:t>
      </w:r>
      <w:r w:rsidRPr="00826943">
        <w:rPr>
          <w:color w:val="FF0000"/>
          <w:kern w:val="0"/>
          <w:szCs w:val="21"/>
        </w:rPr>
        <w:t>.ValuePath</w:t>
      </w:r>
      <w:r>
        <w:rPr>
          <w:rFonts w:hint="eastAsia"/>
          <w:szCs w:val="21"/>
        </w:rPr>
        <w:t>，则首先从内部临时参数取值；未找到临时参数，缺省从</w:t>
      </w:r>
      <w:r w:rsidRPr="006E6673">
        <w:rPr>
          <w:rFonts w:hint="eastAsia"/>
          <w:szCs w:val="21"/>
        </w:rPr>
        <w:t>XML</w:t>
      </w:r>
      <w:r w:rsidRPr="006E6673">
        <w:rPr>
          <w:rFonts w:hint="eastAsia"/>
          <w:szCs w:val="21"/>
        </w:rPr>
        <w:t>请求参数中</w:t>
      </w:r>
      <w:r>
        <w:rPr>
          <w:rFonts w:hint="eastAsia"/>
          <w:szCs w:val="21"/>
        </w:rPr>
        <w:t>的根节点属性取值（属性代码为参数代码）。</w:t>
      </w:r>
    </w:p>
    <w:p w:rsidR="00EF08F4" w:rsidRDefault="00EF08F4" w:rsidP="00EF08F4">
      <w:pPr>
        <w:ind w:firstLineChars="250" w:firstLine="525"/>
        <w:rPr>
          <w:szCs w:val="21"/>
        </w:rPr>
      </w:pPr>
      <w:r>
        <w:rPr>
          <w:rFonts w:hint="eastAsia"/>
          <w:szCs w:val="21"/>
        </w:rPr>
        <w:t>IS20130306</w:t>
      </w:r>
      <w:r>
        <w:rPr>
          <w:rFonts w:hint="eastAsia"/>
          <w:szCs w:val="21"/>
        </w:rPr>
        <w:t>之前的版本用</w:t>
      </w:r>
      <w:r>
        <w:rPr>
          <w:rFonts w:hint="eastAsia"/>
          <w:szCs w:val="21"/>
        </w:rPr>
        <w:t>OraEleDB</w:t>
      </w:r>
      <w:r>
        <w:rPr>
          <w:rFonts w:hint="eastAsia"/>
          <w:szCs w:val="21"/>
        </w:rPr>
        <w:t>的驱动，在处理</w:t>
      </w:r>
      <w:r>
        <w:rPr>
          <w:rFonts w:hint="eastAsia"/>
          <w:szCs w:val="21"/>
        </w:rPr>
        <w:t>Insert</w:t>
      </w:r>
      <w:r>
        <w:rPr>
          <w:rFonts w:hint="eastAsia"/>
          <w:szCs w:val="21"/>
        </w:rPr>
        <w:t>、</w:t>
      </w:r>
      <w:r>
        <w:rPr>
          <w:rFonts w:hint="eastAsia"/>
          <w:szCs w:val="21"/>
        </w:rPr>
        <w:t>Select</w:t>
      </w:r>
      <w:r>
        <w:rPr>
          <w:rFonts w:hint="eastAsia"/>
          <w:szCs w:val="21"/>
        </w:rPr>
        <w:t>、</w:t>
      </w:r>
      <w:r>
        <w:rPr>
          <w:rFonts w:hint="eastAsia"/>
          <w:szCs w:val="21"/>
        </w:rPr>
        <w:t>Update</w:t>
      </w:r>
      <w:r>
        <w:rPr>
          <w:rFonts w:hint="eastAsia"/>
          <w:szCs w:val="21"/>
        </w:rPr>
        <w:t>、</w:t>
      </w:r>
      <w:r>
        <w:rPr>
          <w:rFonts w:hint="eastAsia"/>
          <w:szCs w:val="21"/>
        </w:rPr>
        <w:t>Delete</w:t>
      </w:r>
      <w:r>
        <w:rPr>
          <w:rFonts w:hint="eastAsia"/>
          <w:szCs w:val="21"/>
        </w:rPr>
        <w:t>等查询、执行类的脚本时，不支持参数取值</w:t>
      </w:r>
      <w:r>
        <w:rPr>
          <w:rFonts w:hint="eastAsia"/>
          <w:szCs w:val="21"/>
        </w:rPr>
        <w:t>[</w:t>
      </w:r>
      <w:r>
        <w:rPr>
          <w:rFonts w:hint="eastAsia"/>
          <w:szCs w:val="21"/>
        </w:rPr>
        <w:t>由于驱动本身不能刷新参数个数和类型</w:t>
      </w:r>
      <w:r>
        <w:rPr>
          <w:rFonts w:hint="eastAsia"/>
          <w:szCs w:val="21"/>
        </w:rPr>
        <w:t>]</w:t>
      </w:r>
      <w:r>
        <w:rPr>
          <w:rFonts w:hint="eastAsia"/>
          <w:szCs w:val="21"/>
        </w:rPr>
        <w:t>；但可支持对存储过程、函数的参数取值法。</w:t>
      </w:r>
    </w:p>
    <w:p w:rsidR="00EF08F4" w:rsidRDefault="00EF08F4" w:rsidP="00EF08F4">
      <w:pPr>
        <w:ind w:firstLineChars="250" w:firstLine="525"/>
        <w:rPr>
          <w:szCs w:val="21"/>
        </w:rPr>
      </w:pPr>
      <w:r>
        <w:rPr>
          <w:rFonts w:hint="eastAsia"/>
          <w:szCs w:val="21"/>
        </w:rPr>
        <w:t>IS20130306</w:t>
      </w:r>
      <w:r>
        <w:rPr>
          <w:rFonts w:hint="eastAsia"/>
          <w:szCs w:val="21"/>
        </w:rPr>
        <w:t>及以后的版本，已经完全支持在</w:t>
      </w:r>
      <w:r>
        <w:rPr>
          <w:rFonts w:hint="eastAsia"/>
          <w:szCs w:val="21"/>
        </w:rPr>
        <w:t>Insert</w:t>
      </w:r>
      <w:r>
        <w:rPr>
          <w:rFonts w:hint="eastAsia"/>
          <w:szCs w:val="21"/>
        </w:rPr>
        <w:t>、</w:t>
      </w:r>
      <w:r>
        <w:rPr>
          <w:rFonts w:hint="eastAsia"/>
          <w:szCs w:val="21"/>
        </w:rPr>
        <w:t>Select</w:t>
      </w:r>
      <w:r>
        <w:rPr>
          <w:rFonts w:hint="eastAsia"/>
          <w:szCs w:val="21"/>
        </w:rPr>
        <w:t>、</w:t>
      </w:r>
      <w:r>
        <w:rPr>
          <w:rFonts w:hint="eastAsia"/>
          <w:szCs w:val="21"/>
        </w:rPr>
        <w:t>Update</w:t>
      </w:r>
      <w:r>
        <w:rPr>
          <w:rFonts w:hint="eastAsia"/>
          <w:szCs w:val="21"/>
        </w:rPr>
        <w:t>、</w:t>
      </w:r>
      <w:r>
        <w:rPr>
          <w:rFonts w:hint="eastAsia"/>
          <w:szCs w:val="21"/>
        </w:rPr>
        <w:t>Delete</w:t>
      </w:r>
      <w:r>
        <w:rPr>
          <w:rFonts w:hint="eastAsia"/>
          <w:szCs w:val="21"/>
        </w:rPr>
        <w:t>、</w:t>
      </w:r>
      <w:r>
        <w:rPr>
          <w:rFonts w:hint="eastAsia"/>
          <w:szCs w:val="21"/>
        </w:rPr>
        <w:t>Procedure</w:t>
      </w:r>
      <w:r>
        <w:rPr>
          <w:rFonts w:hint="eastAsia"/>
          <w:szCs w:val="21"/>
        </w:rPr>
        <w:t>等的参数取值法。</w:t>
      </w:r>
    </w:p>
    <w:p w:rsidR="00EF08F4" w:rsidRPr="00EF08F4" w:rsidRDefault="00EF08F4" w:rsidP="00EF08F4">
      <w:pPr>
        <w:pStyle w:val="7"/>
        <w:spacing w:before="120" w:after="80"/>
        <w:rPr>
          <w:rFonts w:ascii="黑体" w:eastAsia="黑体" w:hAnsi="黑体"/>
          <w:b/>
        </w:rPr>
      </w:pPr>
      <w:r w:rsidRPr="00EF08F4">
        <w:rPr>
          <w:rFonts w:ascii="黑体" w:eastAsia="黑体" w:hAnsi="黑体" w:hint="eastAsia"/>
          <w:b/>
        </w:rPr>
        <w:t>示例</w:t>
      </w:r>
      <w:r w:rsidR="00AC4AEC">
        <w:rPr>
          <w:rFonts w:ascii="黑体" w:eastAsia="黑体" w:hAnsi="黑体" w:hint="eastAsia"/>
          <w:b/>
        </w:rPr>
        <w:t>1</w:t>
      </w:r>
    </w:p>
    <w:p w:rsidR="00EF08F4" w:rsidRDefault="00EF08F4" w:rsidP="00EF08F4">
      <w:r>
        <w:rPr>
          <w:rFonts w:hint="eastAsia"/>
        </w:rPr>
        <w:t>【用例说明】</w:t>
      </w:r>
    </w:p>
    <w:p w:rsidR="00EF08F4" w:rsidRDefault="00EF08F4" w:rsidP="00EF08F4">
      <w:pPr>
        <w:ind w:firstLine="420"/>
      </w:pPr>
      <w:r>
        <w:rPr>
          <w:rFonts w:hint="eastAsia"/>
        </w:rPr>
        <w:t>给定字典类型和字典条目编号，删除该条目</w:t>
      </w:r>
    </w:p>
    <w:p w:rsidR="00EF08F4" w:rsidRDefault="00EF08F4" w:rsidP="00EF08F4">
      <w:pPr>
        <w:ind w:firstLine="420"/>
      </w:pPr>
    </w:p>
    <w:p w:rsidR="00EF08F4" w:rsidRDefault="00A21F2A" w:rsidP="00EF08F4">
      <w:r>
        <w:rPr>
          <w:rFonts w:hint="eastAsia"/>
        </w:rPr>
        <w:t>【</w:t>
      </w:r>
      <w:r>
        <w:rPr>
          <w:rFonts w:hint="eastAsia"/>
        </w:rPr>
        <w:t>Execute</w:t>
      </w:r>
      <w:r w:rsidR="00EF08F4">
        <w:rPr>
          <w:rFonts w:hint="eastAsia"/>
        </w:rPr>
        <w:t>配置】</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EF08F4" w:rsidTr="00115700">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EF08F4" w:rsidRPr="000F1FB2" w:rsidRDefault="00EF08F4" w:rsidP="00115700">
            <w:pPr>
              <w:autoSpaceDE w:val="0"/>
              <w:autoSpaceDN w:val="0"/>
              <w:adjustRightInd w:val="0"/>
              <w:jc w:val="left"/>
              <w:rPr>
                <w:color w:val="000000"/>
                <w:kern w:val="0"/>
                <w:szCs w:val="21"/>
                <w:highlight w:val="white"/>
              </w:rPr>
            </w:pPr>
            <w:r w:rsidRPr="000F1FB2">
              <w:rPr>
                <w:color w:val="0000FF"/>
                <w:kern w:val="0"/>
                <w:szCs w:val="21"/>
                <w:highlight w:val="white"/>
              </w:rPr>
              <w:t>&lt;</w:t>
            </w:r>
            <w:r w:rsidRPr="000F1FB2">
              <w:rPr>
                <w:color w:val="800000"/>
                <w:kern w:val="0"/>
                <w:szCs w:val="21"/>
                <w:highlight w:val="white"/>
              </w:rPr>
              <w:t>Proc</w:t>
            </w:r>
            <w:r w:rsidRPr="000F1FB2">
              <w:rPr>
                <w:color w:val="FF0000"/>
                <w:kern w:val="0"/>
                <w:szCs w:val="21"/>
                <w:highlight w:val="white"/>
              </w:rPr>
              <w:t xml:space="preserve"> ID</w:t>
            </w:r>
            <w:r w:rsidRPr="000F1FB2">
              <w:rPr>
                <w:color w:val="0000FF"/>
                <w:kern w:val="0"/>
                <w:szCs w:val="21"/>
                <w:highlight w:val="white"/>
              </w:rPr>
              <w:t>="</w:t>
            </w:r>
            <w:r w:rsidRPr="000F1FB2">
              <w:rPr>
                <w:color w:val="000000"/>
                <w:kern w:val="0"/>
                <w:szCs w:val="21"/>
                <w:highlight w:val="white"/>
              </w:rPr>
              <w:t>DicClass_Del</w:t>
            </w:r>
            <w:r w:rsidRPr="000F1FB2">
              <w:rPr>
                <w:color w:val="0000FF"/>
                <w:kern w:val="0"/>
                <w:szCs w:val="21"/>
                <w:highlight w:val="white"/>
              </w:rPr>
              <w:t>"</w:t>
            </w:r>
            <w:r w:rsidRPr="000F1FB2">
              <w:rPr>
                <w:color w:val="FF0000"/>
                <w:kern w:val="0"/>
                <w:szCs w:val="21"/>
                <w:highlight w:val="white"/>
              </w:rPr>
              <w:t xml:space="preserve"> Desc</w:t>
            </w:r>
            <w:r w:rsidRPr="000F1FB2">
              <w:rPr>
                <w:color w:val="0000FF"/>
                <w:kern w:val="0"/>
                <w:szCs w:val="21"/>
                <w:highlight w:val="white"/>
              </w:rPr>
              <w:t>="</w:t>
            </w:r>
            <w:r w:rsidRPr="000F1FB2">
              <w:rPr>
                <w:color w:val="000000"/>
                <w:kern w:val="0"/>
                <w:szCs w:val="21"/>
                <w:highlight w:val="white"/>
              </w:rPr>
              <w:t>删除字典条目</w:t>
            </w:r>
            <w:r w:rsidRPr="000F1FB2">
              <w:rPr>
                <w:color w:val="0000FF"/>
                <w:kern w:val="0"/>
                <w:szCs w:val="21"/>
                <w:highlight w:val="white"/>
              </w:rPr>
              <w:t>"&gt;</w:t>
            </w:r>
          </w:p>
          <w:p w:rsidR="00EF08F4" w:rsidRPr="000F1FB2" w:rsidRDefault="00EF08F4" w:rsidP="00115700">
            <w:pPr>
              <w:autoSpaceDE w:val="0"/>
              <w:autoSpaceDN w:val="0"/>
              <w:adjustRightInd w:val="0"/>
              <w:jc w:val="left"/>
              <w:rPr>
                <w:color w:val="000000"/>
                <w:kern w:val="0"/>
                <w:szCs w:val="21"/>
                <w:highlight w:val="white"/>
              </w:rPr>
            </w:pPr>
            <w:r w:rsidRPr="000F1FB2">
              <w:rPr>
                <w:color w:val="000000"/>
                <w:kern w:val="0"/>
                <w:szCs w:val="21"/>
                <w:highlight w:val="white"/>
              </w:rPr>
              <w:tab/>
            </w:r>
            <w:r w:rsidRPr="000F1FB2">
              <w:rPr>
                <w:color w:val="0000FF"/>
                <w:kern w:val="0"/>
                <w:szCs w:val="21"/>
                <w:highlight w:val="white"/>
              </w:rPr>
              <w:t>&lt;</w:t>
            </w:r>
            <w:r w:rsidRPr="000F1FB2">
              <w:rPr>
                <w:color w:val="800000"/>
                <w:kern w:val="0"/>
                <w:szCs w:val="21"/>
                <w:highlight w:val="white"/>
              </w:rPr>
              <w:t>Param</w:t>
            </w:r>
            <w:r w:rsidRPr="000F1FB2">
              <w:rPr>
                <w:color w:val="FF0000"/>
                <w:kern w:val="0"/>
                <w:szCs w:val="21"/>
                <w:highlight w:val="white"/>
              </w:rPr>
              <w:t xml:space="preserve"> Code</w:t>
            </w:r>
            <w:r w:rsidRPr="000F1FB2">
              <w:rPr>
                <w:color w:val="0000FF"/>
                <w:kern w:val="0"/>
                <w:szCs w:val="21"/>
                <w:highlight w:val="white"/>
              </w:rPr>
              <w:t>="</w:t>
            </w:r>
            <w:r w:rsidRPr="000F1FB2">
              <w:rPr>
                <w:color w:val="000000"/>
                <w:kern w:val="0"/>
                <w:szCs w:val="21"/>
                <w:highlight w:val="white"/>
              </w:rPr>
              <w:t>CatID</w:t>
            </w:r>
            <w:r w:rsidRPr="000F1FB2">
              <w:rPr>
                <w:color w:val="0000FF"/>
                <w:kern w:val="0"/>
                <w:szCs w:val="21"/>
                <w:highlight w:val="white"/>
              </w:rPr>
              <w:t>"</w:t>
            </w:r>
            <w:r w:rsidRPr="000F1FB2">
              <w:rPr>
                <w:color w:val="FF0000"/>
                <w:kern w:val="0"/>
                <w:szCs w:val="21"/>
                <w:highlight w:val="white"/>
              </w:rPr>
              <w:t xml:space="preserve"> ValuePath</w:t>
            </w:r>
            <w:r w:rsidRPr="000F1FB2">
              <w:rPr>
                <w:color w:val="0000FF"/>
                <w:kern w:val="0"/>
                <w:szCs w:val="21"/>
                <w:highlight w:val="white"/>
              </w:rPr>
              <w:t>="</w:t>
            </w:r>
            <w:r w:rsidRPr="000F1FB2">
              <w:rPr>
                <w:color w:val="000000"/>
                <w:kern w:val="0"/>
                <w:szCs w:val="21"/>
                <w:highlight w:val="white"/>
              </w:rPr>
              <w:t>@CatID</w:t>
            </w:r>
            <w:r w:rsidRPr="000F1FB2">
              <w:rPr>
                <w:color w:val="0000FF"/>
                <w:kern w:val="0"/>
                <w:szCs w:val="21"/>
                <w:highlight w:val="white"/>
              </w:rPr>
              <w:t>"/&gt;</w:t>
            </w:r>
          </w:p>
          <w:p w:rsidR="00EF08F4" w:rsidRPr="000F1FB2" w:rsidRDefault="00EF08F4" w:rsidP="00115700">
            <w:pPr>
              <w:autoSpaceDE w:val="0"/>
              <w:autoSpaceDN w:val="0"/>
              <w:adjustRightInd w:val="0"/>
              <w:jc w:val="left"/>
              <w:rPr>
                <w:color w:val="000000"/>
                <w:kern w:val="0"/>
                <w:szCs w:val="21"/>
                <w:highlight w:val="white"/>
              </w:rPr>
            </w:pPr>
            <w:r w:rsidRPr="000F1FB2">
              <w:rPr>
                <w:color w:val="000000"/>
                <w:kern w:val="0"/>
                <w:szCs w:val="21"/>
                <w:highlight w:val="white"/>
              </w:rPr>
              <w:tab/>
            </w:r>
            <w:r w:rsidRPr="000F1FB2">
              <w:rPr>
                <w:color w:val="0000FF"/>
                <w:kern w:val="0"/>
                <w:szCs w:val="21"/>
                <w:highlight w:val="white"/>
              </w:rPr>
              <w:t>&lt;</w:t>
            </w:r>
            <w:r w:rsidRPr="000F1FB2">
              <w:rPr>
                <w:color w:val="800000"/>
                <w:kern w:val="0"/>
                <w:szCs w:val="21"/>
                <w:highlight w:val="white"/>
              </w:rPr>
              <w:t>Param</w:t>
            </w:r>
            <w:r w:rsidRPr="000F1FB2">
              <w:rPr>
                <w:color w:val="FF0000"/>
                <w:kern w:val="0"/>
                <w:szCs w:val="21"/>
                <w:highlight w:val="white"/>
              </w:rPr>
              <w:t xml:space="preserve"> Code</w:t>
            </w:r>
            <w:r w:rsidRPr="000F1FB2">
              <w:rPr>
                <w:color w:val="0000FF"/>
                <w:kern w:val="0"/>
                <w:szCs w:val="21"/>
                <w:highlight w:val="white"/>
              </w:rPr>
              <w:t>="</w:t>
            </w:r>
            <w:r w:rsidRPr="000F1FB2">
              <w:rPr>
                <w:color w:val="000000"/>
                <w:kern w:val="0"/>
                <w:szCs w:val="21"/>
                <w:highlight w:val="white"/>
              </w:rPr>
              <w:t>ClassID</w:t>
            </w:r>
            <w:r w:rsidRPr="000F1FB2">
              <w:rPr>
                <w:color w:val="0000FF"/>
                <w:kern w:val="0"/>
                <w:szCs w:val="21"/>
                <w:highlight w:val="white"/>
              </w:rPr>
              <w:t>"</w:t>
            </w:r>
            <w:r w:rsidRPr="000F1FB2">
              <w:rPr>
                <w:color w:val="FF0000"/>
                <w:kern w:val="0"/>
                <w:szCs w:val="21"/>
                <w:highlight w:val="white"/>
              </w:rPr>
              <w:t xml:space="preserve"> ValuePath</w:t>
            </w:r>
            <w:r w:rsidRPr="000F1FB2">
              <w:rPr>
                <w:color w:val="0000FF"/>
                <w:kern w:val="0"/>
                <w:szCs w:val="21"/>
                <w:highlight w:val="white"/>
              </w:rPr>
              <w:t>="</w:t>
            </w:r>
            <w:r w:rsidRPr="000F1FB2">
              <w:rPr>
                <w:color w:val="000000"/>
                <w:kern w:val="0"/>
                <w:szCs w:val="21"/>
                <w:highlight w:val="white"/>
              </w:rPr>
              <w:t>@ClassID</w:t>
            </w:r>
            <w:r w:rsidRPr="000F1FB2">
              <w:rPr>
                <w:color w:val="0000FF"/>
                <w:kern w:val="0"/>
                <w:szCs w:val="21"/>
                <w:highlight w:val="white"/>
              </w:rPr>
              <w:t>"/&gt;</w:t>
            </w:r>
          </w:p>
          <w:p w:rsidR="00EF08F4" w:rsidRPr="000F1FB2" w:rsidRDefault="00EF08F4" w:rsidP="00115700">
            <w:pPr>
              <w:autoSpaceDE w:val="0"/>
              <w:autoSpaceDN w:val="0"/>
              <w:adjustRightInd w:val="0"/>
              <w:jc w:val="left"/>
              <w:rPr>
                <w:color w:val="000000"/>
                <w:kern w:val="0"/>
                <w:szCs w:val="21"/>
                <w:highlight w:val="white"/>
              </w:rPr>
            </w:pPr>
            <w:r w:rsidRPr="000F1FB2">
              <w:rPr>
                <w:color w:val="000000"/>
                <w:kern w:val="0"/>
                <w:szCs w:val="21"/>
                <w:highlight w:val="white"/>
              </w:rPr>
              <w:tab/>
            </w:r>
            <w:r w:rsidRPr="000F1FB2">
              <w:rPr>
                <w:color w:val="0000FF"/>
                <w:kern w:val="0"/>
                <w:szCs w:val="21"/>
                <w:highlight w:val="white"/>
              </w:rPr>
              <w:t>&lt;</w:t>
            </w:r>
            <w:r w:rsidRPr="000F1FB2">
              <w:rPr>
                <w:color w:val="800000"/>
                <w:kern w:val="0"/>
                <w:szCs w:val="21"/>
                <w:highlight w:val="white"/>
              </w:rPr>
              <w:t>Content</w:t>
            </w:r>
            <w:r w:rsidRPr="000F1FB2">
              <w:rPr>
                <w:color w:val="FF0000"/>
                <w:kern w:val="0"/>
                <w:szCs w:val="21"/>
                <w:highlight w:val="white"/>
              </w:rPr>
              <w:t xml:space="preserve"> Type</w:t>
            </w:r>
            <w:r w:rsidRPr="000F1FB2">
              <w:rPr>
                <w:color w:val="0000FF"/>
                <w:kern w:val="0"/>
                <w:szCs w:val="21"/>
                <w:highlight w:val="white"/>
              </w:rPr>
              <w:t>="</w:t>
            </w:r>
            <w:r w:rsidRPr="000F1FB2">
              <w:rPr>
                <w:color w:val="000000"/>
                <w:kern w:val="0"/>
                <w:szCs w:val="21"/>
                <w:highlight w:val="white"/>
              </w:rPr>
              <w:t>Execute</w:t>
            </w:r>
            <w:r w:rsidRPr="000F1FB2">
              <w:rPr>
                <w:color w:val="0000FF"/>
                <w:kern w:val="0"/>
                <w:szCs w:val="21"/>
                <w:highlight w:val="white"/>
              </w:rPr>
              <w:t>"&gt;</w:t>
            </w:r>
            <w:r w:rsidRPr="000F1FB2">
              <w:rPr>
                <w:color w:val="000000"/>
                <w:kern w:val="0"/>
                <w:szCs w:val="21"/>
                <w:highlight w:val="white"/>
              </w:rPr>
              <w:t>delete from tdictionaryL_DICTIONARY_NO=@CatID and C_LEMMA_ITEM='@ClassID'</w:t>
            </w:r>
            <w:r w:rsidRPr="000F1FB2">
              <w:rPr>
                <w:color w:val="0000FF"/>
                <w:kern w:val="0"/>
                <w:szCs w:val="21"/>
                <w:highlight w:val="white"/>
              </w:rPr>
              <w:t>&lt;/</w:t>
            </w:r>
            <w:r w:rsidRPr="000F1FB2">
              <w:rPr>
                <w:color w:val="800000"/>
                <w:kern w:val="0"/>
                <w:szCs w:val="21"/>
                <w:highlight w:val="white"/>
              </w:rPr>
              <w:t>Content</w:t>
            </w:r>
            <w:r w:rsidRPr="000F1FB2">
              <w:rPr>
                <w:color w:val="0000FF"/>
                <w:kern w:val="0"/>
                <w:szCs w:val="21"/>
                <w:highlight w:val="white"/>
              </w:rPr>
              <w:t>&gt;</w:t>
            </w:r>
          </w:p>
          <w:p w:rsidR="00EF08F4" w:rsidRPr="00D9552A" w:rsidRDefault="00EF08F4" w:rsidP="00115700">
            <w:pPr>
              <w:autoSpaceDE w:val="0"/>
              <w:autoSpaceDN w:val="0"/>
              <w:adjustRightInd w:val="0"/>
              <w:jc w:val="left"/>
              <w:rPr>
                <w:color w:val="000000"/>
                <w:kern w:val="0"/>
                <w:sz w:val="24"/>
                <w:highlight w:val="white"/>
              </w:rPr>
            </w:pPr>
            <w:r w:rsidRPr="000F1FB2">
              <w:rPr>
                <w:color w:val="0000FF"/>
                <w:kern w:val="0"/>
                <w:szCs w:val="21"/>
                <w:highlight w:val="white"/>
              </w:rPr>
              <w:t>&lt;/</w:t>
            </w:r>
            <w:r w:rsidRPr="000F1FB2">
              <w:rPr>
                <w:color w:val="800000"/>
                <w:kern w:val="0"/>
                <w:szCs w:val="21"/>
                <w:highlight w:val="white"/>
              </w:rPr>
              <w:t>Proc</w:t>
            </w:r>
            <w:r w:rsidRPr="000F1FB2">
              <w:rPr>
                <w:color w:val="0000FF"/>
                <w:kern w:val="0"/>
                <w:szCs w:val="21"/>
                <w:highlight w:val="white"/>
              </w:rPr>
              <w:t>&gt;</w:t>
            </w:r>
          </w:p>
        </w:tc>
      </w:tr>
    </w:tbl>
    <w:p w:rsidR="00EF08F4" w:rsidRDefault="00EF08F4" w:rsidP="00EF08F4"/>
    <w:p w:rsidR="00AC4AEC" w:rsidRDefault="00AC4AEC" w:rsidP="00AC4AEC">
      <w:r>
        <w:rPr>
          <w:rFonts w:hint="eastAsia"/>
        </w:rPr>
        <w:t>【调用参数</w:t>
      </w:r>
      <w:r w:rsidR="00217709">
        <w:rPr>
          <w:rFonts w:hint="eastAsia"/>
        </w:rPr>
        <w:t>sParam</w:t>
      </w:r>
      <w:r>
        <w:rPr>
          <w:rFonts w:hint="eastAsia"/>
        </w:rPr>
        <w:t>格式】</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AC4AEC" w:rsidTr="00F42605">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AC4AEC" w:rsidRPr="000F1FB2" w:rsidRDefault="00AC4AEC" w:rsidP="00F42605">
            <w:pPr>
              <w:autoSpaceDE w:val="0"/>
              <w:autoSpaceDN w:val="0"/>
              <w:adjustRightInd w:val="0"/>
              <w:jc w:val="left"/>
              <w:rPr>
                <w:color w:val="000000"/>
                <w:kern w:val="0"/>
                <w:szCs w:val="21"/>
                <w:highlight w:val="white"/>
              </w:rPr>
            </w:pPr>
            <w:r w:rsidRPr="000F1FB2">
              <w:rPr>
                <w:color w:val="0000FF"/>
                <w:kern w:val="0"/>
                <w:szCs w:val="21"/>
                <w:highlight w:val="white"/>
              </w:rPr>
              <w:t>&lt;</w:t>
            </w:r>
            <w:r w:rsidRPr="000F1FB2">
              <w:rPr>
                <w:color w:val="800000"/>
                <w:kern w:val="0"/>
                <w:szCs w:val="21"/>
                <w:highlight w:val="white"/>
              </w:rPr>
              <w:t>Param</w:t>
            </w:r>
            <w:r w:rsidRPr="000F1FB2">
              <w:rPr>
                <w:color w:val="FF0000"/>
                <w:kern w:val="0"/>
                <w:szCs w:val="21"/>
                <w:highlight w:val="white"/>
              </w:rPr>
              <w:t xml:space="preserve"> CatID</w:t>
            </w:r>
            <w:r w:rsidRPr="000F1FB2">
              <w:rPr>
                <w:color w:val="0000FF"/>
                <w:kern w:val="0"/>
                <w:szCs w:val="21"/>
                <w:highlight w:val="white"/>
              </w:rPr>
              <w:t>="</w:t>
            </w:r>
            <w:r w:rsidRPr="000F1FB2">
              <w:rPr>
                <w:color w:val="000000"/>
                <w:kern w:val="0"/>
                <w:szCs w:val="21"/>
                <w:highlight w:val="white"/>
              </w:rPr>
              <w:t>10201</w:t>
            </w:r>
            <w:r w:rsidRPr="000F1FB2">
              <w:rPr>
                <w:color w:val="0000FF"/>
                <w:kern w:val="0"/>
                <w:szCs w:val="21"/>
                <w:highlight w:val="white"/>
              </w:rPr>
              <w:t>"</w:t>
            </w:r>
            <w:r w:rsidRPr="000F1FB2">
              <w:rPr>
                <w:color w:val="FF0000"/>
                <w:kern w:val="0"/>
                <w:szCs w:val="21"/>
                <w:highlight w:val="white"/>
              </w:rPr>
              <w:t xml:space="preserve"> ClassID</w:t>
            </w:r>
            <w:r w:rsidRPr="000F1FB2">
              <w:rPr>
                <w:color w:val="0000FF"/>
                <w:kern w:val="0"/>
                <w:szCs w:val="21"/>
                <w:highlight w:val="white"/>
              </w:rPr>
              <w:t>="</w:t>
            </w:r>
            <w:r w:rsidRPr="000F1FB2">
              <w:rPr>
                <w:color w:val="000000"/>
                <w:kern w:val="0"/>
                <w:szCs w:val="21"/>
                <w:highlight w:val="white"/>
              </w:rPr>
              <w:t>8</w:t>
            </w:r>
            <w:r w:rsidRPr="000F1FB2">
              <w:rPr>
                <w:color w:val="0000FF"/>
                <w:kern w:val="0"/>
                <w:szCs w:val="21"/>
                <w:highlight w:val="white"/>
              </w:rPr>
              <w:t>"/&gt;</w:t>
            </w:r>
          </w:p>
        </w:tc>
      </w:tr>
    </w:tbl>
    <w:p w:rsidR="00AC4AEC" w:rsidRDefault="00AC4AEC" w:rsidP="00AC4AEC"/>
    <w:p w:rsidR="0085670D" w:rsidRDefault="0085670D" w:rsidP="0085670D">
      <w:r>
        <w:rPr>
          <w:rFonts w:hint="eastAsia"/>
        </w:rPr>
        <w:t>【客户端调用】</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85670D" w:rsidTr="00F42605">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85670D" w:rsidRPr="003976BD" w:rsidRDefault="0085670D" w:rsidP="00F4260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color w:val="444444"/>
                <w:sz w:val="18"/>
                <w:szCs w:val="18"/>
              </w:rPr>
              <w:lastRenderedPageBreak/>
              <w:t xml:space="preserve">function </w:t>
            </w:r>
            <w:r w:rsidRPr="00072158">
              <w:rPr>
                <w:rFonts w:ascii="Verdana" w:hAnsi="Verdana"/>
                <w:color w:val="444444"/>
                <w:sz w:val="18"/>
                <w:szCs w:val="18"/>
              </w:rPr>
              <w:t>TDictionaryForm</w:t>
            </w:r>
            <w:r w:rsidRPr="003976BD">
              <w:rPr>
                <w:rFonts w:ascii="Verdana" w:hAnsi="Verdana"/>
                <w:color w:val="444444"/>
                <w:sz w:val="18"/>
                <w:szCs w:val="18"/>
              </w:rPr>
              <w:t>.DoDataDel(const NodeID: Variant): Boolean;</w:t>
            </w:r>
          </w:p>
          <w:p w:rsidR="0085670D" w:rsidRPr="003976BD" w:rsidRDefault="0085670D" w:rsidP="00F4260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color w:val="444444"/>
                <w:sz w:val="18"/>
                <w:szCs w:val="18"/>
              </w:rPr>
              <w:t>var</w:t>
            </w:r>
          </w:p>
          <w:p w:rsidR="0085670D" w:rsidRPr="003976BD" w:rsidRDefault="0085670D" w:rsidP="00F4260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color w:val="444444"/>
                <w:sz w:val="18"/>
                <w:szCs w:val="18"/>
              </w:rPr>
              <w:t xml:space="preserve">  sData: OleVariant;</w:t>
            </w:r>
          </w:p>
          <w:p w:rsidR="0085670D" w:rsidRPr="003976BD" w:rsidRDefault="0085670D" w:rsidP="00F4260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color w:val="444444"/>
                <w:sz w:val="18"/>
                <w:szCs w:val="18"/>
              </w:rPr>
              <w:t xml:space="preserve">  sError: WideString;</w:t>
            </w:r>
          </w:p>
          <w:p w:rsidR="0085670D" w:rsidRPr="003976BD" w:rsidRDefault="0085670D" w:rsidP="00F4260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color w:val="444444"/>
                <w:sz w:val="18"/>
                <w:szCs w:val="18"/>
              </w:rPr>
              <w:t>begin</w:t>
            </w:r>
          </w:p>
          <w:p w:rsidR="0085670D" w:rsidRPr="003976BD" w:rsidRDefault="0085670D" w:rsidP="00F4260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color w:val="444444"/>
                <w:sz w:val="18"/>
                <w:szCs w:val="18"/>
              </w:rPr>
              <w:t xml:space="preserve">  Result := false;</w:t>
            </w:r>
          </w:p>
          <w:p w:rsidR="0085670D" w:rsidRPr="003976BD" w:rsidRDefault="0085670D" w:rsidP="00F4260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hint="eastAsia"/>
                <w:color w:val="444444"/>
                <w:sz w:val="18"/>
                <w:szCs w:val="18"/>
              </w:rPr>
              <w:t xml:space="preserve">  if MessageBox(PChar('</w:t>
            </w:r>
            <w:r w:rsidRPr="003976BD">
              <w:rPr>
                <w:rFonts w:ascii="Verdana" w:hAnsi="Verdana" w:hint="eastAsia"/>
                <w:color w:val="444444"/>
                <w:sz w:val="18"/>
                <w:szCs w:val="18"/>
              </w:rPr>
              <w:t>请确认是否删除</w:t>
            </w:r>
            <w:r>
              <w:rPr>
                <w:rFonts w:ascii="Verdana" w:hAnsi="Verdana" w:hint="eastAsia"/>
                <w:color w:val="444444"/>
                <w:sz w:val="18"/>
                <w:szCs w:val="18"/>
              </w:rPr>
              <w:t>字典条目</w:t>
            </w:r>
            <w:r w:rsidRPr="003976BD">
              <w:rPr>
                <w:rFonts w:ascii="Verdana" w:hAnsi="Verdana" w:hint="eastAsia"/>
                <w:color w:val="444444"/>
                <w:sz w:val="18"/>
                <w:szCs w:val="18"/>
              </w:rPr>
              <w:t xml:space="preserve"> </w:t>
            </w:r>
            <w:r w:rsidRPr="003976BD">
              <w:rPr>
                <w:rFonts w:ascii="Verdana" w:hAnsi="Verdana" w:hint="eastAsia"/>
                <w:color w:val="444444"/>
                <w:sz w:val="18"/>
                <w:szCs w:val="18"/>
              </w:rPr>
              <w:t>“</w:t>
            </w:r>
            <w:r w:rsidRPr="003976BD">
              <w:rPr>
                <w:rFonts w:ascii="Verdana" w:hAnsi="Verdana" w:hint="eastAsia"/>
                <w:color w:val="444444"/>
                <w:sz w:val="18"/>
                <w:szCs w:val="18"/>
              </w:rPr>
              <w:t>'+FDataSet.FindField('vc_name').AsString+'</w:t>
            </w:r>
            <w:r w:rsidRPr="003976BD">
              <w:rPr>
                <w:rFonts w:ascii="Verdana" w:hAnsi="Verdana" w:hint="eastAsia"/>
                <w:color w:val="444444"/>
                <w:sz w:val="18"/>
                <w:szCs w:val="18"/>
              </w:rPr>
              <w:t>”？</w:t>
            </w:r>
            <w:r w:rsidRPr="003976BD">
              <w:rPr>
                <w:rFonts w:ascii="Verdana" w:hAnsi="Verdana" w:hint="eastAsia"/>
                <w:color w:val="444444"/>
                <w:sz w:val="18"/>
                <w:szCs w:val="18"/>
              </w:rPr>
              <w:t>'),</w:t>
            </w:r>
          </w:p>
          <w:p w:rsidR="0085670D" w:rsidRPr="003976BD" w:rsidRDefault="0085670D" w:rsidP="00F4260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hint="eastAsia"/>
                <w:color w:val="444444"/>
                <w:sz w:val="18"/>
                <w:szCs w:val="18"/>
              </w:rPr>
              <w:t xml:space="preserve">    '</w:t>
            </w:r>
            <w:r w:rsidRPr="003976BD">
              <w:rPr>
                <w:rFonts w:ascii="Verdana" w:hAnsi="Verdana" w:hint="eastAsia"/>
                <w:color w:val="444444"/>
                <w:sz w:val="18"/>
                <w:szCs w:val="18"/>
              </w:rPr>
              <w:t>确认删除</w:t>
            </w:r>
            <w:r w:rsidRPr="003976BD">
              <w:rPr>
                <w:rFonts w:ascii="Verdana" w:hAnsi="Verdana" w:hint="eastAsia"/>
                <w:color w:val="444444"/>
                <w:sz w:val="18"/>
                <w:szCs w:val="18"/>
              </w:rPr>
              <w:t>', MB_ICONQUESTION + MB_OKCANCEL</w:t>
            </w:r>
            <w:r w:rsidRPr="006067C0">
              <w:rPr>
                <w:rFonts w:ascii="Verdana" w:hAnsi="Verdana"/>
                <w:color w:val="444444"/>
                <w:sz w:val="18"/>
                <w:szCs w:val="18"/>
              </w:rPr>
              <w:t xml:space="preserve"> + MB_DEFBUTTON2</w:t>
            </w:r>
            <w:r w:rsidRPr="003976BD">
              <w:rPr>
                <w:rFonts w:ascii="Verdana" w:hAnsi="Verdana" w:hint="eastAsia"/>
                <w:color w:val="444444"/>
                <w:sz w:val="18"/>
                <w:szCs w:val="18"/>
              </w:rPr>
              <w:t>) = mrOk then</w:t>
            </w:r>
          </w:p>
          <w:p w:rsidR="0085670D" w:rsidRPr="003976BD" w:rsidRDefault="0085670D" w:rsidP="00F4260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color w:val="444444"/>
                <w:sz w:val="18"/>
                <w:szCs w:val="18"/>
              </w:rPr>
              <w:t xml:space="preserve">  begin</w:t>
            </w:r>
          </w:p>
          <w:p w:rsidR="0085670D" w:rsidRPr="003976BD" w:rsidRDefault="0085670D" w:rsidP="00F4260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color w:val="444444"/>
                <w:sz w:val="18"/>
                <w:szCs w:val="18"/>
              </w:rPr>
              <w:t xml:space="preserve">    Result := BussinessMethod(</w:t>
            </w:r>
            <w:r w:rsidRPr="006B150B">
              <w:rPr>
                <w:color w:val="000000"/>
                <w:kern w:val="0"/>
                <w:sz w:val="20"/>
                <w:highlight w:val="white"/>
              </w:rPr>
              <w:t>DicClass</w:t>
            </w:r>
            <w:r w:rsidRPr="003976BD">
              <w:rPr>
                <w:rFonts w:ascii="Verdana" w:hAnsi="Verdana"/>
                <w:color w:val="444444"/>
                <w:sz w:val="18"/>
                <w:szCs w:val="18"/>
              </w:rPr>
              <w:t>_Del',</w:t>
            </w:r>
          </w:p>
          <w:p w:rsidR="0085670D" w:rsidRPr="003976BD" w:rsidRDefault="0085670D" w:rsidP="00F4260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color w:val="444444"/>
                <w:sz w:val="18"/>
                <w:szCs w:val="18"/>
              </w:rPr>
              <w:t xml:space="preserve">      Format('</w:t>
            </w:r>
            <w:r w:rsidRPr="0017768F">
              <w:rPr>
                <w:color w:val="0000FF"/>
                <w:kern w:val="0"/>
                <w:sz w:val="20"/>
                <w:highlight w:val="white"/>
              </w:rPr>
              <w:t>&lt;</w:t>
            </w:r>
            <w:r w:rsidRPr="0017768F">
              <w:rPr>
                <w:color w:val="800000"/>
                <w:kern w:val="0"/>
                <w:sz w:val="20"/>
                <w:highlight w:val="white"/>
              </w:rPr>
              <w:t>Param</w:t>
            </w:r>
            <w:r>
              <w:rPr>
                <w:color w:val="FF0000"/>
                <w:kern w:val="0"/>
                <w:sz w:val="20"/>
                <w:highlight w:val="white"/>
              </w:rPr>
              <w:t xml:space="preserve"> </w:t>
            </w:r>
            <w:r>
              <w:rPr>
                <w:rFonts w:hint="eastAsia"/>
                <w:color w:val="FF0000"/>
                <w:kern w:val="0"/>
                <w:sz w:val="20"/>
                <w:highlight w:val="white"/>
              </w:rPr>
              <w:t>Cat</w:t>
            </w:r>
            <w:r w:rsidRPr="0017768F">
              <w:rPr>
                <w:color w:val="FF0000"/>
                <w:kern w:val="0"/>
                <w:sz w:val="20"/>
                <w:highlight w:val="white"/>
              </w:rPr>
              <w:t>ID</w:t>
            </w:r>
            <w:r w:rsidRPr="0017768F">
              <w:rPr>
                <w:color w:val="0000FF"/>
                <w:kern w:val="0"/>
                <w:sz w:val="20"/>
                <w:highlight w:val="white"/>
              </w:rPr>
              <w:t>="</w:t>
            </w:r>
            <w:r>
              <w:rPr>
                <w:rFonts w:hint="eastAsia"/>
                <w:color w:val="000000"/>
                <w:kern w:val="0"/>
                <w:sz w:val="20"/>
                <w:highlight w:val="white"/>
              </w:rPr>
              <w:t>%d</w:t>
            </w:r>
            <w:r w:rsidRPr="0017768F">
              <w:rPr>
                <w:color w:val="0000FF"/>
                <w:kern w:val="0"/>
                <w:sz w:val="20"/>
                <w:highlight w:val="white"/>
              </w:rPr>
              <w:t>"</w:t>
            </w:r>
            <w:r>
              <w:rPr>
                <w:color w:val="FF0000"/>
                <w:kern w:val="0"/>
                <w:sz w:val="20"/>
                <w:highlight w:val="white"/>
              </w:rPr>
              <w:t xml:space="preserve"> </w:t>
            </w:r>
            <w:r>
              <w:rPr>
                <w:rFonts w:hint="eastAsia"/>
                <w:color w:val="FF0000"/>
                <w:kern w:val="0"/>
                <w:sz w:val="20"/>
                <w:highlight w:val="white"/>
              </w:rPr>
              <w:t>Class</w:t>
            </w:r>
            <w:r w:rsidRPr="0017768F">
              <w:rPr>
                <w:color w:val="FF0000"/>
                <w:kern w:val="0"/>
                <w:sz w:val="20"/>
                <w:highlight w:val="white"/>
              </w:rPr>
              <w:t>ID</w:t>
            </w:r>
            <w:r w:rsidRPr="0017768F">
              <w:rPr>
                <w:color w:val="0000FF"/>
                <w:kern w:val="0"/>
                <w:sz w:val="20"/>
                <w:highlight w:val="white"/>
              </w:rPr>
              <w:t>="</w:t>
            </w:r>
            <w:r>
              <w:rPr>
                <w:rFonts w:hint="eastAsia"/>
                <w:color w:val="000000"/>
                <w:kern w:val="0"/>
                <w:sz w:val="20"/>
                <w:highlight w:val="white"/>
              </w:rPr>
              <w:t>%s</w:t>
            </w:r>
            <w:r w:rsidRPr="0017768F">
              <w:rPr>
                <w:color w:val="0000FF"/>
                <w:kern w:val="0"/>
                <w:sz w:val="20"/>
                <w:highlight w:val="white"/>
              </w:rPr>
              <w:t>"/&gt;</w:t>
            </w:r>
            <w:r w:rsidRPr="003976BD">
              <w:rPr>
                <w:rFonts w:ascii="Verdana" w:hAnsi="Verdana"/>
                <w:color w:val="444444"/>
                <w:sz w:val="18"/>
                <w:szCs w:val="18"/>
              </w:rPr>
              <w:t>', [Integer(NodeID</w:t>
            </w:r>
            <w:r>
              <w:rPr>
                <w:rFonts w:ascii="Verdana" w:hAnsi="Verdana" w:hint="eastAsia"/>
                <w:color w:val="444444"/>
                <w:sz w:val="18"/>
                <w:szCs w:val="18"/>
              </w:rPr>
              <w:t>[0]</w:t>
            </w:r>
            <w:r w:rsidRPr="003976BD">
              <w:rPr>
                <w:rFonts w:ascii="Verdana" w:hAnsi="Verdana"/>
                <w:color w:val="444444"/>
                <w:sz w:val="18"/>
                <w:szCs w:val="18"/>
              </w:rPr>
              <w:t>)</w:t>
            </w:r>
            <w:r>
              <w:rPr>
                <w:rFonts w:ascii="Verdana" w:hAnsi="Verdana" w:hint="eastAsia"/>
                <w:color w:val="444444"/>
                <w:sz w:val="18"/>
                <w:szCs w:val="18"/>
              </w:rPr>
              <w:t>,</w:t>
            </w:r>
            <w:r>
              <w:t xml:space="preserve"> </w:t>
            </w:r>
            <w:r w:rsidRPr="00B915D0">
              <w:rPr>
                <w:rFonts w:ascii="Verdana" w:hAnsi="Verdana"/>
                <w:color w:val="444444"/>
                <w:sz w:val="18"/>
                <w:szCs w:val="18"/>
              </w:rPr>
              <w:t>vartostr(NodeID[1])</w:t>
            </w:r>
            <w:r w:rsidRPr="003976BD">
              <w:rPr>
                <w:rFonts w:ascii="Verdana" w:hAnsi="Verdana"/>
                <w:color w:val="444444"/>
                <w:sz w:val="18"/>
                <w:szCs w:val="18"/>
              </w:rPr>
              <w:t>]), sData, sError)&gt;0;</w:t>
            </w:r>
          </w:p>
          <w:p w:rsidR="0085670D" w:rsidRPr="003976BD" w:rsidRDefault="0085670D" w:rsidP="00F4260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color w:val="444444"/>
                <w:sz w:val="18"/>
                <w:szCs w:val="18"/>
              </w:rPr>
              <w:t xml:space="preserve">  end;</w:t>
            </w:r>
          </w:p>
          <w:p w:rsidR="0085670D" w:rsidRPr="003976BD" w:rsidRDefault="0085670D" w:rsidP="00F4260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3976BD">
              <w:rPr>
                <w:rFonts w:ascii="Verdana" w:hAnsi="Verdana"/>
                <w:color w:val="444444"/>
                <w:sz w:val="18"/>
                <w:szCs w:val="18"/>
              </w:rPr>
              <w:t>end;</w:t>
            </w:r>
          </w:p>
        </w:tc>
      </w:tr>
    </w:tbl>
    <w:p w:rsidR="0085670D" w:rsidRDefault="0085670D" w:rsidP="0085670D"/>
    <w:p w:rsidR="00E10FFE" w:rsidRPr="00EF08F4" w:rsidRDefault="00E10FFE" w:rsidP="00E10FFE">
      <w:pPr>
        <w:pStyle w:val="7"/>
        <w:spacing w:before="120" w:after="80"/>
        <w:rPr>
          <w:rFonts w:ascii="黑体" w:eastAsia="黑体" w:hAnsi="黑体"/>
          <w:b/>
        </w:rPr>
      </w:pPr>
      <w:r w:rsidRPr="00EF08F4">
        <w:rPr>
          <w:rFonts w:ascii="黑体" w:eastAsia="黑体" w:hAnsi="黑体" w:hint="eastAsia"/>
          <w:b/>
        </w:rPr>
        <w:t>示例</w:t>
      </w:r>
      <w:r w:rsidR="00A455A7">
        <w:rPr>
          <w:rFonts w:ascii="黑体" w:eastAsia="黑体" w:hAnsi="黑体" w:hint="eastAsia"/>
          <w:b/>
        </w:rPr>
        <w:t>2</w:t>
      </w:r>
    </w:p>
    <w:p w:rsidR="0085670D" w:rsidRDefault="0085670D" w:rsidP="0085670D">
      <w:r>
        <w:rPr>
          <w:rFonts w:hint="eastAsia"/>
        </w:rPr>
        <w:t>【用例说明】</w:t>
      </w:r>
    </w:p>
    <w:p w:rsidR="0085670D" w:rsidRDefault="0085670D" w:rsidP="0085670D">
      <w:pPr>
        <w:ind w:firstLine="420"/>
      </w:pPr>
      <w:r>
        <w:rPr>
          <w:rFonts w:hint="eastAsia"/>
        </w:rPr>
        <w:t>保存用户组（角色）的模块权限，先删除所有权限，然后批量插入权限</w:t>
      </w:r>
    </w:p>
    <w:p w:rsidR="0085670D" w:rsidRDefault="0085670D" w:rsidP="00EF08F4"/>
    <w:p w:rsidR="00EF08F4" w:rsidRDefault="00EF08F4" w:rsidP="00EF08F4">
      <w:r>
        <w:rPr>
          <w:rFonts w:hint="eastAsia"/>
        </w:rPr>
        <w:t>【</w:t>
      </w:r>
      <w:r w:rsidR="0085670D">
        <w:rPr>
          <w:rFonts w:hint="eastAsia"/>
        </w:rPr>
        <w:t>Execute</w:t>
      </w:r>
      <w:r w:rsidR="0085670D">
        <w:rPr>
          <w:rFonts w:hint="eastAsia"/>
        </w:rPr>
        <w:t>配置</w:t>
      </w:r>
      <w:r>
        <w:rPr>
          <w:rFonts w:hint="eastAsia"/>
        </w:rPr>
        <w:t>】</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EF08F4" w:rsidRPr="006B150B" w:rsidTr="00115700">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85670D" w:rsidRPr="0085670D" w:rsidRDefault="0085670D" w:rsidP="0085670D">
            <w:pPr>
              <w:tabs>
                <w:tab w:val="clear" w:pos="420"/>
              </w:tabs>
              <w:autoSpaceDE w:val="0"/>
              <w:autoSpaceDN w:val="0"/>
              <w:adjustRightInd w:val="0"/>
              <w:jc w:val="left"/>
              <w:rPr>
                <w:color w:val="000000"/>
                <w:kern w:val="0"/>
                <w:szCs w:val="21"/>
                <w:highlight w:val="white"/>
              </w:rPr>
            </w:pPr>
            <w:r w:rsidRPr="0085670D">
              <w:rPr>
                <w:color w:val="0000FF"/>
                <w:kern w:val="0"/>
                <w:szCs w:val="21"/>
                <w:highlight w:val="white"/>
              </w:rPr>
              <w:t>&lt;</w:t>
            </w:r>
            <w:r w:rsidRPr="0085670D">
              <w:rPr>
                <w:color w:val="800000"/>
                <w:kern w:val="0"/>
                <w:szCs w:val="21"/>
                <w:highlight w:val="white"/>
              </w:rPr>
              <w:t>Proc</w:t>
            </w:r>
            <w:r w:rsidRPr="0085670D">
              <w:rPr>
                <w:color w:val="FF0000"/>
                <w:kern w:val="0"/>
                <w:szCs w:val="21"/>
                <w:highlight w:val="white"/>
              </w:rPr>
              <w:t xml:space="preserve"> ID</w:t>
            </w:r>
            <w:r w:rsidRPr="0085670D">
              <w:rPr>
                <w:color w:val="0000FF"/>
                <w:kern w:val="0"/>
                <w:szCs w:val="21"/>
                <w:highlight w:val="white"/>
              </w:rPr>
              <w:t>="</w:t>
            </w:r>
            <w:r w:rsidRPr="0085670D">
              <w:rPr>
                <w:color w:val="000000"/>
                <w:kern w:val="0"/>
                <w:szCs w:val="21"/>
                <w:highlight w:val="white"/>
              </w:rPr>
              <w:t>SetGroupRight_Module</w:t>
            </w:r>
            <w:r w:rsidRPr="0085670D">
              <w:rPr>
                <w:color w:val="0000FF"/>
                <w:kern w:val="0"/>
                <w:szCs w:val="21"/>
                <w:highlight w:val="white"/>
              </w:rPr>
              <w:t>"</w:t>
            </w:r>
            <w:r w:rsidRPr="0085670D">
              <w:rPr>
                <w:color w:val="FF0000"/>
                <w:kern w:val="0"/>
                <w:szCs w:val="21"/>
                <w:highlight w:val="white"/>
              </w:rPr>
              <w:t xml:space="preserve"> Desc</w:t>
            </w:r>
            <w:r w:rsidRPr="0085670D">
              <w:rPr>
                <w:color w:val="0000FF"/>
                <w:kern w:val="0"/>
                <w:szCs w:val="21"/>
                <w:highlight w:val="white"/>
              </w:rPr>
              <w:t>="</w:t>
            </w:r>
            <w:r w:rsidRPr="0085670D">
              <w:rPr>
                <w:color w:val="000000"/>
                <w:kern w:val="0"/>
                <w:szCs w:val="21"/>
                <w:highlight w:val="white"/>
              </w:rPr>
              <w:t>保存指定用户组的模块权限</w:t>
            </w:r>
            <w:r w:rsidRPr="0085670D">
              <w:rPr>
                <w:color w:val="0000FF"/>
                <w:kern w:val="0"/>
                <w:szCs w:val="21"/>
                <w:highlight w:val="white"/>
              </w:rPr>
              <w:t>"&gt;</w:t>
            </w:r>
          </w:p>
          <w:p w:rsidR="0085670D" w:rsidRPr="0085670D" w:rsidRDefault="0085670D" w:rsidP="0085670D">
            <w:pPr>
              <w:tabs>
                <w:tab w:val="clear" w:pos="420"/>
              </w:tabs>
              <w:autoSpaceDE w:val="0"/>
              <w:autoSpaceDN w:val="0"/>
              <w:adjustRightInd w:val="0"/>
              <w:jc w:val="left"/>
              <w:rPr>
                <w:color w:val="000000"/>
                <w:kern w:val="0"/>
                <w:szCs w:val="21"/>
                <w:highlight w:val="white"/>
              </w:rPr>
            </w:pPr>
            <w:r w:rsidRPr="0085670D">
              <w:rPr>
                <w:color w:val="000000"/>
                <w:kern w:val="0"/>
                <w:szCs w:val="21"/>
                <w:highlight w:val="white"/>
              </w:rPr>
              <w:tab/>
            </w:r>
            <w:r w:rsidRPr="0085670D">
              <w:rPr>
                <w:color w:val="0000FF"/>
                <w:kern w:val="0"/>
                <w:szCs w:val="21"/>
                <w:highlight w:val="white"/>
              </w:rPr>
              <w:t>&lt;</w:t>
            </w:r>
            <w:r w:rsidRPr="0085670D">
              <w:rPr>
                <w:color w:val="800000"/>
                <w:kern w:val="0"/>
                <w:szCs w:val="21"/>
                <w:highlight w:val="white"/>
              </w:rPr>
              <w:t>Param</w:t>
            </w:r>
            <w:r w:rsidRPr="0085670D">
              <w:rPr>
                <w:color w:val="FF0000"/>
                <w:kern w:val="0"/>
                <w:szCs w:val="21"/>
                <w:highlight w:val="white"/>
              </w:rPr>
              <w:t xml:space="preserve"> Code</w:t>
            </w:r>
            <w:r w:rsidRPr="0085670D">
              <w:rPr>
                <w:color w:val="0000FF"/>
                <w:kern w:val="0"/>
                <w:szCs w:val="21"/>
                <w:highlight w:val="white"/>
              </w:rPr>
              <w:t>="</w:t>
            </w:r>
            <w:r w:rsidRPr="0085670D">
              <w:rPr>
                <w:color w:val="000000"/>
                <w:kern w:val="0"/>
                <w:szCs w:val="21"/>
                <w:highlight w:val="white"/>
              </w:rPr>
              <w:t>GroupID</w:t>
            </w:r>
            <w:r w:rsidRPr="0085670D">
              <w:rPr>
                <w:color w:val="0000FF"/>
                <w:kern w:val="0"/>
                <w:szCs w:val="21"/>
                <w:highlight w:val="white"/>
              </w:rPr>
              <w:t>"</w:t>
            </w:r>
            <w:r w:rsidRPr="0085670D">
              <w:rPr>
                <w:color w:val="FF0000"/>
                <w:kern w:val="0"/>
                <w:szCs w:val="21"/>
                <w:highlight w:val="white"/>
              </w:rPr>
              <w:t xml:space="preserve"> ValuePath</w:t>
            </w:r>
            <w:r w:rsidRPr="0085670D">
              <w:rPr>
                <w:color w:val="0000FF"/>
                <w:kern w:val="0"/>
                <w:szCs w:val="21"/>
                <w:highlight w:val="white"/>
              </w:rPr>
              <w:t>="</w:t>
            </w:r>
            <w:r w:rsidRPr="0085670D">
              <w:rPr>
                <w:color w:val="000000"/>
                <w:kern w:val="0"/>
                <w:szCs w:val="21"/>
                <w:highlight w:val="white"/>
              </w:rPr>
              <w:t>@GroupID</w:t>
            </w:r>
            <w:r w:rsidRPr="0085670D">
              <w:rPr>
                <w:color w:val="0000FF"/>
                <w:kern w:val="0"/>
                <w:szCs w:val="21"/>
                <w:highlight w:val="white"/>
              </w:rPr>
              <w:t>"/&gt;</w:t>
            </w:r>
          </w:p>
          <w:p w:rsidR="0085670D" w:rsidRPr="0085670D" w:rsidRDefault="0085670D" w:rsidP="0085670D">
            <w:pPr>
              <w:tabs>
                <w:tab w:val="clear" w:pos="420"/>
              </w:tabs>
              <w:autoSpaceDE w:val="0"/>
              <w:autoSpaceDN w:val="0"/>
              <w:adjustRightInd w:val="0"/>
              <w:jc w:val="left"/>
              <w:rPr>
                <w:color w:val="000000"/>
                <w:kern w:val="0"/>
                <w:szCs w:val="21"/>
                <w:highlight w:val="white"/>
              </w:rPr>
            </w:pPr>
            <w:r w:rsidRPr="0085670D">
              <w:rPr>
                <w:color w:val="000000"/>
                <w:kern w:val="0"/>
                <w:szCs w:val="21"/>
                <w:highlight w:val="white"/>
              </w:rPr>
              <w:tab/>
            </w:r>
            <w:r w:rsidRPr="0085670D">
              <w:rPr>
                <w:color w:val="0000FF"/>
                <w:kern w:val="0"/>
                <w:szCs w:val="21"/>
                <w:highlight w:val="white"/>
              </w:rPr>
              <w:t>&lt;</w:t>
            </w:r>
            <w:r w:rsidRPr="0085670D">
              <w:rPr>
                <w:color w:val="800000"/>
                <w:kern w:val="0"/>
                <w:szCs w:val="21"/>
                <w:highlight w:val="white"/>
              </w:rPr>
              <w:t>Content</w:t>
            </w:r>
            <w:r w:rsidRPr="0085670D">
              <w:rPr>
                <w:color w:val="FF0000"/>
                <w:kern w:val="0"/>
                <w:szCs w:val="21"/>
                <w:highlight w:val="white"/>
              </w:rPr>
              <w:t xml:space="preserve"> Type</w:t>
            </w:r>
            <w:r w:rsidRPr="0085670D">
              <w:rPr>
                <w:color w:val="0000FF"/>
                <w:kern w:val="0"/>
                <w:szCs w:val="21"/>
                <w:highlight w:val="white"/>
              </w:rPr>
              <w:t>="</w:t>
            </w:r>
            <w:r w:rsidRPr="0085670D">
              <w:rPr>
                <w:color w:val="000000"/>
                <w:kern w:val="0"/>
                <w:szCs w:val="21"/>
                <w:highlight w:val="white"/>
              </w:rPr>
              <w:t>Execute</w:t>
            </w:r>
            <w:r w:rsidRPr="0085670D">
              <w:rPr>
                <w:color w:val="0000FF"/>
                <w:kern w:val="0"/>
                <w:szCs w:val="21"/>
                <w:highlight w:val="white"/>
              </w:rPr>
              <w:t>"&gt;&lt;![CDATA[</w:t>
            </w:r>
            <w:r w:rsidRPr="0085670D">
              <w:rPr>
                <w:color w:val="000000"/>
                <w:kern w:val="0"/>
                <w:szCs w:val="21"/>
                <w:highlight w:val="white"/>
              </w:rPr>
              <w:t xml:space="preserve"> </w:t>
            </w:r>
          </w:p>
          <w:p w:rsidR="0085670D" w:rsidRPr="0085670D" w:rsidRDefault="0085670D" w:rsidP="0085670D">
            <w:pPr>
              <w:tabs>
                <w:tab w:val="clear" w:pos="420"/>
              </w:tabs>
              <w:autoSpaceDE w:val="0"/>
              <w:autoSpaceDN w:val="0"/>
              <w:adjustRightInd w:val="0"/>
              <w:jc w:val="left"/>
              <w:rPr>
                <w:color w:val="000000"/>
                <w:kern w:val="0"/>
                <w:szCs w:val="21"/>
                <w:highlight w:val="white"/>
              </w:rPr>
            </w:pPr>
            <w:r w:rsidRPr="0085670D">
              <w:rPr>
                <w:color w:val="000000"/>
                <w:kern w:val="0"/>
                <w:szCs w:val="21"/>
                <w:highlight w:val="white"/>
              </w:rPr>
              <w:tab/>
            </w:r>
            <w:r w:rsidRPr="0085670D">
              <w:rPr>
                <w:color w:val="000000"/>
                <w:kern w:val="0"/>
                <w:szCs w:val="21"/>
                <w:highlight w:val="white"/>
              </w:rPr>
              <w:tab/>
              <w:t>delete from TSys_UserGroup_Right</w:t>
            </w:r>
          </w:p>
          <w:p w:rsidR="0085670D" w:rsidRPr="0085670D" w:rsidRDefault="0085670D" w:rsidP="0085670D">
            <w:pPr>
              <w:tabs>
                <w:tab w:val="clear" w:pos="420"/>
              </w:tabs>
              <w:autoSpaceDE w:val="0"/>
              <w:autoSpaceDN w:val="0"/>
              <w:adjustRightInd w:val="0"/>
              <w:jc w:val="left"/>
              <w:rPr>
                <w:color w:val="000000"/>
                <w:kern w:val="0"/>
                <w:szCs w:val="21"/>
                <w:highlight w:val="white"/>
              </w:rPr>
            </w:pPr>
            <w:r w:rsidRPr="0085670D">
              <w:rPr>
                <w:color w:val="000000"/>
                <w:kern w:val="0"/>
                <w:szCs w:val="21"/>
                <w:highlight w:val="white"/>
              </w:rPr>
              <w:tab/>
            </w:r>
            <w:r w:rsidRPr="0085670D">
              <w:rPr>
                <w:color w:val="000000"/>
                <w:kern w:val="0"/>
                <w:szCs w:val="21"/>
                <w:highlight w:val="white"/>
              </w:rPr>
              <w:tab/>
              <w:t xml:space="preserve"> where L_GID=@GroupID</w:t>
            </w:r>
          </w:p>
          <w:p w:rsidR="0085670D" w:rsidRPr="0085670D" w:rsidRDefault="0085670D" w:rsidP="0085670D">
            <w:pPr>
              <w:tabs>
                <w:tab w:val="clear" w:pos="420"/>
              </w:tabs>
              <w:autoSpaceDE w:val="0"/>
              <w:autoSpaceDN w:val="0"/>
              <w:adjustRightInd w:val="0"/>
              <w:jc w:val="left"/>
              <w:rPr>
                <w:color w:val="000000"/>
                <w:kern w:val="0"/>
                <w:szCs w:val="21"/>
                <w:highlight w:val="white"/>
              </w:rPr>
            </w:pPr>
            <w:r w:rsidRPr="0085670D">
              <w:rPr>
                <w:color w:val="000000"/>
                <w:kern w:val="0"/>
                <w:szCs w:val="21"/>
                <w:highlight w:val="white"/>
              </w:rPr>
              <w:tab/>
            </w:r>
            <w:r w:rsidRPr="0085670D">
              <w:rPr>
                <w:color w:val="0000FF"/>
                <w:kern w:val="0"/>
                <w:szCs w:val="21"/>
                <w:highlight w:val="white"/>
              </w:rPr>
              <w:t>]]&gt;&lt;/</w:t>
            </w:r>
            <w:r w:rsidRPr="0085670D">
              <w:rPr>
                <w:color w:val="800000"/>
                <w:kern w:val="0"/>
                <w:szCs w:val="21"/>
                <w:highlight w:val="white"/>
              </w:rPr>
              <w:t>Content</w:t>
            </w:r>
            <w:r w:rsidRPr="0085670D">
              <w:rPr>
                <w:color w:val="0000FF"/>
                <w:kern w:val="0"/>
                <w:szCs w:val="21"/>
                <w:highlight w:val="white"/>
              </w:rPr>
              <w:t>&gt;</w:t>
            </w:r>
          </w:p>
          <w:p w:rsidR="0085670D" w:rsidRPr="0085670D" w:rsidRDefault="0085670D" w:rsidP="0085670D">
            <w:pPr>
              <w:tabs>
                <w:tab w:val="clear" w:pos="420"/>
              </w:tabs>
              <w:autoSpaceDE w:val="0"/>
              <w:autoSpaceDN w:val="0"/>
              <w:adjustRightInd w:val="0"/>
              <w:jc w:val="left"/>
              <w:rPr>
                <w:color w:val="000000"/>
                <w:kern w:val="0"/>
                <w:szCs w:val="21"/>
                <w:highlight w:val="white"/>
              </w:rPr>
            </w:pPr>
            <w:r w:rsidRPr="0085670D">
              <w:rPr>
                <w:color w:val="000000"/>
                <w:kern w:val="0"/>
                <w:szCs w:val="21"/>
                <w:highlight w:val="white"/>
              </w:rPr>
              <w:tab/>
            </w:r>
            <w:r w:rsidRPr="0085670D">
              <w:rPr>
                <w:color w:val="0000FF"/>
                <w:kern w:val="0"/>
                <w:szCs w:val="21"/>
                <w:highlight w:val="white"/>
              </w:rPr>
              <w:t>&lt;</w:t>
            </w:r>
            <w:r w:rsidRPr="0085670D">
              <w:rPr>
                <w:color w:val="800000"/>
                <w:kern w:val="0"/>
                <w:szCs w:val="21"/>
                <w:highlight w:val="white"/>
              </w:rPr>
              <w:t>Param</w:t>
            </w:r>
            <w:r w:rsidRPr="0085670D">
              <w:rPr>
                <w:color w:val="FF0000"/>
                <w:kern w:val="0"/>
                <w:szCs w:val="21"/>
                <w:highlight w:val="white"/>
              </w:rPr>
              <w:t xml:space="preserve"> Code</w:t>
            </w:r>
            <w:r w:rsidRPr="0085670D">
              <w:rPr>
                <w:color w:val="0000FF"/>
                <w:kern w:val="0"/>
                <w:szCs w:val="21"/>
                <w:highlight w:val="white"/>
              </w:rPr>
              <w:t>="</w:t>
            </w:r>
            <w:r w:rsidRPr="0085670D">
              <w:rPr>
                <w:color w:val="000000"/>
                <w:kern w:val="0"/>
                <w:szCs w:val="21"/>
                <w:highlight w:val="white"/>
              </w:rPr>
              <w:t>SysCode</w:t>
            </w:r>
            <w:r w:rsidRPr="0085670D">
              <w:rPr>
                <w:color w:val="0000FF"/>
                <w:kern w:val="0"/>
                <w:szCs w:val="21"/>
                <w:highlight w:val="white"/>
              </w:rPr>
              <w:t>"</w:t>
            </w:r>
            <w:r w:rsidRPr="0085670D">
              <w:rPr>
                <w:color w:val="FF0000"/>
                <w:kern w:val="0"/>
                <w:szCs w:val="21"/>
                <w:highlight w:val="white"/>
              </w:rPr>
              <w:t xml:space="preserve"> ValuePath</w:t>
            </w:r>
            <w:r w:rsidRPr="0085670D">
              <w:rPr>
                <w:color w:val="0000FF"/>
                <w:kern w:val="0"/>
                <w:szCs w:val="21"/>
                <w:highlight w:val="white"/>
              </w:rPr>
              <w:t>="</w:t>
            </w:r>
            <w:r w:rsidRPr="0085670D">
              <w:rPr>
                <w:color w:val="000000"/>
                <w:kern w:val="0"/>
                <w:szCs w:val="21"/>
                <w:highlight w:val="white"/>
              </w:rPr>
              <w:t>Module[#Index]/@SysCode</w:t>
            </w:r>
            <w:r w:rsidRPr="0085670D">
              <w:rPr>
                <w:color w:val="0000FF"/>
                <w:kern w:val="0"/>
                <w:szCs w:val="21"/>
                <w:highlight w:val="white"/>
              </w:rPr>
              <w:t>"/&gt;</w:t>
            </w:r>
          </w:p>
          <w:p w:rsidR="0085670D" w:rsidRPr="0085670D" w:rsidRDefault="0085670D" w:rsidP="0085670D">
            <w:pPr>
              <w:tabs>
                <w:tab w:val="clear" w:pos="420"/>
              </w:tabs>
              <w:autoSpaceDE w:val="0"/>
              <w:autoSpaceDN w:val="0"/>
              <w:adjustRightInd w:val="0"/>
              <w:jc w:val="left"/>
              <w:rPr>
                <w:color w:val="000000"/>
                <w:kern w:val="0"/>
                <w:szCs w:val="21"/>
                <w:highlight w:val="white"/>
              </w:rPr>
            </w:pPr>
            <w:r w:rsidRPr="0085670D">
              <w:rPr>
                <w:color w:val="000000"/>
                <w:kern w:val="0"/>
                <w:szCs w:val="21"/>
                <w:highlight w:val="white"/>
              </w:rPr>
              <w:tab/>
            </w:r>
            <w:r w:rsidRPr="0085670D">
              <w:rPr>
                <w:color w:val="0000FF"/>
                <w:kern w:val="0"/>
                <w:szCs w:val="21"/>
                <w:highlight w:val="white"/>
              </w:rPr>
              <w:t>&lt;</w:t>
            </w:r>
            <w:r w:rsidRPr="0085670D">
              <w:rPr>
                <w:color w:val="800000"/>
                <w:kern w:val="0"/>
                <w:szCs w:val="21"/>
                <w:highlight w:val="white"/>
              </w:rPr>
              <w:t>Param</w:t>
            </w:r>
            <w:r w:rsidRPr="0085670D">
              <w:rPr>
                <w:color w:val="FF0000"/>
                <w:kern w:val="0"/>
                <w:szCs w:val="21"/>
                <w:highlight w:val="white"/>
              </w:rPr>
              <w:t xml:space="preserve"> Code</w:t>
            </w:r>
            <w:r w:rsidRPr="0085670D">
              <w:rPr>
                <w:color w:val="0000FF"/>
                <w:kern w:val="0"/>
                <w:szCs w:val="21"/>
                <w:highlight w:val="white"/>
              </w:rPr>
              <w:t>="</w:t>
            </w:r>
            <w:r w:rsidRPr="0085670D">
              <w:rPr>
                <w:color w:val="000000"/>
                <w:kern w:val="0"/>
                <w:szCs w:val="21"/>
                <w:highlight w:val="white"/>
              </w:rPr>
              <w:t>MDCode</w:t>
            </w:r>
            <w:r w:rsidRPr="0085670D">
              <w:rPr>
                <w:color w:val="0000FF"/>
                <w:kern w:val="0"/>
                <w:szCs w:val="21"/>
                <w:highlight w:val="white"/>
              </w:rPr>
              <w:t>"</w:t>
            </w:r>
            <w:r w:rsidRPr="0085670D">
              <w:rPr>
                <w:color w:val="FF0000"/>
                <w:kern w:val="0"/>
                <w:szCs w:val="21"/>
                <w:highlight w:val="white"/>
              </w:rPr>
              <w:t xml:space="preserve"> ValuePath</w:t>
            </w:r>
            <w:r w:rsidRPr="0085670D">
              <w:rPr>
                <w:color w:val="0000FF"/>
                <w:kern w:val="0"/>
                <w:szCs w:val="21"/>
                <w:highlight w:val="white"/>
              </w:rPr>
              <w:t>="</w:t>
            </w:r>
            <w:r w:rsidRPr="0085670D">
              <w:rPr>
                <w:color w:val="000000"/>
                <w:kern w:val="0"/>
                <w:szCs w:val="21"/>
                <w:highlight w:val="white"/>
              </w:rPr>
              <w:t>Module[#Index]/@MDCode</w:t>
            </w:r>
            <w:r w:rsidRPr="0085670D">
              <w:rPr>
                <w:color w:val="0000FF"/>
                <w:kern w:val="0"/>
                <w:szCs w:val="21"/>
                <w:highlight w:val="white"/>
              </w:rPr>
              <w:t>"/&gt;</w:t>
            </w:r>
          </w:p>
          <w:p w:rsidR="0085670D" w:rsidRPr="0085670D" w:rsidRDefault="0085670D" w:rsidP="0085670D">
            <w:pPr>
              <w:tabs>
                <w:tab w:val="clear" w:pos="420"/>
              </w:tabs>
              <w:autoSpaceDE w:val="0"/>
              <w:autoSpaceDN w:val="0"/>
              <w:adjustRightInd w:val="0"/>
              <w:jc w:val="left"/>
              <w:rPr>
                <w:color w:val="000000"/>
                <w:kern w:val="0"/>
                <w:szCs w:val="21"/>
                <w:highlight w:val="white"/>
              </w:rPr>
            </w:pPr>
            <w:r w:rsidRPr="0085670D">
              <w:rPr>
                <w:color w:val="000000"/>
                <w:kern w:val="0"/>
                <w:szCs w:val="21"/>
                <w:highlight w:val="white"/>
              </w:rPr>
              <w:tab/>
            </w:r>
            <w:r w:rsidRPr="0085670D">
              <w:rPr>
                <w:color w:val="0000FF"/>
                <w:kern w:val="0"/>
                <w:szCs w:val="21"/>
                <w:highlight w:val="white"/>
              </w:rPr>
              <w:t>&lt;</w:t>
            </w:r>
            <w:r w:rsidRPr="0085670D">
              <w:rPr>
                <w:color w:val="800000"/>
                <w:kern w:val="0"/>
                <w:szCs w:val="21"/>
                <w:highlight w:val="white"/>
              </w:rPr>
              <w:t>Param</w:t>
            </w:r>
            <w:r w:rsidRPr="0085670D">
              <w:rPr>
                <w:color w:val="FF0000"/>
                <w:kern w:val="0"/>
                <w:szCs w:val="21"/>
                <w:highlight w:val="white"/>
              </w:rPr>
              <w:t xml:space="preserve"> Code</w:t>
            </w:r>
            <w:r w:rsidRPr="0085670D">
              <w:rPr>
                <w:color w:val="0000FF"/>
                <w:kern w:val="0"/>
                <w:szCs w:val="21"/>
                <w:highlight w:val="white"/>
              </w:rPr>
              <w:t>="</w:t>
            </w:r>
            <w:r w:rsidRPr="0085670D">
              <w:rPr>
                <w:color w:val="000000"/>
                <w:kern w:val="0"/>
                <w:szCs w:val="21"/>
                <w:highlight w:val="white"/>
              </w:rPr>
              <w:t>FuncID</w:t>
            </w:r>
            <w:r w:rsidRPr="0085670D">
              <w:rPr>
                <w:color w:val="0000FF"/>
                <w:kern w:val="0"/>
                <w:szCs w:val="21"/>
                <w:highlight w:val="white"/>
              </w:rPr>
              <w:t>"</w:t>
            </w:r>
            <w:r w:rsidRPr="0085670D">
              <w:rPr>
                <w:color w:val="FF0000"/>
                <w:kern w:val="0"/>
                <w:szCs w:val="21"/>
                <w:highlight w:val="white"/>
              </w:rPr>
              <w:t xml:space="preserve"> ValuePath</w:t>
            </w:r>
            <w:r w:rsidRPr="0085670D">
              <w:rPr>
                <w:color w:val="0000FF"/>
                <w:kern w:val="0"/>
                <w:szCs w:val="21"/>
                <w:highlight w:val="white"/>
              </w:rPr>
              <w:t>="</w:t>
            </w:r>
            <w:r w:rsidRPr="0085670D">
              <w:rPr>
                <w:color w:val="000000"/>
                <w:kern w:val="0"/>
                <w:szCs w:val="21"/>
                <w:highlight w:val="white"/>
              </w:rPr>
              <w:t>Module[#Index]/@FuncID</w:t>
            </w:r>
            <w:r w:rsidRPr="0085670D">
              <w:rPr>
                <w:color w:val="0000FF"/>
                <w:kern w:val="0"/>
                <w:szCs w:val="21"/>
                <w:highlight w:val="white"/>
              </w:rPr>
              <w:t>"/&gt;</w:t>
            </w:r>
          </w:p>
          <w:p w:rsidR="0085670D" w:rsidRPr="0085670D" w:rsidRDefault="0085670D" w:rsidP="0085670D">
            <w:pPr>
              <w:tabs>
                <w:tab w:val="clear" w:pos="420"/>
              </w:tabs>
              <w:autoSpaceDE w:val="0"/>
              <w:autoSpaceDN w:val="0"/>
              <w:adjustRightInd w:val="0"/>
              <w:jc w:val="left"/>
              <w:rPr>
                <w:color w:val="000000"/>
                <w:kern w:val="0"/>
                <w:szCs w:val="21"/>
                <w:highlight w:val="white"/>
              </w:rPr>
            </w:pPr>
            <w:r w:rsidRPr="0085670D">
              <w:rPr>
                <w:color w:val="000000"/>
                <w:kern w:val="0"/>
                <w:szCs w:val="21"/>
                <w:highlight w:val="white"/>
              </w:rPr>
              <w:tab/>
            </w:r>
            <w:r w:rsidRPr="0085670D">
              <w:rPr>
                <w:color w:val="0000FF"/>
                <w:kern w:val="0"/>
                <w:szCs w:val="21"/>
                <w:highlight w:val="white"/>
              </w:rPr>
              <w:t>&lt;</w:t>
            </w:r>
            <w:r w:rsidRPr="0085670D">
              <w:rPr>
                <w:color w:val="800000"/>
                <w:kern w:val="0"/>
                <w:szCs w:val="21"/>
                <w:highlight w:val="white"/>
              </w:rPr>
              <w:t>Content</w:t>
            </w:r>
            <w:r w:rsidRPr="0085670D">
              <w:rPr>
                <w:color w:val="FF0000"/>
                <w:kern w:val="0"/>
                <w:szCs w:val="21"/>
                <w:highlight w:val="white"/>
              </w:rPr>
              <w:t xml:space="preserve"> Type</w:t>
            </w:r>
            <w:r w:rsidRPr="0085670D">
              <w:rPr>
                <w:color w:val="0000FF"/>
                <w:kern w:val="0"/>
                <w:szCs w:val="21"/>
                <w:highlight w:val="white"/>
              </w:rPr>
              <w:t>="</w:t>
            </w:r>
            <w:r w:rsidRPr="0085670D">
              <w:rPr>
                <w:color w:val="000000"/>
                <w:kern w:val="0"/>
                <w:szCs w:val="21"/>
                <w:highlight w:val="white"/>
              </w:rPr>
              <w:t>Execute</w:t>
            </w:r>
            <w:r w:rsidRPr="0085670D">
              <w:rPr>
                <w:color w:val="0000FF"/>
                <w:kern w:val="0"/>
                <w:szCs w:val="21"/>
                <w:highlight w:val="white"/>
              </w:rPr>
              <w:t>"</w:t>
            </w:r>
            <w:r w:rsidRPr="0085670D">
              <w:rPr>
                <w:color w:val="FF0000"/>
                <w:kern w:val="0"/>
                <w:szCs w:val="21"/>
                <w:highlight w:val="white"/>
              </w:rPr>
              <w:t xml:space="preserve"> LoopPath</w:t>
            </w:r>
            <w:r w:rsidRPr="0085670D">
              <w:rPr>
                <w:color w:val="0000FF"/>
                <w:kern w:val="0"/>
                <w:szCs w:val="21"/>
                <w:highlight w:val="white"/>
              </w:rPr>
              <w:t>="</w:t>
            </w:r>
            <w:r w:rsidRPr="0085670D">
              <w:rPr>
                <w:color w:val="000000"/>
                <w:kern w:val="0"/>
                <w:szCs w:val="21"/>
                <w:highlight w:val="white"/>
              </w:rPr>
              <w:t>Module</w:t>
            </w:r>
            <w:r w:rsidRPr="0085670D">
              <w:rPr>
                <w:color w:val="0000FF"/>
                <w:kern w:val="0"/>
                <w:szCs w:val="21"/>
                <w:highlight w:val="white"/>
              </w:rPr>
              <w:t>"&gt;&lt;![CDATA[</w:t>
            </w:r>
            <w:r w:rsidRPr="0085670D">
              <w:rPr>
                <w:color w:val="000000"/>
                <w:kern w:val="0"/>
                <w:szCs w:val="21"/>
                <w:highlight w:val="white"/>
              </w:rPr>
              <w:t xml:space="preserve"> </w:t>
            </w:r>
          </w:p>
          <w:p w:rsidR="0085670D" w:rsidRPr="0085670D" w:rsidRDefault="0085670D" w:rsidP="0085670D">
            <w:pPr>
              <w:tabs>
                <w:tab w:val="clear" w:pos="420"/>
              </w:tabs>
              <w:autoSpaceDE w:val="0"/>
              <w:autoSpaceDN w:val="0"/>
              <w:adjustRightInd w:val="0"/>
              <w:jc w:val="left"/>
              <w:rPr>
                <w:color w:val="000000"/>
                <w:kern w:val="0"/>
                <w:szCs w:val="21"/>
                <w:highlight w:val="white"/>
              </w:rPr>
            </w:pPr>
            <w:r w:rsidRPr="0085670D">
              <w:rPr>
                <w:color w:val="000000"/>
                <w:kern w:val="0"/>
                <w:szCs w:val="21"/>
                <w:highlight w:val="white"/>
              </w:rPr>
              <w:tab/>
            </w:r>
            <w:r w:rsidRPr="0085670D">
              <w:rPr>
                <w:color w:val="000000"/>
                <w:kern w:val="0"/>
                <w:szCs w:val="21"/>
                <w:highlight w:val="white"/>
              </w:rPr>
              <w:tab/>
              <w:t>insert into TSys_UserGroup_Right(L_GID, Vc_Sys, Vc_Code, l_Funcid)</w:t>
            </w:r>
          </w:p>
          <w:p w:rsidR="0085670D" w:rsidRPr="0085670D" w:rsidRDefault="0085670D" w:rsidP="0085670D">
            <w:pPr>
              <w:tabs>
                <w:tab w:val="clear" w:pos="420"/>
              </w:tabs>
              <w:autoSpaceDE w:val="0"/>
              <w:autoSpaceDN w:val="0"/>
              <w:adjustRightInd w:val="0"/>
              <w:jc w:val="left"/>
              <w:rPr>
                <w:color w:val="000000"/>
                <w:kern w:val="0"/>
                <w:szCs w:val="21"/>
                <w:highlight w:val="white"/>
              </w:rPr>
            </w:pPr>
            <w:r w:rsidRPr="0085670D">
              <w:rPr>
                <w:color w:val="000000"/>
                <w:kern w:val="0"/>
                <w:szCs w:val="21"/>
                <w:highlight w:val="white"/>
              </w:rPr>
              <w:tab/>
            </w:r>
            <w:r w:rsidRPr="0085670D">
              <w:rPr>
                <w:color w:val="000000"/>
                <w:kern w:val="0"/>
                <w:szCs w:val="21"/>
                <w:highlight w:val="white"/>
              </w:rPr>
              <w:tab/>
              <w:t>values (@GroupID, '@SysCode', '@MDCode', @FuncID)</w:t>
            </w:r>
          </w:p>
          <w:p w:rsidR="0085670D" w:rsidRPr="0085670D" w:rsidRDefault="0085670D" w:rsidP="0085670D">
            <w:pPr>
              <w:tabs>
                <w:tab w:val="clear" w:pos="420"/>
              </w:tabs>
              <w:autoSpaceDE w:val="0"/>
              <w:autoSpaceDN w:val="0"/>
              <w:adjustRightInd w:val="0"/>
              <w:jc w:val="left"/>
              <w:rPr>
                <w:color w:val="000000"/>
                <w:kern w:val="0"/>
                <w:szCs w:val="21"/>
                <w:highlight w:val="white"/>
              </w:rPr>
            </w:pPr>
            <w:r w:rsidRPr="0085670D">
              <w:rPr>
                <w:color w:val="000000"/>
                <w:kern w:val="0"/>
                <w:szCs w:val="21"/>
                <w:highlight w:val="white"/>
              </w:rPr>
              <w:tab/>
            </w:r>
            <w:r w:rsidRPr="0085670D">
              <w:rPr>
                <w:color w:val="0000FF"/>
                <w:kern w:val="0"/>
                <w:szCs w:val="21"/>
                <w:highlight w:val="white"/>
              </w:rPr>
              <w:t>]]&gt;&lt;/</w:t>
            </w:r>
            <w:r w:rsidRPr="0085670D">
              <w:rPr>
                <w:color w:val="800000"/>
                <w:kern w:val="0"/>
                <w:szCs w:val="21"/>
                <w:highlight w:val="white"/>
              </w:rPr>
              <w:t>Content</w:t>
            </w:r>
            <w:r w:rsidRPr="0085670D">
              <w:rPr>
                <w:color w:val="0000FF"/>
                <w:kern w:val="0"/>
                <w:szCs w:val="21"/>
                <w:highlight w:val="white"/>
              </w:rPr>
              <w:t>&gt;</w:t>
            </w:r>
          </w:p>
          <w:p w:rsidR="00EF08F4" w:rsidRPr="00A752AF" w:rsidRDefault="0085670D" w:rsidP="0085670D">
            <w:pPr>
              <w:autoSpaceDE w:val="0"/>
              <w:autoSpaceDN w:val="0"/>
              <w:adjustRightInd w:val="0"/>
              <w:jc w:val="left"/>
              <w:rPr>
                <w:color w:val="000000"/>
                <w:kern w:val="0"/>
                <w:sz w:val="24"/>
                <w:highlight w:val="white"/>
              </w:rPr>
            </w:pPr>
            <w:r w:rsidRPr="0085670D">
              <w:rPr>
                <w:color w:val="0000FF"/>
                <w:kern w:val="0"/>
                <w:szCs w:val="21"/>
                <w:highlight w:val="white"/>
              </w:rPr>
              <w:t>&lt;/</w:t>
            </w:r>
            <w:r w:rsidRPr="0085670D">
              <w:rPr>
                <w:color w:val="800000"/>
                <w:kern w:val="0"/>
                <w:szCs w:val="21"/>
                <w:highlight w:val="white"/>
              </w:rPr>
              <w:t>Proc</w:t>
            </w:r>
            <w:r w:rsidRPr="0085670D">
              <w:rPr>
                <w:color w:val="0000FF"/>
                <w:kern w:val="0"/>
                <w:szCs w:val="21"/>
                <w:highlight w:val="white"/>
              </w:rPr>
              <w:t>&gt;</w:t>
            </w:r>
          </w:p>
        </w:tc>
      </w:tr>
    </w:tbl>
    <w:p w:rsidR="0058349A" w:rsidRDefault="0058349A" w:rsidP="0058349A"/>
    <w:p w:rsidR="0058349A" w:rsidRDefault="0058349A" w:rsidP="0058349A">
      <w:r>
        <w:rPr>
          <w:rFonts w:hint="eastAsia"/>
        </w:rPr>
        <w:t>【调用参数</w:t>
      </w:r>
      <w:r w:rsidR="00217709">
        <w:rPr>
          <w:rFonts w:hint="eastAsia"/>
        </w:rPr>
        <w:t>sParam</w:t>
      </w:r>
      <w:r>
        <w:rPr>
          <w:rFonts w:hint="eastAsia"/>
        </w:rPr>
        <w:t>格式】</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58349A" w:rsidTr="00F42605">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58349A" w:rsidRDefault="0058349A" w:rsidP="0058349A">
            <w:pPr>
              <w:autoSpaceDE w:val="0"/>
              <w:autoSpaceDN w:val="0"/>
              <w:adjustRightInd w:val="0"/>
              <w:jc w:val="left"/>
              <w:rPr>
                <w:color w:val="0000FF"/>
                <w:kern w:val="0"/>
                <w:szCs w:val="21"/>
                <w:highlight w:val="white"/>
              </w:rPr>
            </w:pPr>
            <w:r w:rsidRPr="000F1FB2">
              <w:rPr>
                <w:color w:val="0000FF"/>
                <w:kern w:val="0"/>
                <w:szCs w:val="21"/>
                <w:highlight w:val="white"/>
              </w:rPr>
              <w:t>&lt;</w:t>
            </w:r>
            <w:r w:rsidRPr="000F1FB2">
              <w:rPr>
                <w:color w:val="800000"/>
                <w:kern w:val="0"/>
                <w:szCs w:val="21"/>
                <w:highlight w:val="white"/>
              </w:rPr>
              <w:t>Param</w:t>
            </w:r>
            <w:r>
              <w:rPr>
                <w:color w:val="FF0000"/>
                <w:kern w:val="0"/>
                <w:szCs w:val="21"/>
                <w:highlight w:val="white"/>
              </w:rPr>
              <w:t xml:space="preserve"> </w:t>
            </w:r>
            <w:r>
              <w:rPr>
                <w:rFonts w:hint="eastAsia"/>
                <w:color w:val="FF0000"/>
                <w:kern w:val="0"/>
                <w:szCs w:val="21"/>
                <w:highlight w:val="white"/>
              </w:rPr>
              <w:t>Group</w:t>
            </w:r>
            <w:r w:rsidRPr="000F1FB2">
              <w:rPr>
                <w:color w:val="FF0000"/>
                <w:kern w:val="0"/>
                <w:szCs w:val="21"/>
                <w:highlight w:val="white"/>
              </w:rPr>
              <w:t>ID</w:t>
            </w:r>
            <w:r w:rsidRPr="000F1FB2">
              <w:rPr>
                <w:color w:val="0000FF"/>
                <w:kern w:val="0"/>
                <w:szCs w:val="21"/>
                <w:highlight w:val="white"/>
              </w:rPr>
              <w:t>="</w:t>
            </w:r>
            <w:r w:rsidRPr="000F1FB2">
              <w:rPr>
                <w:color w:val="000000"/>
                <w:kern w:val="0"/>
                <w:szCs w:val="21"/>
                <w:highlight w:val="white"/>
              </w:rPr>
              <w:t>1</w:t>
            </w:r>
            <w:r w:rsidRPr="000F1FB2">
              <w:rPr>
                <w:color w:val="0000FF"/>
                <w:kern w:val="0"/>
                <w:szCs w:val="21"/>
                <w:highlight w:val="white"/>
              </w:rPr>
              <w:t>"&gt;</w:t>
            </w:r>
          </w:p>
          <w:p w:rsidR="0058349A" w:rsidRPr="0085670D" w:rsidRDefault="0058349A" w:rsidP="0058349A">
            <w:pPr>
              <w:tabs>
                <w:tab w:val="clear" w:pos="420"/>
              </w:tabs>
              <w:autoSpaceDE w:val="0"/>
              <w:autoSpaceDN w:val="0"/>
              <w:adjustRightInd w:val="0"/>
              <w:jc w:val="left"/>
              <w:rPr>
                <w:color w:val="000000"/>
                <w:kern w:val="0"/>
                <w:szCs w:val="21"/>
                <w:highlight w:val="white"/>
              </w:rPr>
            </w:pPr>
            <w:r w:rsidRPr="0085670D">
              <w:rPr>
                <w:color w:val="000000"/>
                <w:kern w:val="0"/>
                <w:szCs w:val="21"/>
                <w:highlight w:val="white"/>
              </w:rPr>
              <w:tab/>
            </w:r>
            <w:r w:rsidRPr="0085670D">
              <w:rPr>
                <w:color w:val="0000FF"/>
                <w:kern w:val="0"/>
                <w:szCs w:val="21"/>
                <w:highlight w:val="white"/>
              </w:rPr>
              <w:t>&lt;</w:t>
            </w:r>
            <w:r>
              <w:rPr>
                <w:rFonts w:hint="eastAsia"/>
                <w:color w:val="800000"/>
                <w:kern w:val="0"/>
                <w:szCs w:val="21"/>
                <w:highlight w:val="white"/>
              </w:rPr>
              <w:t>Module</w:t>
            </w:r>
            <w:r w:rsidRPr="0085670D">
              <w:rPr>
                <w:color w:val="FF0000"/>
                <w:kern w:val="0"/>
                <w:szCs w:val="21"/>
                <w:highlight w:val="white"/>
              </w:rPr>
              <w:t xml:space="preserve"> </w:t>
            </w:r>
            <w:r>
              <w:rPr>
                <w:rFonts w:hint="eastAsia"/>
                <w:color w:val="FF0000"/>
                <w:kern w:val="0"/>
                <w:szCs w:val="21"/>
                <w:highlight w:val="white"/>
              </w:rPr>
              <w:t>Sys</w:t>
            </w:r>
            <w:r w:rsidRPr="0085670D">
              <w:rPr>
                <w:color w:val="FF0000"/>
                <w:kern w:val="0"/>
                <w:szCs w:val="21"/>
                <w:highlight w:val="white"/>
              </w:rPr>
              <w:t>Code</w:t>
            </w:r>
            <w:r w:rsidRPr="0085670D">
              <w:rPr>
                <w:color w:val="0000FF"/>
                <w:kern w:val="0"/>
                <w:szCs w:val="21"/>
                <w:highlight w:val="white"/>
              </w:rPr>
              <w:t>="</w:t>
            </w:r>
            <w:r w:rsidRPr="0058349A">
              <w:rPr>
                <w:color w:val="000000"/>
                <w:kern w:val="0"/>
                <w:szCs w:val="21"/>
              </w:rPr>
              <w:t>Valuate</w:t>
            </w:r>
            <w:r w:rsidRPr="0085670D">
              <w:rPr>
                <w:color w:val="0000FF"/>
                <w:kern w:val="0"/>
                <w:szCs w:val="21"/>
                <w:highlight w:val="white"/>
              </w:rPr>
              <w:t>"</w:t>
            </w:r>
            <w:r w:rsidRPr="0085670D">
              <w:rPr>
                <w:color w:val="FF0000"/>
                <w:kern w:val="0"/>
                <w:szCs w:val="21"/>
                <w:highlight w:val="white"/>
              </w:rPr>
              <w:t xml:space="preserve"> </w:t>
            </w:r>
            <w:r>
              <w:rPr>
                <w:rFonts w:hint="eastAsia"/>
                <w:color w:val="FF0000"/>
                <w:kern w:val="0"/>
                <w:szCs w:val="21"/>
                <w:highlight w:val="white"/>
              </w:rPr>
              <w:t>MDCode</w:t>
            </w:r>
            <w:r w:rsidRPr="0085670D">
              <w:rPr>
                <w:color w:val="0000FF"/>
                <w:kern w:val="0"/>
                <w:szCs w:val="21"/>
                <w:highlight w:val="white"/>
              </w:rPr>
              <w:t>="</w:t>
            </w:r>
            <w:r w:rsidRPr="0058349A">
              <w:rPr>
                <w:color w:val="000000"/>
                <w:kern w:val="0"/>
                <w:szCs w:val="21"/>
              </w:rPr>
              <w:t>OptionTradeForm</w:t>
            </w:r>
            <w:r w:rsidRPr="0085670D">
              <w:rPr>
                <w:color w:val="0000FF"/>
                <w:kern w:val="0"/>
                <w:szCs w:val="21"/>
                <w:highlight w:val="white"/>
              </w:rPr>
              <w:t>"</w:t>
            </w:r>
            <w:r>
              <w:rPr>
                <w:rFonts w:hint="eastAsia"/>
                <w:color w:val="0000FF"/>
                <w:kern w:val="0"/>
                <w:szCs w:val="21"/>
                <w:highlight w:val="white"/>
              </w:rPr>
              <w:t xml:space="preserve"> </w:t>
            </w:r>
            <w:r>
              <w:rPr>
                <w:rFonts w:hint="eastAsia"/>
                <w:color w:val="FF0000"/>
                <w:kern w:val="0"/>
                <w:szCs w:val="21"/>
                <w:highlight w:val="white"/>
              </w:rPr>
              <w:t>FuncID</w:t>
            </w:r>
            <w:r w:rsidRPr="0085670D">
              <w:rPr>
                <w:color w:val="0000FF"/>
                <w:kern w:val="0"/>
                <w:szCs w:val="21"/>
                <w:highlight w:val="white"/>
              </w:rPr>
              <w:t>="</w:t>
            </w:r>
            <w:r>
              <w:rPr>
                <w:rFonts w:hint="eastAsia"/>
                <w:color w:val="000000"/>
                <w:kern w:val="0"/>
                <w:szCs w:val="21"/>
              </w:rPr>
              <w:t>3</w:t>
            </w:r>
            <w:r w:rsidRPr="0085670D">
              <w:rPr>
                <w:color w:val="0000FF"/>
                <w:kern w:val="0"/>
                <w:szCs w:val="21"/>
                <w:highlight w:val="white"/>
              </w:rPr>
              <w:t>"/&gt;</w:t>
            </w:r>
          </w:p>
          <w:p w:rsidR="0058349A" w:rsidRPr="0085670D" w:rsidRDefault="0058349A" w:rsidP="0058349A">
            <w:pPr>
              <w:tabs>
                <w:tab w:val="clear" w:pos="420"/>
              </w:tabs>
              <w:autoSpaceDE w:val="0"/>
              <w:autoSpaceDN w:val="0"/>
              <w:adjustRightInd w:val="0"/>
              <w:jc w:val="left"/>
              <w:rPr>
                <w:color w:val="000000"/>
                <w:kern w:val="0"/>
                <w:szCs w:val="21"/>
                <w:highlight w:val="white"/>
              </w:rPr>
            </w:pPr>
            <w:r w:rsidRPr="0085670D">
              <w:rPr>
                <w:color w:val="000000"/>
                <w:kern w:val="0"/>
                <w:szCs w:val="21"/>
                <w:highlight w:val="white"/>
              </w:rPr>
              <w:tab/>
            </w:r>
            <w:r w:rsidRPr="0085670D">
              <w:rPr>
                <w:color w:val="0000FF"/>
                <w:kern w:val="0"/>
                <w:szCs w:val="21"/>
                <w:highlight w:val="white"/>
              </w:rPr>
              <w:t>&lt;</w:t>
            </w:r>
            <w:r>
              <w:rPr>
                <w:rFonts w:hint="eastAsia"/>
                <w:color w:val="800000"/>
                <w:kern w:val="0"/>
                <w:szCs w:val="21"/>
                <w:highlight w:val="white"/>
              </w:rPr>
              <w:t>Module</w:t>
            </w:r>
            <w:r w:rsidRPr="0085670D">
              <w:rPr>
                <w:color w:val="FF0000"/>
                <w:kern w:val="0"/>
                <w:szCs w:val="21"/>
                <w:highlight w:val="white"/>
              </w:rPr>
              <w:t xml:space="preserve"> </w:t>
            </w:r>
            <w:r>
              <w:rPr>
                <w:rFonts w:hint="eastAsia"/>
                <w:color w:val="FF0000"/>
                <w:kern w:val="0"/>
                <w:szCs w:val="21"/>
                <w:highlight w:val="white"/>
              </w:rPr>
              <w:t>Sys</w:t>
            </w:r>
            <w:r w:rsidRPr="0085670D">
              <w:rPr>
                <w:color w:val="FF0000"/>
                <w:kern w:val="0"/>
                <w:szCs w:val="21"/>
                <w:highlight w:val="white"/>
              </w:rPr>
              <w:t>Code</w:t>
            </w:r>
            <w:r w:rsidRPr="0085670D">
              <w:rPr>
                <w:color w:val="0000FF"/>
                <w:kern w:val="0"/>
                <w:szCs w:val="21"/>
                <w:highlight w:val="white"/>
              </w:rPr>
              <w:t>="</w:t>
            </w:r>
            <w:r w:rsidRPr="0058349A">
              <w:rPr>
                <w:color w:val="000000"/>
                <w:kern w:val="0"/>
                <w:szCs w:val="21"/>
              </w:rPr>
              <w:t>Valuate</w:t>
            </w:r>
            <w:r w:rsidRPr="0085670D">
              <w:rPr>
                <w:color w:val="0000FF"/>
                <w:kern w:val="0"/>
                <w:szCs w:val="21"/>
                <w:highlight w:val="white"/>
              </w:rPr>
              <w:t>"</w:t>
            </w:r>
            <w:r w:rsidRPr="0085670D">
              <w:rPr>
                <w:color w:val="FF0000"/>
                <w:kern w:val="0"/>
                <w:szCs w:val="21"/>
                <w:highlight w:val="white"/>
              </w:rPr>
              <w:t xml:space="preserve"> </w:t>
            </w:r>
            <w:r>
              <w:rPr>
                <w:rFonts w:hint="eastAsia"/>
                <w:color w:val="FF0000"/>
                <w:kern w:val="0"/>
                <w:szCs w:val="21"/>
                <w:highlight w:val="white"/>
              </w:rPr>
              <w:t>MDCode</w:t>
            </w:r>
            <w:r w:rsidRPr="0085670D">
              <w:rPr>
                <w:color w:val="0000FF"/>
                <w:kern w:val="0"/>
                <w:szCs w:val="21"/>
                <w:highlight w:val="white"/>
              </w:rPr>
              <w:t>="</w:t>
            </w:r>
            <w:r w:rsidRPr="0058349A">
              <w:rPr>
                <w:color w:val="000000"/>
                <w:kern w:val="0"/>
                <w:szCs w:val="21"/>
              </w:rPr>
              <w:t>MetalTradeForm</w:t>
            </w:r>
            <w:r w:rsidRPr="0085670D">
              <w:rPr>
                <w:color w:val="0000FF"/>
                <w:kern w:val="0"/>
                <w:szCs w:val="21"/>
                <w:highlight w:val="white"/>
              </w:rPr>
              <w:t>"</w:t>
            </w:r>
            <w:r>
              <w:rPr>
                <w:rFonts w:hint="eastAsia"/>
                <w:color w:val="0000FF"/>
                <w:kern w:val="0"/>
                <w:szCs w:val="21"/>
                <w:highlight w:val="white"/>
              </w:rPr>
              <w:t xml:space="preserve"> </w:t>
            </w:r>
            <w:r>
              <w:rPr>
                <w:rFonts w:hint="eastAsia"/>
                <w:color w:val="FF0000"/>
                <w:kern w:val="0"/>
                <w:szCs w:val="21"/>
                <w:highlight w:val="white"/>
              </w:rPr>
              <w:t>FuncID</w:t>
            </w:r>
            <w:r w:rsidRPr="0085670D">
              <w:rPr>
                <w:color w:val="0000FF"/>
                <w:kern w:val="0"/>
                <w:szCs w:val="21"/>
                <w:highlight w:val="white"/>
              </w:rPr>
              <w:t>="</w:t>
            </w:r>
            <w:r>
              <w:rPr>
                <w:rFonts w:hint="eastAsia"/>
                <w:color w:val="000000"/>
                <w:kern w:val="0"/>
                <w:szCs w:val="21"/>
              </w:rPr>
              <w:t>5</w:t>
            </w:r>
            <w:r w:rsidRPr="0085670D">
              <w:rPr>
                <w:color w:val="0000FF"/>
                <w:kern w:val="0"/>
                <w:szCs w:val="21"/>
                <w:highlight w:val="white"/>
              </w:rPr>
              <w:t>"/&gt;</w:t>
            </w:r>
          </w:p>
          <w:p w:rsidR="0058349A" w:rsidRPr="0058349A" w:rsidRDefault="0058349A" w:rsidP="0058349A">
            <w:pPr>
              <w:tabs>
                <w:tab w:val="clear" w:pos="420"/>
              </w:tabs>
              <w:autoSpaceDE w:val="0"/>
              <w:autoSpaceDN w:val="0"/>
              <w:adjustRightInd w:val="0"/>
              <w:jc w:val="left"/>
              <w:rPr>
                <w:color w:val="000000"/>
                <w:kern w:val="0"/>
                <w:szCs w:val="21"/>
                <w:highlight w:val="white"/>
              </w:rPr>
            </w:pPr>
            <w:r w:rsidRPr="0085670D">
              <w:rPr>
                <w:color w:val="000000"/>
                <w:kern w:val="0"/>
                <w:szCs w:val="21"/>
                <w:highlight w:val="white"/>
              </w:rPr>
              <w:tab/>
            </w:r>
            <w:r w:rsidRPr="0085670D">
              <w:rPr>
                <w:color w:val="0000FF"/>
                <w:kern w:val="0"/>
                <w:szCs w:val="21"/>
                <w:highlight w:val="white"/>
              </w:rPr>
              <w:t>&lt;</w:t>
            </w:r>
            <w:r>
              <w:rPr>
                <w:rFonts w:hint="eastAsia"/>
                <w:color w:val="800000"/>
                <w:kern w:val="0"/>
                <w:szCs w:val="21"/>
                <w:highlight w:val="white"/>
              </w:rPr>
              <w:t>Module</w:t>
            </w:r>
            <w:r w:rsidRPr="0085670D">
              <w:rPr>
                <w:color w:val="FF0000"/>
                <w:kern w:val="0"/>
                <w:szCs w:val="21"/>
                <w:highlight w:val="white"/>
              </w:rPr>
              <w:t xml:space="preserve"> </w:t>
            </w:r>
            <w:r>
              <w:rPr>
                <w:rFonts w:hint="eastAsia"/>
                <w:color w:val="FF0000"/>
                <w:kern w:val="0"/>
                <w:szCs w:val="21"/>
                <w:highlight w:val="white"/>
              </w:rPr>
              <w:t>Sys</w:t>
            </w:r>
            <w:r w:rsidRPr="0085670D">
              <w:rPr>
                <w:color w:val="FF0000"/>
                <w:kern w:val="0"/>
                <w:szCs w:val="21"/>
                <w:highlight w:val="white"/>
              </w:rPr>
              <w:t>Code</w:t>
            </w:r>
            <w:r w:rsidRPr="0085670D">
              <w:rPr>
                <w:color w:val="0000FF"/>
                <w:kern w:val="0"/>
                <w:szCs w:val="21"/>
                <w:highlight w:val="white"/>
              </w:rPr>
              <w:t>="</w:t>
            </w:r>
            <w:r w:rsidRPr="0058349A">
              <w:rPr>
                <w:color w:val="000000"/>
                <w:kern w:val="0"/>
                <w:szCs w:val="21"/>
              </w:rPr>
              <w:t>Valuate</w:t>
            </w:r>
            <w:r w:rsidRPr="0085670D">
              <w:rPr>
                <w:color w:val="0000FF"/>
                <w:kern w:val="0"/>
                <w:szCs w:val="21"/>
                <w:highlight w:val="white"/>
              </w:rPr>
              <w:t>"</w:t>
            </w:r>
            <w:r w:rsidRPr="0085670D">
              <w:rPr>
                <w:color w:val="FF0000"/>
                <w:kern w:val="0"/>
                <w:szCs w:val="21"/>
                <w:highlight w:val="white"/>
              </w:rPr>
              <w:t xml:space="preserve"> </w:t>
            </w:r>
            <w:r>
              <w:rPr>
                <w:rFonts w:hint="eastAsia"/>
                <w:color w:val="FF0000"/>
                <w:kern w:val="0"/>
                <w:szCs w:val="21"/>
                <w:highlight w:val="white"/>
              </w:rPr>
              <w:t>MDCode</w:t>
            </w:r>
            <w:r w:rsidRPr="0085670D">
              <w:rPr>
                <w:color w:val="0000FF"/>
                <w:kern w:val="0"/>
                <w:szCs w:val="21"/>
                <w:highlight w:val="white"/>
              </w:rPr>
              <w:t>="</w:t>
            </w:r>
            <w:r w:rsidRPr="0058349A">
              <w:rPr>
                <w:color w:val="000000"/>
                <w:kern w:val="0"/>
                <w:szCs w:val="21"/>
              </w:rPr>
              <w:t>ETFArbitrage</w:t>
            </w:r>
            <w:r w:rsidRPr="0085670D">
              <w:rPr>
                <w:color w:val="0000FF"/>
                <w:kern w:val="0"/>
                <w:szCs w:val="21"/>
                <w:highlight w:val="white"/>
              </w:rPr>
              <w:t>"</w:t>
            </w:r>
            <w:r>
              <w:rPr>
                <w:rFonts w:hint="eastAsia"/>
                <w:color w:val="0000FF"/>
                <w:kern w:val="0"/>
                <w:szCs w:val="21"/>
                <w:highlight w:val="white"/>
              </w:rPr>
              <w:t xml:space="preserve"> </w:t>
            </w:r>
            <w:r>
              <w:rPr>
                <w:rFonts w:hint="eastAsia"/>
                <w:color w:val="FF0000"/>
                <w:kern w:val="0"/>
                <w:szCs w:val="21"/>
                <w:highlight w:val="white"/>
              </w:rPr>
              <w:t>FuncID</w:t>
            </w:r>
            <w:r w:rsidRPr="0085670D">
              <w:rPr>
                <w:color w:val="0000FF"/>
                <w:kern w:val="0"/>
                <w:szCs w:val="21"/>
                <w:highlight w:val="white"/>
              </w:rPr>
              <w:t>="</w:t>
            </w:r>
            <w:r>
              <w:rPr>
                <w:rFonts w:hint="eastAsia"/>
                <w:color w:val="000000"/>
                <w:kern w:val="0"/>
                <w:szCs w:val="21"/>
              </w:rPr>
              <w:t>7</w:t>
            </w:r>
            <w:r w:rsidRPr="0085670D">
              <w:rPr>
                <w:color w:val="0000FF"/>
                <w:kern w:val="0"/>
                <w:szCs w:val="21"/>
                <w:highlight w:val="white"/>
              </w:rPr>
              <w:t>"/&gt;</w:t>
            </w:r>
          </w:p>
          <w:p w:rsidR="0058349A" w:rsidRPr="0058349A" w:rsidRDefault="0058349A" w:rsidP="0058349A">
            <w:pPr>
              <w:autoSpaceDE w:val="0"/>
              <w:autoSpaceDN w:val="0"/>
              <w:adjustRightInd w:val="0"/>
              <w:jc w:val="left"/>
              <w:rPr>
                <w:color w:val="0000FF"/>
                <w:kern w:val="0"/>
                <w:szCs w:val="21"/>
                <w:highlight w:val="white"/>
              </w:rPr>
            </w:pPr>
            <w:r w:rsidRPr="000F1FB2">
              <w:rPr>
                <w:color w:val="0000FF"/>
                <w:kern w:val="0"/>
                <w:szCs w:val="21"/>
                <w:highlight w:val="white"/>
              </w:rPr>
              <w:t>&lt;</w:t>
            </w:r>
            <w:r>
              <w:rPr>
                <w:rFonts w:hint="eastAsia"/>
                <w:color w:val="0000FF"/>
                <w:kern w:val="0"/>
                <w:szCs w:val="21"/>
                <w:highlight w:val="white"/>
              </w:rPr>
              <w:t>/</w:t>
            </w:r>
            <w:r w:rsidRPr="000F1FB2">
              <w:rPr>
                <w:color w:val="800000"/>
                <w:kern w:val="0"/>
                <w:szCs w:val="21"/>
                <w:highlight w:val="white"/>
              </w:rPr>
              <w:t>Param</w:t>
            </w:r>
            <w:r w:rsidRPr="000F1FB2">
              <w:rPr>
                <w:color w:val="0000FF"/>
                <w:kern w:val="0"/>
                <w:szCs w:val="21"/>
                <w:highlight w:val="white"/>
              </w:rPr>
              <w:t>&gt;</w:t>
            </w:r>
          </w:p>
        </w:tc>
      </w:tr>
    </w:tbl>
    <w:p w:rsidR="00EF08F4" w:rsidRDefault="00EF08F4" w:rsidP="00EF08F4"/>
    <w:p w:rsidR="00F404E9" w:rsidRDefault="00841FB0" w:rsidP="00F404E9">
      <w:pPr>
        <w:pStyle w:val="6"/>
      </w:pPr>
      <w:bookmarkStart w:id="120" w:name="_Toc395011375"/>
      <w:r>
        <w:rPr>
          <w:rFonts w:hint="eastAsia"/>
        </w:rPr>
        <w:lastRenderedPageBreak/>
        <w:t>【</w:t>
      </w:r>
      <w:r w:rsidRPr="00282544">
        <w:t>Procedure</w:t>
      </w:r>
      <w:r>
        <w:rPr>
          <w:rFonts w:hint="eastAsia"/>
        </w:rPr>
        <w:t>】</w:t>
      </w:r>
      <w:r w:rsidR="004B08D6">
        <w:rPr>
          <w:rFonts w:hint="eastAsia"/>
        </w:rPr>
        <w:t>执行</w:t>
      </w:r>
      <w:r w:rsidR="00F404E9">
        <w:rPr>
          <w:rFonts w:hint="eastAsia"/>
        </w:rPr>
        <w:t>过程</w:t>
      </w:r>
      <w:bookmarkEnd w:id="120"/>
    </w:p>
    <w:p w:rsidR="00F404E9" w:rsidRPr="003E5D64" w:rsidRDefault="00F404E9" w:rsidP="00F404E9">
      <w:pPr>
        <w:pStyle w:val="7"/>
        <w:spacing w:before="120" w:after="80"/>
        <w:rPr>
          <w:rFonts w:ascii="黑体" w:eastAsia="黑体" w:hAnsi="黑体"/>
          <w:b/>
        </w:rPr>
      </w:pPr>
      <w:r w:rsidRPr="003E5D64">
        <w:rPr>
          <w:rFonts w:ascii="黑体" w:eastAsia="黑体" w:hAnsi="黑体" w:hint="eastAsia"/>
          <w:b/>
        </w:rPr>
        <w:t>配置说明</w:t>
      </w:r>
    </w:p>
    <w:tbl>
      <w:tblPr>
        <w:tblW w:w="94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2"/>
        <w:gridCol w:w="2338"/>
        <w:gridCol w:w="6172"/>
      </w:tblGrid>
      <w:tr w:rsidR="00F404E9" w:rsidTr="00115700">
        <w:tc>
          <w:tcPr>
            <w:tcW w:w="902" w:type="dxa"/>
          </w:tcPr>
          <w:p w:rsidR="00F404E9" w:rsidRDefault="00F404E9" w:rsidP="00115700">
            <w:pPr>
              <w:rPr>
                <w:b/>
                <w:bCs/>
                <w:color w:val="FF6600"/>
              </w:rPr>
            </w:pPr>
            <w:r>
              <w:rPr>
                <w:rFonts w:hint="eastAsia"/>
                <w:b/>
                <w:bCs/>
                <w:color w:val="FF6600"/>
              </w:rPr>
              <w:t>元素</w:t>
            </w:r>
          </w:p>
        </w:tc>
        <w:tc>
          <w:tcPr>
            <w:tcW w:w="2338" w:type="dxa"/>
          </w:tcPr>
          <w:p w:rsidR="00F404E9" w:rsidRDefault="00F404E9" w:rsidP="00115700">
            <w:pPr>
              <w:rPr>
                <w:b/>
                <w:bCs/>
              </w:rPr>
            </w:pPr>
            <w:r>
              <w:rPr>
                <w:rFonts w:hint="eastAsia"/>
                <w:b/>
                <w:bCs/>
              </w:rPr>
              <w:t>描述</w:t>
            </w:r>
          </w:p>
        </w:tc>
        <w:tc>
          <w:tcPr>
            <w:tcW w:w="6172" w:type="dxa"/>
          </w:tcPr>
          <w:p w:rsidR="00F404E9" w:rsidRDefault="00F404E9" w:rsidP="00115700">
            <w:pPr>
              <w:rPr>
                <w:b/>
                <w:bCs/>
              </w:rPr>
            </w:pPr>
            <w:r>
              <w:rPr>
                <w:rFonts w:hint="eastAsia"/>
                <w:b/>
                <w:bCs/>
              </w:rPr>
              <w:t>格式定义</w:t>
            </w:r>
          </w:p>
        </w:tc>
      </w:tr>
      <w:tr w:rsidR="00F404E9" w:rsidRPr="00E75519" w:rsidTr="00115700">
        <w:trPr>
          <w:trHeight w:val="6795"/>
        </w:trPr>
        <w:tc>
          <w:tcPr>
            <w:tcW w:w="902" w:type="dxa"/>
          </w:tcPr>
          <w:p w:rsidR="00F404E9" w:rsidRDefault="00F404E9" w:rsidP="00115700">
            <w:pPr>
              <w:rPr>
                <w:color w:val="800000"/>
                <w:kern w:val="0"/>
                <w:sz w:val="20"/>
                <w:highlight w:val="white"/>
              </w:rPr>
            </w:pPr>
            <w:r>
              <w:rPr>
                <w:color w:val="800000"/>
                <w:kern w:val="0"/>
                <w:sz w:val="20"/>
                <w:highlight w:val="white"/>
              </w:rPr>
              <w:t>Content</w:t>
            </w:r>
          </w:p>
        </w:tc>
        <w:tc>
          <w:tcPr>
            <w:tcW w:w="2338" w:type="dxa"/>
          </w:tcPr>
          <w:p w:rsidR="00F404E9" w:rsidRDefault="00F404E9" w:rsidP="00115700">
            <w:r>
              <w:rPr>
                <w:rFonts w:hint="eastAsia"/>
              </w:rPr>
              <w:t>接口实现的每个步骤，在这里称为执行内容。</w:t>
            </w:r>
          </w:p>
          <w:p w:rsidR="00F404E9" w:rsidRDefault="00F404E9" w:rsidP="00115700">
            <w:r>
              <w:rPr>
                <w:rFonts w:hint="eastAsia"/>
              </w:rPr>
              <w:t>接口的实现由一个或者多个连续的执行内容构成。</w:t>
            </w:r>
          </w:p>
        </w:tc>
        <w:tc>
          <w:tcPr>
            <w:tcW w:w="6172" w:type="dxa"/>
          </w:tcPr>
          <w:p w:rsidR="00F404E9" w:rsidRPr="00B03731" w:rsidRDefault="00F404E9" w:rsidP="00115700">
            <w:pPr>
              <w:rPr>
                <w:szCs w:val="21"/>
              </w:rPr>
            </w:pPr>
            <w:r>
              <w:rPr>
                <w:rFonts w:hint="eastAsia"/>
                <w:szCs w:val="21"/>
              </w:rPr>
              <w:t>1</w:t>
            </w:r>
            <w:r>
              <w:rPr>
                <w:rFonts w:hint="eastAsia"/>
                <w:szCs w:val="21"/>
              </w:rPr>
              <w:t>属性</w:t>
            </w:r>
            <w:r w:rsidRPr="00B03731">
              <w:rPr>
                <w:color w:val="FF0000"/>
                <w:kern w:val="0"/>
                <w:szCs w:val="21"/>
              </w:rPr>
              <w:t>DBID</w:t>
            </w:r>
            <w:r w:rsidRPr="00D0226F">
              <w:rPr>
                <w:rFonts w:hint="eastAsia"/>
                <w:szCs w:val="21"/>
              </w:rPr>
              <w:t>：</w:t>
            </w:r>
            <w:r>
              <w:rPr>
                <w:rFonts w:hint="eastAsia"/>
                <w:szCs w:val="21"/>
              </w:rPr>
              <w:t>当前内容执行的数据库连接</w:t>
            </w:r>
            <w:r>
              <w:rPr>
                <w:rFonts w:hint="eastAsia"/>
                <w:szCs w:val="21"/>
              </w:rPr>
              <w:t>ID</w:t>
            </w:r>
            <w:r>
              <w:rPr>
                <w:rFonts w:hint="eastAsia"/>
                <w:szCs w:val="21"/>
              </w:rPr>
              <w:t>，对应于数据库连接配置文件</w:t>
            </w:r>
            <w:r w:rsidRPr="00B03731">
              <w:rPr>
                <w:szCs w:val="21"/>
              </w:rPr>
              <w:t>HundSun_DB.xml</w:t>
            </w:r>
            <w:r>
              <w:rPr>
                <w:rFonts w:hint="eastAsia"/>
                <w:szCs w:val="21"/>
              </w:rPr>
              <w:t>中的连接</w:t>
            </w:r>
            <w:r>
              <w:rPr>
                <w:rFonts w:hint="eastAsia"/>
                <w:szCs w:val="21"/>
              </w:rPr>
              <w:t>ID</w:t>
            </w:r>
            <w:r>
              <w:rPr>
                <w:rFonts w:hint="eastAsia"/>
                <w:szCs w:val="21"/>
              </w:rPr>
              <w:t>；缺省为配置中的第一个连接</w:t>
            </w:r>
          </w:p>
          <w:p w:rsidR="00F404E9" w:rsidRPr="00510A49" w:rsidRDefault="00F404E9" w:rsidP="00115700">
            <w:pPr>
              <w:rPr>
                <w:color w:val="800000"/>
                <w:kern w:val="0"/>
                <w:sz w:val="20"/>
                <w:highlight w:val="white"/>
              </w:rPr>
            </w:pPr>
            <w:r>
              <w:rPr>
                <w:rFonts w:hint="eastAsia"/>
                <w:szCs w:val="21"/>
              </w:rPr>
              <w:t>2</w:t>
            </w:r>
            <w:r w:rsidRPr="00D0226F">
              <w:rPr>
                <w:rFonts w:hint="eastAsia"/>
                <w:szCs w:val="21"/>
              </w:rPr>
              <w:t>属性</w:t>
            </w:r>
            <w:r w:rsidRPr="00D0226F">
              <w:rPr>
                <w:b/>
                <w:bCs/>
                <w:color w:val="FF0000"/>
                <w:kern w:val="0"/>
                <w:szCs w:val="21"/>
                <w:highlight w:val="white"/>
              </w:rPr>
              <w:t>Type</w:t>
            </w:r>
            <w:r w:rsidRPr="00D0226F">
              <w:rPr>
                <w:rFonts w:hint="eastAsia"/>
                <w:szCs w:val="21"/>
              </w:rPr>
              <w:t>：</w:t>
            </w:r>
            <w:r>
              <w:rPr>
                <w:rFonts w:hint="eastAsia"/>
              </w:rPr>
              <w:t>执行存储过程</w:t>
            </w:r>
            <w:r>
              <w:rPr>
                <w:rFonts w:hint="eastAsia"/>
                <w:color w:val="000000"/>
                <w:kern w:val="0"/>
                <w:sz w:val="20"/>
                <w:highlight w:val="white"/>
              </w:rPr>
              <w:t>Procedure</w:t>
            </w:r>
          </w:p>
          <w:p w:rsidR="00F404E9" w:rsidRDefault="00F404E9" w:rsidP="00115700">
            <w:pPr>
              <w:rPr>
                <w:szCs w:val="21"/>
              </w:rPr>
            </w:pPr>
            <w:r>
              <w:rPr>
                <w:rFonts w:hint="eastAsia"/>
                <w:szCs w:val="21"/>
              </w:rPr>
              <w:t>3</w:t>
            </w:r>
            <w:r w:rsidRPr="00D0226F">
              <w:rPr>
                <w:rFonts w:hint="eastAsia"/>
                <w:szCs w:val="21"/>
              </w:rPr>
              <w:t>属性</w:t>
            </w:r>
            <w:r w:rsidRPr="00D0226F">
              <w:rPr>
                <w:color w:val="FF0000"/>
                <w:kern w:val="0"/>
                <w:szCs w:val="21"/>
                <w:highlight w:val="white"/>
              </w:rPr>
              <w:t>Condition</w:t>
            </w:r>
            <w:r w:rsidRPr="00D0226F">
              <w:rPr>
                <w:rFonts w:hint="eastAsia"/>
                <w:szCs w:val="21"/>
              </w:rPr>
              <w:t>：内容执行的条件，为布尔型表达式，表达式中引用的参数用“</w:t>
            </w:r>
            <w:r w:rsidRPr="00D0226F">
              <w:rPr>
                <w:rFonts w:hint="eastAsia"/>
                <w:szCs w:val="21"/>
              </w:rPr>
              <w:t>@</w:t>
            </w:r>
            <w:r w:rsidRPr="00D0226F">
              <w:rPr>
                <w:rFonts w:hint="eastAsia"/>
                <w:szCs w:val="21"/>
              </w:rPr>
              <w:t>参数编码”表示</w:t>
            </w:r>
            <w:r>
              <w:rPr>
                <w:rFonts w:hint="eastAsia"/>
                <w:szCs w:val="21"/>
              </w:rPr>
              <w:t>，支持数值运算和字符串逻辑判断</w:t>
            </w:r>
            <w:r w:rsidRPr="00D0226F">
              <w:rPr>
                <w:rFonts w:hint="eastAsia"/>
                <w:szCs w:val="21"/>
              </w:rPr>
              <w:t>。</w:t>
            </w:r>
          </w:p>
          <w:p w:rsidR="00F404E9" w:rsidRDefault="00F404E9" w:rsidP="00115700">
            <w:pPr>
              <w:ind w:firstLineChars="100" w:firstLine="210"/>
              <w:rPr>
                <w:szCs w:val="21"/>
              </w:rPr>
            </w:pPr>
            <w:r>
              <w:rPr>
                <w:rFonts w:hint="eastAsia"/>
                <w:szCs w:val="21"/>
              </w:rPr>
              <w:t>例如</w:t>
            </w:r>
            <w:r>
              <w:rPr>
                <w:color w:val="FF0000"/>
                <w:kern w:val="0"/>
                <w:sz w:val="20"/>
                <w:highlight w:val="white"/>
              </w:rPr>
              <w:t>Condition</w:t>
            </w:r>
            <w:r>
              <w:rPr>
                <w:color w:val="0000FF"/>
                <w:kern w:val="0"/>
                <w:sz w:val="20"/>
                <w:highlight w:val="white"/>
              </w:rPr>
              <w:t>="</w:t>
            </w:r>
            <w:r>
              <w:rPr>
                <w:color w:val="000000"/>
                <w:kern w:val="0"/>
                <w:sz w:val="20"/>
                <w:highlight w:val="white"/>
              </w:rPr>
              <w:t>@temp_c=1</w:t>
            </w:r>
            <w:r>
              <w:rPr>
                <w:color w:val="0000FF"/>
                <w:kern w:val="0"/>
                <w:sz w:val="20"/>
                <w:highlight w:val="white"/>
              </w:rPr>
              <w:t>"</w:t>
            </w:r>
            <w:r w:rsidRPr="00D0226F">
              <w:rPr>
                <w:rFonts w:hint="eastAsia"/>
                <w:szCs w:val="21"/>
              </w:rPr>
              <w:t>。</w:t>
            </w:r>
          </w:p>
          <w:p w:rsidR="00F404E9" w:rsidRPr="00A05DB7" w:rsidRDefault="00F404E9" w:rsidP="00115700">
            <w:pPr>
              <w:ind w:firstLineChars="100" w:firstLine="210"/>
              <w:rPr>
                <w:szCs w:val="21"/>
              </w:rPr>
            </w:pPr>
            <w:r>
              <w:rPr>
                <w:rFonts w:hint="eastAsia"/>
                <w:szCs w:val="21"/>
              </w:rPr>
              <w:t>[</w:t>
            </w:r>
            <w:r>
              <w:rPr>
                <w:rFonts w:hint="eastAsia"/>
                <w:szCs w:val="21"/>
              </w:rPr>
              <w:t>详情见上文“公共配置”</w:t>
            </w:r>
            <w:r>
              <w:rPr>
                <w:rFonts w:hint="eastAsia"/>
                <w:szCs w:val="21"/>
              </w:rPr>
              <w:t>]</w:t>
            </w:r>
          </w:p>
          <w:p w:rsidR="00F404E9" w:rsidRDefault="00F404E9" w:rsidP="00115700">
            <w:pPr>
              <w:rPr>
                <w:szCs w:val="21"/>
              </w:rPr>
            </w:pPr>
            <w:r>
              <w:rPr>
                <w:rFonts w:hint="eastAsia"/>
                <w:szCs w:val="21"/>
              </w:rPr>
              <w:t>4</w:t>
            </w:r>
            <w:r w:rsidRPr="00D0226F">
              <w:rPr>
                <w:rFonts w:hint="eastAsia"/>
                <w:szCs w:val="21"/>
              </w:rPr>
              <w:t>属性</w:t>
            </w:r>
            <w:r w:rsidRPr="00D0226F">
              <w:rPr>
                <w:color w:val="FF0000"/>
                <w:kern w:val="0"/>
                <w:szCs w:val="21"/>
                <w:highlight w:val="white"/>
              </w:rPr>
              <w:t>LoopPath</w:t>
            </w:r>
            <w:r w:rsidRPr="00D0226F">
              <w:rPr>
                <w:rFonts w:hint="eastAsia"/>
                <w:szCs w:val="21"/>
              </w:rPr>
              <w:t>：内容循环执行的</w:t>
            </w:r>
            <w:r w:rsidRPr="00D0226F">
              <w:rPr>
                <w:rFonts w:hint="eastAsia"/>
                <w:szCs w:val="21"/>
              </w:rPr>
              <w:t>XMLPath</w:t>
            </w:r>
            <w:r w:rsidRPr="00D0226F">
              <w:rPr>
                <w:rFonts w:hint="eastAsia"/>
                <w:szCs w:val="21"/>
              </w:rPr>
              <w:t>条件，其中各参数的</w:t>
            </w:r>
            <w:r w:rsidRPr="00D0226F">
              <w:rPr>
                <w:color w:val="FF0000"/>
                <w:kern w:val="0"/>
                <w:szCs w:val="21"/>
                <w:highlight w:val="white"/>
              </w:rPr>
              <w:t>ValuePath</w:t>
            </w:r>
            <w:r w:rsidRPr="00D0226F">
              <w:rPr>
                <w:rFonts w:hint="eastAsia"/>
                <w:szCs w:val="21"/>
              </w:rPr>
              <w:t>的方法中也必须增加循环序号</w:t>
            </w:r>
            <w:r w:rsidRPr="00D0226F">
              <w:rPr>
                <w:color w:val="000000"/>
                <w:kern w:val="0"/>
                <w:szCs w:val="21"/>
                <w:highlight w:val="white"/>
              </w:rPr>
              <w:t>[#Index]</w:t>
            </w:r>
            <w:r w:rsidRPr="00D0226F">
              <w:rPr>
                <w:rFonts w:hint="eastAsia"/>
                <w:color w:val="000000"/>
                <w:kern w:val="0"/>
                <w:szCs w:val="21"/>
              </w:rPr>
              <w:t>表示参数提取的位置</w:t>
            </w:r>
            <w:r w:rsidRPr="00D0226F">
              <w:rPr>
                <w:rFonts w:hint="eastAsia"/>
                <w:szCs w:val="21"/>
              </w:rPr>
              <w:t>。</w:t>
            </w:r>
            <w:r>
              <w:rPr>
                <w:rFonts w:hint="eastAsia"/>
                <w:szCs w:val="21"/>
              </w:rPr>
              <w:t xml:space="preserve"> </w:t>
            </w:r>
          </w:p>
          <w:p w:rsidR="00F404E9" w:rsidRDefault="00F404E9" w:rsidP="00115700">
            <w:pPr>
              <w:ind w:firstLineChars="100" w:firstLine="210"/>
              <w:rPr>
                <w:szCs w:val="21"/>
              </w:rPr>
            </w:pPr>
            <w:r>
              <w:rPr>
                <w:rFonts w:hint="eastAsia"/>
                <w:szCs w:val="21"/>
              </w:rPr>
              <w:t>例如</w:t>
            </w:r>
            <w:r>
              <w:rPr>
                <w:color w:val="FF0000"/>
                <w:kern w:val="0"/>
                <w:sz w:val="20"/>
                <w:highlight w:val="white"/>
              </w:rPr>
              <w:t>LoopPath</w:t>
            </w:r>
            <w:r>
              <w:rPr>
                <w:color w:val="0000FF"/>
                <w:kern w:val="0"/>
                <w:sz w:val="20"/>
                <w:highlight w:val="white"/>
              </w:rPr>
              <w:t>="</w:t>
            </w:r>
            <w:r>
              <w:rPr>
                <w:color w:val="000000"/>
                <w:kern w:val="0"/>
                <w:sz w:val="20"/>
                <w:highlight w:val="white"/>
              </w:rPr>
              <w:t>Item</w:t>
            </w:r>
            <w:r>
              <w:rPr>
                <w:color w:val="0000FF"/>
                <w:kern w:val="0"/>
                <w:sz w:val="20"/>
                <w:highlight w:val="white"/>
              </w:rPr>
              <w:t>"</w:t>
            </w:r>
            <w:r>
              <w:rPr>
                <w:rFonts w:hint="eastAsia"/>
                <w:szCs w:val="21"/>
              </w:rPr>
              <w:t>。</w:t>
            </w:r>
          </w:p>
          <w:p w:rsidR="00F404E9" w:rsidRDefault="00F404E9" w:rsidP="00115700">
            <w:pPr>
              <w:rPr>
                <w:szCs w:val="21"/>
              </w:rPr>
            </w:pPr>
            <w:r>
              <w:rPr>
                <w:rFonts w:hint="eastAsia"/>
                <w:szCs w:val="21"/>
              </w:rPr>
              <w:t>5</w:t>
            </w:r>
            <w:r w:rsidRPr="00D0226F">
              <w:rPr>
                <w:rFonts w:hint="eastAsia"/>
                <w:szCs w:val="21"/>
              </w:rPr>
              <w:t>属性</w:t>
            </w:r>
            <w:r w:rsidRPr="00FF2D80">
              <w:rPr>
                <w:b/>
                <w:color w:val="FF0000"/>
                <w:kern w:val="0"/>
                <w:szCs w:val="21"/>
              </w:rPr>
              <w:t>ProcName</w:t>
            </w:r>
            <w:r>
              <w:rPr>
                <w:rFonts w:hint="eastAsia"/>
                <w:szCs w:val="21"/>
              </w:rPr>
              <w:t>：表示存储过程的名称</w:t>
            </w:r>
          </w:p>
          <w:p w:rsidR="00F404E9" w:rsidRDefault="00F404E9" w:rsidP="00115700">
            <w:pPr>
              <w:rPr>
                <w:szCs w:val="21"/>
              </w:rPr>
            </w:pPr>
            <w:r w:rsidRPr="00D0226F">
              <w:rPr>
                <w:rFonts w:hint="eastAsia"/>
                <w:szCs w:val="21"/>
              </w:rPr>
              <w:t>属性</w:t>
            </w:r>
            <w:r w:rsidRPr="00A15C48">
              <w:rPr>
                <w:color w:val="FF0000"/>
                <w:kern w:val="0"/>
                <w:szCs w:val="21"/>
              </w:rPr>
              <w:t>Return</w:t>
            </w:r>
            <w:r>
              <w:rPr>
                <w:rFonts w:hint="eastAsia"/>
                <w:szCs w:val="21"/>
              </w:rPr>
              <w:t>：存储过程返回参数中，表示错误代码的参数名称</w:t>
            </w:r>
          </w:p>
          <w:p w:rsidR="00F404E9" w:rsidRDefault="00F404E9" w:rsidP="00115700">
            <w:pPr>
              <w:rPr>
                <w:szCs w:val="21"/>
              </w:rPr>
            </w:pPr>
            <w:r>
              <w:rPr>
                <w:rFonts w:hint="eastAsia"/>
                <w:szCs w:val="21"/>
              </w:rPr>
              <w:t>6</w:t>
            </w:r>
            <w:r w:rsidRPr="00D0226F">
              <w:rPr>
                <w:rFonts w:hint="eastAsia"/>
                <w:szCs w:val="21"/>
              </w:rPr>
              <w:t>属性</w:t>
            </w:r>
            <w:r w:rsidRPr="00A15C48">
              <w:rPr>
                <w:color w:val="FF0000"/>
                <w:kern w:val="0"/>
                <w:szCs w:val="21"/>
              </w:rPr>
              <w:t>Error</w:t>
            </w:r>
            <w:r>
              <w:rPr>
                <w:rFonts w:hint="eastAsia"/>
                <w:szCs w:val="21"/>
              </w:rPr>
              <w:t>：存储过程返回参数中，表示错误信息的参数名称</w:t>
            </w:r>
          </w:p>
          <w:p w:rsidR="00F404E9" w:rsidRDefault="00F404E9" w:rsidP="00115700">
            <w:pPr>
              <w:rPr>
                <w:szCs w:val="21"/>
              </w:rPr>
            </w:pPr>
            <w:r>
              <w:rPr>
                <w:rFonts w:hint="eastAsia"/>
                <w:szCs w:val="21"/>
              </w:rPr>
              <w:t>7</w:t>
            </w:r>
            <w:r>
              <w:rPr>
                <w:rFonts w:hint="eastAsia"/>
                <w:szCs w:val="21"/>
              </w:rPr>
              <w:t>属性</w:t>
            </w:r>
            <w:r w:rsidRPr="00D82821">
              <w:rPr>
                <w:color w:val="FF0000"/>
                <w:kern w:val="0"/>
                <w:szCs w:val="21"/>
              </w:rPr>
              <w:t>Params</w:t>
            </w:r>
            <w:r>
              <w:rPr>
                <w:rFonts w:hint="eastAsia"/>
                <w:szCs w:val="21"/>
              </w:rPr>
              <w:t>：存储过程传入的参数，使用“</w:t>
            </w:r>
            <w:r>
              <w:rPr>
                <w:rFonts w:hint="eastAsia"/>
                <w:szCs w:val="21"/>
              </w:rPr>
              <w:t>=</w:t>
            </w:r>
            <w:r>
              <w:rPr>
                <w:rFonts w:hint="eastAsia"/>
                <w:szCs w:val="21"/>
              </w:rPr>
              <w:t>”作为参数名和参数值的分隔符，使用“；”作为不同参数之间的分隔符，可能需要做参数替换。</w:t>
            </w:r>
          </w:p>
          <w:p w:rsidR="00F404E9" w:rsidRPr="00E75519" w:rsidRDefault="00F404E9" w:rsidP="00115700">
            <w:pPr>
              <w:rPr>
                <w:szCs w:val="21"/>
              </w:rPr>
            </w:pPr>
            <w:r>
              <w:rPr>
                <w:rFonts w:hint="eastAsia"/>
              </w:rPr>
              <w:t>8</w:t>
            </w:r>
            <w:r>
              <w:rPr>
                <w:rFonts w:hint="eastAsia"/>
              </w:rPr>
              <w:t>存储过程返回参数不需要定义，除定义到</w:t>
            </w:r>
            <w:r w:rsidRPr="00D0226F">
              <w:rPr>
                <w:rFonts w:hint="eastAsia"/>
                <w:szCs w:val="21"/>
              </w:rPr>
              <w:t>属性</w:t>
            </w:r>
            <w:r w:rsidRPr="00A15C48">
              <w:rPr>
                <w:color w:val="FF0000"/>
                <w:kern w:val="0"/>
                <w:szCs w:val="21"/>
              </w:rPr>
              <w:t>Return</w:t>
            </w:r>
            <w:r>
              <w:rPr>
                <w:rFonts w:hint="eastAsia"/>
                <w:szCs w:val="21"/>
              </w:rPr>
              <w:t>和</w:t>
            </w:r>
            <w:r w:rsidRPr="00D0226F">
              <w:rPr>
                <w:rFonts w:hint="eastAsia"/>
                <w:szCs w:val="21"/>
              </w:rPr>
              <w:t>属性</w:t>
            </w:r>
            <w:r w:rsidRPr="00A15C48">
              <w:rPr>
                <w:color w:val="FF0000"/>
                <w:kern w:val="0"/>
                <w:szCs w:val="21"/>
              </w:rPr>
              <w:t>Error</w:t>
            </w:r>
            <w:r>
              <w:rPr>
                <w:rFonts w:hint="eastAsia"/>
                <w:szCs w:val="21"/>
              </w:rPr>
              <w:t>中的返回值，其它的返回参数都可以作为下次内容执行的参数。</w:t>
            </w:r>
          </w:p>
        </w:tc>
      </w:tr>
    </w:tbl>
    <w:p w:rsidR="00F404E9" w:rsidRDefault="00F404E9" w:rsidP="00F404E9"/>
    <w:p w:rsidR="00F404E9" w:rsidRDefault="00F404E9" w:rsidP="00F404E9">
      <w:r>
        <w:rPr>
          <w:rFonts w:hint="eastAsia"/>
        </w:rPr>
        <w:t>注①</w:t>
      </w:r>
      <w:r>
        <w:rPr>
          <w:rFonts w:hint="eastAsia"/>
        </w:rPr>
        <w:t xml:space="preserve"> </w:t>
      </w:r>
      <w:r>
        <w:rPr>
          <w:rFonts w:hint="eastAsia"/>
        </w:rPr>
        <w:t>内部取值参数，在</w:t>
      </w:r>
      <w:r>
        <w:rPr>
          <w:rFonts w:hint="eastAsia"/>
        </w:rPr>
        <w:t>Sql</w:t>
      </w:r>
      <w:r>
        <w:rPr>
          <w:rFonts w:hint="eastAsia"/>
        </w:rPr>
        <w:t>语法中定义为以</w:t>
      </w:r>
      <w:r>
        <w:rPr>
          <w:rFonts w:hint="eastAsia"/>
          <w:szCs w:val="21"/>
        </w:rPr>
        <w:t>“</w:t>
      </w:r>
      <w:r>
        <w:rPr>
          <w:rFonts w:hint="eastAsia"/>
          <w:szCs w:val="21"/>
        </w:rPr>
        <w:t>:</w:t>
      </w:r>
      <w:r>
        <w:rPr>
          <w:rFonts w:hint="eastAsia"/>
          <w:szCs w:val="21"/>
        </w:rPr>
        <w:t>”的参数，在存储过程中为输入或者输入输出型参数；注意这里</w:t>
      </w:r>
      <w:r w:rsidRPr="00041AAD">
        <w:rPr>
          <w:rFonts w:hint="eastAsia"/>
          <w:b/>
          <w:szCs w:val="21"/>
        </w:rPr>
        <w:t>不是</w:t>
      </w:r>
      <w:r>
        <w:rPr>
          <w:rFonts w:hint="eastAsia"/>
          <w:szCs w:val="21"/>
        </w:rPr>
        <w:t>参数替换，而是作为</w:t>
      </w:r>
      <w:r>
        <w:rPr>
          <w:rFonts w:hint="eastAsia"/>
          <w:szCs w:val="21"/>
        </w:rPr>
        <w:t>Sql</w:t>
      </w:r>
      <w:r>
        <w:rPr>
          <w:rFonts w:hint="eastAsia"/>
          <w:szCs w:val="21"/>
        </w:rPr>
        <w:t>语法或者存储过程中的参数取值。</w:t>
      </w:r>
    </w:p>
    <w:p w:rsidR="00F404E9" w:rsidRDefault="00F404E9" w:rsidP="00F404E9">
      <w:pPr>
        <w:ind w:firstLineChars="250" w:firstLine="525"/>
        <w:rPr>
          <w:szCs w:val="21"/>
        </w:rPr>
      </w:pPr>
      <w:r>
        <w:rPr>
          <w:rFonts w:hint="eastAsia"/>
        </w:rPr>
        <w:t>内容</w:t>
      </w:r>
      <w:r>
        <w:rPr>
          <w:rFonts w:hint="eastAsia"/>
          <w:color w:val="800000"/>
          <w:kern w:val="0"/>
          <w:sz w:val="20"/>
        </w:rPr>
        <w:t>Content</w:t>
      </w:r>
      <w:r>
        <w:rPr>
          <w:rFonts w:hint="eastAsia"/>
          <w:szCs w:val="21"/>
        </w:rPr>
        <w:t>定义</w:t>
      </w:r>
      <w:proofErr w:type="gramStart"/>
      <w:r>
        <w:rPr>
          <w:rFonts w:hint="eastAsia"/>
          <w:szCs w:val="21"/>
        </w:rPr>
        <w:t>参数</w:t>
      </w:r>
      <w:r>
        <w:rPr>
          <w:rFonts w:hint="eastAsia"/>
          <w:color w:val="FF0000"/>
          <w:kern w:val="0"/>
          <w:szCs w:val="21"/>
        </w:rPr>
        <w:t>参数</w:t>
      </w:r>
      <w:proofErr w:type="gramEnd"/>
      <w:r>
        <w:rPr>
          <w:rFonts w:hint="eastAsia"/>
          <w:color w:val="FF0000"/>
          <w:kern w:val="0"/>
          <w:szCs w:val="21"/>
        </w:rPr>
        <w:t>代码</w:t>
      </w:r>
      <w:r w:rsidRPr="00826943">
        <w:rPr>
          <w:color w:val="FF0000"/>
          <w:kern w:val="0"/>
          <w:szCs w:val="21"/>
        </w:rPr>
        <w:t>.ValuePath</w:t>
      </w:r>
      <w:r>
        <w:rPr>
          <w:rFonts w:hint="eastAsia"/>
          <w:szCs w:val="21"/>
        </w:rPr>
        <w:t>，该参数用于该内容的内部提取参数，优先获取参数；</w:t>
      </w:r>
      <w:r>
        <w:rPr>
          <w:rFonts w:hint="eastAsia"/>
        </w:rPr>
        <w:t>如果未定义</w:t>
      </w:r>
      <w:r>
        <w:rPr>
          <w:rFonts w:hint="eastAsia"/>
          <w:color w:val="FF0000"/>
          <w:kern w:val="0"/>
          <w:szCs w:val="21"/>
        </w:rPr>
        <w:t>参数代码</w:t>
      </w:r>
      <w:r w:rsidRPr="00826943">
        <w:rPr>
          <w:color w:val="FF0000"/>
          <w:kern w:val="0"/>
          <w:szCs w:val="21"/>
        </w:rPr>
        <w:t>.ValuePath</w:t>
      </w:r>
      <w:r>
        <w:rPr>
          <w:rFonts w:hint="eastAsia"/>
          <w:szCs w:val="21"/>
        </w:rPr>
        <w:t>，则首先从内部临时参数取值；未找到临时参数，缺省从</w:t>
      </w:r>
      <w:r w:rsidRPr="006E6673">
        <w:rPr>
          <w:rFonts w:hint="eastAsia"/>
          <w:szCs w:val="21"/>
        </w:rPr>
        <w:t>XML</w:t>
      </w:r>
      <w:r w:rsidRPr="006E6673">
        <w:rPr>
          <w:rFonts w:hint="eastAsia"/>
          <w:szCs w:val="21"/>
        </w:rPr>
        <w:t>请求参数中</w:t>
      </w:r>
      <w:r>
        <w:rPr>
          <w:rFonts w:hint="eastAsia"/>
          <w:szCs w:val="21"/>
        </w:rPr>
        <w:t>的根节点属性取值（属性代码为参数代码）。</w:t>
      </w:r>
    </w:p>
    <w:p w:rsidR="00F404E9" w:rsidRDefault="00F404E9" w:rsidP="00F404E9">
      <w:pPr>
        <w:ind w:firstLineChars="250" w:firstLine="525"/>
        <w:rPr>
          <w:szCs w:val="21"/>
        </w:rPr>
      </w:pPr>
      <w:r>
        <w:rPr>
          <w:rFonts w:hint="eastAsia"/>
          <w:szCs w:val="21"/>
        </w:rPr>
        <w:t>IS20130306</w:t>
      </w:r>
      <w:r>
        <w:rPr>
          <w:rFonts w:hint="eastAsia"/>
          <w:szCs w:val="21"/>
        </w:rPr>
        <w:t>之前的版本用</w:t>
      </w:r>
      <w:r>
        <w:rPr>
          <w:rFonts w:hint="eastAsia"/>
          <w:szCs w:val="21"/>
        </w:rPr>
        <w:t>OraEleDB</w:t>
      </w:r>
      <w:r>
        <w:rPr>
          <w:rFonts w:hint="eastAsia"/>
          <w:szCs w:val="21"/>
        </w:rPr>
        <w:t>的驱动，在处理</w:t>
      </w:r>
      <w:r>
        <w:rPr>
          <w:rFonts w:hint="eastAsia"/>
          <w:szCs w:val="21"/>
        </w:rPr>
        <w:t>Insert</w:t>
      </w:r>
      <w:r>
        <w:rPr>
          <w:rFonts w:hint="eastAsia"/>
          <w:szCs w:val="21"/>
        </w:rPr>
        <w:t>、</w:t>
      </w:r>
      <w:r>
        <w:rPr>
          <w:rFonts w:hint="eastAsia"/>
          <w:szCs w:val="21"/>
        </w:rPr>
        <w:t>Select</w:t>
      </w:r>
      <w:r>
        <w:rPr>
          <w:rFonts w:hint="eastAsia"/>
          <w:szCs w:val="21"/>
        </w:rPr>
        <w:t>、</w:t>
      </w:r>
      <w:r>
        <w:rPr>
          <w:rFonts w:hint="eastAsia"/>
          <w:szCs w:val="21"/>
        </w:rPr>
        <w:t>Update</w:t>
      </w:r>
      <w:r>
        <w:rPr>
          <w:rFonts w:hint="eastAsia"/>
          <w:szCs w:val="21"/>
        </w:rPr>
        <w:t>、</w:t>
      </w:r>
      <w:r>
        <w:rPr>
          <w:rFonts w:hint="eastAsia"/>
          <w:szCs w:val="21"/>
        </w:rPr>
        <w:t>Delete</w:t>
      </w:r>
      <w:r>
        <w:rPr>
          <w:rFonts w:hint="eastAsia"/>
          <w:szCs w:val="21"/>
        </w:rPr>
        <w:t>等查询、执行类的脚本时，不支持参数取值</w:t>
      </w:r>
      <w:r>
        <w:rPr>
          <w:rFonts w:hint="eastAsia"/>
          <w:szCs w:val="21"/>
        </w:rPr>
        <w:t>[</w:t>
      </w:r>
      <w:r>
        <w:rPr>
          <w:rFonts w:hint="eastAsia"/>
          <w:szCs w:val="21"/>
        </w:rPr>
        <w:t>由于驱动本身不能刷新参数个数和类型</w:t>
      </w:r>
      <w:r>
        <w:rPr>
          <w:rFonts w:hint="eastAsia"/>
          <w:szCs w:val="21"/>
        </w:rPr>
        <w:t>]</w:t>
      </w:r>
      <w:r>
        <w:rPr>
          <w:rFonts w:hint="eastAsia"/>
          <w:szCs w:val="21"/>
        </w:rPr>
        <w:t>；但可支持对存储过程、函数的参数取值法。</w:t>
      </w:r>
    </w:p>
    <w:p w:rsidR="00F404E9" w:rsidRDefault="00F404E9" w:rsidP="00F404E9">
      <w:pPr>
        <w:ind w:firstLineChars="250" w:firstLine="525"/>
        <w:rPr>
          <w:szCs w:val="21"/>
        </w:rPr>
      </w:pPr>
      <w:r>
        <w:rPr>
          <w:rFonts w:hint="eastAsia"/>
          <w:szCs w:val="21"/>
        </w:rPr>
        <w:t>IS20130306</w:t>
      </w:r>
      <w:r>
        <w:rPr>
          <w:rFonts w:hint="eastAsia"/>
          <w:szCs w:val="21"/>
        </w:rPr>
        <w:t>及以后的版本，已经完全支持在</w:t>
      </w:r>
      <w:r>
        <w:rPr>
          <w:rFonts w:hint="eastAsia"/>
          <w:szCs w:val="21"/>
        </w:rPr>
        <w:t>Insert</w:t>
      </w:r>
      <w:r>
        <w:rPr>
          <w:rFonts w:hint="eastAsia"/>
          <w:szCs w:val="21"/>
        </w:rPr>
        <w:t>、</w:t>
      </w:r>
      <w:r>
        <w:rPr>
          <w:rFonts w:hint="eastAsia"/>
          <w:szCs w:val="21"/>
        </w:rPr>
        <w:t>Select</w:t>
      </w:r>
      <w:r>
        <w:rPr>
          <w:rFonts w:hint="eastAsia"/>
          <w:szCs w:val="21"/>
        </w:rPr>
        <w:t>、</w:t>
      </w:r>
      <w:r>
        <w:rPr>
          <w:rFonts w:hint="eastAsia"/>
          <w:szCs w:val="21"/>
        </w:rPr>
        <w:t>Update</w:t>
      </w:r>
      <w:r>
        <w:rPr>
          <w:rFonts w:hint="eastAsia"/>
          <w:szCs w:val="21"/>
        </w:rPr>
        <w:t>、</w:t>
      </w:r>
      <w:r>
        <w:rPr>
          <w:rFonts w:hint="eastAsia"/>
          <w:szCs w:val="21"/>
        </w:rPr>
        <w:t>Delete</w:t>
      </w:r>
      <w:r>
        <w:rPr>
          <w:rFonts w:hint="eastAsia"/>
          <w:szCs w:val="21"/>
        </w:rPr>
        <w:t>、</w:t>
      </w:r>
      <w:r>
        <w:rPr>
          <w:rFonts w:hint="eastAsia"/>
          <w:szCs w:val="21"/>
        </w:rPr>
        <w:t>Procedure</w:t>
      </w:r>
      <w:r>
        <w:rPr>
          <w:rFonts w:hint="eastAsia"/>
          <w:szCs w:val="21"/>
        </w:rPr>
        <w:t>等的参数取值法。</w:t>
      </w:r>
    </w:p>
    <w:p w:rsidR="00F42605" w:rsidRDefault="00F42605" w:rsidP="00F404E9">
      <w:pPr>
        <w:ind w:firstLineChars="250" w:firstLine="525"/>
        <w:rPr>
          <w:szCs w:val="21"/>
        </w:rPr>
      </w:pPr>
    </w:p>
    <w:p w:rsidR="00F42605" w:rsidRDefault="00F42605" w:rsidP="00F42605">
      <w:pPr>
        <w:pStyle w:val="7"/>
        <w:spacing w:before="120" w:after="80"/>
        <w:rPr>
          <w:rFonts w:ascii="黑体" w:eastAsia="黑体" w:hAnsi="黑体"/>
          <w:b/>
        </w:rPr>
      </w:pPr>
      <w:r w:rsidRPr="003E5D64">
        <w:rPr>
          <w:rFonts w:ascii="黑体" w:eastAsia="黑体" w:hAnsi="黑体" w:hint="eastAsia"/>
          <w:b/>
        </w:rPr>
        <w:t>示例</w:t>
      </w:r>
      <w:r>
        <w:rPr>
          <w:rFonts w:ascii="黑体" w:eastAsia="黑体" w:hAnsi="黑体" w:hint="eastAsia"/>
          <w:b/>
        </w:rPr>
        <w:t>1</w:t>
      </w:r>
    </w:p>
    <w:p w:rsidR="00F42605" w:rsidRDefault="00F42605" w:rsidP="00F42605">
      <w:r>
        <w:rPr>
          <w:rFonts w:hint="eastAsia"/>
        </w:rPr>
        <w:t>【用例说明】</w:t>
      </w:r>
    </w:p>
    <w:p w:rsidR="00F42605" w:rsidRDefault="00F42605" w:rsidP="00F42605">
      <w:pPr>
        <w:ind w:firstLine="420"/>
      </w:pPr>
      <w:r>
        <w:rPr>
          <w:rFonts w:hint="eastAsia"/>
        </w:rPr>
        <w:t>调用估值表的存储过程，查询或者生成估值表</w:t>
      </w:r>
    </w:p>
    <w:p w:rsidR="00F42605" w:rsidRDefault="00F42605" w:rsidP="00F42605"/>
    <w:p w:rsidR="00F42605" w:rsidRPr="00592879" w:rsidRDefault="00F42605" w:rsidP="00F42605">
      <w:r>
        <w:rPr>
          <w:rFonts w:hint="eastAsia"/>
        </w:rPr>
        <w:t>【</w:t>
      </w:r>
      <w:r w:rsidRPr="00592879">
        <w:rPr>
          <w:color w:val="000000"/>
          <w:kern w:val="0"/>
          <w:szCs w:val="21"/>
          <w:highlight w:val="white"/>
        </w:rPr>
        <w:t>Procedure</w:t>
      </w:r>
      <w:r>
        <w:rPr>
          <w:rFonts w:hint="eastAsia"/>
        </w:rPr>
        <w:t>配置】</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F42605" w:rsidRPr="006B150B" w:rsidTr="00F42605">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F42605" w:rsidRPr="00592879" w:rsidRDefault="00F42605" w:rsidP="00F42605">
            <w:pPr>
              <w:tabs>
                <w:tab w:val="clear" w:pos="420"/>
              </w:tabs>
              <w:autoSpaceDE w:val="0"/>
              <w:autoSpaceDN w:val="0"/>
              <w:adjustRightInd w:val="0"/>
              <w:jc w:val="left"/>
              <w:rPr>
                <w:color w:val="000000"/>
                <w:kern w:val="0"/>
                <w:szCs w:val="21"/>
                <w:highlight w:val="white"/>
              </w:rPr>
            </w:pPr>
            <w:r w:rsidRPr="00592879">
              <w:rPr>
                <w:color w:val="0000FF"/>
                <w:kern w:val="0"/>
                <w:szCs w:val="21"/>
                <w:highlight w:val="white"/>
              </w:rPr>
              <w:lastRenderedPageBreak/>
              <w:t>&lt;</w:t>
            </w:r>
            <w:r w:rsidRPr="00592879">
              <w:rPr>
                <w:color w:val="800000"/>
                <w:kern w:val="0"/>
                <w:szCs w:val="21"/>
                <w:highlight w:val="white"/>
              </w:rPr>
              <w:t>Proc</w:t>
            </w:r>
            <w:r w:rsidRPr="00592879">
              <w:rPr>
                <w:color w:val="FF0000"/>
                <w:kern w:val="0"/>
                <w:szCs w:val="21"/>
                <w:highlight w:val="white"/>
              </w:rPr>
              <w:t xml:space="preserve"> ID</w:t>
            </w:r>
            <w:r w:rsidRPr="00592879">
              <w:rPr>
                <w:color w:val="0000FF"/>
                <w:kern w:val="0"/>
                <w:szCs w:val="21"/>
                <w:highlight w:val="white"/>
              </w:rPr>
              <w:t>="</w:t>
            </w:r>
            <w:r w:rsidRPr="00592879">
              <w:rPr>
                <w:color w:val="000000"/>
                <w:kern w:val="0"/>
                <w:szCs w:val="21"/>
                <w:highlight w:val="white"/>
              </w:rPr>
              <w:t>Rpt_Guzibiao_Jijin</w:t>
            </w:r>
            <w:r w:rsidRPr="00592879">
              <w:rPr>
                <w:color w:val="0000FF"/>
                <w:kern w:val="0"/>
                <w:szCs w:val="21"/>
                <w:highlight w:val="white"/>
              </w:rPr>
              <w:t>"</w:t>
            </w:r>
            <w:r w:rsidRPr="00592879">
              <w:rPr>
                <w:color w:val="FF0000"/>
                <w:kern w:val="0"/>
                <w:szCs w:val="21"/>
                <w:highlight w:val="white"/>
              </w:rPr>
              <w:t xml:space="preserve"> Desc</w:t>
            </w:r>
            <w:r w:rsidRPr="00592879">
              <w:rPr>
                <w:color w:val="0000FF"/>
                <w:kern w:val="0"/>
                <w:szCs w:val="21"/>
                <w:highlight w:val="white"/>
              </w:rPr>
              <w:t>="</w:t>
            </w:r>
            <w:r w:rsidRPr="00592879">
              <w:rPr>
                <w:color w:val="000000"/>
                <w:kern w:val="0"/>
                <w:szCs w:val="21"/>
                <w:highlight w:val="white"/>
              </w:rPr>
              <w:t>证券投资基金估值表</w:t>
            </w:r>
            <w:r w:rsidRPr="00592879">
              <w:rPr>
                <w:color w:val="0000FF"/>
                <w:kern w:val="0"/>
                <w:szCs w:val="21"/>
                <w:highlight w:val="white"/>
              </w:rPr>
              <w:t>"&gt;</w:t>
            </w:r>
          </w:p>
          <w:p w:rsidR="00F42605" w:rsidRPr="00592879" w:rsidRDefault="00F42605" w:rsidP="00F42605">
            <w:pPr>
              <w:tabs>
                <w:tab w:val="clear" w:pos="420"/>
              </w:tabs>
              <w:autoSpaceDE w:val="0"/>
              <w:autoSpaceDN w:val="0"/>
              <w:adjustRightInd w:val="0"/>
              <w:jc w:val="left"/>
              <w:rPr>
                <w:color w:val="000000"/>
                <w:kern w:val="0"/>
                <w:szCs w:val="21"/>
                <w:highlight w:val="white"/>
              </w:rPr>
            </w:pPr>
            <w:r w:rsidRPr="00592879">
              <w:rPr>
                <w:color w:val="000000"/>
                <w:kern w:val="0"/>
                <w:szCs w:val="21"/>
                <w:highlight w:val="white"/>
              </w:rPr>
              <w:tab/>
            </w:r>
            <w:r w:rsidRPr="00592879">
              <w:rPr>
                <w:color w:val="0000FF"/>
                <w:kern w:val="0"/>
                <w:szCs w:val="21"/>
                <w:highlight w:val="white"/>
              </w:rPr>
              <w:t>&lt;</w:t>
            </w:r>
            <w:r w:rsidRPr="00592879">
              <w:rPr>
                <w:color w:val="800000"/>
                <w:kern w:val="0"/>
                <w:szCs w:val="21"/>
                <w:highlight w:val="white"/>
              </w:rPr>
              <w:t>Param</w:t>
            </w:r>
            <w:r w:rsidRPr="00592879">
              <w:rPr>
                <w:color w:val="FF0000"/>
                <w:kern w:val="0"/>
                <w:szCs w:val="21"/>
                <w:highlight w:val="white"/>
              </w:rPr>
              <w:t xml:space="preserve"> Code</w:t>
            </w:r>
            <w:r w:rsidRPr="00592879">
              <w:rPr>
                <w:color w:val="0000FF"/>
                <w:kern w:val="0"/>
                <w:szCs w:val="21"/>
                <w:highlight w:val="white"/>
              </w:rPr>
              <w:t>="</w:t>
            </w:r>
            <w:r w:rsidRPr="00592879">
              <w:rPr>
                <w:color w:val="000000"/>
                <w:kern w:val="0"/>
                <w:szCs w:val="21"/>
                <w:highlight w:val="white"/>
              </w:rPr>
              <w:t>FundID</w:t>
            </w:r>
            <w:r w:rsidRPr="00592879">
              <w:rPr>
                <w:color w:val="0000FF"/>
                <w:kern w:val="0"/>
                <w:szCs w:val="21"/>
                <w:highlight w:val="white"/>
              </w:rPr>
              <w:t>"</w:t>
            </w:r>
            <w:r w:rsidRPr="00592879">
              <w:rPr>
                <w:color w:val="FF0000"/>
                <w:kern w:val="0"/>
                <w:szCs w:val="21"/>
                <w:highlight w:val="white"/>
              </w:rPr>
              <w:t xml:space="preserve"> ValuePath</w:t>
            </w:r>
            <w:r w:rsidRPr="00592879">
              <w:rPr>
                <w:color w:val="0000FF"/>
                <w:kern w:val="0"/>
                <w:szCs w:val="21"/>
                <w:highlight w:val="white"/>
              </w:rPr>
              <w:t>="</w:t>
            </w:r>
            <w:r w:rsidRPr="00592879">
              <w:rPr>
                <w:color w:val="000000"/>
                <w:kern w:val="0"/>
                <w:szCs w:val="21"/>
                <w:highlight w:val="white"/>
              </w:rPr>
              <w:t>@FundID</w:t>
            </w:r>
            <w:r w:rsidRPr="00592879">
              <w:rPr>
                <w:color w:val="0000FF"/>
                <w:kern w:val="0"/>
                <w:szCs w:val="21"/>
                <w:highlight w:val="white"/>
              </w:rPr>
              <w:t>"/&gt;</w:t>
            </w:r>
          </w:p>
          <w:p w:rsidR="00F42605" w:rsidRPr="00592879" w:rsidRDefault="00F42605" w:rsidP="00F42605">
            <w:pPr>
              <w:tabs>
                <w:tab w:val="clear" w:pos="420"/>
              </w:tabs>
              <w:autoSpaceDE w:val="0"/>
              <w:autoSpaceDN w:val="0"/>
              <w:adjustRightInd w:val="0"/>
              <w:jc w:val="left"/>
              <w:rPr>
                <w:color w:val="000000"/>
                <w:kern w:val="0"/>
                <w:szCs w:val="21"/>
                <w:highlight w:val="white"/>
              </w:rPr>
            </w:pPr>
            <w:r w:rsidRPr="00592879">
              <w:rPr>
                <w:color w:val="000000"/>
                <w:kern w:val="0"/>
                <w:szCs w:val="21"/>
                <w:highlight w:val="white"/>
              </w:rPr>
              <w:tab/>
            </w:r>
            <w:r w:rsidRPr="00592879">
              <w:rPr>
                <w:color w:val="0000FF"/>
                <w:kern w:val="0"/>
                <w:szCs w:val="21"/>
                <w:highlight w:val="white"/>
              </w:rPr>
              <w:t>&lt;</w:t>
            </w:r>
            <w:r w:rsidRPr="00592879">
              <w:rPr>
                <w:color w:val="800000"/>
                <w:kern w:val="0"/>
                <w:szCs w:val="21"/>
                <w:highlight w:val="white"/>
              </w:rPr>
              <w:t>Param</w:t>
            </w:r>
            <w:r w:rsidRPr="00592879">
              <w:rPr>
                <w:color w:val="FF0000"/>
                <w:kern w:val="0"/>
                <w:szCs w:val="21"/>
                <w:highlight w:val="white"/>
              </w:rPr>
              <w:t xml:space="preserve"> Code</w:t>
            </w:r>
            <w:r w:rsidRPr="00592879">
              <w:rPr>
                <w:color w:val="0000FF"/>
                <w:kern w:val="0"/>
                <w:szCs w:val="21"/>
                <w:highlight w:val="white"/>
              </w:rPr>
              <w:t>="</w:t>
            </w:r>
            <w:r w:rsidRPr="00592879">
              <w:rPr>
                <w:color w:val="000000"/>
                <w:kern w:val="0"/>
                <w:szCs w:val="21"/>
                <w:highlight w:val="white"/>
              </w:rPr>
              <w:t>DDate</w:t>
            </w:r>
            <w:r w:rsidRPr="00592879">
              <w:rPr>
                <w:color w:val="0000FF"/>
                <w:kern w:val="0"/>
                <w:szCs w:val="21"/>
                <w:highlight w:val="white"/>
              </w:rPr>
              <w:t>"</w:t>
            </w:r>
            <w:r w:rsidRPr="00592879">
              <w:rPr>
                <w:color w:val="FF0000"/>
                <w:kern w:val="0"/>
                <w:szCs w:val="21"/>
                <w:highlight w:val="white"/>
              </w:rPr>
              <w:t xml:space="preserve"> ValuePath</w:t>
            </w:r>
            <w:r w:rsidRPr="00592879">
              <w:rPr>
                <w:color w:val="0000FF"/>
                <w:kern w:val="0"/>
                <w:szCs w:val="21"/>
                <w:highlight w:val="white"/>
              </w:rPr>
              <w:t>="</w:t>
            </w:r>
            <w:r w:rsidRPr="00592879">
              <w:rPr>
                <w:color w:val="000000"/>
                <w:kern w:val="0"/>
                <w:szCs w:val="21"/>
                <w:highlight w:val="white"/>
              </w:rPr>
              <w:t>@Date</w:t>
            </w:r>
            <w:r w:rsidRPr="00592879">
              <w:rPr>
                <w:color w:val="0000FF"/>
                <w:kern w:val="0"/>
                <w:szCs w:val="21"/>
                <w:highlight w:val="white"/>
              </w:rPr>
              <w:t>"/&gt;</w:t>
            </w:r>
          </w:p>
          <w:p w:rsidR="00F42605" w:rsidRPr="00592879" w:rsidRDefault="00F42605" w:rsidP="00F42605">
            <w:pPr>
              <w:tabs>
                <w:tab w:val="clear" w:pos="420"/>
              </w:tabs>
              <w:autoSpaceDE w:val="0"/>
              <w:autoSpaceDN w:val="0"/>
              <w:adjustRightInd w:val="0"/>
              <w:jc w:val="left"/>
              <w:rPr>
                <w:color w:val="000000"/>
                <w:kern w:val="0"/>
                <w:szCs w:val="21"/>
                <w:highlight w:val="white"/>
              </w:rPr>
            </w:pPr>
            <w:r w:rsidRPr="00592879">
              <w:rPr>
                <w:color w:val="000000"/>
                <w:kern w:val="0"/>
                <w:szCs w:val="21"/>
                <w:highlight w:val="white"/>
              </w:rPr>
              <w:tab/>
            </w:r>
            <w:r w:rsidRPr="00592879">
              <w:rPr>
                <w:color w:val="0000FF"/>
                <w:kern w:val="0"/>
                <w:szCs w:val="21"/>
                <w:highlight w:val="white"/>
              </w:rPr>
              <w:t>&lt;</w:t>
            </w:r>
            <w:r w:rsidRPr="00592879">
              <w:rPr>
                <w:color w:val="800000"/>
                <w:kern w:val="0"/>
                <w:szCs w:val="21"/>
                <w:highlight w:val="white"/>
              </w:rPr>
              <w:t>Param</w:t>
            </w:r>
            <w:r w:rsidRPr="00592879">
              <w:rPr>
                <w:color w:val="FF0000"/>
                <w:kern w:val="0"/>
                <w:szCs w:val="21"/>
                <w:highlight w:val="white"/>
              </w:rPr>
              <w:t xml:space="preserve"> Code</w:t>
            </w:r>
            <w:r w:rsidRPr="00592879">
              <w:rPr>
                <w:color w:val="0000FF"/>
                <w:kern w:val="0"/>
                <w:szCs w:val="21"/>
                <w:highlight w:val="white"/>
              </w:rPr>
              <w:t>="</w:t>
            </w:r>
            <w:r w:rsidRPr="00592879">
              <w:rPr>
                <w:color w:val="000000"/>
                <w:kern w:val="0"/>
                <w:szCs w:val="21"/>
                <w:highlight w:val="white"/>
              </w:rPr>
              <w:t>Audit</w:t>
            </w:r>
            <w:r w:rsidRPr="00592879">
              <w:rPr>
                <w:color w:val="0000FF"/>
                <w:kern w:val="0"/>
                <w:szCs w:val="21"/>
                <w:highlight w:val="white"/>
              </w:rPr>
              <w:t>"</w:t>
            </w:r>
            <w:r w:rsidRPr="00592879">
              <w:rPr>
                <w:color w:val="FF0000"/>
                <w:kern w:val="0"/>
                <w:szCs w:val="21"/>
                <w:highlight w:val="white"/>
              </w:rPr>
              <w:t xml:space="preserve"> ValuePath</w:t>
            </w:r>
            <w:r w:rsidRPr="00592879">
              <w:rPr>
                <w:color w:val="0000FF"/>
                <w:kern w:val="0"/>
                <w:szCs w:val="21"/>
                <w:highlight w:val="white"/>
              </w:rPr>
              <w:t>="</w:t>
            </w:r>
            <w:r w:rsidRPr="00592879">
              <w:rPr>
                <w:color w:val="000000"/>
                <w:kern w:val="0"/>
                <w:szCs w:val="21"/>
                <w:highlight w:val="white"/>
              </w:rPr>
              <w:t>@Audit</w:t>
            </w:r>
            <w:r w:rsidRPr="00592879">
              <w:rPr>
                <w:color w:val="0000FF"/>
                <w:kern w:val="0"/>
                <w:szCs w:val="21"/>
                <w:highlight w:val="white"/>
              </w:rPr>
              <w:t>"</w:t>
            </w:r>
            <w:r w:rsidRPr="00592879">
              <w:rPr>
                <w:color w:val="FF0000"/>
                <w:kern w:val="0"/>
                <w:szCs w:val="21"/>
                <w:highlight w:val="white"/>
              </w:rPr>
              <w:t xml:space="preserve"> Desc</w:t>
            </w:r>
            <w:r w:rsidRPr="00592879">
              <w:rPr>
                <w:color w:val="0000FF"/>
                <w:kern w:val="0"/>
                <w:szCs w:val="21"/>
                <w:highlight w:val="white"/>
              </w:rPr>
              <w:t>="</w:t>
            </w:r>
            <w:r w:rsidRPr="00592879">
              <w:rPr>
                <w:color w:val="000000"/>
                <w:kern w:val="0"/>
                <w:szCs w:val="21"/>
                <w:highlight w:val="white"/>
              </w:rPr>
              <w:t>审核标记：</w:t>
            </w:r>
            <w:r w:rsidRPr="00592879">
              <w:rPr>
                <w:color w:val="000000"/>
                <w:kern w:val="0"/>
                <w:szCs w:val="21"/>
                <w:highlight w:val="white"/>
              </w:rPr>
              <w:t>0</w:t>
            </w:r>
            <w:r w:rsidRPr="00592879">
              <w:rPr>
                <w:color w:val="000000"/>
                <w:kern w:val="0"/>
                <w:szCs w:val="21"/>
                <w:highlight w:val="white"/>
              </w:rPr>
              <w:t>生成数据后查询</w:t>
            </w:r>
            <w:r w:rsidRPr="00592879">
              <w:rPr>
                <w:color w:val="000000"/>
                <w:kern w:val="0"/>
                <w:szCs w:val="21"/>
                <w:highlight w:val="white"/>
              </w:rPr>
              <w:t>, 1</w:t>
            </w:r>
            <w:r w:rsidRPr="00592879">
              <w:rPr>
                <w:color w:val="000000"/>
                <w:kern w:val="0"/>
                <w:szCs w:val="21"/>
                <w:highlight w:val="white"/>
              </w:rPr>
              <w:t>确认审核</w:t>
            </w:r>
            <w:r w:rsidRPr="00592879">
              <w:rPr>
                <w:color w:val="000000"/>
                <w:kern w:val="0"/>
                <w:szCs w:val="21"/>
                <w:highlight w:val="white"/>
              </w:rPr>
              <w:t>, -1</w:t>
            </w:r>
            <w:r w:rsidRPr="00592879">
              <w:rPr>
                <w:color w:val="000000"/>
                <w:kern w:val="0"/>
                <w:szCs w:val="21"/>
                <w:highlight w:val="white"/>
              </w:rPr>
              <w:t>取消审核</w:t>
            </w:r>
            <w:r w:rsidRPr="00592879">
              <w:rPr>
                <w:color w:val="000000"/>
                <w:kern w:val="0"/>
                <w:szCs w:val="21"/>
                <w:highlight w:val="white"/>
              </w:rPr>
              <w:t>, 2</w:t>
            </w:r>
            <w:r w:rsidRPr="00592879">
              <w:rPr>
                <w:color w:val="000000"/>
                <w:kern w:val="0"/>
                <w:szCs w:val="21"/>
                <w:highlight w:val="white"/>
              </w:rPr>
              <w:t>不重新生成数据直接查询</w:t>
            </w:r>
            <w:r w:rsidRPr="00592879">
              <w:rPr>
                <w:color w:val="0000FF"/>
                <w:kern w:val="0"/>
                <w:szCs w:val="21"/>
                <w:highlight w:val="white"/>
              </w:rPr>
              <w:t>"/&gt;</w:t>
            </w:r>
          </w:p>
          <w:p w:rsidR="00F42605" w:rsidRPr="00592879" w:rsidRDefault="00F42605" w:rsidP="00F42605">
            <w:pPr>
              <w:tabs>
                <w:tab w:val="clear" w:pos="420"/>
              </w:tabs>
              <w:autoSpaceDE w:val="0"/>
              <w:autoSpaceDN w:val="0"/>
              <w:adjustRightInd w:val="0"/>
              <w:jc w:val="left"/>
              <w:rPr>
                <w:color w:val="000000"/>
                <w:kern w:val="0"/>
                <w:szCs w:val="21"/>
                <w:highlight w:val="white"/>
              </w:rPr>
            </w:pPr>
            <w:r w:rsidRPr="00592879">
              <w:rPr>
                <w:color w:val="000000"/>
                <w:kern w:val="0"/>
                <w:szCs w:val="21"/>
                <w:highlight w:val="white"/>
              </w:rPr>
              <w:tab/>
            </w:r>
            <w:r w:rsidRPr="00592879">
              <w:rPr>
                <w:color w:val="0000FF"/>
                <w:kern w:val="0"/>
                <w:szCs w:val="21"/>
                <w:highlight w:val="white"/>
              </w:rPr>
              <w:t>&lt;</w:t>
            </w:r>
            <w:r w:rsidRPr="00592879">
              <w:rPr>
                <w:color w:val="800000"/>
                <w:kern w:val="0"/>
                <w:szCs w:val="21"/>
                <w:highlight w:val="white"/>
              </w:rPr>
              <w:t>Content</w:t>
            </w:r>
            <w:r w:rsidRPr="00592879">
              <w:rPr>
                <w:color w:val="FF0000"/>
                <w:kern w:val="0"/>
                <w:szCs w:val="21"/>
                <w:highlight w:val="white"/>
              </w:rPr>
              <w:t xml:space="preserve"> Type</w:t>
            </w:r>
            <w:r w:rsidRPr="00592879">
              <w:rPr>
                <w:color w:val="0000FF"/>
                <w:kern w:val="0"/>
                <w:szCs w:val="21"/>
                <w:highlight w:val="white"/>
              </w:rPr>
              <w:t>="</w:t>
            </w:r>
            <w:r w:rsidRPr="00592879">
              <w:rPr>
                <w:color w:val="000000"/>
                <w:kern w:val="0"/>
                <w:szCs w:val="21"/>
                <w:highlight w:val="white"/>
              </w:rPr>
              <w:t>Query</w:t>
            </w:r>
            <w:r w:rsidRPr="00592879">
              <w:rPr>
                <w:color w:val="0000FF"/>
                <w:kern w:val="0"/>
                <w:szCs w:val="21"/>
                <w:highlight w:val="white"/>
              </w:rPr>
              <w:t>"&gt;</w:t>
            </w:r>
            <w:r w:rsidRPr="00592879">
              <w:rPr>
                <w:color w:val="000000"/>
                <w:kern w:val="0"/>
                <w:szCs w:val="21"/>
                <w:highlight w:val="white"/>
              </w:rPr>
              <w:t>select user||'.SP_RPT_GZB' PROCNAME from dual</w:t>
            </w:r>
          </w:p>
          <w:p w:rsidR="00F42605" w:rsidRPr="00592879" w:rsidRDefault="00F42605" w:rsidP="00F42605">
            <w:pPr>
              <w:tabs>
                <w:tab w:val="clear" w:pos="420"/>
              </w:tabs>
              <w:autoSpaceDE w:val="0"/>
              <w:autoSpaceDN w:val="0"/>
              <w:adjustRightInd w:val="0"/>
              <w:jc w:val="left"/>
              <w:rPr>
                <w:color w:val="000000"/>
                <w:kern w:val="0"/>
                <w:szCs w:val="21"/>
                <w:highlight w:val="white"/>
              </w:rPr>
            </w:pPr>
            <w:r w:rsidRPr="00592879">
              <w:rPr>
                <w:color w:val="000000"/>
                <w:kern w:val="0"/>
                <w:szCs w:val="21"/>
                <w:highlight w:val="white"/>
              </w:rPr>
              <w:tab/>
            </w:r>
            <w:r w:rsidRPr="00592879">
              <w:rPr>
                <w:color w:val="000000"/>
                <w:kern w:val="0"/>
                <w:szCs w:val="21"/>
                <w:highlight w:val="white"/>
              </w:rPr>
              <w:tab/>
            </w:r>
            <w:r w:rsidRPr="00592879">
              <w:rPr>
                <w:color w:val="000000"/>
                <w:kern w:val="0"/>
                <w:szCs w:val="21"/>
                <w:highlight w:val="white"/>
              </w:rPr>
              <w:tab/>
            </w:r>
            <w:r w:rsidRPr="00592879">
              <w:rPr>
                <w:color w:val="0000FF"/>
                <w:kern w:val="0"/>
                <w:szCs w:val="21"/>
                <w:highlight w:val="white"/>
              </w:rPr>
              <w:t>&lt;</w:t>
            </w:r>
            <w:r w:rsidRPr="00592879">
              <w:rPr>
                <w:color w:val="800000"/>
                <w:kern w:val="0"/>
                <w:szCs w:val="21"/>
                <w:highlight w:val="white"/>
              </w:rPr>
              <w:t>Param</w:t>
            </w:r>
            <w:r w:rsidRPr="00592879">
              <w:rPr>
                <w:color w:val="FF0000"/>
                <w:kern w:val="0"/>
                <w:szCs w:val="21"/>
                <w:highlight w:val="white"/>
              </w:rPr>
              <w:t xml:space="preserve"> Code</w:t>
            </w:r>
            <w:r w:rsidRPr="00592879">
              <w:rPr>
                <w:color w:val="0000FF"/>
                <w:kern w:val="0"/>
                <w:szCs w:val="21"/>
                <w:highlight w:val="white"/>
              </w:rPr>
              <w:t>="</w:t>
            </w:r>
            <w:r w:rsidRPr="00592879">
              <w:rPr>
                <w:color w:val="000000"/>
                <w:kern w:val="0"/>
                <w:szCs w:val="21"/>
                <w:highlight w:val="white"/>
              </w:rPr>
              <w:t>ProcName</w:t>
            </w:r>
            <w:r w:rsidRPr="00592879">
              <w:rPr>
                <w:color w:val="0000FF"/>
                <w:kern w:val="0"/>
                <w:szCs w:val="21"/>
                <w:highlight w:val="white"/>
              </w:rPr>
              <w:t>"</w:t>
            </w:r>
            <w:r w:rsidRPr="00592879">
              <w:rPr>
                <w:color w:val="FF0000"/>
                <w:kern w:val="0"/>
                <w:szCs w:val="21"/>
                <w:highlight w:val="white"/>
              </w:rPr>
              <w:t xml:space="preserve"> ValuePath</w:t>
            </w:r>
            <w:r w:rsidRPr="00592879">
              <w:rPr>
                <w:color w:val="0000FF"/>
                <w:kern w:val="0"/>
                <w:szCs w:val="21"/>
                <w:highlight w:val="white"/>
              </w:rPr>
              <w:t>="</w:t>
            </w:r>
            <w:r w:rsidRPr="00592879">
              <w:rPr>
                <w:color w:val="000000"/>
                <w:kern w:val="0"/>
                <w:szCs w:val="21"/>
                <w:highlight w:val="white"/>
              </w:rPr>
              <w:t>METADATA/ROWDATA/ROW/@PROCNAME</w:t>
            </w:r>
            <w:r w:rsidRPr="00592879">
              <w:rPr>
                <w:color w:val="0000FF"/>
                <w:kern w:val="0"/>
                <w:szCs w:val="21"/>
                <w:highlight w:val="white"/>
              </w:rPr>
              <w:t>"/&gt;</w:t>
            </w:r>
          </w:p>
          <w:p w:rsidR="00F42605" w:rsidRPr="00592879" w:rsidRDefault="00F42605" w:rsidP="00F42605">
            <w:pPr>
              <w:tabs>
                <w:tab w:val="clear" w:pos="420"/>
              </w:tabs>
              <w:autoSpaceDE w:val="0"/>
              <w:autoSpaceDN w:val="0"/>
              <w:adjustRightInd w:val="0"/>
              <w:jc w:val="left"/>
              <w:rPr>
                <w:color w:val="000000"/>
                <w:kern w:val="0"/>
                <w:szCs w:val="21"/>
                <w:highlight w:val="white"/>
              </w:rPr>
            </w:pPr>
            <w:r w:rsidRPr="00592879">
              <w:rPr>
                <w:color w:val="000000"/>
                <w:kern w:val="0"/>
                <w:szCs w:val="21"/>
                <w:highlight w:val="white"/>
              </w:rPr>
              <w:tab/>
            </w:r>
            <w:r w:rsidRPr="00592879">
              <w:rPr>
                <w:color w:val="0000FF"/>
                <w:kern w:val="0"/>
                <w:szCs w:val="21"/>
                <w:highlight w:val="white"/>
              </w:rPr>
              <w:t>&lt;/</w:t>
            </w:r>
            <w:r w:rsidRPr="00592879">
              <w:rPr>
                <w:color w:val="800000"/>
                <w:kern w:val="0"/>
                <w:szCs w:val="21"/>
                <w:highlight w:val="white"/>
              </w:rPr>
              <w:t>Content</w:t>
            </w:r>
            <w:r w:rsidRPr="00592879">
              <w:rPr>
                <w:color w:val="0000FF"/>
                <w:kern w:val="0"/>
                <w:szCs w:val="21"/>
                <w:highlight w:val="white"/>
              </w:rPr>
              <w:t>&gt;</w:t>
            </w:r>
          </w:p>
          <w:p w:rsidR="00F42605" w:rsidRPr="00592879" w:rsidRDefault="00F42605" w:rsidP="00F42605">
            <w:pPr>
              <w:tabs>
                <w:tab w:val="clear" w:pos="420"/>
              </w:tabs>
              <w:autoSpaceDE w:val="0"/>
              <w:autoSpaceDN w:val="0"/>
              <w:adjustRightInd w:val="0"/>
              <w:jc w:val="left"/>
              <w:rPr>
                <w:color w:val="000000"/>
                <w:kern w:val="0"/>
                <w:szCs w:val="21"/>
                <w:highlight w:val="white"/>
              </w:rPr>
            </w:pPr>
            <w:r w:rsidRPr="00592879">
              <w:rPr>
                <w:color w:val="000000"/>
                <w:kern w:val="0"/>
                <w:szCs w:val="21"/>
                <w:highlight w:val="white"/>
              </w:rPr>
              <w:tab/>
            </w:r>
            <w:r w:rsidRPr="00592879">
              <w:rPr>
                <w:color w:val="0000FF"/>
                <w:kern w:val="0"/>
                <w:szCs w:val="21"/>
                <w:highlight w:val="white"/>
              </w:rPr>
              <w:t>&lt;</w:t>
            </w:r>
            <w:r w:rsidRPr="00592879">
              <w:rPr>
                <w:color w:val="800000"/>
                <w:kern w:val="0"/>
                <w:szCs w:val="21"/>
                <w:highlight w:val="white"/>
              </w:rPr>
              <w:t>Content</w:t>
            </w:r>
            <w:r w:rsidRPr="00592879">
              <w:rPr>
                <w:color w:val="FF0000"/>
                <w:kern w:val="0"/>
                <w:szCs w:val="21"/>
                <w:highlight w:val="white"/>
              </w:rPr>
              <w:t xml:space="preserve"> Type</w:t>
            </w:r>
            <w:r w:rsidRPr="00592879">
              <w:rPr>
                <w:color w:val="0000FF"/>
                <w:kern w:val="0"/>
                <w:szCs w:val="21"/>
                <w:highlight w:val="white"/>
              </w:rPr>
              <w:t>="</w:t>
            </w:r>
            <w:r w:rsidRPr="00592879">
              <w:rPr>
                <w:color w:val="000000"/>
                <w:kern w:val="0"/>
                <w:szCs w:val="21"/>
                <w:highlight w:val="white"/>
              </w:rPr>
              <w:t>Procedure</w:t>
            </w:r>
            <w:r w:rsidRPr="00592879">
              <w:rPr>
                <w:color w:val="0000FF"/>
                <w:kern w:val="0"/>
                <w:szCs w:val="21"/>
                <w:highlight w:val="white"/>
              </w:rPr>
              <w:t>"</w:t>
            </w:r>
            <w:r w:rsidRPr="00592879">
              <w:rPr>
                <w:color w:val="FF0000"/>
                <w:kern w:val="0"/>
                <w:szCs w:val="21"/>
                <w:highlight w:val="white"/>
              </w:rPr>
              <w:t xml:space="preserve"> ProcName</w:t>
            </w:r>
            <w:r w:rsidRPr="00592879">
              <w:rPr>
                <w:color w:val="0000FF"/>
                <w:kern w:val="0"/>
                <w:szCs w:val="21"/>
                <w:highlight w:val="white"/>
              </w:rPr>
              <w:t>="</w:t>
            </w:r>
            <w:r w:rsidRPr="00592879">
              <w:rPr>
                <w:color w:val="000000"/>
                <w:kern w:val="0"/>
                <w:szCs w:val="21"/>
                <w:highlight w:val="white"/>
              </w:rPr>
              <w:t>@ProcName</w:t>
            </w:r>
            <w:r w:rsidRPr="00592879">
              <w:rPr>
                <w:color w:val="0000FF"/>
                <w:kern w:val="0"/>
                <w:szCs w:val="21"/>
                <w:highlight w:val="white"/>
              </w:rPr>
              <w:t>"</w:t>
            </w:r>
            <w:r w:rsidRPr="00592879">
              <w:rPr>
                <w:color w:val="FF0000"/>
                <w:kern w:val="0"/>
                <w:szCs w:val="21"/>
                <w:highlight w:val="white"/>
              </w:rPr>
              <w:t xml:space="preserve"> Params</w:t>
            </w:r>
            <w:r w:rsidRPr="00592879">
              <w:rPr>
                <w:color w:val="0000FF"/>
                <w:kern w:val="0"/>
                <w:szCs w:val="21"/>
                <w:highlight w:val="white"/>
              </w:rPr>
              <w:t>="</w:t>
            </w:r>
            <w:r w:rsidRPr="00592879">
              <w:rPr>
                <w:color w:val="000000"/>
                <w:kern w:val="0"/>
                <w:szCs w:val="21"/>
                <w:highlight w:val="white"/>
              </w:rPr>
              <w:t>ztbh=@FundID;RQ=@DDate;aAudit=@Audit;a_vc_checker=@UserCode</w:t>
            </w:r>
            <w:r w:rsidRPr="00592879">
              <w:rPr>
                <w:color w:val="0000FF"/>
                <w:kern w:val="0"/>
                <w:szCs w:val="21"/>
                <w:highlight w:val="white"/>
              </w:rPr>
              <w:t>"</w:t>
            </w:r>
            <w:r w:rsidRPr="00592879">
              <w:rPr>
                <w:color w:val="FF0000"/>
                <w:kern w:val="0"/>
                <w:szCs w:val="21"/>
                <w:highlight w:val="white"/>
              </w:rPr>
              <w:t xml:space="preserve"> Return</w:t>
            </w:r>
            <w:r w:rsidRPr="00592879">
              <w:rPr>
                <w:color w:val="0000FF"/>
                <w:kern w:val="0"/>
                <w:szCs w:val="21"/>
                <w:highlight w:val="white"/>
              </w:rPr>
              <w:t>="</w:t>
            </w:r>
            <w:r w:rsidRPr="00592879">
              <w:rPr>
                <w:color w:val="000000"/>
                <w:kern w:val="0"/>
                <w:szCs w:val="21"/>
                <w:highlight w:val="white"/>
              </w:rPr>
              <w:t>return_code</w:t>
            </w:r>
            <w:r w:rsidRPr="00592879">
              <w:rPr>
                <w:color w:val="0000FF"/>
                <w:kern w:val="0"/>
                <w:szCs w:val="21"/>
                <w:highlight w:val="white"/>
              </w:rPr>
              <w:t>"</w:t>
            </w:r>
            <w:r w:rsidRPr="00592879">
              <w:rPr>
                <w:color w:val="FF0000"/>
                <w:kern w:val="0"/>
                <w:szCs w:val="21"/>
                <w:highlight w:val="white"/>
              </w:rPr>
              <w:t xml:space="preserve"> Error</w:t>
            </w:r>
            <w:r w:rsidRPr="00592879">
              <w:rPr>
                <w:color w:val="0000FF"/>
                <w:kern w:val="0"/>
                <w:szCs w:val="21"/>
                <w:highlight w:val="white"/>
              </w:rPr>
              <w:t>="</w:t>
            </w:r>
            <w:r w:rsidRPr="00592879">
              <w:rPr>
                <w:color w:val="000000"/>
                <w:kern w:val="0"/>
                <w:szCs w:val="21"/>
                <w:highlight w:val="white"/>
              </w:rPr>
              <w:t>return_str</w:t>
            </w:r>
            <w:r w:rsidRPr="00592879">
              <w:rPr>
                <w:color w:val="0000FF"/>
                <w:kern w:val="0"/>
                <w:szCs w:val="21"/>
                <w:highlight w:val="white"/>
              </w:rPr>
              <w:t>"/&gt;</w:t>
            </w:r>
          </w:p>
          <w:p w:rsidR="00F42605" w:rsidRPr="000F1FB2" w:rsidRDefault="00F42605" w:rsidP="00F42605">
            <w:pPr>
              <w:autoSpaceDE w:val="0"/>
              <w:autoSpaceDN w:val="0"/>
              <w:adjustRightInd w:val="0"/>
              <w:jc w:val="left"/>
              <w:rPr>
                <w:color w:val="000000"/>
                <w:kern w:val="0"/>
                <w:szCs w:val="21"/>
                <w:highlight w:val="white"/>
              </w:rPr>
            </w:pPr>
            <w:r w:rsidRPr="00592879">
              <w:rPr>
                <w:color w:val="0000FF"/>
                <w:kern w:val="0"/>
                <w:szCs w:val="21"/>
                <w:highlight w:val="white"/>
              </w:rPr>
              <w:t>&lt;/</w:t>
            </w:r>
            <w:r w:rsidRPr="00592879">
              <w:rPr>
                <w:color w:val="800000"/>
                <w:kern w:val="0"/>
                <w:szCs w:val="21"/>
                <w:highlight w:val="white"/>
              </w:rPr>
              <w:t>Proc</w:t>
            </w:r>
            <w:r w:rsidRPr="00592879">
              <w:rPr>
                <w:color w:val="0000FF"/>
                <w:kern w:val="0"/>
                <w:szCs w:val="21"/>
                <w:highlight w:val="white"/>
              </w:rPr>
              <w:t>&gt;</w:t>
            </w:r>
          </w:p>
        </w:tc>
      </w:tr>
    </w:tbl>
    <w:p w:rsidR="00F42605" w:rsidRDefault="00F42605" w:rsidP="00F404E9">
      <w:pPr>
        <w:ind w:firstLineChars="250" w:firstLine="525"/>
        <w:rPr>
          <w:szCs w:val="21"/>
        </w:rPr>
      </w:pPr>
    </w:p>
    <w:p w:rsidR="00E95D11" w:rsidRDefault="00E95D11" w:rsidP="00E95D11">
      <w:r>
        <w:rPr>
          <w:rFonts w:hint="eastAsia"/>
        </w:rPr>
        <w:t>【客户端调用】</w:t>
      </w:r>
    </w:p>
    <w:p w:rsidR="00E95D11" w:rsidRDefault="00E95D11" w:rsidP="00E95D11">
      <w:r>
        <w:rPr>
          <w:rFonts w:hint="eastAsia"/>
        </w:rPr>
        <w:t>返回的数据包是</w:t>
      </w:r>
      <w:r w:rsidRPr="00E95D11">
        <w:rPr>
          <w:rFonts w:hint="eastAsia"/>
          <w:b/>
        </w:rPr>
        <w:t>多结果集</w:t>
      </w:r>
      <w:r>
        <w:rPr>
          <w:rFonts w:hint="eastAsia"/>
        </w:rPr>
        <w:t>的，需要调用</w:t>
      </w:r>
      <w:r w:rsidRPr="00E95D11">
        <w:t>XmlToRecordSetM</w:t>
      </w:r>
      <w:r>
        <w:rPr>
          <w:rFonts w:hint="eastAsia"/>
        </w:rPr>
        <w:t>转换为结果集数组</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E95D11" w:rsidTr="004B08D6">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if BussinessMethod('Rpt_Guzibiao_Jijin',</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Format('&lt;Param FundID="%d" Date="%d" Audit="%d"/&gt;',</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[MyFundInfo.FundID, Trunc(MyFundInfo.QueryDate), Audit]),</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sData, sError) &gt;= 0 then</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begin</w:t>
            </w:r>
          </w:p>
          <w:p w:rsid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firstLine="360"/>
              <w:jc w:val="left"/>
              <w:rPr>
                <w:rFonts w:ascii="Verdana" w:hAnsi="Verdana"/>
                <w:color w:val="444444"/>
                <w:sz w:val="18"/>
                <w:szCs w:val="18"/>
              </w:rPr>
            </w:pPr>
            <w:r w:rsidRPr="00E95D11">
              <w:rPr>
                <w:rFonts w:ascii="Verdana" w:hAnsi="Verdana"/>
                <w:color w:val="444444"/>
                <w:sz w:val="18"/>
                <w:szCs w:val="18"/>
              </w:rPr>
              <w:t>XmlToRecordSetM(PChar(String(sData)), rsList);</w:t>
            </w:r>
          </w:p>
          <w:p w:rsid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firstLine="360"/>
              <w:jc w:val="left"/>
              <w:rPr>
                <w:rFonts w:ascii="Verdana" w:hAnsi="Verdana"/>
                <w:color w:val="444444"/>
                <w:sz w:val="18"/>
                <w:szCs w:val="18"/>
              </w:rPr>
            </w:pPr>
            <w:r>
              <w:rPr>
                <w:rFonts w:ascii="Verdana" w:hAnsi="Verdana" w:hint="eastAsia"/>
                <w:color w:val="444444"/>
                <w:sz w:val="18"/>
                <w:szCs w:val="18"/>
              </w:rPr>
              <w:t>……</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 xml:space="preserve">  end;</w:t>
            </w:r>
          </w:p>
        </w:tc>
      </w:tr>
    </w:tbl>
    <w:p w:rsidR="00E95D11" w:rsidRPr="00F64D24" w:rsidRDefault="00E95D11" w:rsidP="00E95D11"/>
    <w:p w:rsidR="00F404E9" w:rsidRDefault="00F404E9" w:rsidP="00F404E9">
      <w:pPr>
        <w:pStyle w:val="7"/>
        <w:spacing w:before="120" w:after="80"/>
        <w:rPr>
          <w:rFonts w:ascii="黑体" w:eastAsia="黑体" w:hAnsi="黑体"/>
          <w:b/>
        </w:rPr>
      </w:pPr>
      <w:r w:rsidRPr="003E5D64">
        <w:rPr>
          <w:rFonts w:ascii="黑体" w:eastAsia="黑体" w:hAnsi="黑体" w:hint="eastAsia"/>
          <w:b/>
        </w:rPr>
        <w:t>示例</w:t>
      </w:r>
      <w:r w:rsidR="004F3243">
        <w:rPr>
          <w:rFonts w:ascii="黑体" w:eastAsia="黑体" w:hAnsi="黑体" w:hint="eastAsia"/>
          <w:b/>
        </w:rPr>
        <w:t>2</w:t>
      </w:r>
    </w:p>
    <w:p w:rsidR="00592879" w:rsidRDefault="00592879" w:rsidP="00592879">
      <w:r>
        <w:rPr>
          <w:rFonts w:hint="eastAsia"/>
        </w:rPr>
        <w:t>【用例说明】</w:t>
      </w:r>
    </w:p>
    <w:p w:rsidR="00592879" w:rsidRDefault="00592879" w:rsidP="00592879">
      <w:pPr>
        <w:ind w:firstLine="420"/>
      </w:pPr>
      <w:r>
        <w:rPr>
          <w:rFonts w:hint="eastAsia"/>
        </w:rPr>
        <w:t>调用</w:t>
      </w:r>
      <w:r w:rsidR="004F3243">
        <w:rPr>
          <w:rFonts w:hint="eastAsia"/>
        </w:rPr>
        <w:t>表达式</w:t>
      </w:r>
      <w:r>
        <w:rPr>
          <w:rFonts w:hint="eastAsia"/>
        </w:rPr>
        <w:t>的</w:t>
      </w:r>
      <w:r w:rsidR="004F3243">
        <w:rPr>
          <w:rFonts w:hint="eastAsia"/>
        </w:rPr>
        <w:t>函数</w:t>
      </w:r>
      <w:r>
        <w:rPr>
          <w:rFonts w:hint="eastAsia"/>
        </w:rPr>
        <w:t>，</w:t>
      </w:r>
      <w:r w:rsidR="004F3243">
        <w:rPr>
          <w:rFonts w:hint="eastAsia"/>
        </w:rPr>
        <w:t>返回函数执行结果</w:t>
      </w:r>
    </w:p>
    <w:p w:rsidR="00592879" w:rsidRDefault="00592879" w:rsidP="00592879"/>
    <w:p w:rsidR="00EA51D8" w:rsidRPr="00592879" w:rsidRDefault="00EA51D8" w:rsidP="00EA51D8">
      <w:r>
        <w:rPr>
          <w:rFonts w:hint="eastAsia"/>
        </w:rPr>
        <w:t>【</w:t>
      </w:r>
      <w:r w:rsidRPr="00592879">
        <w:rPr>
          <w:color w:val="000000"/>
          <w:kern w:val="0"/>
          <w:szCs w:val="21"/>
          <w:highlight w:val="white"/>
        </w:rPr>
        <w:t>Procedure</w:t>
      </w:r>
      <w:r>
        <w:rPr>
          <w:rFonts w:hint="eastAsia"/>
        </w:rPr>
        <w:t>配置】</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EA51D8" w:rsidRPr="006B150B" w:rsidTr="004B08D6">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EA51D8" w:rsidRPr="00592879" w:rsidRDefault="00EA51D8" w:rsidP="004B08D6">
            <w:pPr>
              <w:tabs>
                <w:tab w:val="clear" w:pos="420"/>
              </w:tabs>
              <w:autoSpaceDE w:val="0"/>
              <w:autoSpaceDN w:val="0"/>
              <w:adjustRightInd w:val="0"/>
              <w:jc w:val="left"/>
              <w:rPr>
                <w:color w:val="000000"/>
                <w:kern w:val="0"/>
                <w:szCs w:val="21"/>
                <w:highlight w:val="white"/>
              </w:rPr>
            </w:pPr>
            <w:r w:rsidRPr="00592879">
              <w:rPr>
                <w:color w:val="0000FF"/>
                <w:kern w:val="0"/>
                <w:szCs w:val="21"/>
                <w:highlight w:val="white"/>
              </w:rPr>
              <w:t>&lt;</w:t>
            </w:r>
            <w:r w:rsidRPr="00592879">
              <w:rPr>
                <w:color w:val="800000"/>
                <w:kern w:val="0"/>
                <w:szCs w:val="21"/>
                <w:highlight w:val="white"/>
              </w:rPr>
              <w:t>Proc</w:t>
            </w:r>
            <w:r w:rsidRPr="00592879">
              <w:rPr>
                <w:color w:val="0000FF"/>
                <w:kern w:val="0"/>
                <w:szCs w:val="21"/>
                <w:highlight w:val="white"/>
              </w:rPr>
              <w:t>&gt;</w:t>
            </w:r>
          </w:p>
          <w:p w:rsidR="00EA51D8" w:rsidRPr="00592879" w:rsidRDefault="00EA51D8" w:rsidP="004B08D6">
            <w:pPr>
              <w:tabs>
                <w:tab w:val="clear" w:pos="420"/>
              </w:tabs>
              <w:autoSpaceDE w:val="0"/>
              <w:autoSpaceDN w:val="0"/>
              <w:adjustRightInd w:val="0"/>
              <w:jc w:val="left"/>
              <w:rPr>
                <w:color w:val="000000"/>
                <w:kern w:val="0"/>
                <w:szCs w:val="21"/>
                <w:highlight w:val="white"/>
              </w:rPr>
            </w:pPr>
            <w:r w:rsidRPr="00592879">
              <w:rPr>
                <w:color w:val="000000"/>
                <w:kern w:val="0"/>
                <w:szCs w:val="21"/>
                <w:highlight w:val="white"/>
              </w:rPr>
              <w:tab/>
            </w:r>
            <w:r w:rsidRPr="00592879">
              <w:rPr>
                <w:color w:val="0000FF"/>
                <w:kern w:val="0"/>
                <w:szCs w:val="21"/>
                <w:highlight w:val="white"/>
              </w:rPr>
              <w:t>&lt;</w:t>
            </w:r>
            <w:r w:rsidRPr="00592879">
              <w:rPr>
                <w:color w:val="800000"/>
                <w:kern w:val="0"/>
                <w:szCs w:val="21"/>
                <w:highlight w:val="white"/>
              </w:rPr>
              <w:t>Content</w:t>
            </w:r>
            <w:r w:rsidRPr="00592879">
              <w:rPr>
                <w:color w:val="FF0000"/>
                <w:kern w:val="0"/>
                <w:szCs w:val="21"/>
                <w:highlight w:val="white"/>
              </w:rPr>
              <w:t xml:space="preserve"> Type</w:t>
            </w:r>
            <w:r w:rsidRPr="00592879">
              <w:rPr>
                <w:color w:val="0000FF"/>
                <w:kern w:val="0"/>
                <w:szCs w:val="21"/>
                <w:highlight w:val="white"/>
              </w:rPr>
              <w:t>="</w:t>
            </w:r>
            <w:r w:rsidRPr="00592879">
              <w:rPr>
                <w:color w:val="000000"/>
                <w:kern w:val="0"/>
                <w:szCs w:val="21"/>
                <w:highlight w:val="white"/>
              </w:rPr>
              <w:t>Procedure</w:t>
            </w:r>
            <w:r w:rsidRPr="00592879">
              <w:rPr>
                <w:color w:val="0000FF"/>
                <w:kern w:val="0"/>
                <w:szCs w:val="21"/>
                <w:highlight w:val="white"/>
              </w:rPr>
              <w:t>"</w:t>
            </w:r>
            <w:r w:rsidRPr="00592879">
              <w:rPr>
                <w:color w:val="FF0000"/>
                <w:kern w:val="0"/>
                <w:szCs w:val="21"/>
                <w:highlight w:val="white"/>
              </w:rPr>
              <w:t xml:space="preserve"> ProcName</w:t>
            </w:r>
            <w:r w:rsidRPr="00592879">
              <w:rPr>
                <w:color w:val="0000FF"/>
                <w:kern w:val="0"/>
                <w:szCs w:val="21"/>
                <w:highlight w:val="white"/>
              </w:rPr>
              <w:t>="</w:t>
            </w:r>
            <w:r w:rsidRPr="004F3243">
              <w:rPr>
                <w:color w:val="000000"/>
                <w:kern w:val="0"/>
                <w:szCs w:val="21"/>
                <w:highlight w:val="white"/>
              </w:rPr>
              <w:t>sf_pub_kmye</w:t>
            </w:r>
            <w:r w:rsidRPr="00592879">
              <w:rPr>
                <w:color w:val="0000FF"/>
                <w:kern w:val="0"/>
                <w:szCs w:val="21"/>
                <w:highlight w:val="white"/>
              </w:rPr>
              <w:t>"</w:t>
            </w:r>
            <w:r w:rsidRPr="00592879">
              <w:rPr>
                <w:color w:val="FF0000"/>
                <w:kern w:val="0"/>
                <w:szCs w:val="21"/>
                <w:highlight w:val="white"/>
              </w:rPr>
              <w:t xml:space="preserve"> Params</w:t>
            </w:r>
            <w:r w:rsidRPr="00592879">
              <w:rPr>
                <w:color w:val="0000FF"/>
                <w:kern w:val="0"/>
                <w:szCs w:val="21"/>
                <w:highlight w:val="white"/>
              </w:rPr>
              <w:t>="</w:t>
            </w:r>
            <w:r>
              <w:rPr>
                <w:rFonts w:hint="eastAsia"/>
                <w:color w:val="000000"/>
                <w:kern w:val="0"/>
                <w:szCs w:val="21"/>
                <w:highlight w:val="white"/>
              </w:rPr>
              <w:t>a_l_z</w:t>
            </w:r>
            <w:r w:rsidRPr="00592879">
              <w:rPr>
                <w:color w:val="000000"/>
                <w:kern w:val="0"/>
                <w:szCs w:val="21"/>
                <w:highlight w:val="white"/>
              </w:rPr>
              <w:t>tbh=</w:t>
            </w:r>
            <w:r>
              <w:rPr>
                <w:rFonts w:hint="eastAsia"/>
                <w:color w:val="000000"/>
                <w:kern w:val="0"/>
                <w:szCs w:val="21"/>
                <w:highlight w:val="white"/>
              </w:rPr>
              <w:t>1012</w:t>
            </w:r>
            <w:r w:rsidRPr="00592879">
              <w:rPr>
                <w:color w:val="000000"/>
                <w:kern w:val="0"/>
                <w:szCs w:val="21"/>
                <w:highlight w:val="white"/>
              </w:rPr>
              <w:t>;</w:t>
            </w:r>
            <w:r w:rsidRPr="004F3243">
              <w:rPr>
                <w:color w:val="000000"/>
                <w:kern w:val="0"/>
                <w:szCs w:val="21"/>
                <w:highlight w:val="white"/>
              </w:rPr>
              <w:t>a_vc_code</w:t>
            </w:r>
            <w:r w:rsidRPr="00592879">
              <w:rPr>
                <w:color w:val="000000"/>
                <w:kern w:val="0"/>
                <w:szCs w:val="21"/>
                <w:highlight w:val="white"/>
              </w:rPr>
              <w:t>=</w:t>
            </w:r>
            <w:r>
              <w:rPr>
                <w:rFonts w:hint="eastAsia"/>
                <w:color w:val="000000"/>
                <w:kern w:val="0"/>
                <w:szCs w:val="21"/>
                <w:highlight w:val="white"/>
              </w:rPr>
              <w:t>1002</w:t>
            </w:r>
            <w:r w:rsidRPr="00592879">
              <w:rPr>
                <w:color w:val="000000"/>
                <w:kern w:val="0"/>
                <w:szCs w:val="21"/>
                <w:highlight w:val="white"/>
              </w:rPr>
              <w:t>;</w:t>
            </w:r>
            <w:r w:rsidRPr="004F3243">
              <w:rPr>
                <w:color w:val="000000"/>
                <w:kern w:val="0"/>
                <w:szCs w:val="21"/>
                <w:highlight w:val="white"/>
              </w:rPr>
              <w:t>a_l_sl</w:t>
            </w:r>
            <w:r w:rsidRPr="00592879">
              <w:rPr>
                <w:color w:val="000000"/>
                <w:kern w:val="0"/>
                <w:szCs w:val="21"/>
                <w:highlight w:val="white"/>
              </w:rPr>
              <w:t>=</w:t>
            </w:r>
            <w:r>
              <w:rPr>
                <w:rFonts w:hint="eastAsia"/>
                <w:color w:val="000000"/>
                <w:kern w:val="0"/>
                <w:szCs w:val="21"/>
                <w:highlight w:val="white"/>
              </w:rPr>
              <w:t>0</w:t>
            </w:r>
            <w:r w:rsidRPr="00592879">
              <w:rPr>
                <w:color w:val="000000"/>
                <w:kern w:val="0"/>
                <w:szCs w:val="21"/>
                <w:highlight w:val="white"/>
              </w:rPr>
              <w:t>;</w:t>
            </w:r>
            <w:r w:rsidRPr="004F3243">
              <w:rPr>
                <w:color w:val="000000"/>
                <w:kern w:val="0"/>
                <w:szCs w:val="21"/>
                <w:highlight w:val="white"/>
              </w:rPr>
              <w:t>a_d_currdate</w:t>
            </w:r>
            <w:r w:rsidRPr="00592879">
              <w:rPr>
                <w:color w:val="000000"/>
                <w:kern w:val="0"/>
                <w:szCs w:val="21"/>
                <w:highlight w:val="white"/>
              </w:rPr>
              <w:t>=</w:t>
            </w:r>
            <w:r>
              <w:rPr>
                <w:rFonts w:hint="eastAsia"/>
                <w:color w:val="000000"/>
                <w:kern w:val="0"/>
                <w:szCs w:val="21"/>
                <w:highlight w:val="white"/>
              </w:rPr>
              <w:t>40011</w:t>
            </w:r>
            <w:r w:rsidRPr="00592879">
              <w:rPr>
                <w:color w:val="0000FF"/>
                <w:kern w:val="0"/>
                <w:szCs w:val="21"/>
                <w:highlight w:val="white"/>
              </w:rPr>
              <w:t>"/&gt;</w:t>
            </w:r>
          </w:p>
          <w:p w:rsidR="00EA51D8" w:rsidRPr="000F1FB2" w:rsidRDefault="00EA51D8" w:rsidP="004B08D6">
            <w:pPr>
              <w:autoSpaceDE w:val="0"/>
              <w:autoSpaceDN w:val="0"/>
              <w:adjustRightInd w:val="0"/>
              <w:jc w:val="left"/>
              <w:rPr>
                <w:color w:val="000000"/>
                <w:kern w:val="0"/>
                <w:szCs w:val="21"/>
                <w:highlight w:val="white"/>
              </w:rPr>
            </w:pPr>
            <w:r w:rsidRPr="00592879">
              <w:rPr>
                <w:color w:val="0000FF"/>
                <w:kern w:val="0"/>
                <w:szCs w:val="21"/>
                <w:highlight w:val="white"/>
              </w:rPr>
              <w:t>&lt;/</w:t>
            </w:r>
            <w:r w:rsidRPr="00592879">
              <w:rPr>
                <w:color w:val="800000"/>
                <w:kern w:val="0"/>
                <w:szCs w:val="21"/>
                <w:highlight w:val="white"/>
              </w:rPr>
              <w:t>Proc</w:t>
            </w:r>
            <w:r w:rsidRPr="00592879">
              <w:rPr>
                <w:color w:val="0000FF"/>
                <w:kern w:val="0"/>
                <w:szCs w:val="21"/>
                <w:highlight w:val="white"/>
              </w:rPr>
              <w:t>&gt;</w:t>
            </w:r>
          </w:p>
        </w:tc>
      </w:tr>
    </w:tbl>
    <w:p w:rsidR="007C45DB" w:rsidRDefault="007C45DB" w:rsidP="00E95D11"/>
    <w:p w:rsidR="00E95D11" w:rsidRDefault="00E95D11" w:rsidP="00E95D11">
      <w:r>
        <w:rPr>
          <w:rFonts w:hint="eastAsia"/>
        </w:rPr>
        <w:t>返回</w:t>
      </w:r>
      <w:r>
        <w:rPr>
          <w:rFonts w:hint="eastAsia"/>
          <w:b/>
        </w:rPr>
        <w:t>XML</w:t>
      </w:r>
      <w:r>
        <w:rPr>
          <w:rFonts w:hint="eastAsia"/>
        </w:rPr>
        <w:t>格式的结果：</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E95D11" w:rsidRPr="006B150B" w:rsidTr="004B08D6">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E95D11" w:rsidRPr="000F1FB2" w:rsidRDefault="00E95D11" w:rsidP="007C45DB">
            <w:pPr>
              <w:tabs>
                <w:tab w:val="clear" w:pos="420"/>
              </w:tabs>
              <w:autoSpaceDE w:val="0"/>
              <w:autoSpaceDN w:val="0"/>
              <w:adjustRightInd w:val="0"/>
              <w:jc w:val="left"/>
              <w:rPr>
                <w:color w:val="000000"/>
                <w:kern w:val="0"/>
                <w:szCs w:val="21"/>
                <w:highlight w:val="white"/>
              </w:rPr>
            </w:pPr>
            <w:r w:rsidRPr="00592879">
              <w:rPr>
                <w:color w:val="0000FF"/>
                <w:kern w:val="0"/>
                <w:szCs w:val="21"/>
                <w:highlight w:val="white"/>
              </w:rPr>
              <w:t>&lt;</w:t>
            </w:r>
            <w:r>
              <w:rPr>
                <w:rFonts w:hint="eastAsia"/>
                <w:color w:val="800000"/>
                <w:kern w:val="0"/>
                <w:szCs w:val="21"/>
                <w:highlight w:val="white"/>
              </w:rPr>
              <w:t>Data</w:t>
            </w:r>
            <w:r>
              <w:rPr>
                <w:color w:val="FF0000"/>
                <w:kern w:val="0"/>
                <w:szCs w:val="21"/>
                <w:highlight w:val="white"/>
              </w:rPr>
              <w:t xml:space="preserve"> </w:t>
            </w:r>
            <w:r w:rsidRPr="00E95D11">
              <w:rPr>
                <w:color w:val="FF0000"/>
                <w:kern w:val="0"/>
                <w:szCs w:val="21"/>
              </w:rPr>
              <w:t>datatype</w:t>
            </w:r>
            <w:r w:rsidRPr="00E95D11">
              <w:rPr>
                <w:color w:val="FF0000"/>
                <w:kern w:val="0"/>
                <w:szCs w:val="21"/>
                <w:highlight w:val="white"/>
              </w:rPr>
              <w:t xml:space="preserve"> </w:t>
            </w:r>
            <w:r w:rsidRPr="00592879">
              <w:rPr>
                <w:color w:val="0000FF"/>
                <w:kern w:val="0"/>
                <w:szCs w:val="21"/>
                <w:highlight w:val="white"/>
              </w:rPr>
              <w:t>="</w:t>
            </w:r>
            <w:r w:rsidR="007C45DB" w:rsidRPr="007C45DB">
              <w:rPr>
                <w:color w:val="000000"/>
                <w:kern w:val="0"/>
                <w:szCs w:val="21"/>
              </w:rPr>
              <w:t>number</w:t>
            </w:r>
            <w:r w:rsidRPr="00592879">
              <w:rPr>
                <w:color w:val="0000FF"/>
                <w:kern w:val="0"/>
                <w:szCs w:val="21"/>
                <w:highlight w:val="white"/>
              </w:rPr>
              <w:t>"&gt;</w:t>
            </w:r>
            <w:r>
              <w:rPr>
                <w:rFonts w:hint="eastAsia"/>
                <w:color w:val="000000"/>
                <w:kern w:val="0"/>
                <w:szCs w:val="21"/>
                <w:highlight w:val="white"/>
              </w:rPr>
              <w:t>1</w:t>
            </w:r>
            <w:r w:rsidR="007C45DB">
              <w:rPr>
                <w:rFonts w:hint="eastAsia"/>
                <w:color w:val="000000"/>
                <w:kern w:val="0"/>
                <w:szCs w:val="21"/>
                <w:highlight w:val="white"/>
              </w:rPr>
              <w:t>.</w:t>
            </w:r>
            <w:r>
              <w:rPr>
                <w:rFonts w:hint="eastAsia"/>
                <w:color w:val="000000"/>
                <w:kern w:val="0"/>
                <w:szCs w:val="21"/>
                <w:highlight w:val="white"/>
              </w:rPr>
              <w:t>012</w:t>
            </w:r>
            <w:r w:rsidRPr="00592879">
              <w:rPr>
                <w:color w:val="0000FF"/>
                <w:kern w:val="0"/>
                <w:szCs w:val="21"/>
                <w:highlight w:val="white"/>
              </w:rPr>
              <w:t>&lt;/</w:t>
            </w:r>
            <w:r w:rsidRPr="00592879">
              <w:rPr>
                <w:color w:val="800000"/>
                <w:kern w:val="0"/>
                <w:szCs w:val="21"/>
                <w:highlight w:val="white"/>
              </w:rPr>
              <w:t>Proc</w:t>
            </w:r>
            <w:r w:rsidRPr="00592879">
              <w:rPr>
                <w:color w:val="0000FF"/>
                <w:kern w:val="0"/>
                <w:szCs w:val="21"/>
                <w:highlight w:val="white"/>
              </w:rPr>
              <w:t>&gt;</w:t>
            </w:r>
          </w:p>
        </w:tc>
      </w:tr>
      <w:tr w:rsidR="007C45DB" w:rsidRPr="006B150B" w:rsidTr="004B08D6">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7C45DB" w:rsidRPr="00592879" w:rsidRDefault="007C45DB" w:rsidP="007C45DB">
            <w:pPr>
              <w:tabs>
                <w:tab w:val="clear" w:pos="420"/>
              </w:tabs>
              <w:autoSpaceDE w:val="0"/>
              <w:autoSpaceDN w:val="0"/>
              <w:adjustRightInd w:val="0"/>
              <w:jc w:val="left"/>
              <w:rPr>
                <w:color w:val="0000FF"/>
                <w:kern w:val="0"/>
                <w:szCs w:val="21"/>
                <w:highlight w:val="white"/>
              </w:rPr>
            </w:pPr>
            <w:r w:rsidRPr="00592879">
              <w:rPr>
                <w:color w:val="0000FF"/>
                <w:kern w:val="0"/>
                <w:szCs w:val="21"/>
                <w:highlight w:val="white"/>
              </w:rPr>
              <w:t>&lt;</w:t>
            </w:r>
            <w:r>
              <w:rPr>
                <w:rFonts w:hint="eastAsia"/>
                <w:color w:val="800000"/>
                <w:kern w:val="0"/>
                <w:szCs w:val="21"/>
                <w:highlight w:val="white"/>
              </w:rPr>
              <w:t>Data</w:t>
            </w:r>
            <w:r>
              <w:rPr>
                <w:color w:val="FF0000"/>
                <w:kern w:val="0"/>
                <w:szCs w:val="21"/>
                <w:highlight w:val="white"/>
              </w:rPr>
              <w:t xml:space="preserve"> </w:t>
            </w:r>
            <w:r w:rsidRPr="00E95D11">
              <w:rPr>
                <w:color w:val="FF0000"/>
                <w:kern w:val="0"/>
                <w:szCs w:val="21"/>
              </w:rPr>
              <w:t>datatype</w:t>
            </w:r>
            <w:r w:rsidRPr="00E95D11">
              <w:rPr>
                <w:color w:val="FF0000"/>
                <w:kern w:val="0"/>
                <w:szCs w:val="21"/>
                <w:highlight w:val="white"/>
              </w:rPr>
              <w:t xml:space="preserve"> </w:t>
            </w:r>
            <w:r w:rsidRPr="00592879">
              <w:rPr>
                <w:color w:val="0000FF"/>
                <w:kern w:val="0"/>
                <w:szCs w:val="21"/>
                <w:highlight w:val="white"/>
              </w:rPr>
              <w:t>="</w:t>
            </w:r>
            <w:r w:rsidRPr="007C45DB">
              <w:rPr>
                <w:color w:val="000000"/>
                <w:kern w:val="0"/>
                <w:szCs w:val="21"/>
              </w:rPr>
              <w:t>string</w:t>
            </w:r>
            <w:r w:rsidRPr="00592879">
              <w:rPr>
                <w:color w:val="0000FF"/>
                <w:kern w:val="0"/>
                <w:szCs w:val="21"/>
                <w:highlight w:val="white"/>
              </w:rPr>
              <w:t>"&gt;</w:t>
            </w:r>
            <w:r>
              <w:rPr>
                <w:rFonts w:hint="eastAsia"/>
                <w:color w:val="000000"/>
                <w:kern w:val="0"/>
                <w:szCs w:val="21"/>
                <w:highlight w:val="white"/>
              </w:rPr>
              <w:t>Hello Word</w:t>
            </w:r>
            <w:r w:rsidRPr="00592879">
              <w:rPr>
                <w:color w:val="0000FF"/>
                <w:kern w:val="0"/>
                <w:szCs w:val="21"/>
                <w:highlight w:val="white"/>
              </w:rPr>
              <w:t>&lt;/</w:t>
            </w:r>
            <w:r w:rsidRPr="00592879">
              <w:rPr>
                <w:color w:val="800000"/>
                <w:kern w:val="0"/>
                <w:szCs w:val="21"/>
                <w:highlight w:val="white"/>
              </w:rPr>
              <w:t>Proc</w:t>
            </w:r>
            <w:r w:rsidRPr="00592879">
              <w:rPr>
                <w:color w:val="0000FF"/>
                <w:kern w:val="0"/>
                <w:szCs w:val="21"/>
                <w:highlight w:val="white"/>
              </w:rPr>
              <w:t>&gt;</w:t>
            </w:r>
          </w:p>
        </w:tc>
      </w:tr>
      <w:tr w:rsidR="007C45DB" w:rsidRPr="006B150B" w:rsidTr="004B08D6">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7C45DB" w:rsidRPr="00592879" w:rsidRDefault="007C45DB" w:rsidP="007C45DB">
            <w:pPr>
              <w:tabs>
                <w:tab w:val="clear" w:pos="420"/>
              </w:tabs>
              <w:autoSpaceDE w:val="0"/>
              <w:autoSpaceDN w:val="0"/>
              <w:adjustRightInd w:val="0"/>
              <w:jc w:val="left"/>
              <w:rPr>
                <w:color w:val="0000FF"/>
                <w:kern w:val="0"/>
                <w:szCs w:val="21"/>
                <w:highlight w:val="white"/>
              </w:rPr>
            </w:pPr>
            <w:r w:rsidRPr="00592879">
              <w:rPr>
                <w:color w:val="0000FF"/>
                <w:kern w:val="0"/>
                <w:szCs w:val="21"/>
                <w:highlight w:val="white"/>
              </w:rPr>
              <w:t>&lt;</w:t>
            </w:r>
            <w:r>
              <w:rPr>
                <w:rFonts w:hint="eastAsia"/>
                <w:color w:val="800000"/>
                <w:kern w:val="0"/>
                <w:szCs w:val="21"/>
                <w:highlight w:val="white"/>
              </w:rPr>
              <w:t>Data</w:t>
            </w:r>
            <w:r>
              <w:rPr>
                <w:color w:val="FF0000"/>
                <w:kern w:val="0"/>
                <w:szCs w:val="21"/>
                <w:highlight w:val="white"/>
              </w:rPr>
              <w:t xml:space="preserve"> </w:t>
            </w:r>
            <w:r w:rsidRPr="00E95D11">
              <w:rPr>
                <w:color w:val="FF0000"/>
                <w:kern w:val="0"/>
                <w:szCs w:val="21"/>
              </w:rPr>
              <w:t>datatype</w:t>
            </w:r>
            <w:r w:rsidRPr="00E95D11">
              <w:rPr>
                <w:color w:val="FF0000"/>
                <w:kern w:val="0"/>
                <w:szCs w:val="21"/>
                <w:highlight w:val="white"/>
              </w:rPr>
              <w:t xml:space="preserve"> </w:t>
            </w:r>
            <w:r w:rsidRPr="00592879">
              <w:rPr>
                <w:color w:val="0000FF"/>
                <w:kern w:val="0"/>
                <w:szCs w:val="21"/>
                <w:highlight w:val="white"/>
              </w:rPr>
              <w:t>="</w:t>
            </w:r>
            <w:r w:rsidRPr="007C45DB">
              <w:rPr>
                <w:color w:val="000000"/>
                <w:kern w:val="0"/>
                <w:szCs w:val="21"/>
              </w:rPr>
              <w:t>datetime</w:t>
            </w:r>
            <w:r w:rsidRPr="00592879">
              <w:rPr>
                <w:color w:val="0000FF"/>
                <w:kern w:val="0"/>
                <w:szCs w:val="21"/>
                <w:highlight w:val="white"/>
              </w:rPr>
              <w:t>"&gt;</w:t>
            </w:r>
            <w:r>
              <w:rPr>
                <w:rFonts w:hint="eastAsia"/>
                <w:color w:val="000000"/>
                <w:kern w:val="0"/>
                <w:szCs w:val="21"/>
                <w:highlight w:val="white"/>
              </w:rPr>
              <w:t>2014-8-5 14:05:22</w:t>
            </w:r>
            <w:r w:rsidRPr="00592879">
              <w:rPr>
                <w:color w:val="0000FF"/>
                <w:kern w:val="0"/>
                <w:szCs w:val="21"/>
                <w:highlight w:val="white"/>
              </w:rPr>
              <w:t>&lt;/</w:t>
            </w:r>
            <w:r w:rsidRPr="00592879">
              <w:rPr>
                <w:color w:val="800000"/>
                <w:kern w:val="0"/>
                <w:szCs w:val="21"/>
                <w:highlight w:val="white"/>
              </w:rPr>
              <w:t>Proc</w:t>
            </w:r>
            <w:r w:rsidRPr="00592879">
              <w:rPr>
                <w:color w:val="0000FF"/>
                <w:kern w:val="0"/>
                <w:szCs w:val="21"/>
                <w:highlight w:val="white"/>
              </w:rPr>
              <w:t>&gt;</w:t>
            </w:r>
          </w:p>
        </w:tc>
      </w:tr>
      <w:tr w:rsidR="007C45DB" w:rsidRPr="006B150B" w:rsidTr="004B08D6">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7C45DB" w:rsidRPr="00592879" w:rsidRDefault="007C45DB" w:rsidP="007C45DB">
            <w:pPr>
              <w:tabs>
                <w:tab w:val="clear" w:pos="420"/>
              </w:tabs>
              <w:autoSpaceDE w:val="0"/>
              <w:autoSpaceDN w:val="0"/>
              <w:adjustRightInd w:val="0"/>
              <w:jc w:val="left"/>
              <w:rPr>
                <w:color w:val="0000FF"/>
                <w:kern w:val="0"/>
                <w:szCs w:val="21"/>
                <w:highlight w:val="white"/>
              </w:rPr>
            </w:pPr>
            <w:r w:rsidRPr="00592879">
              <w:rPr>
                <w:color w:val="0000FF"/>
                <w:kern w:val="0"/>
                <w:szCs w:val="21"/>
                <w:highlight w:val="white"/>
              </w:rPr>
              <w:t>&lt;</w:t>
            </w:r>
            <w:r>
              <w:rPr>
                <w:rFonts w:hint="eastAsia"/>
                <w:color w:val="800000"/>
                <w:kern w:val="0"/>
                <w:szCs w:val="21"/>
                <w:highlight w:val="white"/>
              </w:rPr>
              <w:t>Data</w:t>
            </w:r>
            <w:r>
              <w:rPr>
                <w:color w:val="FF0000"/>
                <w:kern w:val="0"/>
                <w:szCs w:val="21"/>
                <w:highlight w:val="white"/>
              </w:rPr>
              <w:t xml:space="preserve"> </w:t>
            </w:r>
            <w:r w:rsidRPr="00E95D11">
              <w:rPr>
                <w:color w:val="FF0000"/>
                <w:kern w:val="0"/>
                <w:szCs w:val="21"/>
              </w:rPr>
              <w:t>datatype</w:t>
            </w:r>
            <w:r w:rsidRPr="00E95D11">
              <w:rPr>
                <w:color w:val="FF0000"/>
                <w:kern w:val="0"/>
                <w:szCs w:val="21"/>
                <w:highlight w:val="white"/>
              </w:rPr>
              <w:t xml:space="preserve"> </w:t>
            </w:r>
            <w:r w:rsidRPr="00592879">
              <w:rPr>
                <w:color w:val="0000FF"/>
                <w:kern w:val="0"/>
                <w:szCs w:val="21"/>
                <w:highlight w:val="white"/>
              </w:rPr>
              <w:t>="</w:t>
            </w:r>
            <w:r w:rsidRPr="007C45DB">
              <w:rPr>
                <w:color w:val="000000"/>
                <w:kern w:val="0"/>
                <w:szCs w:val="21"/>
              </w:rPr>
              <w:t>datetime</w:t>
            </w:r>
            <w:r w:rsidRPr="00592879">
              <w:rPr>
                <w:color w:val="0000FF"/>
                <w:kern w:val="0"/>
                <w:szCs w:val="21"/>
                <w:highlight w:val="white"/>
              </w:rPr>
              <w:t>"&gt;</w:t>
            </w:r>
            <w:r>
              <w:rPr>
                <w:rFonts w:hint="eastAsia"/>
                <w:color w:val="000000"/>
                <w:kern w:val="0"/>
                <w:szCs w:val="21"/>
                <w:highlight w:val="white"/>
              </w:rPr>
              <w:t>40011.56</w:t>
            </w:r>
            <w:r w:rsidRPr="00592879">
              <w:rPr>
                <w:color w:val="0000FF"/>
                <w:kern w:val="0"/>
                <w:szCs w:val="21"/>
                <w:highlight w:val="white"/>
              </w:rPr>
              <w:t>&lt;/</w:t>
            </w:r>
            <w:r w:rsidRPr="00592879">
              <w:rPr>
                <w:color w:val="800000"/>
                <w:kern w:val="0"/>
                <w:szCs w:val="21"/>
                <w:highlight w:val="white"/>
              </w:rPr>
              <w:t>Proc</w:t>
            </w:r>
            <w:r w:rsidRPr="00592879">
              <w:rPr>
                <w:color w:val="0000FF"/>
                <w:kern w:val="0"/>
                <w:szCs w:val="21"/>
                <w:highlight w:val="white"/>
              </w:rPr>
              <w:t>&gt;</w:t>
            </w:r>
          </w:p>
        </w:tc>
      </w:tr>
    </w:tbl>
    <w:p w:rsidR="00E95D11" w:rsidRPr="00E95D11" w:rsidRDefault="00E95D11" w:rsidP="00E95D11"/>
    <w:p w:rsidR="00E95D11" w:rsidRDefault="00E95D11" w:rsidP="00E95D11">
      <w:r>
        <w:rPr>
          <w:rFonts w:hint="eastAsia"/>
        </w:rPr>
        <w:t>【客户端调用】</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E95D11" w:rsidTr="004B08D6">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with TXMLOperator.Create('&lt;Proc/&gt;') do</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try</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SetElement('Content',</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['Type', 'ProcName', 'Params'],</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['Procedure', UpperCase(ProcName), </w:t>
            </w:r>
            <w:r w:rsidR="007C45DB">
              <w:rPr>
                <w:rFonts w:ascii="Verdana" w:hAnsi="Verdana" w:hint="eastAsia"/>
                <w:color w:val="444444"/>
                <w:sz w:val="18"/>
                <w:szCs w:val="18"/>
              </w:rPr>
              <w:t>sParams.</w:t>
            </w:r>
            <w:r w:rsidRPr="00E95D11">
              <w:rPr>
                <w:rFonts w:ascii="Verdana" w:hAnsi="Verdana"/>
                <w:color w:val="444444"/>
                <w:sz w:val="18"/>
                <w:szCs w:val="18"/>
              </w:rPr>
              <w:t>DelimitedText],</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if BussinessMethodEx(XMLElement.xml, '', sData, sError) &lt; 0 then</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begin</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hint="eastAsia"/>
                <w:color w:val="444444"/>
                <w:sz w:val="18"/>
                <w:szCs w:val="18"/>
              </w:rPr>
              <w:t xml:space="preserve">      hsMsgBox(sError, '</w:t>
            </w:r>
            <w:r w:rsidRPr="00E95D11">
              <w:rPr>
                <w:rFonts w:ascii="Verdana" w:hAnsi="Verdana" w:hint="eastAsia"/>
                <w:color w:val="444444"/>
                <w:sz w:val="18"/>
                <w:szCs w:val="18"/>
              </w:rPr>
              <w:t>执行过程</w:t>
            </w:r>
            <w:r w:rsidRPr="00E95D11">
              <w:rPr>
                <w:rFonts w:ascii="Verdana" w:hAnsi="Verdana" w:hint="eastAsia"/>
                <w:color w:val="444444"/>
                <w:sz w:val="18"/>
                <w:szCs w:val="18"/>
              </w:rPr>
              <w:t>', MB_ICONWARNING+MB_OK);</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Exit;</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end;</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with TXMLOperator.Create(sData) do</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try</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SType := GetElementAttr('', 'datatype');</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Value := GetElementValue('');</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if SType='number' then</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begin</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d := StrToFloatDef(Value, 0);</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outValue := d;</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end</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else</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if SType='dateTime' then</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begin</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outValue := hsStrToDateTime(Value);</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end</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else</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outValue := Value;</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finally</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Free;</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end;</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Result := true;</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finally</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Free;</w:t>
            </w:r>
          </w:p>
          <w:p w:rsidR="00E95D11" w:rsidRPr="00E95D11" w:rsidRDefault="00E95D11" w:rsidP="00E95D1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95D11">
              <w:rPr>
                <w:rFonts w:ascii="Verdana" w:hAnsi="Verdana"/>
                <w:color w:val="444444"/>
                <w:sz w:val="18"/>
                <w:szCs w:val="18"/>
              </w:rPr>
              <w:t xml:space="preserve">  end;</w:t>
            </w:r>
          </w:p>
        </w:tc>
      </w:tr>
    </w:tbl>
    <w:p w:rsidR="00E95D11" w:rsidRPr="00F64D24" w:rsidRDefault="00E95D11" w:rsidP="00E95D11"/>
    <w:p w:rsidR="00EA51D8" w:rsidRDefault="00EA51D8" w:rsidP="00592879"/>
    <w:p w:rsidR="00F404E9" w:rsidRDefault="00841FB0" w:rsidP="00F404E9">
      <w:pPr>
        <w:pStyle w:val="6"/>
      </w:pPr>
      <w:bookmarkStart w:id="121" w:name="_Toc395011376"/>
      <w:r>
        <w:rPr>
          <w:rFonts w:hint="eastAsia"/>
        </w:rPr>
        <w:t>【</w:t>
      </w:r>
      <w:r w:rsidRPr="00282544">
        <w:t>GetField</w:t>
      </w:r>
      <w:r>
        <w:rPr>
          <w:rFonts w:hint="eastAsia"/>
        </w:rPr>
        <w:t>】</w:t>
      </w:r>
      <w:r w:rsidR="00F404E9">
        <w:rPr>
          <w:rFonts w:hint="eastAsia"/>
        </w:rPr>
        <w:t>字段取值</w:t>
      </w:r>
      <w:bookmarkEnd w:id="121"/>
    </w:p>
    <w:p w:rsidR="00F404E9" w:rsidRPr="003E5D64" w:rsidRDefault="00F404E9" w:rsidP="00F404E9">
      <w:pPr>
        <w:pStyle w:val="7"/>
        <w:spacing w:before="120" w:after="80"/>
        <w:rPr>
          <w:rFonts w:ascii="黑体" w:eastAsia="黑体" w:hAnsi="黑体"/>
          <w:b/>
        </w:rPr>
      </w:pPr>
      <w:r w:rsidRPr="003E5D64">
        <w:rPr>
          <w:rFonts w:ascii="黑体" w:eastAsia="黑体" w:hAnsi="黑体" w:hint="eastAsia"/>
          <w:b/>
        </w:rPr>
        <w:t>配置说明</w:t>
      </w:r>
    </w:p>
    <w:tbl>
      <w:tblPr>
        <w:tblW w:w="94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2"/>
        <w:gridCol w:w="2338"/>
        <w:gridCol w:w="6172"/>
      </w:tblGrid>
      <w:tr w:rsidR="00F404E9" w:rsidTr="00115700">
        <w:tc>
          <w:tcPr>
            <w:tcW w:w="902" w:type="dxa"/>
          </w:tcPr>
          <w:p w:rsidR="00F404E9" w:rsidRDefault="00F404E9" w:rsidP="00115700">
            <w:pPr>
              <w:rPr>
                <w:b/>
                <w:bCs/>
                <w:color w:val="FF6600"/>
              </w:rPr>
            </w:pPr>
            <w:r>
              <w:rPr>
                <w:rFonts w:hint="eastAsia"/>
                <w:b/>
                <w:bCs/>
                <w:color w:val="FF6600"/>
              </w:rPr>
              <w:t>元素</w:t>
            </w:r>
          </w:p>
        </w:tc>
        <w:tc>
          <w:tcPr>
            <w:tcW w:w="2338" w:type="dxa"/>
          </w:tcPr>
          <w:p w:rsidR="00F404E9" w:rsidRDefault="00F404E9" w:rsidP="00115700">
            <w:pPr>
              <w:rPr>
                <w:b/>
                <w:bCs/>
              </w:rPr>
            </w:pPr>
            <w:r>
              <w:rPr>
                <w:rFonts w:hint="eastAsia"/>
                <w:b/>
                <w:bCs/>
              </w:rPr>
              <w:t>描述</w:t>
            </w:r>
          </w:p>
        </w:tc>
        <w:tc>
          <w:tcPr>
            <w:tcW w:w="6172" w:type="dxa"/>
          </w:tcPr>
          <w:p w:rsidR="00F404E9" w:rsidRDefault="00F404E9" w:rsidP="00115700">
            <w:pPr>
              <w:rPr>
                <w:b/>
                <w:bCs/>
              </w:rPr>
            </w:pPr>
            <w:r>
              <w:rPr>
                <w:rFonts w:hint="eastAsia"/>
                <w:b/>
                <w:bCs/>
              </w:rPr>
              <w:t>格式定义</w:t>
            </w:r>
          </w:p>
        </w:tc>
      </w:tr>
      <w:tr w:rsidR="00F404E9" w:rsidRPr="00E75519" w:rsidTr="00115700">
        <w:trPr>
          <w:trHeight w:val="6001"/>
        </w:trPr>
        <w:tc>
          <w:tcPr>
            <w:tcW w:w="902" w:type="dxa"/>
          </w:tcPr>
          <w:p w:rsidR="00F404E9" w:rsidRDefault="00F404E9" w:rsidP="00115700">
            <w:pPr>
              <w:rPr>
                <w:color w:val="800000"/>
                <w:kern w:val="0"/>
                <w:sz w:val="20"/>
                <w:highlight w:val="white"/>
              </w:rPr>
            </w:pPr>
            <w:r>
              <w:rPr>
                <w:color w:val="800000"/>
                <w:kern w:val="0"/>
                <w:sz w:val="20"/>
                <w:highlight w:val="white"/>
              </w:rPr>
              <w:lastRenderedPageBreak/>
              <w:t>Content</w:t>
            </w:r>
          </w:p>
        </w:tc>
        <w:tc>
          <w:tcPr>
            <w:tcW w:w="2338" w:type="dxa"/>
          </w:tcPr>
          <w:p w:rsidR="00F404E9" w:rsidRDefault="00F404E9" w:rsidP="00115700">
            <w:r>
              <w:rPr>
                <w:rFonts w:hint="eastAsia"/>
              </w:rPr>
              <w:t>接口实现的每个步骤，在这里称为执行内容。</w:t>
            </w:r>
          </w:p>
          <w:p w:rsidR="00F404E9" w:rsidRDefault="00F404E9" w:rsidP="00115700">
            <w:r>
              <w:rPr>
                <w:rFonts w:hint="eastAsia"/>
              </w:rPr>
              <w:t>接口的实现由一个或者多个连续的执行内容构成。</w:t>
            </w:r>
          </w:p>
          <w:p w:rsidR="00F404E9" w:rsidRDefault="00F404E9" w:rsidP="00115700"/>
        </w:tc>
        <w:tc>
          <w:tcPr>
            <w:tcW w:w="6172" w:type="dxa"/>
          </w:tcPr>
          <w:p w:rsidR="00F404E9" w:rsidRPr="00B03731" w:rsidRDefault="00F404E9" w:rsidP="00115700">
            <w:pPr>
              <w:rPr>
                <w:szCs w:val="21"/>
              </w:rPr>
            </w:pPr>
            <w:r>
              <w:rPr>
                <w:rFonts w:hint="eastAsia"/>
                <w:szCs w:val="21"/>
              </w:rPr>
              <w:t>1</w:t>
            </w:r>
            <w:r>
              <w:rPr>
                <w:rFonts w:hint="eastAsia"/>
                <w:szCs w:val="21"/>
              </w:rPr>
              <w:t>属性</w:t>
            </w:r>
            <w:r w:rsidRPr="00B03731">
              <w:rPr>
                <w:color w:val="FF0000"/>
                <w:kern w:val="0"/>
                <w:szCs w:val="21"/>
              </w:rPr>
              <w:t>DBID</w:t>
            </w:r>
            <w:r w:rsidRPr="00D0226F">
              <w:rPr>
                <w:rFonts w:hint="eastAsia"/>
                <w:szCs w:val="21"/>
              </w:rPr>
              <w:t>：</w:t>
            </w:r>
            <w:r>
              <w:rPr>
                <w:rFonts w:hint="eastAsia"/>
                <w:szCs w:val="21"/>
              </w:rPr>
              <w:t>当前内容执行的数据库连接</w:t>
            </w:r>
            <w:r>
              <w:rPr>
                <w:rFonts w:hint="eastAsia"/>
                <w:szCs w:val="21"/>
              </w:rPr>
              <w:t>ID</w:t>
            </w:r>
            <w:r>
              <w:rPr>
                <w:rFonts w:hint="eastAsia"/>
                <w:szCs w:val="21"/>
              </w:rPr>
              <w:t>，对应于数据库连接配置文件</w:t>
            </w:r>
            <w:r w:rsidRPr="00B03731">
              <w:rPr>
                <w:szCs w:val="21"/>
              </w:rPr>
              <w:t>HundSun_DB.xml</w:t>
            </w:r>
            <w:r>
              <w:rPr>
                <w:rFonts w:hint="eastAsia"/>
                <w:szCs w:val="21"/>
              </w:rPr>
              <w:t>中的连接</w:t>
            </w:r>
            <w:r>
              <w:rPr>
                <w:rFonts w:hint="eastAsia"/>
                <w:szCs w:val="21"/>
              </w:rPr>
              <w:t>ID</w:t>
            </w:r>
            <w:r>
              <w:rPr>
                <w:rFonts w:hint="eastAsia"/>
                <w:szCs w:val="21"/>
              </w:rPr>
              <w:t>；缺省为配置中的第一个连接</w:t>
            </w:r>
          </w:p>
          <w:p w:rsidR="00F404E9" w:rsidRPr="00510A49" w:rsidRDefault="00F404E9" w:rsidP="00115700">
            <w:pPr>
              <w:rPr>
                <w:color w:val="800000"/>
                <w:kern w:val="0"/>
                <w:sz w:val="20"/>
                <w:highlight w:val="white"/>
              </w:rPr>
            </w:pPr>
            <w:r>
              <w:rPr>
                <w:rFonts w:hint="eastAsia"/>
                <w:szCs w:val="21"/>
              </w:rPr>
              <w:t>2</w:t>
            </w:r>
            <w:r w:rsidRPr="00D0226F">
              <w:rPr>
                <w:rFonts w:hint="eastAsia"/>
                <w:szCs w:val="21"/>
              </w:rPr>
              <w:t>属性</w:t>
            </w:r>
            <w:r w:rsidRPr="00D0226F">
              <w:rPr>
                <w:b/>
                <w:bCs/>
                <w:color w:val="FF0000"/>
                <w:kern w:val="0"/>
                <w:szCs w:val="21"/>
                <w:highlight w:val="white"/>
              </w:rPr>
              <w:t>Type</w:t>
            </w:r>
            <w:r w:rsidRPr="00D0226F">
              <w:rPr>
                <w:rFonts w:hint="eastAsia"/>
                <w:szCs w:val="21"/>
              </w:rPr>
              <w:t>：</w:t>
            </w:r>
            <w:r>
              <w:rPr>
                <w:rFonts w:hint="eastAsia"/>
              </w:rPr>
              <w:t>数据字段取值</w:t>
            </w:r>
            <w:r>
              <w:rPr>
                <w:rFonts w:hint="eastAsia"/>
                <w:color w:val="000000"/>
                <w:kern w:val="0"/>
                <w:sz w:val="20"/>
                <w:highlight w:val="white"/>
              </w:rPr>
              <w:t>GetField</w:t>
            </w:r>
          </w:p>
          <w:p w:rsidR="00F404E9" w:rsidRDefault="00F404E9" w:rsidP="00115700">
            <w:pPr>
              <w:rPr>
                <w:szCs w:val="21"/>
              </w:rPr>
            </w:pPr>
            <w:r>
              <w:rPr>
                <w:rFonts w:hint="eastAsia"/>
                <w:szCs w:val="21"/>
              </w:rPr>
              <w:t>3</w:t>
            </w:r>
            <w:r w:rsidRPr="00D0226F">
              <w:rPr>
                <w:rFonts w:hint="eastAsia"/>
                <w:szCs w:val="21"/>
              </w:rPr>
              <w:t>属性</w:t>
            </w:r>
            <w:r w:rsidRPr="00D0226F">
              <w:rPr>
                <w:color w:val="FF0000"/>
                <w:kern w:val="0"/>
                <w:szCs w:val="21"/>
                <w:highlight w:val="white"/>
              </w:rPr>
              <w:t>Condition</w:t>
            </w:r>
            <w:r w:rsidRPr="00D0226F">
              <w:rPr>
                <w:rFonts w:hint="eastAsia"/>
                <w:szCs w:val="21"/>
              </w:rPr>
              <w:t>：内容执行的条件，为布尔型表达式，表达式中引用的参数用“</w:t>
            </w:r>
            <w:r w:rsidRPr="00D0226F">
              <w:rPr>
                <w:rFonts w:hint="eastAsia"/>
                <w:szCs w:val="21"/>
              </w:rPr>
              <w:t>@</w:t>
            </w:r>
            <w:r w:rsidRPr="00D0226F">
              <w:rPr>
                <w:rFonts w:hint="eastAsia"/>
                <w:szCs w:val="21"/>
              </w:rPr>
              <w:t>参数编码”表示</w:t>
            </w:r>
            <w:r>
              <w:rPr>
                <w:rFonts w:hint="eastAsia"/>
                <w:szCs w:val="21"/>
              </w:rPr>
              <w:t>，支持数值运算和字符串逻辑判断</w:t>
            </w:r>
            <w:r w:rsidRPr="00D0226F">
              <w:rPr>
                <w:rFonts w:hint="eastAsia"/>
                <w:szCs w:val="21"/>
              </w:rPr>
              <w:t>。</w:t>
            </w:r>
          </w:p>
          <w:p w:rsidR="00F404E9" w:rsidRDefault="00F404E9" w:rsidP="00115700">
            <w:pPr>
              <w:ind w:firstLineChars="100" w:firstLine="210"/>
              <w:rPr>
                <w:szCs w:val="21"/>
              </w:rPr>
            </w:pPr>
            <w:r>
              <w:rPr>
                <w:rFonts w:hint="eastAsia"/>
                <w:szCs w:val="21"/>
              </w:rPr>
              <w:t>例如</w:t>
            </w:r>
            <w:r>
              <w:rPr>
                <w:color w:val="FF0000"/>
                <w:kern w:val="0"/>
                <w:sz w:val="20"/>
                <w:highlight w:val="white"/>
              </w:rPr>
              <w:t>Condition</w:t>
            </w:r>
            <w:r>
              <w:rPr>
                <w:color w:val="0000FF"/>
                <w:kern w:val="0"/>
                <w:sz w:val="20"/>
                <w:highlight w:val="white"/>
              </w:rPr>
              <w:t>="</w:t>
            </w:r>
            <w:r>
              <w:rPr>
                <w:color w:val="000000"/>
                <w:kern w:val="0"/>
                <w:sz w:val="20"/>
                <w:highlight w:val="white"/>
              </w:rPr>
              <w:t>@temp_c=1</w:t>
            </w:r>
            <w:r>
              <w:rPr>
                <w:color w:val="0000FF"/>
                <w:kern w:val="0"/>
                <w:sz w:val="20"/>
                <w:highlight w:val="white"/>
              </w:rPr>
              <w:t>"</w:t>
            </w:r>
            <w:r w:rsidRPr="00D0226F">
              <w:rPr>
                <w:rFonts w:hint="eastAsia"/>
                <w:szCs w:val="21"/>
              </w:rPr>
              <w:t>。</w:t>
            </w:r>
          </w:p>
          <w:p w:rsidR="00F404E9" w:rsidRPr="00A05DB7" w:rsidRDefault="00F404E9" w:rsidP="00115700">
            <w:pPr>
              <w:ind w:firstLineChars="100" w:firstLine="210"/>
              <w:rPr>
                <w:szCs w:val="21"/>
              </w:rPr>
            </w:pPr>
            <w:r>
              <w:rPr>
                <w:rFonts w:hint="eastAsia"/>
                <w:szCs w:val="21"/>
              </w:rPr>
              <w:t>[</w:t>
            </w:r>
            <w:r>
              <w:rPr>
                <w:rFonts w:hint="eastAsia"/>
                <w:szCs w:val="21"/>
              </w:rPr>
              <w:t>详情见上文“公共配置”</w:t>
            </w:r>
            <w:r>
              <w:rPr>
                <w:rFonts w:hint="eastAsia"/>
                <w:szCs w:val="21"/>
              </w:rPr>
              <w:t>]</w:t>
            </w:r>
          </w:p>
          <w:p w:rsidR="00F404E9" w:rsidRDefault="00F404E9" w:rsidP="00115700">
            <w:pPr>
              <w:rPr>
                <w:szCs w:val="21"/>
              </w:rPr>
            </w:pPr>
            <w:r>
              <w:rPr>
                <w:rFonts w:hint="eastAsia"/>
                <w:szCs w:val="21"/>
              </w:rPr>
              <w:t>4</w:t>
            </w:r>
            <w:r w:rsidRPr="00D0226F">
              <w:rPr>
                <w:rFonts w:hint="eastAsia"/>
                <w:szCs w:val="21"/>
              </w:rPr>
              <w:t>属性</w:t>
            </w:r>
            <w:r w:rsidRPr="00D0226F">
              <w:rPr>
                <w:color w:val="FF0000"/>
                <w:kern w:val="0"/>
                <w:szCs w:val="21"/>
                <w:highlight w:val="white"/>
              </w:rPr>
              <w:t>LoopPath</w:t>
            </w:r>
            <w:r w:rsidRPr="00D0226F">
              <w:rPr>
                <w:rFonts w:hint="eastAsia"/>
                <w:szCs w:val="21"/>
              </w:rPr>
              <w:t>：内容循环执行的</w:t>
            </w:r>
            <w:r w:rsidRPr="00D0226F">
              <w:rPr>
                <w:rFonts w:hint="eastAsia"/>
                <w:szCs w:val="21"/>
              </w:rPr>
              <w:t>XMLPath</w:t>
            </w:r>
            <w:r w:rsidRPr="00D0226F">
              <w:rPr>
                <w:rFonts w:hint="eastAsia"/>
                <w:szCs w:val="21"/>
              </w:rPr>
              <w:t>条件，其中各参数的</w:t>
            </w:r>
            <w:r w:rsidRPr="00D0226F">
              <w:rPr>
                <w:color w:val="FF0000"/>
                <w:kern w:val="0"/>
                <w:szCs w:val="21"/>
                <w:highlight w:val="white"/>
              </w:rPr>
              <w:t>ValuePath</w:t>
            </w:r>
            <w:r w:rsidRPr="00D0226F">
              <w:rPr>
                <w:rFonts w:hint="eastAsia"/>
                <w:szCs w:val="21"/>
              </w:rPr>
              <w:t>的方法中也必须增加循环序号</w:t>
            </w:r>
            <w:r w:rsidRPr="00D0226F">
              <w:rPr>
                <w:color w:val="000000"/>
                <w:kern w:val="0"/>
                <w:szCs w:val="21"/>
                <w:highlight w:val="white"/>
              </w:rPr>
              <w:t>[#Index]</w:t>
            </w:r>
            <w:r w:rsidRPr="00D0226F">
              <w:rPr>
                <w:rFonts w:hint="eastAsia"/>
                <w:color w:val="000000"/>
                <w:kern w:val="0"/>
                <w:szCs w:val="21"/>
              </w:rPr>
              <w:t>表示参数提取的位置</w:t>
            </w:r>
            <w:r w:rsidRPr="00D0226F">
              <w:rPr>
                <w:rFonts w:hint="eastAsia"/>
                <w:szCs w:val="21"/>
              </w:rPr>
              <w:t>。</w:t>
            </w:r>
            <w:r>
              <w:rPr>
                <w:rFonts w:hint="eastAsia"/>
                <w:szCs w:val="21"/>
              </w:rPr>
              <w:t xml:space="preserve"> </w:t>
            </w:r>
          </w:p>
          <w:p w:rsidR="00F404E9" w:rsidRDefault="00F404E9" w:rsidP="00115700">
            <w:pPr>
              <w:ind w:firstLineChars="100" w:firstLine="210"/>
              <w:rPr>
                <w:szCs w:val="21"/>
              </w:rPr>
            </w:pPr>
            <w:r>
              <w:rPr>
                <w:rFonts w:hint="eastAsia"/>
                <w:szCs w:val="21"/>
              </w:rPr>
              <w:t>例如</w:t>
            </w:r>
            <w:r>
              <w:rPr>
                <w:color w:val="FF0000"/>
                <w:kern w:val="0"/>
                <w:sz w:val="20"/>
                <w:highlight w:val="white"/>
              </w:rPr>
              <w:t>LoopPath</w:t>
            </w:r>
            <w:r>
              <w:rPr>
                <w:color w:val="0000FF"/>
                <w:kern w:val="0"/>
                <w:sz w:val="20"/>
                <w:highlight w:val="white"/>
              </w:rPr>
              <w:t>="</w:t>
            </w:r>
            <w:r>
              <w:rPr>
                <w:color w:val="000000"/>
                <w:kern w:val="0"/>
                <w:sz w:val="20"/>
                <w:highlight w:val="white"/>
              </w:rPr>
              <w:t>Item</w:t>
            </w:r>
            <w:r>
              <w:rPr>
                <w:color w:val="0000FF"/>
                <w:kern w:val="0"/>
                <w:sz w:val="20"/>
                <w:highlight w:val="white"/>
              </w:rPr>
              <w:t>"</w:t>
            </w:r>
            <w:r>
              <w:rPr>
                <w:rFonts w:hint="eastAsia"/>
                <w:szCs w:val="21"/>
              </w:rPr>
              <w:t>。</w:t>
            </w:r>
          </w:p>
          <w:p w:rsidR="00F404E9" w:rsidRPr="00E75519" w:rsidRDefault="00F404E9" w:rsidP="00115700">
            <w:pPr>
              <w:rPr>
                <w:szCs w:val="21"/>
              </w:rPr>
            </w:pPr>
            <w:r>
              <w:rPr>
                <w:rFonts w:hint="eastAsia"/>
                <w:szCs w:val="21"/>
              </w:rPr>
              <w:t>5</w:t>
            </w:r>
            <w:r w:rsidRPr="00D0226F">
              <w:rPr>
                <w:rFonts w:hint="eastAsia"/>
                <w:szCs w:val="21"/>
              </w:rPr>
              <w:t>节点值</w:t>
            </w:r>
            <w:r w:rsidRPr="00D0226F">
              <w:rPr>
                <w:rFonts w:hint="eastAsia"/>
                <w:color w:val="FF0000"/>
                <w:kern w:val="0"/>
                <w:szCs w:val="21"/>
              </w:rPr>
              <w:t>text()</w:t>
            </w:r>
            <w:r w:rsidRPr="00D0226F">
              <w:rPr>
                <w:rFonts w:hint="eastAsia"/>
                <w:szCs w:val="21"/>
              </w:rPr>
              <w:t>：执行内容的表达式（字符串或者脚本等），格式</w:t>
            </w:r>
            <w:r>
              <w:rPr>
                <w:rFonts w:hint="eastAsia"/>
                <w:szCs w:val="21"/>
              </w:rPr>
              <w:t>为</w:t>
            </w:r>
            <w:r w:rsidRPr="00D0226F">
              <w:rPr>
                <w:rFonts w:hint="eastAsia"/>
                <w:szCs w:val="21"/>
              </w:rPr>
              <w:t>数据</w:t>
            </w:r>
            <w:r>
              <w:rPr>
                <w:rFonts w:hint="eastAsia"/>
                <w:szCs w:val="21"/>
              </w:rPr>
              <w:t>库</w:t>
            </w:r>
            <w:r w:rsidRPr="00D0226F">
              <w:rPr>
                <w:rFonts w:hint="eastAsia"/>
                <w:szCs w:val="21"/>
              </w:rPr>
              <w:t>操作的脚本</w:t>
            </w:r>
          </w:p>
          <w:p w:rsidR="00F404E9" w:rsidRDefault="00F404E9" w:rsidP="00115700">
            <w:pPr>
              <w:rPr>
                <w:szCs w:val="21"/>
              </w:rPr>
            </w:pPr>
            <w:r>
              <w:rPr>
                <w:rFonts w:hint="eastAsia"/>
                <w:szCs w:val="21"/>
              </w:rPr>
              <w:t>6</w:t>
            </w:r>
            <w:r w:rsidRPr="00D0226F">
              <w:rPr>
                <w:rFonts w:hint="eastAsia"/>
                <w:szCs w:val="21"/>
              </w:rPr>
              <w:t>属性</w:t>
            </w:r>
            <w:r w:rsidRPr="00FF2D80">
              <w:rPr>
                <w:rFonts w:hint="eastAsia"/>
                <w:b/>
                <w:color w:val="FF0000"/>
                <w:kern w:val="0"/>
                <w:szCs w:val="21"/>
              </w:rPr>
              <w:t>Field</w:t>
            </w:r>
            <w:r>
              <w:rPr>
                <w:rFonts w:hint="eastAsia"/>
                <w:szCs w:val="21"/>
              </w:rPr>
              <w:t>：表示要获取字段的列名，缺省取第一个字段。</w:t>
            </w:r>
          </w:p>
          <w:p w:rsidR="00F404E9" w:rsidRPr="00E75519" w:rsidRDefault="00F404E9" w:rsidP="00115700">
            <w:pPr>
              <w:rPr>
                <w:szCs w:val="21"/>
              </w:rPr>
            </w:pPr>
            <w:r>
              <w:rPr>
                <w:rFonts w:hint="eastAsia"/>
                <w:szCs w:val="21"/>
              </w:rPr>
              <w:t>7</w:t>
            </w:r>
            <w:r>
              <w:rPr>
                <w:rFonts w:hint="eastAsia"/>
                <w:szCs w:val="21"/>
              </w:rPr>
              <w:t>属性</w:t>
            </w:r>
            <w:r w:rsidRPr="008A616A">
              <w:rPr>
                <w:color w:val="FF0000"/>
                <w:kern w:val="0"/>
                <w:szCs w:val="21"/>
                <w:highlight w:val="white"/>
              </w:rPr>
              <w:t>ConcatType</w:t>
            </w:r>
            <w:r>
              <w:rPr>
                <w:rFonts w:hint="eastAsia"/>
                <w:szCs w:val="21"/>
              </w:rPr>
              <w:t>：值为</w:t>
            </w:r>
            <w:r w:rsidRPr="008A616A">
              <w:rPr>
                <w:color w:val="0000FF"/>
                <w:kern w:val="0"/>
                <w:szCs w:val="21"/>
                <w:highlight w:val="white"/>
              </w:rPr>
              <w:t>"</w:t>
            </w:r>
            <w:r w:rsidRPr="008A616A">
              <w:rPr>
                <w:color w:val="000000"/>
                <w:kern w:val="0"/>
                <w:szCs w:val="21"/>
                <w:highlight w:val="white"/>
              </w:rPr>
              <w:t>RowConcat</w:t>
            </w:r>
            <w:r w:rsidRPr="008A616A">
              <w:rPr>
                <w:color w:val="0000FF"/>
                <w:kern w:val="0"/>
                <w:szCs w:val="21"/>
                <w:highlight w:val="white"/>
              </w:rPr>
              <w:t>"</w:t>
            </w:r>
            <w:r>
              <w:rPr>
                <w:rFonts w:hint="eastAsia"/>
                <w:szCs w:val="21"/>
              </w:rPr>
              <w:t>时表示提取字段的多条数据按顺序前后连接，结果输出到</w:t>
            </w:r>
            <w:r>
              <w:rPr>
                <w:rFonts w:hint="eastAsia"/>
                <w:szCs w:val="21"/>
              </w:rPr>
              <w:t>sData</w:t>
            </w:r>
            <w:r>
              <w:rPr>
                <w:rFonts w:hint="eastAsia"/>
                <w:szCs w:val="21"/>
              </w:rPr>
              <w:t>，该属性缺省则取第一条记录的</w:t>
            </w:r>
            <w:r w:rsidRPr="006F72BF">
              <w:rPr>
                <w:rFonts w:hint="eastAsia"/>
                <w:szCs w:val="21"/>
              </w:rPr>
              <w:t>Field</w:t>
            </w:r>
            <w:r>
              <w:rPr>
                <w:rFonts w:hint="eastAsia"/>
                <w:szCs w:val="21"/>
              </w:rPr>
              <w:t>字段。</w:t>
            </w:r>
          </w:p>
        </w:tc>
      </w:tr>
    </w:tbl>
    <w:p w:rsidR="00F404E9" w:rsidRDefault="00F404E9" w:rsidP="00F404E9"/>
    <w:p w:rsidR="00F404E9" w:rsidRDefault="00F404E9" w:rsidP="00F404E9">
      <w:r>
        <w:rPr>
          <w:rFonts w:hint="eastAsia"/>
        </w:rPr>
        <w:t>注①</w:t>
      </w:r>
      <w:r>
        <w:rPr>
          <w:rFonts w:hint="eastAsia"/>
        </w:rPr>
        <w:t xml:space="preserve"> </w:t>
      </w:r>
      <w:r>
        <w:rPr>
          <w:rFonts w:hint="eastAsia"/>
        </w:rPr>
        <w:t>内部取值参数，在</w:t>
      </w:r>
      <w:r>
        <w:rPr>
          <w:rFonts w:hint="eastAsia"/>
        </w:rPr>
        <w:t>Sql</w:t>
      </w:r>
      <w:r>
        <w:rPr>
          <w:rFonts w:hint="eastAsia"/>
        </w:rPr>
        <w:t>语法中定义为以</w:t>
      </w:r>
      <w:r>
        <w:rPr>
          <w:rFonts w:hint="eastAsia"/>
          <w:szCs w:val="21"/>
        </w:rPr>
        <w:t>“</w:t>
      </w:r>
      <w:r>
        <w:rPr>
          <w:rFonts w:hint="eastAsia"/>
          <w:szCs w:val="21"/>
        </w:rPr>
        <w:t>:</w:t>
      </w:r>
      <w:r>
        <w:rPr>
          <w:rFonts w:hint="eastAsia"/>
          <w:szCs w:val="21"/>
        </w:rPr>
        <w:t>”的参数，在存储过程中为输入或者输入输出型参数；注意这里</w:t>
      </w:r>
      <w:r w:rsidRPr="00041AAD">
        <w:rPr>
          <w:rFonts w:hint="eastAsia"/>
          <w:b/>
          <w:szCs w:val="21"/>
        </w:rPr>
        <w:t>不是</w:t>
      </w:r>
      <w:r>
        <w:rPr>
          <w:rFonts w:hint="eastAsia"/>
          <w:szCs w:val="21"/>
        </w:rPr>
        <w:t>参数替换，而是作为</w:t>
      </w:r>
      <w:r>
        <w:rPr>
          <w:rFonts w:hint="eastAsia"/>
          <w:szCs w:val="21"/>
        </w:rPr>
        <w:t>Sql</w:t>
      </w:r>
      <w:r>
        <w:rPr>
          <w:rFonts w:hint="eastAsia"/>
          <w:szCs w:val="21"/>
        </w:rPr>
        <w:t>语法或者存储过程中的参数取值。</w:t>
      </w:r>
    </w:p>
    <w:p w:rsidR="00F404E9" w:rsidRDefault="00F404E9" w:rsidP="00F404E9">
      <w:pPr>
        <w:ind w:firstLineChars="250" w:firstLine="525"/>
        <w:rPr>
          <w:szCs w:val="21"/>
        </w:rPr>
      </w:pPr>
      <w:r>
        <w:rPr>
          <w:rFonts w:hint="eastAsia"/>
        </w:rPr>
        <w:t>内容</w:t>
      </w:r>
      <w:r>
        <w:rPr>
          <w:rFonts w:hint="eastAsia"/>
          <w:color w:val="800000"/>
          <w:kern w:val="0"/>
          <w:sz w:val="20"/>
        </w:rPr>
        <w:t>Content</w:t>
      </w:r>
      <w:r>
        <w:rPr>
          <w:rFonts w:hint="eastAsia"/>
          <w:szCs w:val="21"/>
        </w:rPr>
        <w:t>定义</w:t>
      </w:r>
      <w:proofErr w:type="gramStart"/>
      <w:r>
        <w:rPr>
          <w:rFonts w:hint="eastAsia"/>
          <w:szCs w:val="21"/>
        </w:rPr>
        <w:t>参数</w:t>
      </w:r>
      <w:r>
        <w:rPr>
          <w:rFonts w:hint="eastAsia"/>
          <w:color w:val="FF0000"/>
          <w:kern w:val="0"/>
          <w:szCs w:val="21"/>
        </w:rPr>
        <w:t>参数</w:t>
      </w:r>
      <w:proofErr w:type="gramEnd"/>
      <w:r>
        <w:rPr>
          <w:rFonts w:hint="eastAsia"/>
          <w:color w:val="FF0000"/>
          <w:kern w:val="0"/>
          <w:szCs w:val="21"/>
        </w:rPr>
        <w:t>代码</w:t>
      </w:r>
      <w:r w:rsidRPr="00826943">
        <w:rPr>
          <w:color w:val="FF0000"/>
          <w:kern w:val="0"/>
          <w:szCs w:val="21"/>
        </w:rPr>
        <w:t>.ValuePath</w:t>
      </w:r>
      <w:r>
        <w:rPr>
          <w:rFonts w:hint="eastAsia"/>
          <w:szCs w:val="21"/>
        </w:rPr>
        <w:t>，该参数用于该内容的内部提取参数，优先获取参数；</w:t>
      </w:r>
      <w:r>
        <w:rPr>
          <w:rFonts w:hint="eastAsia"/>
        </w:rPr>
        <w:t>如果未定义</w:t>
      </w:r>
      <w:r>
        <w:rPr>
          <w:rFonts w:hint="eastAsia"/>
          <w:color w:val="FF0000"/>
          <w:kern w:val="0"/>
          <w:szCs w:val="21"/>
        </w:rPr>
        <w:t>参数代码</w:t>
      </w:r>
      <w:r w:rsidRPr="00826943">
        <w:rPr>
          <w:color w:val="FF0000"/>
          <w:kern w:val="0"/>
          <w:szCs w:val="21"/>
        </w:rPr>
        <w:t>.ValuePath</w:t>
      </w:r>
      <w:r>
        <w:rPr>
          <w:rFonts w:hint="eastAsia"/>
          <w:szCs w:val="21"/>
        </w:rPr>
        <w:t>，则首先从内部临时参数取值；未找到临时参数，缺省从</w:t>
      </w:r>
      <w:r w:rsidRPr="006E6673">
        <w:rPr>
          <w:rFonts w:hint="eastAsia"/>
          <w:szCs w:val="21"/>
        </w:rPr>
        <w:t>XML</w:t>
      </w:r>
      <w:r w:rsidRPr="006E6673">
        <w:rPr>
          <w:rFonts w:hint="eastAsia"/>
          <w:szCs w:val="21"/>
        </w:rPr>
        <w:t>请求参数中</w:t>
      </w:r>
      <w:r>
        <w:rPr>
          <w:rFonts w:hint="eastAsia"/>
          <w:szCs w:val="21"/>
        </w:rPr>
        <w:t>的根节点属性取值（属性代码为参数代码）。</w:t>
      </w:r>
    </w:p>
    <w:p w:rsidR="00F404E9" w:rsidRDefault="00F404E9" w:rsidP="00F404E9">
      <w:pPr>
        <w:ind w:firstLineChars="250" w:firstLine="525"/>
        <w:rPr>
          <w:szCs w:val="21"/>
        </w:rPr>
      </w:pPr>
      <w:r>
        <w:rPr>
          <w:rFonts w:hint="eastAsia"/>
          <w:szCs w:val="21"/>
        </w:rPr>
        <w:t>IS20130306</w:t>
      </w:r>
      <w:r>
        <w:rPr>
          <w:rFonts w:hint="eastAsia"/>
          <w:szCs w:val="21"/>
        </w:rPr>
        <w:t>之前的版本用</w:t>
      </w:r>
      <w:r>
        <w:rPr>
          <w:rFonts w:hint="eastAsia"/>
          <w:szCs w:val="21"/>
        </w:rPr>
        <w:t>OraEleDB</w:t>
      </w:r>
      <w:r>
        <w:rPr>
          <w:rFonts w:hint="eastAsia"/>
          <w:szCs w:val="21"/>
        </w:rPr>
        <w:t>的驱动，在处理</w:t>
      </w:r>
      <w:r>
        <w:rPr>
          <w:rFonts w:hint="eastAsia"/>
          <w:szCs w:val="21"/>
        </w:rPr>
        <w:t>Insert</w:t>
      </w:r>
      <w:r>
        <w:rPr>
          <w:rFonts w:hint="eastAsia"/>
          <w:szCs w:val="21"/>
        </w:rPr>
        <w:t>、</w:t>
      </w:r>
      <w:r>
        <w:rPr>
          <w:rFonts w:hint="eastAsia"/>
          <w:szCs w:val="21"/>
        </w:rPr>
        <w:t>Select</w:t>
      </w:r>
      <w:r>
        <w:rPr>
          <w:rFonts w:hint="eastAsia"/>
          <w:szCs w:val="21"/>
        </w:rPr>
        <w:t>、</w:t>
      </w:r>
      <w:r>
        <w:rPr>
          <w:rFonts w:hint="eastAsia"/>
          <w:szCs w:val="21"/>
        </w:rPr>
        <w:t>Update</w:t>
      </w:r>
      <w:r>
        <w:rPr>
          <w:rFonts w:hint="eastAsia"/>
          <w:szCs w:val="21"/>
        </w:rPr>
        <w:t>、</w:t>
      </w:r>
      <w:r>
        <w:rPr>
          <w:rFonts w:hint="eastAsia"/>
          <w:szCs w:val="21"/>
        </w:rPr>
        <w:t>Delete</w:t>
      </w:r>
      <w:r>
        <w:rPr>
          <w:rFonts w:hint="eastAsia"/>
          <w:szCs w:val="21"/>
        </w:rPr>
        <w:t>等查询、执行类的脚本时，不支持参数取值</w:t>
      </w:r>
      <w:r>
        <w:rPr>
          <w:rFonts w:hint="eastAsia"/>
          <w:szCs w:val="21"/>
        </w:rPr>
        <w:t>[</w:t>
      </w:r>
      <w:r>
        <w:rPr>
          <w:rFonts w:hint="eastAsia"/>
          <w:szCs w:val="21"/>
        </w:rPr>
        <w:t>由于驱动本身不能刷新参数个数和类型</w:t>
      </w:r>
      <w:r>
        <w:rPr>
          <w:rFonts w:hint="eastAsia"/>
          <w:szCs w:val="21"/>
        </w:rPr>
        <w:t>]</w:t>
      </w:r>
      <w:r>
        <w:rPr>
          <w:rFonts w:hint="eastAsia"/>
          <w:szCs w:val="21"/>
        </w:rPr>
        <w:t>；但可支持对存储过程、函数的参数取值法。</w:t>
      </w:r>
    </w:p>
    <w:p w:rsidR="00F404E9" w:rsidRDefault="00F404E9" w:rsidP="00F404E9">
      <w:pPr>
        <w:ind w:firstLineChars="250" w:firstLine="525"/>
        <w:rPr>
          <w:szCs w:val="21"/>
        </w:rPr>
      </w:pPr>
      <w:r>
        <w:rPr>
          <w:rFonts w:hint="eastAsia"/>
          <w:szCs w:val="21"/>
        </w:rPr>
        <w:t>IS20130306</w:t>
      </w:r>
      <w:r>
        <w:rPr>
          <w:rFonts w:hint="eastAsia"/>
          <w:szCs w:val="21"/>
        </w:rPr>
        <w:t>及以后的版本，已经完全支持在</w:t>
      </w:r>
      <w:r>
        <w:rPr>
          <w:rFonts w:hint="eastAsia"/>
          <w:szCs w:val="21"/>
        </w:rPr>
        <w:t>Insert</w:t>
      </w:r>
      <w:r>
        <w:rPr>
          <w:rFonts w:hint="eastAsia"/>
          <w:szCs w:val="21"/>
        </w:rPr>
        <w:t>、</w:t>
      </w:r>
      <w:r>
        <w:rPr>
          <w:rFonts w:hint="eastAsia"/>
          <w:szCs w:val="21"/>
        </w:rPr>
        <w:t>Select</w:t>
      </w:r>
      <w:r>
        <w:rPr>
          <w:rFonts w:hint="eastAsia"/>
          <w:szCs w:val="21"/>
        </w:rPr>
        <w:t>、</w:t>
      </w:r>
      <w:r>
        <w:rPr>
          <w:rFonts w:hint="eastAsia"/>
          <w:szCs w:val="21"/>
        </w:rPr>
        <w:t>Update</w:t>
      </w:r>
      <w:r>
        <w:rPr>
          <w:rFonts w:hint="eastAsia"/>
          <w:szCs w:val="21"/>
        </w:rPr>
        <w:t>、</w:t>
      </w:r>
      <w:r>
        <w:rPr>
          <w:rFonts w:hint="eastAsia"/>
          <w:szCs w:val="21"/>
        </w:rPr>
        <w:t>Delete</w:t>
      </w:r>
      <w:r>
        <w:rPr>
          <w:rFonts w:hint="eastAsia"/>
          <w:szCs w:val="21"/>
        </w:rPr>
        <w:t>、</w:t>
      </w:r>
      <w:r>
        <w:rPr>
          <w:rFonts w:hint="eastAsia"/>
          <w:szCs w:val="21"/>
        </w:rPr>
        <w:t>Procedure</w:t>
      </w:r>
      <w:r>
        <w:rPr>
          <w:rFonts w:hint="eastAsia"/>
          <w:szCs w:val="21"/>
        </w:rPr>
        <w:t>等的参数取值法。</w:t>
      </w:r>
    </w:p>
    <w:p w:rsidR="00F404E9" w:rsidRPr="003E5D64" w:rsidRDefault="00F404E9" w:rsidP="00F404E9">
      <w:pPr>
        <w:pStyle w:val="7"/>
        <w:spacing w:before="120" w:after="80"/>
        <w:rPr>
          <w:rFonts w:ascii="黑体" w:eastAsia="黑体" w:hAnsi="黑体"/>
          <w:b/>
        </w:rPr>
      </w:pPr>
      <w:r w:rsidRPr="003E5D64">
        <w:rPr>
          <w:rFonts w:ascii="黑体" w:eastAsia="黑体" w:hAnsi="黑体" w:hint="eastAsia"/>
          <w:b/>
        </w:rPr>
        <w:t>示例</w:t>
      </w:r>
      <w:r w:rsidR="00751240">
        <w:rPr>
          <w:rFonts w:ascii="黑体" w:eastAsia="黑体" w:hAnsi="黑体" w:hint="eastAsia"/>
          <w:b/>
        </w:rPr>
        <w:t>1</w:t>
      </w:r>
    </w:p>
    <w:p w:rsidR="00751240" w:rsidRDefault="00751240" w:rsidP="00751240">
      <w:r>
        <w:rPr>
          <w:rFonts w:hint="eastAsia"/>
        </w:rPr>
        <w:t>【用例说明】</w:t>
      </w:r>
    </w:p>
    <w:p w:rsidR="00751240" w:rsidRDefault="00751240" w:rsidP="00751240">
      <w:pPr>
        <w:rPr>
          <w:szCs w:val="21"/>
        </w:rPr>
      </w:pPr>
      <w:r>
        <w:rPr>
          <w:rFonts w:hint="eastAsia"/>
        </w:rPr>
        <w:tab/>
      </w:r>
      <w:r>
        <w:rPr>
          <w:rFonts w:hint="eastAsia"/>
        </w:rPr>
        <w:t>数据字段取值</w:t>
      </w:r>
      <w:r>
        <w:rPr>
          <w:rFonts w:hint="eastAsia"/>
          <w:szCs w:val="21"/>
        </w:rPr>
        <w:t>，在参数</w:t>
      </w:r>
      <w:r>
        <w:rPr>
          <w:rFonts w:hint="eastAsia"/>
          <w:szCs w:val="21"/>
        </w:rPr>
        <w:t>sData</w:t>
      </w:r>
      <w:r>
        <w:rPr>
          <w:rFonts w:hint="eastAsia"/>
          <w:szCs w:val="21"/>
        </w:rPr>
        <w:t>中资金输出查询的字段值（不是数据</w:t>
      </w:r>
      <w:proofErr w:type="gramStart"/>
      <w:r>
        <w:rPr>
          <w:rFonts w:hint="eastAsia"/>
          <w:szCs w:val="21"/>
        </w:rPr>
        <w:t>集</w:t>
      </w:r>
      <w:r w:rsidR="005D47F1">
        <w:rPr>
          <w:rFonts w:hint="eastAsia"/>
          <w:szCs w:val="21"/>
        </w:rPr>
        <w:t>结果</w:t>
      </w:r>
      <w:proofErr w:type="gramEnd"/>
      <w:r w:rsidR="005D47F1">
        <w:rPr>
          <w:rFonts w:hint="eastAsia"/>
          <w:szCs w:val="21"/>
        </w:rPr>
        <w:t>返回</w:t>
      </w:r>
      <w:r>
        <w:rPr>
          <w:rFonts w:hint="eastAsia"/>
          <w:szCs w:val="21"/>
        </w:rPr>
        <w:t>）</w:t>
      </w:r>
    </w:p>
    <w:p w:rsidR="00751240" w:rsidRDefault="00751240" w:rsidP="00751240"/>
    <w:p w:rsidR="00F404E9" w:rsidRPr="003524E4" w:rsidRDefault="00751240" w:rsidP="00F404E9">
      <w:r>
        <w:rPr>
          <w:rFonts w:hint="eastAsia"/>
        </w:rPr>
        <w:t>【</w:t>
      </w:r>
      <w:r w:rsidR="00220E18" w:rsidRPr="00751240">
        <w:rPr>
          <w:color w:val="000000"/>
          <w:kern w:val="0"/>
          <w:szCs w:val="21"/>
          <w:highlight w:val="white"/>
        </w:rPr>
        <w:t>GetField</w:t>
      </w:r>
      <w:r>
        <w:rPr>
          <w:rFonts w:hint="eastAsia"/>
        </w:rPr>
        <w:t>配置】</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F404E9" w:rsidTr="00115700">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751240" w:rsidRPr="00751240" w:rsidRDefault="00751240" w:rsidP="00751240">
            <w:pPr>
              <w:tabs>
                <w:tab w:val="clear" w:pos="420"/>
              </w:tabs>
              <w:autoSpaceDE w:val="0"/>
              <w:autoSpaceDN w:val="0"/>
              <w:adjustRightInd w:val="0"/>
              <w:jc w:val="left"/>
              <w:rPr>
                <w:color w:val="000000"/>
                <w:kern w:val="0"/>
                <w:szCs w:val="21"/>
                <w:highlight w:val="white"/>
              </w:rPr>
            </w:pPr>
            <w:r w:rsidRPr="00751240">
              <w:rPr>
                <w:color w:val="0000FF"/>
                <w:kern w:val="0"/>
                <w:szCs w:val="21"/>
                <w:highlight w:val="white"/>
              </w:rPr>
              <w:t>&lt;</w:t>
            </w:r>
            <w:r w:rsidRPr="00751240">
              <w:rPr>
                <w:color w:val="800000"/>
                <w:kern w:val="0"/>
                <w:szCs w:val="21"/>
                <w:highlight w:val="white"/>
              </w:rPr>
              <w:t>Proc</w:t>
            </w:r>
            <w:r w:rsidRPr="00751240">
              <w:rPr>
                <w:color w:val="FF0000"/>
                <w:kern w:val="0"/>
                <w:szCs w:val="21"/>
                <w:highlight w:val="white"/>
              </w:rPr>
              <w:t xml:space="preserve"> ID</w:t>
            </w:r>
            <w:r w:rsidRPr="00751240">
              <w:rPr>
                <w:color w:val="0000FF"/>
                <w:kern w:val="0"/>
                <w:szCs w:val="21"/>
                <w:highlight w:val="white"/>
              </w:rPr>
              <w:t>="</w:t>
            </w:r>
            <w:r w:rsidRPr="00751240">
              <w:rPr>
                <w:color w:val="000000"/>
                <w:kern w:val="0"/>
                <w:szCs w:val="21"/>
                <w:highlight w:val="white"/>
              </w:rPr>
              <w:t>CurSysDate</w:t>
            </w:r>
            <w:r w:rsidRPr="00751240">
              <w:rPr>
                <w:color w:val="0000FF"/>
                <w:kern w:val="0"/>
                <w:szCs w:val="21"/>
                <w:highlight w:val="white"/>
              </w:rPr>
              <w:t>"</w:t>
            </w:r>
            <w:r w:rsidRPr="00751240">
              <w:rPr>
                <w:color w:val="FF0000"/>
                <w:kern w:val="0"/>
                <w:szCs w:val="21"/>
                <w:highlight w:val="white"/>
              </w:rPr>
              <w:t xml:space="preserve"> Desc</w:t>
            </w:r>
            <w:r w:rsidRPr="00751240">
              <w:rPr>
                <w:color w:val="0000FF"/>
                <w:kern w:val="0"/>
                <w:szCs w:val="21"/>
                <w:highlight w:val="white"/>
              </w:rPr>
              <w:t>="</w:t>
            </w:r>
            <w:r w:rsidRPr="00751240">
              <w:rPr>
                <w:color w:val="000000"/>
                <w:kern w:val="0"/>
                <w:szCs w:val="21"/>
                <w:highlight w:val="white"/>
              </w:rPr>
              <w:t>获取当前系统时间</w:t>
            </w:r>
            <w:r w:rsidRPr="00751240">
              <w:rPr>
                <w:color w:val="0000FF"/>
                <w:kern w:val="0"/>
                <w:szCs w:val="21"/>
                <w:highlight w:val="white"/>
              </w:rPr>
              <w:t>"&gt;</w:t>
            </w:r>
          </w:p>
          <w:p w:rsidR="00751240" w:rsidRPr="00751240" w:rsidRDefault="00751240" w:rsidP="00751240">
            <w:pPr>
              <w:tabs>
                <w:tab w:val="clear" w:pos="420"/>
              </w:tabs>
              <w:autoSpaceDE w:val="0"/>
              <w:autoSpaceDN w:val="0"/>
              <w:adjustRightInd w:val="0"/>
              <w:jc w:val="left"/>
              <w:rPr>
                <w:color w:val="000000"/>
                <w:kern w:val="0"/>
                <w:szCs w:val="21"/>
                <w:highlight w:val="white"/>
              </w:rPr>
            </w:pPr>
            <w:r w:rsidRPr="00751240">
              <w:rPr>
                <w:color w:val="000000"/>
                <w:kern w:val="0"/>
                <w:szCs w:val="21"/>
                <w:highlight w:val="white"/>
              </w:rPr>
              <w:tab/>
            </w:r>
            <w:r w:rsidRPr="00751240">
              <w:rPr>
                <w:color w:val="0000FF"/>
                <w:kern w:val="0"/>
                <w:szCs w:val="21"/>
                <w:highlight w:val="white"/>
              </w:rPr>
              <w:t>&lt;</w:t>
            </w:r>
            <w:r w:rsidRPr="00751240">
              <w:rPr>
                <w:color w:val="800000"/>
                <w:kern w:val="0"/>
                <w:szCs w:val="21"/>
                <w:highlight w:val="white"/>
              </w:rPr>
              <w:t>Content</w:t>
            </w:r>
            <w:r w:rsidRPr="00751240">
              <w:rPr>
                <w:color w:val="FF0000"/>
                <w:kern w:val="0"/>
                <w:szCs w:val="21"/>
                <w:highlight w:val="white"/>
              </w:rPr>
              <w:t xml:space="preserve"> Type</w:t>
            </w:r>
            <w:r w:rsidRPr="00751240">
              <w:rPr>
                <w:color w:val="0000FF"/>
                <w:kern w:val="0"/>
                <w:szCs w:val="21"/>
                <w:highlight w:val="white"/>
              </w:rPr>
              <w:t>="</w:t>
            </w:r>
            <w:r w:rsidRPr="00751240">
              <w:rPr>
                <w:color w:val="000000"/>
                <w:kern w:val="0"/>
                <w:szCs w:val="21"/>
                <w:highlight w:val="white"/>
              </w:rPr>
              <w:t>GetField</w:t>
            </w:r>
            <w:r w:rsidRPr="00751240">
              <w:rPr>
                <w:color w:val="0000FF"/>
                <w:kern w:val="0"/>
                <w:szCs w:val="21"/>
                <w:highlight w:val="white"/>
              </w:rPr>
              <w:t>"</w:t>
            </w:r>
            <w:r w:rsidRPr="00751240">
              <w:rPr>
                <w:color w:val="FF0000"/>
                <w:kern w:val="0"/>
                <w:szCs w:val="21"/>
                <w:highlight w:val="white"/>
              </w:rPr>
              <w:t xml:space="preserve"> Field</w:t>
            </w:r>
            <w:r w:rsidRPr="00751240">
              <w:rPr>
                <w:color w:val="0000FF"/>
                <w:kern w:val="0"/>
                <w:szCs w:val="21"/>
                <w:highlight w:val="white"/>
              </w:rPr>
              <w:t>="</w:t>
            </w:r>
            <w:r w:rsidRPr="00751240">
              <w:rPr>
                <w:color w:val="000000"/>
                <w:kern w:val="0"/>
                <w:szCs w:val="21"/>
                <w:highlight w:val="white"/>
              </w:rPr>
              <w:t>SJ</w:t>
            </w:r>
            <w:r w:rsidRPr="00751240">
              <w:rPr>
                <w:color w:val="0000FF"/>
                <w:kern w:val="0"/>
                <w:szCs w:val="21"/>
                <w:highlight w:val="white"/>
              </w:rPr>
              <w:t>"&gt;</w:t>
            </w:r>
            <w:r w:rsidRPr="00751240">
              <w:rPr>
                <w:color w:val="000000"/>
                <w:kern w:val="0"/>
                <w:szCs w:val="21"/>
                <w:highlight w:val="white"/>
              </w:rPr>
              <w:t>select to_char(sysdate,'yyyy-mm-dd hh24:mi:ss') SJ from dual</w:t>
            </w:r>
            <w:r w:rsidRPr="00751240">
              <w:rPr>
                <w:color w:val="0000FF"/>
                <w:kern w:val="0"/>
                <w:szCs w:val="21"/>
                <w:highlight w:val="white"/>
              </w:rPr>
              <w:t>&lt;/</w:t>
            </w:r>
            <w:r w:rsidRPr="00751240">
              <w:rPr>
                <w:color w:val="800000"/>
                <w:kern w:val="0"/>
                <w:szCs w:val="21"/>
                <w:highlight w:val="white"/>
              </w:rPr>
              <w:t>Content</w:t>
            </w:r>
            <w:r w:rsidRPr="00751240">
              <w:rPr>
                <w:color w:val="0000FF"/>
                <w:kern w:val="0"/>
                <w:szCs w:val="21"/>
                <w:highlight w:val="white"/>
              </w:rPr>
              <w:t>&gt;</w:t>
            </w:r>
          </w:p>
          <w:p w:rsidR="00F404E9" w:rsidRPr="001858B0" w:rsidRDefault="00751240" w:rsidP="00751240">
            <w:pPr>
              <w:autoSpaceDE w:val="0"/>
              <w:autoSpaceDN w:val="0"/>
              <w:adjustRightInd w:val="0"/>
              <w:jc w:val="left"/>
              <w:rPr>
                <w:color w:val="000000"/>
                <w:kern w:val="0"/>
                <w:sz w:val="24"/>
                <w:highlight w:val="white"/>
              </w:rPr>
            </w:pPr>
            <w:r w:rsidRPr="00751240">
              <w:rPr>
                <w:color w:val="0000FF"/>
                <w:kern w:val="0"/>
                <w:szCs w:val="21"/>
                <w:highlight w:val="white"/>
              </w:rPr>
              <w:t>&lt;/</w:t>
            </w:r>
            <w:r w:rsidRPr="00751240">
              <w:rPr>
                <w:color w:val="800000"/>
                <w:kern w:val="0"/>
                <w:szCs w:val="21"/>
                <w:highlight w:val="white"/>
              </w:rPr>
              <w:t>Proc</w:t>
            </w:r>
            <w:r w:rsidRPr="00751240">
              <w:rPr>
                <w:color w:val="0000FF"/>
                <w:kern w:val="0"/>
                <w:szCs w:val="21"/>
                <w:highlight w:val="white"/>
              </w:rPr>
              <w:t>&gt;</w:t>
            </w:r>
          </w:p>
        </w:tc>
      </w:tr>
    </w:tbl>
    <w:p w:rsidR="00751240" w:rsidRDefault="00751240" w:rsidP="00751240"/>
    <w:p w:rsidR="00751240" w:rsidRPr="003E5D64" w:rsidRDefault="00751240" w:rsidP="00751240">
      <w:pPr>
        <w:pStyle w:val="7"/>
        <w:spacing w:before="120" w:after="80"/>
        <w:rPr>
          <w:rFonts w:ascii="黑体" w:eastAsia="黑体" w:hAnsi="黑体"/>
          <w:b/>
        </w:rPr>
      </w:pPr>
      <w:r w:rsidRPr="003E5D64">
        <w:rPr>
          <w:rFonts w:ascii="黑体" w:eastAsia="黑体" w:hAnsi="黑体" w:hint="eastAsia"/>
          <w:b/>
        </w:rPr>
        <w:lastRenderedPageBreak/>
        <w:t>示例</w:t>
      </w:r>
      <w:r>
        <w:rPr>
          <w:rFonts w:ascii="黑体" w:eastAsia="黑体" w:hAnsi="黑体" w:hint="eastAsia"/>
          <w:b/>
        </w:rPr>
        <w:t>2</w:t>
      </w:r>
    </w:p>
    <w:p w:rsidR="00751240" w:rsidRDefault="00751240" w:rsidP="00751240">
      <w:r>
        <w:rPr>
          <w:rFonts w:hint="eastAsia"/>
        </w:rPr>
        <w:t>【用例说明】</w:t>
      </w:r>
    </w:p>
    <w:p w:rsidR="00751240" w:rsidRDefault="00751240" w:rsidP="00751240">
      <w:pPr>
        <w:rPr>
          <w:szCs w:val="21"/>
        </w:rPr>
      </w:pPr>
      <w:r>
        <w:rPr>
          <w:rFonts w:hint="eastAsia"/>
        </w:rPr>
        <w:tab/>
      </w:r>
      <w:r>
        <w:rPr>
          <w:rFonts w:hint="eastAsia"/>
        </w:rPr>
        <w:t>数据字段取值</w:t>
      </w:r>
      <w:r>
        <w:rPr>
          <w:rFonts w:hint="eastAsia"/>
          <w:szCs w:val="21"/>
        </w:rPr>
        <w:t>，将拆分在多条记录的数据合并成一个输出</w:t>
      </w:r>
    </w:p>
    <w:p w:rsidR="00751240" w:rsidRDefault="00751240" w:rsidP="00751240"/>
    <w:p w:rsidR="00751240" w:rsidRPr="003524E4" w:rsidRDefault="00751240" w:rsidP="00751240">
      <w:r>
        <w:rPr>
          <w:rFonts w:hint="eastAsia"/>
        </w:rPr>
        <w:t>【</w:t>
      </w:r>
      <w:r w:rsidR="00220E18" w:rsidRPr="00751240">
        <w:rPr>
          <w:color w:val="000000"/>
          <w:kern w:val="0"/>
          <w:szCs w:val="21"/>
          <w:highlight w:val="white"/>
        </w:rPr>
        <w:t>GetField</w:t>
      </w:r>
      <w:r>
        <w:rPr>
          <w:rFonts w:hint="eastAsia"/>
        </w:rPr>
        <w:t>配置】</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751240" w:rsidTr="00F42605">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751240" w:rsidRPr="00751240" w:rsidRDefault="00751240" w:rsidP="00F42605">
            <w:pPr>
              <w:autoSpaceDE w:val="0"/>
              <w:autoSpaceDN w:val="0"/>
              <w:adjustRightInd w:val="0"/>
              <w:jc w:val="left"/>
              <w:rPr>
                <w:color w:val="000000"/>
                <w:kern w:val="0"/>
                <w:szCs w:val="21"/>
                <w:highlight w:val="white"/>
              </w:rPr>
            </w:pPr>
            <w:r w:rsidRPr="00751240">
              <w:rPr>
                <w:color w:val="0000FF"/>
                <w:kern w:val="0"/>
                <w:szCs w:val="21"/>
                <w:highlight w:val="white"/>
              </w:rPr>
              <w:t>&lt;</w:t>
            </w:r>
            <w:r w:rsidRPr="00751240">
              <w:rPr>
                <w:color w:val="800000"/>
                <w:kern w:val="0"/>
                <w:szCs w:val="21"/>
                <w:highlight w:val="white"/>
              </w:rPr>
              <w:t>Proc</w:t>
            </w:r>
            <w:r w:rsidRPr="00751240">
              <w:rPr>
                <w:color w:val="FF0000"/>
                <w:kern w:val="0"/>
                <w:szCs w:val="21"/>
                <w:highlight w:val="white"/>
              </w:rPr>
              <w:t xml:space="preserve"> ID</w:t>
            </w:r>
            <w:r w:rsidRPr="00751240">
              <w:rPr>
                <w:color w:val="0000FF"/>
                <w:kern w:val="0"/>
                <w:szCs w:val="21"/>
                <w:highlight w:val="white"/>
              </w:rPr>
              <w:t>="</w:t>
            </w:r>
            <w:r w:rsidRPr="00751240">
              <w:rPr>
                <w:color w:val="000000"/>
                <w:kern w:val="0"/>
                <w:szCs w:val="21"/>
                <w:highlight w:val="white"/>
              </w:rPr>
              <w:t>Get_Large_Data</w:t>
            </w:r>
            <w:r w:rsidRPr="00751240">
              <w:rPr>
                <w:color w:val="0000FF"/>
                <w:kern w:val="0"/>
                <w:szCs w:val="21"/>
                <w:highlight w:val="white"/>
              </w:rPr>
              <w:t>"</w:t>
            </w:r>
            <w:r w:rsidRPr="00751240">
              <w:rPr>
                <w:color w:val="FF0000"/>
                <w:kern w:val="0"/>
                <w:szCs w:val="21"/>
                <w:highlight w:val="white"/>
              </w:rPr>
              <w:t xml:space="preserve"> Desc</w:t>
            </w:r>
            <w:r w:rsidRPr="00751240">
              <w:rPr>
                <w:color w:val="0000FF"/>
                <w:kern w:val="0"/>
                <w:szCs w:val="21"/>
                <w:highlight w:val="white"/>
              </w:rPr>
              <w:t>="</w:t>
            </w:r>
            <w:r w:rsidRPr="00751240">
              <w:rPr>
                <w:color w:val="000000"/>
                <w:kern w:val="0"/>
                <w:szCs w:val="21"/>
                <w:highlight w:val="white"/>
              </w:rPr>
              <w:t>获取大数据存储</w:t>
            </w:r>
            <w:r w:rsidRPr="00751240">
              <w:rPr>
                <w:color w:val="0000FF"/>
                <w:kern w:val="0"/>
                <w:szCs w:val="21"/>
                <w:highlight w:val="white"/>
              </w:rPr>
              <w:t>"&gt;</w:t>
            </w:r>
          </w:p>
          <w:p w:rsidR="00751240" w:rsidRPr="00751240" w:rsidRDefault="00751240" w:rsidP="00F42605">
            <w:pPr>
              <w:autoSpaceDE w:val="0"/>
              <w:autoSpaceDN w:val="0"/>
              <w:adjustRightInd w:val="0"/>
              <w:jc w:val="left"/>
              <w:rPr>
                <w:color w:val="000000"/>
                <w:kern w:val="0"/>
                <w:szCs w:val="21"/>
                <w:highlight w:val="white"/>
              </w:rPr>
            </w:pPr>
            <w:r w:rsidRPr="00751240">
              <w:rPr>
                <w:color w:val="000000"/>
                <w:kern w:val="0"/>
                <w:szCs w:val="21"/>
                <w:highlight w:val="white"/>
              </w:rPr>
              <w:tab/>
            </w:r>
            <w:r w:rsidRPr="00751240">
              <w:rPr>
                <w:color w:val="0000FF"/>
                <w:kern w:val="0"/>
                <w:szCs w:val="21"/>
                <w:highlight w:val="white"/>
              </w:rPr>
              <w:t>&lt;</w:t>
            </w:r>
            <w:r w:rsidRPr="00751240">
              <w:rPr>
                <w:color w:val="800000"/>
                <w:kern w:val="0"/>
                <w:szCs w:val="21"/>
                <w:highlight w:val="white"/>
              </w:rPr>
              <w:t>Param</w:t>
            </w:r>
            <w:r w:rsidRPr="00751240">
              <w:rPr>
                <w:color w:val="FF0000"/>
                <w:kern w:val="0"/>
                <w:szCs w:val="21"/>
                <w:highlight w:val="white"/>
              </w:rPr>
              <w:t xml:space="preserve"> Code</w:t>
            </w:r>
            <w:r w:rsidRPr="00751240">
              <w:rPr>
                <w:color w:val="0000FF"/>
                <w:kern w:val="0"/>
                <w:szCs w:val="21"/>
                <w:highlight w:val="white"/>
              </w:rPr>
              <w:t>="</w:t>
            </w:r>
            <w:r w:rsidRPr="00751240">
              <w:rPr>
                <w:color w:val="000000"/>
                <w:kern w:val="0"/>
                <w:szCs w:val="21"/>
                <w:highlight w:val="white"/>
              </w:rPr>
              <w:t>DataID</w:t>
            </w:r>
            <w:r w:rsidRPr="00751240">
              <w:rPr>
                <w:color w:val="0000FF"/>
                <w:kern w:val="0"/>
                <w:szCs w:val="21"/>
                <w:highlight w:val="white"/>
              </w:rPr>
              <w:t>"</w:t>
            </w:r>
            <w:r w:rsidRPr="00751240">
              <w:rPr>
                <w:color w:val="FF0000"/>
                <w:kern w:val="0"/>
                <w:szCs w:val="21"/>
                <w:highlight w:val="white"/>
              </w:rPr>
              <w:t xml:space="preserve"> ValuePath</w:t>
            </w:r>
            <w:r w:rsidRPr="00751240">
              <w:rPr>
                <w:color w:val="0000FF"/>
                <w:kern w:val="0"/>
                <w:szCs w:val="21"/>
                <w:highlight w:val="white"/>
              </w:rPr>
              <w:t>="</w:t>
            </w:r>
            <w:r w:rsidRPr="00751240">
              <w:rPr>
                <w:color w:val="000000"/>
                <w:kern w:val="0"/>
                <w:szCs w:val="21"/>
                <w:highlight w:val="white"/>
              </w:rPr>
              <w:t>@DataID</w:t>
            </w:r>
            <w:r w:rsidRPr="00751240">
              <w:rPr>
                <w:color w:val="0000FF"/>
                <w:kern w:val="0"/>
                <w:szCs w:val="21"/>
                <w:highlight w:val="white"/>
              </w:rPr>
              <w:t>"/&gt;</w:t>
            </w:r>
          </w:p>
          <w:p w:rsidR="00751240" w:rsidRPr="00751240" w:rsidRDefault="00751240" w:rsidP="00F42605">
            <w:pPr>
              <w:autoSpaceDE w:val="0"/>
              <w:autoSpaceDN w:val="0"/>
              <w:adjustRightInd w:val="0"/>
              <w:jc w:val="left"/>
              <w:rPr>
                <w:color w:val="000000"/>
                <w:kern w:val="0"/>
                <w:szCs w:val="21"/>
                <w:highlight w:val="white"/>
              </w:rPr>
            </w:pPr>
            <w:r w:rsidRPr="00751240">
              <w:rPr>
                <w:color w:val="000000"/>
                <w:kern w:val="0"/>
                <w:szCs w:val="21"/>
                <w:highlight w:val="white"/>
              </w:rPr>
              <w:tab/>
            </w:r>
            <w:r w:rsidRPr="00751240">
              <w:rPr>
                <w:color w:val="0000FF"/>
                <w:kern w:val="0"/>
                <w:szCs w:val="21"/>
                <w:highlight w:val="white"/>
              </w:rPr>
              <w:t>&lt;</w:t>
            </w:r>
            <w:r w:rsidRPr="00751240">
              <w:rPr>
                <w:color w:val="800000"/>
                <w:kern w:val="0"/>
                <w:szCs w:val="21"/>
                <w:highlight w:val="white"/>
              </w:rPr>
              <w:t>Content</w:t>
            </w:r>
            <w:r w:rsidRPr="00751240">
              <w:rPr>
                <w:color w:val="FF0000"/>
                <w:kern w:val="0"/>
                <w:szCs w:val="21"/>
                <w:highlight w:val="white"/>
              </w:rPr>
              <w:t xml:space="preserve"> Type</w:t>
            </w:r>
            <w:r w:rsidRPr="00751240">
              <w:rPr>
                <w:color w:val="0000FF"/>
                <w:kern w:val="0"/>
                <w:szCs w:val="21"/>
                <w:highlight w:val="white"/>
              </w:rPr>
              <w:t>="</w:t>
            </w:r>
            <w:r w:rsidRPr="00751240">
              <w:rPr>
                <w:color w:val="000000"/>
                <w:kern w:val="0"/>
                <w:szCs w:val="21"/>
                <w:highlight w:val="white"/>
              </w:rPr>
              <w:t>GetField</w:t>
            </w:r>
            <w:r w:rsidRPr="00751240">
              <w:rPr>
                <w:color w:val="0000FF"/>
                <w:kern w:val="0"/>
                <w:szCs w:val="21"/>
                <w:highlight w:val="white"/>
              </w:rPr>
              <w:t>"</w:t>
            </w:r>
            <w:r w:rsidRPr="00751240">
              <w:rPr>
                <w:color w:val="FF0000"/>
                <w:kern w:val="0"/>
                <w:szCs w:val="21"/>
                <w:highlight w:val="white"/>
              </w:rPr>
              <w:t xml:space="preserve"> ConcatType</w:t>
            </w:r>
            <w:r w:rsidRPr="00751240">
              <w:rPr>
                <w:color w:val="0000FF"/>
                <w:kern w:val="0"/>
                <w:szCs w:val="21"/>
                <w:highlight w:val="white"/>
              </w:rPr>
              <w:t>="</w:t>
            </w:r>
            <w:r w:rsidRPr="00751240">
              <w:rPr>
                <w:color w:val="000000"/>
                <w:kern w:val="0"/>
                <w:szCs w:val="21"/>
                <w:highlight w:val="white"/>
              </w:rPr>
              <w:t>RowConcat</w:t>
            </w:r>
            <w:r w:rsidRPr="00751240">
              <w:rPr>
                <w:color w:val="0000FF"/>
                <w:kern w:val="0"/>
                <w:szCs w:val="21"/>
                <w:highlight w:val="white"/>
              </w:rPr>
              <w:t>"&gt;</w:t>
            </w:r>
            <w:r w:rsidRPr="00751240">
              <w:rPr>
                <w:color w:val="000000"/>
                <w:kern w:val="0"/>
                <w:szCs w:val="21"/>
                <w:highlight w:val="white"/>
              </w:rPr>
              <w:t>select c_data from TLargeData where l_id=@DataID order by l_xh</w:t>
            </w:r>
            <w:r w:rsidRPr="00751240">
              <w:rPr>
                <w:color w:val="0000FF"/>
                <w:kern w:val="0"/>
                <w:szCs w:val="21"/>
                <w:highlight w:val="white"/>
              </w:rPr>
              <w:t>&lt;/</w:t>
            </w:r>
            <w:r w:rsidRPr="00751240">
              <w:rPr>
                <w:color w:val="800000"/>
                <w:kern w:val="0"/>
                <w:szCs w:val="21"/>
                <w:highlight w:val="white"/>
              </w:rPr>
              <w:t>Content</w:t>
            </w:r>
            <w:r w:rsidRPr="00751240">
              <w:rPr>
                <w:color w:val="0000FF"/>
                <w:kern w:val="0"/>
                <w:szCs w:val="21"/>
                <w:highlight w:val="white"/>
              </w:rPr>
              <w:t>&gt;</w:t>
            </w:r>
          </w:p>
          <w:p w:rsidR="00751240" w:rsidRPr="001858B0" w:rsidRDefault="00751240" w:rsidP="00F42605">
            <w:pPr>
              <w:autoSpaceDE w:val="0"/>
              <w:autoSpaceDN w:val="0"/>
              <w:adjustRightInd w:val="0"/>
              <w:jc w:val="left"/>
              <w:rPr>
                <w:color w:val="000000"/>
                <w:kern w:val="0"/>
                <w:sz w:val="24"/>
                <w:highlight w:val="white"/>
              </w:rPr>
            </w:pPr>
            <w:r w:rsidRPr="00751240">
              <w:rPr>
                <w:color w:val="0000FF"/>
                <w:kern w:val="0"/>
                <w:szCs w:val="21"/>
                <w:highlight w:val="white"/>
              </w:rPr>
              <w:t>&lt;/</w:t>
            </w:r>
            <w:r w:rsidRPr="00751240">
              <w:rPr>
                <w:color w:val="800000"/>
                <w:kern w:val="0"/>
                <w:szCs w:val="21"/>
                <w:highlight w:val="white"/>
              </w:rPr>
              <w:t>Proc</w:t>
            </w:r>
            <w:r w:rsidRPr="00751240">
              <w:rPr>
                <w:color w:val="0000FF"/>
                <w:kern w:val="0"/>
                <w:szCs w:val="21"/>
                <w:highlight w:val="white"/>
              </w:rPr>
              <w:t>&gt;</w:t>
            </w:r>
          </w:p>
        </w:tc>
      </w:tr>
    </w:tbl>
    <w:p w:rsidR="00751240" w:rsidRDefault="00751240" w:rsidP="00751240"/>
    <w:p w:rsidR="00F404E9" w:rsidRDefault="00841FB0" w:rsidP="00F404E9">
      <w:pPr>
        <w:pStyle w:val="6"/>
      </w:pPr>
      <w:bookmarkStart w:id="122" w:name="_Toc395011377"/>
      <w:r>
        <w:rPr>
          <w:rFonts w:hint="eastAsia"/>
        </w:rPr>
        <w:t>【</w:t>
      </w:r>
      <w:r w:rsidRPr="00282544">
        <w:t>UpdateField</w:t>
      </w:r>
      <w:r>
        <w:rPr>
          <w:rFonts w:hint="eastAsia"/>
        </w:rPr>
        <w:t>】</w:t>
      </w:r>
      <w:r w:rsidR="004B08D6">
        <w:rPr>
          <w:rFonts w:hint="eastAsia"/>
        </w:rPr>
        <w:t>更新</w:t>
      </w:r>
      <w:r w:rsidR="00F404E9">
        <w:rPr>
          <w:rFonts w:hint="eastAsia"/>
        </w:rPr>
        <w:t>字段</w:t>
      </w:r>
      <w:bookmarkEnd w:id="122"/>
    </w:p>
    <w:p w:rsidR="00F404E9" w:rsidRPr="003E5D64" w:rsidRDefault="00F404E9" w:rsidP="00F404E9">
      <w:pPr>
        <w:pStyle w:val="7"/>
        <w:spacing w:before="120" w:after="80"/>
        <w:rPr>
          <w:rFonts w:ascii="黑体" w:eastAsia="黑体" w:hAnsi="黑体"/>
          <w:b/>
        </w:rPr>
      </w:pPr>
      <w:r w:rsidRPr="003E5D64">
        <w:rPr>
          <w:rFonts w:ascii="黑体" w:eastAsia="黑体" w:hAnsi="黑体" w:hint="eastAsia"/>
          <w:b/>
        </w:rPr>
        <w:t>配置说明</w:t>
      </w:r>
    </w:p>
    <w:tbl>
      <w:tblPr>
        <w:tblW w:w="94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2"/>
        <w:gridCol w:w="2338"/>
        <w:gridCol w:w="6172"/>
      </w:tblGrid>
      <w:tr w:rsidR="00F404E9" w:rsidTr="00115700">
        <w:tc>
          <w:tcPr>
            <w:tcW w:w="902" w:type="dxa"/>
          </w:tcPr>
          <w:p w:rsidR="00F404E9" w:rsidRDefault="00F404E9" w:rsidP="00115700">
            <w:pPr>
              <w:rPr>
                <w:b/>
                <w:bCs/>
                <w:color w:val="FF6600"/>
              </w:rPr>
            </w:pPr>
            <w:r>
              <w:rPr>
                <w:rFonts w:hint="eastAsia"/>
                <w:b/>
                <w:bCs/>
                <w:color w:val="FF6600"/>
              </w:rPr>
              <w:t>元素</w:t>
            </w:r>
          </w:p>
        </w:tc>
        <w:tc>
          <w:tcPr>
            <w:tcW w:w="2338" w:type="dxa"/>
          </w:tcPr>
          <w:p w:rsidR="00F404E9" w:rsidRDefault="00F404E9" w:rsidP="00115700">
            <w:pPr>
              <w:rPr>
                <w:b/>
                <w:bCs/>
              </w:rPr>
            </w:pPr>
            <w:r>
              <w:rPr>
                <w:rFonts w:hint="eastAsia"/>
                <w:b/>
                <w:bCs/>
              </w:rPr>
              <w:t>描述</w:t>
            </w:r>
          </w:p>
        </w:tc>
        <w:tc>
          <w:tcPr>
            <w:tcW w:w="6172" w:type="dxa"/>
          </w:tcPr>
          <w:p w:rsidR="00F404E9" w:rsidRDefault="00F404E9" w:rsidP="00115700">
            <w:pPr>
              <w:rPr>
                <w:b/>
                <w:bCs/>
              </w:rPr>
            </w:pPr>
            <w:r>
              <w:rPr>
                <w:rFonts w:hint="eastAsia"/>
                <w:b/>
                <w:bCs/>
              </w:rPr>
              <w:t>格式定义</w:t>
            </w:r>
          </w:p>
        </w:tc>
      </w:tr>
      <w:tr w:rsidR="00F404E9" w:rsidRPr="00E75519" w:rsidTr="00115700">
        <w:trPr>
          <w:trHeight w:val="7905"/>
        </w:trPr>
        <w:tc>
          <w:tcPr>
            <w:tcW w:w="902" w:type="dxa"/>
          </w:tcPr>
          <w:p w:rsidR="00F404E9" w:rsidRDefault="00F404E9" w:rsidP="00115700">
            <w:pPr>
              <w:rPr>
                <w:color w:val="800000"/>
                <w:kern w:val="0"/>
                <w:sz w:val="20"/>
                <w:highlight w:val="white"/>
              </w:rPr>
            </w:pPr>
            <w:r>
              <w:rPr>
                <w:color w:val="800000"/>
                <w:kern w:val="0"/>
                <w:sz w:val="20"/>
                <w:highlight w:val="white"/>
              </w:rPr>
              <w:t>Content</w:t>
            </w:r>
          </w:p>
        </w:tc>
        <w:tc>
          <w:tcPr>
            <w:tcW w:w="2338" w:type="dxa"/>
          </w:tcPr>
          <w:p w:rsidR="00F404E9" w:rsidRDefault="00F404E9" w:rsidP="00115700">
            <w:r>
              <w:rPr>
                <w:rFonts w:hint="eastAsia"/>
              </w:rPr>
              <w:t>接口实现的每个步骤，在这里称为执行内容。</w:t>
            </w:r>
          </w:p>
          <w:p w:rsidR="00F404E9" w:rsidRDefault="00F404E9" w:rsidP="00115700">
            <w:r>
              <w:rPr>
                <w:rFonts w:hint="eastAsia"/>
              </w:rPr>
              <w:t>接口的实现由一个或者多个连续的执行内容构成。</w:t>
            </w:r>
          </w:p>
          <w:p w:rsidR="00F404E9" w:rsidRDefault="00F404E9" w:rsidP="00115700"/>
        </w:tc>
        <w:tc>
          <w:tcPr>
            <w:tcW w:w="6172" w:type="dxa"/>
          </w:tcPr>
          <w:p w:rsidR="00F404E9" w:rsidRPr="00B03731" w:rsidRDefault="00F404E9" w:rsidP="00115700">
            <w:pPr>
              <w:rPr>
                <w:szCs w:val="21"/>
              </w:rPr>
            </w:pPr>
            <w:r>
              <w:rPr>
                <w:rFonts w:hint="eastAsia"/>
                <w:szCs w:val="21"/>
              </w:rPr>
              <w:t>1</w:t>
            </w:r>
            <w:r>
              <w:rPr>
                <w:rFonts w:hint="eastAsia"/>
                <w:szCs w:val="21"/>
              </w:rPr>
              <w:t>属性</w:t>
            </w:r>
            <w:r w:rsidRPr="00B03731">
              <w:rPr>
                <w:color w:val="FF0000"/>
                <w:kern w:val="0"/>
                <w:szCs w:val="21"/>
              </w:rPr>
              <w:t>DBID</w:t>
            </w:r>
            <w:r w:rsidRPr="00D0226F">
              <w:rPr>
                <w:rFonts w:hint="eastAsia"/>
                <w:szCs w:val="21"/>
              </w:rPr>
              <w:t>：</w:t>
            </w:r>
            <w:r>
              <w:rPr>
                <w:rFonts w:hint="eastAsia"/>
                <w:szCs w:val="21"/>
              </w:rPr>
              <w:t>当前内容执行的数据库连接</w:t>
            </w:r>
            <w:r>
              <w:rPr>
                <w:rFonts w:hint="eastAsia"/>
                <w:szCs w:val="21"/>
              </w:rPr>
              <w:t>ID</w:t>
            </w:r>
            <w:r>
              <w:rPr>
                <w:rFonts w:hint="eastAsia"/>
                <w:szCs w:val="21"/>
              </w:rPr>
              <w:t>，对应于数据库连接配置文件</w:t>
            </w:r>
            <w:r w:rsidRPr="00B03731">
              <w:rPr>
                <w:szCs w:val="21"/>
              </w:rPr>
              <w:t>HundSun_DB.xml</w:t>
            </w:r>
            <w:r>
              <w:rPr>
                <w:rFonts w:hint="eastAsia"/>
                <w:szCs w:val="21"/>
              </w:rPr>
              <w:t>中的连接</w:t>
            </w:r>
            <w:r>
              <w:rPr>
                <w:rFonts w:hint="eastAsia"/>
                <w:szCs w:val="21"/>
              </w:rPr>
              <w:t>ID</w:t>
            </w:r>
            <w:r>
              <w:rPr>
                <w:rFonts w:hint="eastAsia"/>
                <w:szCs w:val="21"/>
              </w:rPr>
              <w:t>；缺省为配置中的第一个连接</w:t>
            </w:r>
          </w:p>
          <w:p w:rsidR="00F404E9" w:rsidRPr="00510A49" w:rsidRDefault="00F404E9" w:rsidP="00115700">
            <w:pPr>
              <w:rPr>
                <w:color w:val="800000"/>
                <w:kern w:val="0"/>
                <w:sz w:val="20"/>
                <w:highlight w:val="white"/>
              </w:rPr>
            </w:pPr>
            <w:r>
              <w:rPr>
                <w:rFonts w:hint="eastAsia"/>
                <w:szCs w:val="21"/>
              </w:rPr>
              <w:t>2</w:t>
            </w:r>
            <w:r w:rsidRPr="00D0226F">
              <w:rPr>
                <w:rFonts w:hint="eastAsia"/>
                <w:szCs w:val="21"/>
              </w:rPr>
              <w:t>属性</w:t>
            </w:r>
            <w:r w:rsidRPr="00D0226F">
              <w:rPr>
                <w:b/>
                <w:bCs/>
                <w:color w:val="FF0000"/>
                <w:kern w:val="0"/>
                <w:szCs w:val="21"/>
                <w:highlight w:val="white"/>
              </w:rPr>
              <w:t>Type</w:t>
            </w:r>
            <w:r w:rsidRPr="00D0226F">
              <w:rPr>
                <w:rFonts w:hint="eastAsia"/>
                <w:szCs w:val="21"/>
              </w:rPr>
              <w:t>：</w:t>
            </w:r>
            <w:r>
              <w:rPr>
                <w:rFonts w:hint="eastAsia"/>
              </w:rPr>
              <w:t>更新数据字段</w:t>
            </w:r>
            <w:r>
              <w:rPr>
                <w:rFonts w:hint="eastAsia"/>
                <w:color w:val="000000"/>
                <w:kern w:val="0"/>
                <w:sz w:val="20"/>
                <w:highlight w:val="white"/>
              </w:rPr>
              <w:t>UpdateField</w:t>
            </w:r>
          </w:p>
          <w:p w:rsidR="00F404E9" w:rsidRDefault="00F404E9" w:rsidP="00115700">
            <w:pPr>
              <w:rPr>
                <w:szCs w:val="21"/>
              </w:rPr>
            </w:pPr>
            <w:r>
              <w:rPr>
                <w:rFonts w:hint="eastAsia"/>
                <w:szCs w:val="21"/>
              </w:rPr>
              <w:t>3</w:t>
            </w:r>
            <w:r w:rsidRPr="00D0226F">
              <w:rPr>
                <w:rFonts w:hint="eastAsia"/>
                <w:szCs w:val="21"/>
              </w:rPr>
              <w:t>属性</w:t>
            </w:r>
            <w:r w:rsidRPr="00D0226F">
              <w:rPr>
                <w:color w:val="FF0000"/>
                <w:kern w:val="0"/>
                <w:szCs w:val="21"/>
                <w:highlight w:val="white"/>
              </w:rPr>
              <w:t>Condition</w:t>
            </w:r>
            <w:r w:rsidRPr="00D0226F">
              <w:rPr>
                <w:rFonts w:hint="eastAsia"/>
                <w:szCs w:val="21"/>
              </w:rPr>
              <w:t>：内容执行的条件，为布尔型表达式，表达式中引用的参数用“</w:t>
            </w:r>
            <w:r w:rsidRPr="00D0226F">
              <w:rPr>
                <w:rFonts w:hint="eastAsia"/>
                <w:szCs w:val="21"/>
              </w:rPr>
              <w:t>@</w:t>
            </w:r>
            <w:r w:rsidRPr="00D0226F">
              <w:rPr>
                <w:rFonts w:hint="eastAsia"/>
                <w:szCs w:val="21"/>
              </w:rPr>
              <w:t>参数编码”表示</w:t>
            </w:r>
            <w:r>
              <w:rPr>
                <w:rFonts w:hint="eastAsia"/>
                <w:szCs w:val="21"/>
              </w:rPr>
              <w:t>，支持数值运算和字符串逻辑判断</w:t>
            </w:r>
            <w:r w:rsidRPr="00D0226F">
              <w:rPr>
                <w:rFonts w:hint="eastAsia"/>
                <w:szCs w:val="21"/>
              </w:rPr>
              <w:t>。</w:t>
            </w:r>
          </w:p>
          <w:p w:rsidR="00F404E9" w:rsidRDefault="00F404E9" w:rsidP="00115700">
            <w:pPr>
              <w:ind w:firstLineChars="100" w:firstLine="210"/>
              <w:rPr>
                <w:szCs w:val="21"/>
              </w:rPr>
            </w:pPr>
            <w:r>
              <w:rPr>
                <w:rFonts w:hint="eastAsia"/>
                <w:szCs w:val="21"/>
              </w:rPr>
              <w:t>例如</w:t>
            </w:r>
            <w:r>
              <w:rPr>
                <w:color w:val="FF0000"/>
                <w:kern w:val="0"/>
                <w:sz w:val="20"/>
                <w:highlight w:val="white"/>
              </w:rPr>
              <w:t>Condition</w:t>
            </w:r>
            <w:r>
              <w:rPr>
                <w:color w:val="0000FF"/>
                <w:kern w:val="0"/>
                <w:sz w:val="20"/>
                <w:highlight w:val="white"/>
              </w:rPr>
              <w:t>="</w:t>
            </w:r>
            <w:r>
              <w:rPr>
                <w:color w:val="000000"/>
                <w:kern w:val="0"/>
                <w:sz w:val="20"/>
                <w:highlight w:val="white"/>
              </w:rPr>
              <w:t>@temp_c=1</w:t>
            </w:r>
            <w:r>
              <w:rPr>
                <w:color w:val="0000FF"/>
                <w:kern w:val="0"/>
                <w:sz w:val="20"/>
                <w:highlight w:val="white"/>
              </w:rPr>
              <w:t>"</w:t>
            </w:r>
            <w:r w:rsidRPr="00D0226F">
              <w:rPr>
                <w:rFonts w:hint="eastAsia"/>
                <w:szCs w:val="21"/>
              </w:rPr>
              <w:t>。</w:t>
            </w:r>
          </w:p>
          <w:p w:rsidR="00F404E9" w:rsidRPr="00A05DB7" w:rsidRDefault="00F404E9" w:rsidP="00115700">
            <w:pPr>
              <w:ind w:firstLineChars="100" w:firstLine="210"/>
              <w:rPr>
                <w:szCs w:val="21"/>
              </w:rPr>
            </w:pPr>
            <w:r>
              <w:rPr>
                <w:rFonts w:hint="eastAsia"/>
                <w:szCs w:val="21"/>
              </w:rPr>
              <w:t>[</w:t>
            </w:r>
            <w:r>
              <w:rPr>
                <w:rFonts w:hint="eastAsia"/>
                <w:szCs w:val="21"/>
              </w:rPr>
              <w:t>详情见上文“公共配置”</w:t>
            </w:r>
            <w:r>
              <w:rPr>
                <w:rFonts w:hint="eastAsia"/>
                <w:szCs w:val="21"/>
              </w:rPr>
              <w:t>]</w:t>
            </w:r>
          </w:p>
          <w:p w:rsidR="00F404E9" w:rsidRDefault="00F404E9" w:rsidP="00115700">
            <w:pPr>
              <w:rPr>
                <w:szCs w:val="21"/>
              </w:rPr>
            </w:pPr>
            <w:r>
              <w:rPr>
                <w:rFonts w:hint="eastAsia"/>
                <w:szCs w:val="21"/>
              </w:rPr>
              <w:t>4</w:t>
            </w:r>
            <w:r w:rsidRPr="00D0226F">
              <w:rPr>
                <w:rFonts w:hint="eastAsia"/>
                <w:szCs w:val="21"/>
              </w:rPr>
              <w:t>属性</w:t>
            </w:r>
            <w:r w:rsidRPr="00D0226F">
              <w:rPr>
                <w:color w:val="FF0000"/>
                <w:kern w:val="0"/>
                <w:szCs w:val="21"/>
                <w:highlight w:val="white"/>
              </w:rPr>
              <w:t>LoopPath</w:t>
            </w:r>
            <w:r w:rsidRPr="00D0226F">
              <w:rPr>
                <w:rFonts w:hint="eastAsia"/>
                <w:szCs w:val="21"/>
              </w:rPr>
              <w:t>：内容循环执行的</w:t>
            </w:r>
            <w:r w:rsidRPr="00D0226F">
              <w:rPr>
                <w:rFonts w:hint="eastAsia"/>
                <w:szCs w:val="21"/>
              </w:rPr>
              <w:t>XMLPath</w:t>
            </w:r>
            <w:r w:rsidRPr="00D0226F">
              <w:rPr>
                <w:rFonts w:hint="eastAsia"/>
                <w:szCs w:val="21"/>
              </w:rPr>
              <w:t>条件，其中各参数的</w:t>
            </w:r>
            <w:r w:rsidRPr="00D0226F">
              <w:rPr>
                <w:color w:val="FF0000"/>
                <w:kern w:val="0"/>
                <w:szCs w:val="21"/>
                <w:highlight w:val="white"/>
              </w:rPr>
              <w:t>ValuePath</w:t>
            </w:r>
            <w:r w:rsidRPr="00D0226F">
              <w:rPr>
                <w:rFonts w:hint="eastAsia"/>
                <w:szCs w:val="21"/>
              </w:rPr>
              <w:t>的方法中也必须增加循环序号</w:t>
            </w:r>
            <w:r w:rsidRPr="00D0226F">
              <w:rPr>
                <w:color w:val="000000"/>
                <w:kern w:val="0"/>
                <w:szCs w:val="21"/>
                <w:highlight w:val="white"/>
              </w:rPr>
              <w:t>[#Index]</w:t>
            </w:r>
            <w:r w:rsidRPr="00D0226F">
              <w:rPr>
                <w:rFonts w:hint="eastAsia"/>
                <w:color w:val="000000"/>
                <w:kern w:val="0"/>
                <w:szCs w:val="21"/>
              </w:rPr>
              <w:t>表示参数提取的位置</w:t>
            </w:r>
            <w:r w:rsidRPr="00D0226F">
              <w:rPr>
                <w:rFonts w:hint="eastAsia"/>
                <w:szCs w:val="21"/>
              </w:rPr>
              <w:t>。</w:t>
            </w:r>
            <w:r>
              <w:rPr>
                <w:rFonts w:hint="eastAsia"/>
                <w:szCs w:val="21"/>
              </w:rPr>
              <w:t xml:space="preserve"> </w:t>
            </w:r>
          </w:p>
          <w:p w:rsidR="00F404E9" w:rsidRDefault="00F404E9" w:rsidP="00115700">
            <w:pPr>
              <w:ind w:firstLineChars="100" w:firstLine="210"/>
              <w:rPr>
                <w:szCs w:val="21"/>
              </w:rPr>
            </w:pPr>
            <w:r>
              <w:rPr>
                <w:rFonts w:hint="eastAsia"/>
                <w:szCs w:val="21"/>
              </w:rPr>
              <w:t>例如</w:t>
            </w:r>
            <w:r>
              <w:rPr>
                <w:color w:val="FF0000"/>
                <w:kern w:val="0"/>
                <w:sz w:val="20"/>
                <w:highlight w:val="white"/>
              </w:rPr>
              <w:t>LoopPath</w:t>
            </w:r>
            <w:r>
              <w:rPr>
                <w:color w:val="0000FF"/>
                <w:kern w:val="0"/>
                <w:sz w:val="20"/>
                <w:highlight w:val="white"/>
              </w:rPr>
              <w:t>="</w:t>
            </w:r>
            <w:r>
              <w:rPr>
                <w:color w:val="000000"/>
                <w:kern w:val="0"/>
                <w:sz w:val="20"/>
                <w:highlight w:val="white"/>
              </w:rPr>
              <w:t>Item</w:t>
            </w:r>
            <w:r>
              <w:rPr>
                <w:color w:val="0000FF"/>
                <w:kern w:val="0"/>
                <w:sz w:val="20"/>
                <w:highlight w:val="white"/>
              </w:rPr>
              <w:t>"</w:t>
            </w:r>
            <w:r>
              <w:rPr>
                <w:rFonts w:hint="eastAsia"/>
                <w:szCs w:val="21"/>
              </w:rPr>
              <w:t>。</w:t>
            </w:r>
          </w:p>
          <w:p w:rsidR="00F404E9" w:rsidRPr="0010714B" w:rsidRDefault="00F404E9" w:rsidP="00115700">
            <w:pPr>
              <w:rPr>
                <w:szCs w:val="21"/>
              </w:rPr>
            </w:pPr>
            <w:r>
              <w:rPr>
                <w:rFonts w:hint="eastAsia"/>
                <w:szCs w:val="21"/>
              </w:rPr>
              <w:t>5</w:t>
            </w:r>
            <w:r w:rsidRPr="00D0226F">
              <w:rPr>
                <w:rFonts w:hint="eastAsia"/>
                <w:szCs w:val="21"/>
              </w:rPr>
              <w:t>节点值</w:t>
            </w:r>
            <w:r w:rsidRPr="00D0226F">
              <w:rPr>
                <w:rFonts w:hint="eastAsia"/>
                <w:color w:val="FF0000"/>
                <w:kern w:val="0"/>
                <w:szCs w:val="21"/>
              </w:rPr>
              <w:t>text()</w:t>
            </w:r>
            <w:r w:rsidRPr="00D0226F">
              <w:rPr>
                <w:rFonts w:hint="eastAsia"/>
                <w:szCs w:val="21"/>
              </w:rPr>
              <w:t>：执行内容的表达式（字符串或者脚本等），格式</w:t>
            </w:r>
            <w:r>
              <w:rPr>
                <w:rFonts w:hint="eastAsia"/>
                <w:szCs w:val="21"/>
              </w:rPr>
              <w:t>为</w:t>
            </w:r>
            <w:r w:rsidRPr="00D0226F">
              <w:rPr>
                <w:rFonts w:hint="eastAsia"/>
                <w:szCs w:val="21"/>
              </w:rPr>
              <w:t>数据</w:t>
            </w:r>
            <w:r>
              <w:rPr>
                <w:rFonts w:hint="eastAsia"/>
                <w:szCs w:val="21"/>
              </w:rPr>
              <w:t>库</w:t>
            </w:r>
            <w:r w:rsidRPr="00D0226F">
              <w:rPr>
                <w:rFonts w:hint="eastAsia"/>
                <w:szCs w:val="21"/>
              </w:rPr>
              <w:t>操作的脚本</w:t>
            </w:r>
          </w:p>
          <w:p w:rsidR="00F404E9" w:rsidRDefault="00F404E9" w:rsidP="00115700">
            <w:pPr>
              <w:rPr>
                <w:szCs w:val="21"/>
              </w:rPr>
            </w:pPr>
            <w:r>
              <w:rPr>
                <w:rFonts w:hint="eastAsia"/>
                <w:szCs w:val="21"/>
              </w:rPr>
              <w:t>6</w:t>
            </w:r>
            <w:r w:rsidRPr="00D0226F">
              <w:rPr>
                <w:rFonts w:hint="eastAsia"/>
                <w:szCs w:val="21"/>
              </w:rPr>
              <w:t>属性</w:t>
            </w:r>
            <w:r w:rsidRPr="00FF2D80">
              <w:rPr>
                <w:rFonts w:hint="eastAsia"/>
                <w:b/>
                <w:color w:val="FF0000"/>
                <w:kern w:val="0"/>
                <w:szCs w:val="21"/>
              </w:rPr>
              <w:t>Field</w:t>
            </w:r>
            <w:r>
              <w:rPr>
                <w:rFonts w:hint="eastAsia"/>
                <w:szCs w:val="21"/>
              </w:rPr>
              <w:t>：表示更新的数据字段的名称，缺省为第一个字段</w:t>
            </w:r>
          </w:p>
          <w:p w:rsidR="00F404E9" w:rsidRDefault="00F404E9" w:rsidP="00115700">
            <w:pPr>
              <w:rPr>
                <w:szCs w:val="21"/>
              </w:rPr>
            </w:pPr>
            <w:r>
              <w:rPr>
                <w:rFonts w:hint="eastAsia"/>
                <w:szCs w:val="21"/>
              </w:rPr>
              <w:t>7</w:t>
            </w:r>
            <w:r w:rsidRPr="00D0226F">
              <w:rPr>
                <w:rFonts w:hint="eastAsia"/>
                <w:szCs w:val="21"/>
              </w:rPr>
              <w:t>属性</w:t>
            </w:r>
            <w:r w:rsidRPr="00D0226F">
              <w:rPr>
                <w:color w:val="FF0000"/>
                <w:kern w:val="0"/>
                <w:szCs w:val="21"/>
                <w:highlight w:val="white"/>
              </w:rPr>
              <w:t>Value</w:t>
            </w:r>
            <w:r>
              <w:rPr>
                <w:rFonts w:hint="eastAsia"/>
                <w:szCs w:val="21"/>
              </w:rPr>
              <w:t>：表示更新的数据字段的更新</w:t>
            </w:r>
            <w:r w:rsidRPr="00D0226F">
              <w:rPr>
                <w:rFonts w:hint="eastAsia"/>
                <w:szCs w:val="21"/>
              </w:rPr>
              <w:t>值</w:t>
            </w:r>
          </w:p>
          <w:p w:rsidR="00F404E9" w:rsidRDefault="00F404E9" w:rsidP="00115700">
            <w:pPr>
              <w:rPr>
                <w:szCs w:val="21"/>
              </w:rPr>
            </w:pPr>
            <w:r>
              <w:rPr>
                <w:rFonts w:hint="eastAsia"/>
                <w:szCs w:val="21"/>
              </w:rPr>
              <w:t>8</w:t>
            </w:r>
            <w:r w:rsidRPr="00D0226F">
              <w:rPr>
                <w:rFonts w:hint="eastAsia"/>
                <w:szCs w:val="21"/>
              </w:rPr>
              <w:t>属性</w:t>
            </w:r>
            <w:r w:rsidRPr="00D0226F">
              <w:rPr>
                <w:color w:val="FF0000"/>
                <w:kern w:val="0"/>
                <w:szCs w:val="21"/>
                <w:highlight w:val="white"/>
              </w:rPr>
              <w:t>ValuePath</w:t>
            </w:r>
            <w:r w:rsidRPr="00D0226F">
              <w:rPr>
                <w:rFonts w:hint="eastAsia"/>
                <w:szCs w:val="21"/>
              </w:rPr>
              <w:t>：</w:t>
            </w:r>
            <w:r>
              <w:rPr>
                <w:rFonts w:hint="eastAsia"/>
                <w:szCs w:val="21"/>
              </w:rPr>
              <w:t>属性</w:t>
            </w:r>
            <w:r w:rsidRPr="00D0226F">
              <w:rPr>
                <w:color w:val="FF0000"/>
                <w:kern w:val="0"/>
                <w:szCs w:val="21"/>
                <w:highlight w:val="white"/>
              </w:rPr>
              <w:t>Value</w:t>
            </w:r>
            <w:r>
              <w:rPr>
                <w:rFonts w:hint="eastAsia"/>
                <w:szCs w:val="21"/>
              </w:rPr>
              <w:t>不存在时有效，</w:t>
            </w:r>
            <w:r w:rsidRPr="00D0226F">
              <w:rPr>
                <w:rFonts w:hint="eastAsia"/>
                <w:szCs w:val="21"/>
              </w:rPr>
              <w:t>表示更新数据字段的取值方法</w:t>
            </w:r>
            <w:r>
              <w:rPr>
                <w:rFonts w:hint="eastAsia"/>
                <w:szCs w:val="21"/>
              </w:rPr>
              <w:t>，取值</w:t>
            </w:r>
            <w:r w:rsidRPr="00D0226F">
              <w:rPr>
                <w:rFonts w:hint="eastAsia"/>
                <w:szCs w:val="21"/>
              </w:rPr>
              <w:t>于请求参数</w:t>
            </w:r>
          </w:p>
          <w:p w:rsidR="00F404E9" w:rsidRDefault="00F404E9" w:rsidP="00115700">
            <w:pPr>
              <w:rPr>
                <w:szCs w:val="21"/>
              </w:rPr>
            </w:pPr>
            <w:r>
              <w:rPr>
                <w:rFonts w:hint="eastAsia"/>
                <w:szCs w:val="21"/>
              </w:rPr>
              <w:t>9</w:t>
            </w:r>
            <w:r>
              <w:rPr>
                <w:rFonts w:hint="eastAsia"/>
                <w:szCs w:val="21"/>
              </w:rPr>
              <w:t>属性</w:t>
            </w:r>
            <w:r w:rsidRPr="009C3B0F">
              <w:rPr>
                <w:color w:val="FF0000"/>
                <w:kern w:val="0"/>
                <w:szCs w:val="21"/>
                <w:highlight w:val="white"/>
              </w:rPr>
              <w:t>SplitField</w:t>
            </w:r>
            <w:r>
              <w:rPr>
                <w:rFonts w:hint="eastAsia"/>
                <w:szCs w:val="21"/>
              </w:rPr>
              <w:t>：大数据的记录拆分标识，数据拆分后该字段存储记录序号（</w:t>
            </w:r>
            <w:r>
              <w:rPr>
                <w:rFonts w:hint="eastAsia"/>
                <w:szCs w:val="21"/>
              </w:rPr>
              <w:t>1..n</w:t>
            </w:r>
            <w:r>
              <w:rPr>
                <w:rFonts w:hint="eastAsia"/>
                <w:szCs w:val="21"/>
              </w:rPr>
              <w:t>）</w:t>
            </w:r>
          </w:p>
          <w:p w:rsidR="00F404E9" w:rsidRDefault="00F404E9" w:rsidP="00115700">
            <w:pPr>
              <w:rPr>
                <w:szCs w:val="21"/>
              </w:rPr>
            </w:pPr>
            <w:r>
              <w:rPr>
                <w:rFonts w:hint="eastAsia"/>
                <w:szCs w:val="21"/>
              </w:rPr>
              <w:t>10</w:t>
            </w:r>
            <w:r>
              <w:rPr>
                <w:rFonts w:hint="eastAsia"/>
                <w:szCs w:val="21"/>
              </w:rPr>
              <w:t>属性</w:t>
            </w:r>
            <w:r w:rsidRPr="009C3B0F">
              <w:rPr>
                <w:color w:val="FF0000"/>
                <w:kern w:val="0"/>
                <w:szCs w:val="21"/>
                <w:highlight w:val="white"/>
              </w:rPr>
              <w:t>KeyField</w:t>
            </w:r>
            <w:r>
              <w:rPr>
                <w:rFonts w:hint="eastAsia"/>
                <w:szCs w:val="21"/>
              </w:rPr>
              <w:t>：与</w:t>
            </w:r>
            <w:r w:rsidRPr="009C3B0F">
              <w:rPr>
                <w:color w:val="FF0000"/>
                <w:kern w:val="0"/>
                <w:szCs w:val="21"/>
                <w:highlight w:val="white"/>
              </w:rPr>
              <w:t>SplitField</w:t>
            </w:r>
            <w:r>
              <w:rPr>
                <w:rFonts w:hint="eastAsia"/>
                <w:szCs w:val="21"/>
              </w:rPr>
              <w:t>联合使用，除序号和大数据字段外的其他关键字段，格式为</w:t>
            </w:r>
            <w:r w:rsidRPr="009C3B0F">
              <w:rPr>
                <w:color w:val="0000FF"/>
                <w:kern w:val="0"/>
                <w:szCs w:val="21"/>
                <w:highlight w:val="white"/>
              </w:rPr>
              <w:t>"</w:t>
            </w:r>
            <w:r>
              <w:rPr>
                <w:rFonts w:hint="eastAsia"/>
                <w:color w:val="000000"/>
                <w:kern w:val="0"/>
                <w:szCs w:val="21"/>
                <w:highlight w:val="white"/>
              </w:rPr>
              <w:t>字段</w:t>
            </w:r>
            <w:r w:rsidRPr="009C3B0F">
              <w:rPr>
                <w:color w:val="000000"/>
                <w:kern w:val="0"/>
                <w:szCs w:val="21"/>
                <w:highlight w:val="white"/>
              </w:rPr>
              <w:t>=@</w:t>
            </w:r>
            <w:r>
              <w:rPr>
                <w:rFonts w:hint="eastAsia"/>
                <w:color w:val="000000"/>
                <w:kern w:val="0"/>
                <w:szCs w:val="21"/>
                <w:highlight w:val="white"/>
              </w:rPr>
              <w:t>参数</w:t>
            </w:r>
            <w:r>
              <w:rPr>
                <w:rFonts w:hint="eastAsia"/>
                <w:color w:val="000000"/>
                <w:kern w:val="0"/>
                <w:szCs w:val="21"/>
                <w:highlight w:val="white"/>
              </w:rPr>
              <w:t>;</w:t>
            </w:r>
            <w:r>
              <w:rPr>
                <w:rFonts w:hint="eastAsia"/>
                <w:color w:val="000000"/>
                <w:kern w:val="0"/>
                <w:szCs w:val="21"/>
                <w:highlight w:val="white"/>
              </w:rPr>
              <w:t>字段</w:t>
            </w:r>
            <w:r>
              <w:rPr>
                <w:rFonts w:hint="eastAsia"/>
                <w:color w:val="000000"/>
                <w:kern w:val="0"/>
                <w:szCs w:val="21"/>
                <w:highlight w:val="white"/>
              </w:rPr>
              <w:t>2</w:t>
            </w:r>
            <w:r w:rsidRPr="009C3B0F">
              <w:rPr>
                <w:color w:val="000000"/>
                <w:kern w:val="0"/>
                <w:szCs w:val="21"/>
                <w:highlight w:val="white"/>
              </w:rPr>
              <w:t>=@</w:t>
            </w:r>
            <w:r>
              <w:rPr>
                <w:rFonts w:hint="eastAsia"/>
                <w:color w:val="000000"/>
                <w:kern w:val="0"/>
                <w:szCs w:val="21"/>
                <w:highlight w:val="white"/>
              </w:rPr>
              <w:t>参数</w:t>
            </w:r>
            <w:r>
              <w:rPr>
                <w:rFonts w:hint="eastAsia"/>
                <w:color w:val="000000"/>
                <w:kern w:val="0"/>
                <w:szCs w:val="21"/>
                <w:highlight w:val="white"/>
              </w:rPr>
              <w:t>2</w:t>
            </w:r>
            <w:r w:rsidRPr="009C3B0F">
              <w:rPr>
                <w:color w:val="0000FF"/>
                <w:kern w:val="0"/>
                <w:szCs w:val="21"/>
                <w:highlight w:val="white"/>
              </w:rPr>
              <w:t>"</w:t>
            </w:r>
            <w:r>
              <w:rPr>
                <w:rFonts w:hint="eastAsia"/>
                <w:szCs w:val="21"/>
              </w:rPr>
              <w:t>，如</w:t>
            </w:r>
            <w:r w:rsidRPr="009C3B0F">
              <w:rPr>
                <w:color w:val="0000FF"/>
                <w:kern w:val="0"/>
                <w:szCs w:val="21"/>
                <w:highlight w:val="white"/>
              </w:rPr>
              <w:t>"</w:t>
            </w:r>
            <w:r w:rsidRPr="009C3B0F">
              <w:rPr>
                <w:color w:val="000000"/>
                <w:kern w:val="0"/>
                <w:szCs w:val="21"/>
                <w:highlight w:val="white"/>
              </w:rPr>
              <w:t>l_id=@DataID</w:t>
            </w:r>
            <w:r w:rsidRPr="009C3B0F">
              <w:rPr>
                <w:color w:val="0000FF"/>
                <w:kern w:val="0"/>
                <w:szCs w:val="21"/>
                <w:highlight w:val="white"/>
              </w:rPr>
              <w:t>"</w:t>
            </w:r>
          </w:p>
          <w:p w:rsidR="00F404E9" w:rsidRPr="0010714B" w:rsidRDefault="00F404E9" w:rsidP="00115700">
            <w:pPr>
              <w:rPr>
                <w:szCs w:val="21"/>
              </w:rPr>
            </w:pPr>
            <w:r>
              <w:rPr>
                <w:rFonts w:hint="eastAsia"/>
                <w:szCs w:val="21"/>
              </w:rPr>
              <w:t>注：该方法对</w:t>
            </w:r>
            <w:r>
              <w:rPr>
                <w:rFonts w:hint="eastAsia"/>
                <w:szCs w:val="21"/>
              </w:rPr>
              <w:t>DB2</w:t>
            </w:r>
            <w:r>
              <w:rPr>
                <w:rFonts w:hint="eastAsia"/>
                <w:szCs w:val="21"/>
              </w:rPr>
              <w:t>数据库无效</w:t>
            </w:r>
          </w:p>
        </w:tc>
      </w:tr>
    </w:tbl>
    <w:p w:rsidR="00F404E9" w:rsidRDefault="00F404E9" w:rsidP="00F404E9"/>
    <w:p w:rsidR="00F404E9" w:rsidRDefault="00F404E9" w:rsidP="00F404E9">
      <w:r>
        <w:rPr>
          <w:rFonts w:hint="eastAsia"/>
        </w:rPr>
        <w:t>注①</w:t>
      </w:r>
      <w:r>
        <w:rPr>
          <w:rFonts w:hint="eastAsia"/>
        </w:rPr>
        <w:t xml:space="preserve"> </w:t>
      </w:r>
      <w:r>
        <w:rPr>
          <w:rFonts w:hint="eastAsia"/>
        </w:rPr>
        <w:t>内部取值参数，在</w:t>
      </w:r>
      <w:r>
        <w:rPr>
          <w:rFonts w:hint="eastAsia"/>
        </w:rPr>
        <w:t>Sql</w:t>
      </w:r>
      <w:r>
        <w:rPr>
          <w:rFonts w:hint="eastAsia"/>
        </w:rPr>
        <w:t>语法中定义为以</w:t>
      </w:r>
      <w:r>
        <w:rPr>
          <w:rFonts w:hint="eastAsia"/>
          <w:szCs w:val="21"/>
        </w:rPr>
        <w:t>“</w:t>
      </w:r>
      <w:r>
        <w:rPr>
          <w:rFonts w:hint="eastAsia"/>
          <w:szCs w:val="21"/>
        </w:rPr>
        <w:t>:</w:t>
      </w:r>
      <w:r>
        <w:rPr>
          <w:rFonts w:hint="eastAsia"/>
          <w:szCs w:val="21"/>
        </w:rPr>
        <w:t>”的参数，在存储过程中为输入或者输入输出型参数；</w:t>
      </w:r>
      <w:r>
        <w:rPr>
          <w:rFonts w:hint="eastAsia"/>
          <w:szCs w:val="21"/>
        </w:rPr>
        <w:lastRenderedPageBreak/>
        <w:t>注意这里</w:t>
      </w:r>
      <w:r w:rsidRPr="00041AAD">
        <w:rPr>
          <w:rFonts w:hint="eastAsia"/>
          <w:b/>
          <w:szCs w:val="21"/>
        </w:rPr>
        <w:t>不是</w:t>
      </w:r>
      <w:r>
        <w:rPr>
          <w:rFonts w:hint="eastAsia"/>
          <w:szCs w:val="21"/>
        </w:rPr>
        <w:t>参数替换，而是作为</w:t>
      </w:r>
      <w:r>
        <w:rPr>
          <w:rFonts w:hint="eastAsia"/>
          <w:szCs w:val="21"/>
        </w:rPr>
        <w:t>Sql</w:t>
      </w:r>
      <w:r>
        <w:rPr>
          <w:rFonts w:hint="eastAsia"/>
          <w:szCs w:val="21"/>
        </w:rPr>
        <w:t>语法或者存储过程中的参数取值。</w:t>
      </w:r>
    </w:p>
    <w:p w:rsidR="00F404E9" w:rsidRDefault="00F404E9" w:rsidP="00F404E9">
      <w:pPr>
        <w:ind w:firstLineChars="250" w:firstLine="525"/>
        <w:rPr>
          <w:szCs w:val="21"/>
        </w:rPr>
      </w:pPr>
      <w:r>
        <w:rPr>
          <w:rFonts w:hint="eastAsia"/>
        </w:rPr>
        <w:t>内容</w:t>
      </w:r>
      <w:r>
        <w:rPr>
          <w:rFonts w:hint="eastAsia"/>
          <w:color w:val="800000"/>
          <w:kern w:val="0"/>
          <w:sz w:val="20"/>
        </w:rPr>
        <w:t>Content</w:t>
      </w:r>
      <w:r>
        <w:rPr>
          <w:rFonts w:hint="eastAsia"/>
          <w:szCs w:val="21"/>
        </w:rPr>
        <w:t>定义</w:t>
      </w:r>
      <w:proofErr w:type="gramStart"/>
      <w:r>
        <w:rPr>
          <w:rFonts w:hint="eastAsia"/>
          <w:szCs w:val="21"/>
        </w:rPr>
        <w:t>参数</w:t>
      </w:r>
      <w:r>
        <w:rPr>
          <w:rFonts w:hint="eastAsia"/>
          <w:color w:val="FF0000"/>
          <w:kern w:val="0"/>
          <w:szCs w:val="21"/>
        </w:rPr>
        <w:t>参数</w:t>
      </w:r>
      <w:proofErr w:type="gramEnd"/>
      <w:r>
        <w:rPr>
          <w:rFonts w:hint="eastAsia"/>
          <w:color w:val="FF0000"/>
          <w:kern w:val="0"/>
          <w:szCs w:val="21"/>
        </w:rPr>
        <w:t>代码</w:t>
      </w:r>
      <w:r w:rsidRPr="00826943">
        <w:rPr>
          <w:color w:val="FF0000"/>
          <w:kern w:val="0"/>
          <w:szCs w:val="21"/>
        </w:rPr>
        <w:t>.ValuePath</w:t>
      </w:r>
      <w:r>
        <w:rPr>
          <w:rFonts w:hint="eastAsia"/>
          <w:szCs w:val="21"/>
        </w:rPr>
        <w:t>，该参数用于该内容的内部提取参数，优先获取参数；</w:t>
      </w:r>
      <w:r>
        <w:rPr>
          <w:rFonts w:hint="eastAsia"/>
        </w:rPr>
        <w:t>如果未定义</w:t>
      </w:r>
      <w:r>
        <w:rPr>
          <w:rFonts w:hint="eastAsia"/>
          <w:color w:val="FF0000"/>
          <w:kern w:val="0"/>
          <w:szCs w:val="21"/>
        </w:rPr>
        <w:t>参数代码</w:t>
      </w:r>
      <w:r w:rsidRPr="00826943">
        <w:rPr>
          <w:color w:val="FF0000"/>
          <w:kern w:val="0"/>
          <w:szCs w:val="21"/>
        </w:rPr>
        <w:t>.ValuePath</w:t>
      </w:r>
      <w:r>
        <w:rPr>
          <w:rFonts w:hint="eastAsia"/>
          <w:szCs w:val="21"/>
        </w:rPr>
        <w:t>，则首先从内部临时参数取值；未找到临时参数，缺省从</w:t>
      </w:r>
      <w:r w:rsidRPr="006E6673">
        <w:rPr>
          <w:rFonts w:hint="eastAsia"/>
          <w:szCs w:val="21"/>
        </w:rPr>
        <w:t>XML</w:t>
      </w:r>
      <w:r w:rsidRPr="006E6673">
        <w:rPr>
          <w:rFonts w:hint="eastAsia"/>
          <w:szCs w:val="21"/>
        </w:rPr>
        <w:t>请求参数中</w:t>
      </w:r>
      <w:r>
        <w:rPr>
          <w:rFonts w:hint="eastAsia"/>
          <w:szCs w:val="21"/>
        </w:rPr>
        <w:t>的根节点属性取值（属性代码为参数代码）。</w:t>
      </w:r>
    </w:p>
    <w:p w:rsidR="00F404E9" w:rsidRDefault="00F404E9" w:rsidP="00F404E9">
      <w:pPr>
        <w:ind w:firstLineChars="250" w:firstLine="525"/>
        <w:rPr>
          <w:szCs w:val="21"/>
        </w:rPr>
      </w:pPr>
      <w:r>
        <w:rPr>
          <w:rFonts w:hint="eastAsia"/>
          <w:szCs w:val="21"/>
        </w:rPr>
        <w:t>IS20130306</w:t>
      </w:r>
      <w:r>
        <w:rPr>
          <w:rFonts w:hint="eastAsia"/>
          <w:szCs w:val="21"/>
        </w:rPr>
        <w:t>之前的版本用</w:t>
      </w:r>
      <w:r>
        <w:rPr>
          <w:rFonts w:hint="eastAsia"/>
          <w:szCs w:val="21"/>
        </w:rPr>
        <w:t>OraEleDB</w:t>
      </w:r>
      <w:r>
        <w:rPr>
          <w:rFonts w:hint="eastAsia"/>
          <w:szCs w:val="21"/>
        </w:rPr>
        <w:t>的驱动，在处理</w:t>
      </w:r>
      <w:r>
        <w:rPr>
          <w:rFonts w:hint="eastAsia"/>
          <w:szCs w:val="21"/>
        </w:rPr>
        <w:t>Insert</w:t>
      </w:r>
      <w:r>
        <w:rPr>
          <w:rFonts w:hint="eastAsia"/>
          <w:szCs w:val="21"/>
        </w:rPr>
        <w:t>、</w:t>
      </w:r>
      <w:r>
        <w:rPr>
          <w:rFonts w:hint="eastAsia"/>
          <w:szCs w:val="21"/>
        </w:rPr>
        <w:t>Select</w:t>
      </w:r>
      <w:r>
        <w:rPr>
          <w:rFonts w:hint="eastAsia"/>
          <w:szCs w:val="21"/>
        </w:rPr>
        <w:t>、</w:t>
      </w:r>
      <w:r>
        <w:rPr>
          <w:rFonts w:hint="eastAsia"/>
          <w:szCs w:val="21"/>
        </w:rPr>
        <w:t>Update</w:t>
      </w:r>
      <w:r>
        <w:rPr>
          <w:rFonts w:hint="eastAsia"/>
          <w:szCs w:val="21"/>
        </w:rPr>
        <w:t>、</w:t>
      </w:r>
      <w:r>
        <w:rPr>
          <w:rFonts w:hint="eastAsia"/>
          <w:szCs w:val="21"/>
        </w:rPr>
        <w:t>Delete</w:t>
      </w:r>
      <w:r>
        <w:rPr>
          <w:rFonts w:hint="eastAsia"/>
          <w:szCs w:val="21"/>
        </w:rPr>
        <w:t>等查询、执行类的脚本时，不支持参数取值</w:t>
      </w:r>
      <w:r>
        <w:rPr>
          <w:rFonts w:hint="eastAsia"/>
          <w:szCs w:val="21"/>
        </w:rPr>
        <w:t>[</w:t>
      </w:r>
      <w:r>
        <w:rPr>
          <w:rFonts w:hint="eastAsia"/>
          <w:szCs w:val="21"/>
        </w:rPr>
        <w:t>由于驱动本身不能刷新参数个数和类型</w:t>
      </w:r>
      <w:r>
        <w:rPr>
          <w:rFonts w:hint="eastAsia"/>
          <w:szCs w:val="21"/>
        </w:rPr>
        <w:t>]</w:t>
      </w:r>
      <w:r>
        <w:rPr>
          <w:rFonts w:hint="eastAsia"/>
          <w:szCs w:val="21"/>
        </w:rPr>
        <w:t>；但可支持对存储过程、函数的参数取值法。</w:t>
      </w:r>
    </w:p>
    <w:p w:rsidR="00254CFE" w:rsidRDefault="00F404E9" w:rsidP="00F404E9">
      <w:pPr>
        <w:ind w:firstLineChars="250" w:firstLine="525"/>
        <w:rPr>
          <w:szCs w:val="21"/>
        </w:rPr>
      </w:pPr>
      <w:r>
        <w:rPr>
          <w:rFonts w:hint="eastAsia"/>
          <w:szCs w:val="21"/>
        </w:rPr>
        <w:t>IS20130306</w:t>
      </w:r>
      <w:r>
        <w:rPr>
          <w:rFonts w:hint="eastAsia"/>
          <w:szCs w:val="21"/>
        </w:rPr>
        <w:t>及以后的版本，已经完全支持在</w:t>
      </w:r>
      <w:r>
        <w:rPr>
          <w:rFonts w:hint="eastAsia"/>
          <w:szCs w:val="21"/>
        </w:rPr>
        <w:t>Insert</w:t>
      </w:r>
      <w:r>
        <w:rPr>
          <w:rFonts w:hint="eastAsia"/>
          <w:szCs w:val="21"/>
        </w:rPr>
        <w:t>、</w:t>
      </w:r>
      <w:r>
        <w:rPr>
          <w:rFonts w:hint="eastAsia"/>
          <w:szCs w:val="21"/>
        </w:rPr>
        <w:t>Select</w:t>
      </w:r>
      <w:r>
        <w:rPr>
          <w:rFonts w:hint="eastAsia"/>
          <w:szCs w:val="21"/>
        </w:rPr>
        <w:t>、</w:t>
      </w:r>
      <w:r>
        <w:rPr>
          <w:rFonts w:hint="eastAsia"/>
          <w:szCs w:val="21"/>
        </w:rPr>
        <w:t>Update</w:t>
      </w:r>
      <w:r>
        <w:rPr>
          <w:rFonts w:hint="eastAsia"/>
          <w:szCs w:val="21"/>
        </w:rPr>
        <w:t>、</w:t>
      </w:r>
      <w:r>
        <w:rPr>
          <w:rFonts w:hint="eastAsia"/>
          <w:szCs w:val="21"/>
        </w:rPr>
        <w:t>Delete</w:t>
      </w:r>
      <w:r>
        <w:rPr>
          <w:rFonts w:hint="eastAsia"/>
          <w:szCs w:val="21"/>
        </w:rPr>
        <w:t>、</w:t>
      </w:r>
      <w:r>
        <w:rPr>
          <w:rFonts w:hint="eastAsia"/>
          <w:szCs w:val="21"/>
        </w:rPr>
        <w:t>Procedure</w:t>
      </w:r>
      <w:r>
        <w:rPr>
          <w:rFonts w:hint="eastAsia"/>
          <w:szCs w:val="21"/>
        </w:rPr>
        <w:t>等的参数取值法。</w:t>
      </w:r>
    </w:p>
    <w:p w:rsidR="00254CFE" w:rsidRPr="00254CFE" w:rsidRDefault="00254CFE" w:rsidP="00254CFE"/>
    <w:p w:rsidR="00F404E9" w:rsidRDefault="00F404E9" w:rsidP="00F404E9">
      <w:pPr>
        <w:pStyle w:val="7"/>
        <w:spacing w:before="120" w:after="80"/>
        <w:rPr>
          <w:rFonts w:ascii="黑体" w:eastAsia="黑体" w:hAnsi="黑体"/>
          <w:b/>
        </w:rPr>
      </w:pPr>
      <w:r w:rsidRPr="003E5D64">
        <w:rPr>
          <w:rFonts w:ascii="黑体" w:eastAsia="黑体" w:hAnsi="黑体" w:hint="eastAsia"/>
          <w:b/>
        </w:rPr>
        <w:t>示例</w:t>
      </w:r>
      <w:r w:rsidR="00254CFE">
        <w:rPr>
          <w:rFonts w:ascii="黑体" w:eastAsia="黑体" w:hAnsi="黑体" w:hint="eastAsia"/>
          <w:b/>
        </w:rPr>
        <w:t>1</w:t>
      </w:r>
    </w:p>
    <w:p w:rsidR="00254CFE" w:rsidRDefault="00254CFE" w:rsidP="00254CFE">
      <w:r>
        <w:rPr>
          <w:rFonts w:hint="eastAsia"/>
        </w:rPr>
        <w:t>【用例说明】</w:t>
      </w:r>
    </w:p>
    <w:p w:rsidR="00254CFE" w:rsidRDefault="00254CFE" w:rsidP="00254CFE">
      <w:pPr>
        <w:ind w:firstLine="420"/>
      </w:pPr>
      <w:r>
        <w:rPr>
          <w:rFonts w:hint="eastAsia"/>
        </w:rPr>
        <w:t>更新备注信息，由于备注信息包含特殊字符，不能直接用</w:t>
      </w:r>
      <w:r>
        <w:rPr>
          <w:rFonts w:hint="eastAsia"/>
        </w:rPr>
        <w:t>sql</w:t>
      </w:r>
      <w:r>
        <w:rPr>
          <w:rFonts w:hint="eastAsia"/>
        </w:rPr>
        <w:t>语句递交，需要使用</w:t>
      </w:r>
      <w:r w:rsidRPr="00254CFE">
        <w:rPr>
          <w:color w:val="000000"/>
          <w:kern w:val="0"/>
          <w:szCs w:val="21"/>
          <w:highlight w:val="white"/>
        </w:rPr>
        <w:t>UpdateField</w:t>
      </w:r>
      <w:r>
        <w:rPr>
          <w:rFonts w:hint="eastAsia"/>
        </w:rPr>
        <w:t>方法、或者用</w:t>
      </w:r>
      <w:r>
        <w:rPr>
          <w:rFonts w:hint="eastAsia"/>
        </w:rPr>
        <w:t>Execute</w:t>
      </w:r>
      <w:r>
        <w:rPr>
          <w:rFonts w:hint="eastAsia"/>
        </w:rPr>
        <w:t>方法（带“</w:t>
      </w:r>
      <w:r>
        <w:rPr>
          <w:rFonts w:hint="eastAsia"/>
        </w:rPr>
        <w:t>:</w:t>
      </w:r>
      <w:r>
        <w:rPr>
          <w:rFonts w:hint="eastAsia"/>
        </w:rPr>
        <w:t>”参数的</w:t>
      </w:r>
      <w:r>
        <w:rPr>
          <w:rFonts w:hint="eastAsia"/>
        </w:rPr>
        <w:t>update</w:t>
      </w:r>
      <w:r>
        <w:rPr>
          <w:rFonts w:hint="eastAsia"/>
        </w:rPr>
        <w:t>语句）。</w:t>
      </w:r>
    </w:p>
    <w:p w:rsidR="00254CFE" w:rsidRDefault="00254CFE" w:rsidP="00254CFE">
      <w:pPr>
        <w:ind w:firstLine="420"/>
      </w:pPr>
    </w:p>
    <w:p w:rsidR="00254CFE" w:rsidRPr="003524E4" w:rsidRDefault="00254CFE" w:rsidP="00254CFE">
      <w:r>
        <w:rPr>
          <w:rFonts w:hint="eastAsia"/>
        </w:rPr>
        <w:t>【</w:t>
      </w:r>
      <w:r w:rsidRPr="00254CFE">
        <w:rPr>
          <w:color w:val="000000"/>
          <w:kern w:val="0"/>
          <w:szCs w:val="21"/>
          <w:highlight w:val="white"/>
        </w:rPr>
        <w:t>UpdateField</w:t>
      </w:r>
      <w:r>
        <w:rPr>
          <w:rFonts w:hint="eastAsia"/>
        </w:rPr>
        <w:t>配置】</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254CFE" w:rsidTr="00F42605">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254CFE" w:rsidRPr="00254CFE" w:rsidRDefault="00254CFE" w:rsidP="00254CFE">
            <w:pPr>
              <w:tabs>
                <w:tab w:val="clear" w:pos="420"/>
              </w:tabs>
              <w:autoSpaceDE w:val="0"/>
              <w:autoSpaceDN w:val="0"/>
              <w:adjustRightInd w:val="0"/>
              <w:jc w:val="left"/>
              <w:rPr>
                <w:color w:val="000000"/>
                <w:kern w:val="0"/>
                <w:szCs w:val="21"/>
                <w:highlight w:val="white"/>
              </w:rPr>
            </w:pPr>
            <w:r w:rsidRPr="00254CFE">
              <w:rPr>
                <w:color w:val="0000FF"/>
                <w:kern w:val="0"/>
                <w:szCs w:val="21"/>
                <w:highlight w:val="white"/>
              </w:rPr>
              <w:t>&lt;</w:t>
            </w:r>
            <w:r w:rsidRPr="00254CFE">
              <w:rPr>
                <w:color w:val="800000"/>
                <w:kern w:val="0"/>
                <w:szCs w:val="21"/>
                <w:highlight w:val="white"/>
              </w:rPr>
              <w:t>Proc</w:t>
            </w:r>
            <w:r w:rsidRPr="00254CFE">
              <w:rPr>
                <w:color w:val="FF0000"/>
                <w:kern w:val="0"/>
                <w:szCs w:val="21"/>
                <w:highlight w:val="white"/>
              </w:rPr>
              <w:t xml:space="preserve"> ID</w:t>
            </w:r>
            <w:r w:rsidRPr="00254CFE">
              <w:rPr>
                <w:color w:val="0000FF"/>
                <w:kern w:val="0"/>
                <w:szCs w:val="21"/>
                <w:highlight w:val="white"/>
              </w:rPr>
              <w:t>="</w:t>
            </w:r>
            <w:r w:rsidRPr="00254CFE">
              <w:rPr>
                <w:color w:val="000000"/>
                <w:kern w:val="0"/>
                <w:szCs w:val="21"/>
                <w:highlight w:val="white"/>
              </w:rPr>
              <w:t>Deposit_update_bz</w:t>
            </w:r>
            <w:r w:rsidRPr="00254CFE">
              <w:rPr>
                <w:color w:val="0000FF"/>
                <w:kern w:val="0"/>
                <w:szCs w:val="21"/>
                <w:highlight w:val="white"/>
              </w:rPr>
              <w:t>"</w:t>
            </w:r>
            <w:r w:rsidRPr="00254CFE">
              <w:rPr>
                <w:color w:val="FF0000"/>
                <w:kern w:val="0"/>
                <w:szCs w:val="21"/>
                <w:highlight w:val="white"/>
              </w:rPr>
              <w:t xml:space="preserve"> Desc</w:t>
            </w:r>
            <w:r w:rsidRPr="00254CFE">
              <w:rPr>
                <w:color w:val="0000FF"/>
                <w:kern w:val="0"/>
                <w:szCs w:val="21"/>
                <w:highlight w:val="white"/>
              </w:rPr>
              <w:t>="</w:t>
            </w:r>
            <w:r w:rsidRPr="00254CFE">
              <w:rPr>
                <w:color w:val="000000"/>
                <w:kern w:val="0"/>
                <w:szCs w:val="21"/>
                <w:highlight w:val="white"/>
              </w:rPr>
              <w:t>更新存款</w:t>
            </w:r>
            <w:r w:rsidRPr="00254CFE">
              <w:rPr>
                <w:color w:val="000000"/>
                <w:kern w:val="0"/>
                <w:szCs w:val="21"/>
                <w:highlight w:val="white"/>
              </w:rPr>
              <w:t>_</w:t>
            </w:r>
            <w:r w:rsidRPr="00254CFE">
              <w:rPr>
                <w:color w:val="000000"/>
                <w:kern w:val="0"/>
                <w:szCs w:val="21"/>
                <w:highlight w:val="white"/>
              </w:rPr>
              <w:t>备注</w:t>
            </w:r>
            <w:r w:rsidRPr="00254CFE">
              <w:rPr>
                <w:color w:val="0000FF"/>
                <w:kern w:val="0"/>
                <w:szCs w:val="21"/>
                <w:highlight w:val="white"/>
              </w:rPr>
              <w:t>"&gt;</w:t>
            </w:r>
          </w:p>
          <w:p w:rsidR="00254CFE" w:rsidRPr="00254CFE" w:rsidRDefault="00254CFE" w:rsidP="00254CFE">
            <w:pPr>
              <w:tabs>
                <w:tab w:val="clear" w:pos="420"/>
              </w:tabs>
              <w:autoSpaceDE w:val="0"/>
              <w:autoSpaceDN w:val="0"/>
              <w:adjustRightInd w:val="0"/>
              <w:jc w:val="left"/>
              <w:rPr>
                <w:color w:val="000000"/>
                <w:kern w:val="0"/>
                <w:szCs w:val="21"/>
                <w:highlight w:val="white"/>
              </w:rPr>
            </w:pPr>
            <w:r w:rsidRPr="00254CFE">
              <w:rPr>
                <w:color w:val="000000"/>
                <w:kern w:val="0"/>
                <w:szCs w:val="21"/>
                <w:highlight w:val="white"/>
              </w:rPr>
              <w:tab/>
            </w:r>
            <w:r w:rsidRPr="00254CFE">
              <w:rPr>
                <w:color w:val="0000FF"/>
                <w:kern w:val="0"/>
                <w:szCs w:val="21"/>
                <w:highlight w:val="white"/>
              </w:rPr>
              <w:t>&lt;</w:t>
            </w:r>
            <w:r w:rsidRPr="00254CFE">
              <w:rPr>
                <w:color w:val="800000"/>
                <w:kern w:val="0"/>
                <w:szCs w:val="21"/>
                <w:highlight w:val="white"/>
              </w:rPr>
              <w:t>Param</w:t>
            </w:r>
            <w:r w:rsidRPr="00254CFE">
              <w:rPr>
                <w:color w:val="FF0000"/>
                <w:kern w:val="0"/>
                <w:szCs w:val="21"/>
                <w:highlight w:val="white"/>
              </w:rPr>
              <w:t xml:space="preserve"> Code</w:t>
            </w:r>
            <w:r w:rsidRPr="00254CFE">
              <w:rPr>
                <w:color w:val="0000FF"/>
                <w:kern w:val="0"/>
                <w:szCs w:val="21"/>
                <w:highlight w:val="white"/>
              </w:rPr>
              <w:t>="</w:t>
            </w:r>
            <w:r w:rsidRPr="00254CFE">
              <w:rPr>
                <w:color w:val="000000"/>
                <w:kern w:val="0"/>
                <w:szCs w:val="21"/>
                <w:highlight w:val="white"/>
              </w:rPr>
              <w:t>AccountID</w:t>
            </w:r>
            <w:r w:rsidRPr="00254CFE">
              <w:rPr>
                <w:color w:val="0000FF"/>
                <w:kern w:val="0"/>
                <w:szCs w:val="21"/>
                <w:highlight w:val="white"/>
              </w:rPr>
              <w:t>"</w:t>
            </w:r>
            <w:r w:rsidRPr="00254CFE">
              <w:rPr>
                <w:color w:val="FF0000"/>
                <w:kern w:val="0"/>
                <w:szCs w:val="21"/>
                <w:highlight w:val="white"/>
              </w:rPr>
              <w:t xml:space="preserve"> ValuePath</w:t>
            </w:r>
            <w:r w:rsidRPr="00254CFE">
              <w:rPr>
                <w:color w:val="0000FF"/>
                <w:kern w:val="0"/>
                <w:szCs w:val="21"/>
                <w:highlight w:val="white"/>
              </w:rPr>
              <w:t>="</w:t>
            </w:r>
            <w:r w:rsidRPr="00254CFE">
              <w:rPr>
                <w:color w:val="000000"/>
                <w:kern w:val="0"/>
                <w:szCs w:val="21"/>
                <w:highlight w:val="white"/>
              </w:rPr>
              <w:t>@AccountID</w:t>
            </w:r>
            <w:r w:rsidRPr="00254CFE">
              <w:rPr>
                <w:color w:val="0000FF"/>
                <w:kern w:val="0"/>
                <w:szCs w:val="21"/>
                <w:highlight w:val="white"/>
              </w:rPr>
              <w:t>"/&gt;</w:t>
            </w:r>
          </w:p>
          <w:p w:rsidR="00254CFE" w:rsidRPr="00254CFE" w:rsidRDefault="00254CFE" w:rsidP="00254CFE">
            <w:pPr>
              <w:tabs>
                <w:tab w:val="clear" w:pos="420"/>
              </w:tabs>
              <w:autoSpaceDE w:val="0"/>
              <w:autoSpaceDN w:val="0"/>
              <w:adjustRightInd w:val="0"/>
              <w:jc w:val="left"/>
              <w:rPr>
                <w:color w:val="000000"/>
                <w:kern w:val="0"/>
                <w:szCs w:val="21"/>
                <w:highlight w:val="white"/>
              </w:rPr>
            </w:pPr>
            <w:r w:rsidRPr="00254CFE">
              <w:rPr>
                <w:color w:val="000000"/>
                <w:kern w:val="0"/>
                <w:szCs w:val="21"/>
                <w:highlight w:val="white"/>
              </w:rPr>
              <w:tab/>
            </w:r>
            <w:r w:rsidRPr="00254CFE">
              <w:rPr>
                <w:color w:val="0000FF"/>
                <w:kern w:val="0"/>
                <w:szCs w:val="21"/>
                <w:highlight w:val="white"/>
              </w:rPr>
              <w:t>&lt;</w:t>
            </w:r>
            <w:r w:rsidRPr="00254CFE">
              <w:rPr>
                <w:color w:val="800000"/>
                <w:kern w:val="0"/>
                <w:szCs w:val="21"/>
                <w:highlight w:val="white"/>
              </w:rPr>
              <w:t>Content</w:t>
            </w:r>
            <w:r w:rsidRPr="00254CFE">
              <w:rPr>
                <w:color w:val="FF0000"/>
                <w:kern w:val="0"/>
                <w:szCs w:val="21"/>
                <w:highlight w:val="white"/>
              </w:rPr>
              <w:t xml:space="preserve"> Type</w:t>
            </w:r>
            <w:r w:rsidRPr="00254CFE">
              <w:rPr>
                <w:color w:val="0000FF"/>
                <w:kern w:val="0"/>
                <w:szCs w:val="21"/>
                <w:highlight w:val="white"/>
              </w:rPr>
              <w:t>="</w:t>
            </w:r>
            <w:r w:rsidRPr="00254CFE">
              <w:rPr>
                <w:color w:val="000000"/>
                <w:kern w:val="0"/>
                <w:szCs w:val="21"/>
                <w:highlight w:val="white"/>
              </w:rPr>
              <w:t>UpdateField</w:t>
            </w:r>
            <w:r w:rsidRPr="00254CFE">
              <w:rPr>
                <w:color w:val="0000FF"/>
                <w:kern w:val="0"/>
                <w:szCs w:val="21"/>
                <w:highlight w:val="white"/>
              </w:rPr>
              <w:t>"</w:t>
            </w:r>
            <w:r w:rsidRPr="00254CFE">
              <w:rPr>
                <w:color w:val="FF0000"/>
                <w:kern w:val="0"/>
                <w:szCs w:val="21"/>
                <w:highlight w:val="white"/>
              </w:rPr>
              <w:t xml:space="preserve"> Field</w:t>
            </w:r>
            <w:r w:rsidRPr="00254CFE">
              <w:rPr>
                <w:color w:val="0000FF"/>
                <w:kern w:val="0"/>
                <w:szCs w:val="21"/>
                <w:highlight w:val="white"/>
              </w:rPr>
              <w:t>="</w:t>
            </w:r>
            <w:r w:rsidRPr="00254CFE">
              <w:rPr>
                <w:color w:val="000000"/>
                <w:kern w:val="0"/>
                <w:szCs w:val="21"/>
                <w:highlight w:val="white"/>
              </w:rPr>
              <w:t>vc_bz</w:t>
            </w:r>
            <w:r w:rsidRPr="00254CFE">
              <w:rPr>
                <w:color w:val="0000FF"/>
                <w:kern w:val="0"/>
                <w:szCs w:val="21"/>
                <w:highlight w:val="white"/>
              </w:rPr>
              <w:t>"</w:t>
            </w:r>
            <w:r w:rsidRPr="00254CFE">
              <w:rPr>
                <w:color w:val="FF0000"/>
                <w:kern w:val="0"/>
                <w:szCs w:val="21"/>
                <w:highlight w:val="white"/>
              </w:rPr>
              <w:t xml:space="preserve"> ValuePath</w:t>
            </w:r>
            <w:r w:rsidRPr="00254CFE">
              <w:rPr>
                <w:color w:val="0000FF"/>
                <w:kern w:val="0"/>
                <w:szCs w:val="21"/>
                <w:highlight w:val="white"/>
              </w:rPr>
              <w:t>="</w:t>
            </w:r>
            <w:r w:rsidRPr="00254CFE">
              <w:rPr>
                <w:color w:val="000000"/>
                <w:kern w:val="0"/>
                <w:szCs w:val="21"/>
                <w:highlight w:val="white"/>
              </w:rPr>
              <w:t>text()</w:t>
            </w:r>
            <w:r w:rsidRPr="00254CFE">
              <w:rPr>
                <w:color w:val="0000FF"/>
                <w:kern w:val="0"/>
                <w:szCs w:val="21"/>
                <w:highlight w:val="white"/>
              </w:rPr>
              <w:t>"&gt;</w:t>
            </w:r>
            <w:r w:rsidRPr="00254CFE">
              <w:rPr>
                <w:color w:val="000000"/>
                <w:kern w:val="0"/>
                <w:szCs w:val="21"/>
                <w:highlight w:val="white"/>
              </w:rPr>
              <w:t xml:space="preserve"> </w:t>
            </w:r>
          </w:p>
          <w:p w:rsidR="00254CFE" w:rsidRPr="00254CFE" w:rsidRDefault="00254CFE" w:rsidP="00254CFE">
            <w:pPr>
              <w:tabs>
                <w:tab w:val="clear" w:pos="420"/>
              </w:tabs>
              <w:autoSpaceDE w:val="0"/>
              <w:autoSpaceDN w:val="0"/>
              <w:adjustRightInd w:val="0"/>
              <w:jc w:val="left"/>
              <w:rPr>
                <w:color w:val="000000"/>
                <w:kern w:val="0"/>
                <w:szCs w:val="21"/>
                <w:highlight w:val="white"/>
              </w:rPr>
            </w:pPr>
            <w:r w:rsidRPr="00254CFE">
              <w:rPr>
                <w:color w:val="000000"/>
                <w:kern w:val="0"/>
                <w:szCs w:val="21"/>
                <w:highlight w:val="white"/>
              </w:rPr>
              <w:tab/>
            </w:r>
            <w:r w:rsidRPr="00254CFE">
              <w:rPr>
                <w:color w:val="000000"/>
                <w:kern w:val="0"/>
                <w:szCs w:val="21"/>
                <w:highlight w:val="white"/>
              </w:rPr>
              <w:tab/>
              <w:t xml:space="preserve">select * from TZJBD z where l_id=@AccountID </w:t>
            </w:r>
          </w:p>
          <w:p w:rsidR="00254CFE" w:rsidRPr="00254CFE" w:rsidRDefault="00254CFE" w:rsidP="00254CFE">
            <w:pPr>
              <w:tabs>
                <w:tab w:val="clear" w:pos="420"/>
              </w:tabs>
              <w:autoSpaceDE w:val="0"/>
              <w:autoSpaceDN w:val="0"/>
              <w:adjustRightInd w:val="0"/>
              <w:jc w:val="left"/>
              <w:rPr>
                <w:color w:val="000000"/>
                <w:kern w:val="0"/>
                <w:szCs w:val="21"/>
                <w:highlight w:val="white"/>
              </w:rPr>
            </w:pPr>
            <w:r w:rsidRPr="00254CFE">
              <w:rPr>
                <w:color w:val="000000"/>
                <w:kern w:val="0"/>
                <w:szCs w:val="21"/>
                <w:highlight w:val="white"/>
              </w:rPr>
              <w:tab/>
            </w:r>
            <w:r w:rsidRPr="00254CFE">
              <w:rPr>
                <w:color w:val="0000FF"/>
                <w:kern w:val="0"/>
                <w:szCs w:val="21"/>
                <w:highlight w:val="white"/>
              </w:rPr>
              <w:t>&lt;/</w:t>
            </w:r>
            <w:r w:rsidRPr="00254CFE">
              <w:rPr>
                <w:color w:val="800000"/>
                <w:kern w:val="0"/>
                <w:szCs w:val="21"/>
                <w:highlight w:val="white"/>
              </w:rPr>
              <w:t>Content</w:t>
            </w:r>
            <w:r w:rsidRPr="00254CFE">
              <w:rPr>
                <w:color w:val="0000FF"/>
                <w:kern w:val="0"/>
                <w:szCs w:val="21"/>
                <w:highlight w:val="white"/>
              </w:rPr>
              <w:t>&gt;</w:t>
            </w:r>
          </w:p>
          <w:p w:rsidR="00254CFE" w:rsidRPr="00DF325B" w:rsidRDefault="00254CFE" w:rsidP="00254CFE">
            <w:pPr>
              <w:tabs>
                <w:tab w:val="clear" w:pos="420"/>
              </w:tabs>
              <w:autoSpaceDE w:val="0"/>
              <w:autoSpaceDN w:val="0"/>
              <w:adjustRightInd w:val="0"/>
              <w:jc w:val="left"/>
              <w:rPr>
                <w:color w:val="000000"/>
                <w:kern w:val="0"/>
                <w:sz w:val="24"/>
                <w:highlight w:val="white"/>
              </w:rPr>
            </w:pPr>
            <w:r w:rsidRPr="00254CFE">
              <w:rPr>
                <w:color w:val="0000FF"/>
                <w:kern w:val="0"/>
                <w:szCs w:val="21"/>
                <w:highlight w:val="white"/>
              </w:rPr>
              <w:t>&lt;/</w:t>
            </w:r>
            <w:r w:rsidRPr="00254CFE">
              <w:rPr>
                <w:color w:val="800000"/>
                <w:kern w:val="0"/>
                <w:szCs w:val="21"/>
                <w:highlight w:val="white"/>
              </w:rPr>
              <w:t>Proc</w:t>
            </w:r>
            <w:r w:rsidRPr="00254CFE">
              <w:rPr>
                <w:color w:val="0000FF"/>
                <w:kern w:val="0"/>
                <w:szCs w:val="21"/>
                <w:highlight w:val="white"/>
              </w:rPr>
              <w:t>&gt;</w:t>
            </w:r>
          </w:p>
        </w:tc>
      </w:tr>
    </w:tbl>
    <w:p w:rsidR="00254CFE" w:rsidRDefault="00254CFE" w:rsidP="00254CFE"/>
    <w:p w:rsidR="00254CFE" w:rsidRDefault="00254CFE" w:rsidP="00254CFE">
      <w:pPr>
        <w:pStyle w:val="7"/>
        <w:spacing w:before="120" w:after="80"/>
        <w:rPr>
          <w:rFonts w:ascii="黑体" w:eastAsia="黑体" w:hAnsi="黑体"/>
          <w:b/>
        </w:rPr>
      </w:pPr>
      <w:r w:rsidRPr="003E5D64">
        <w:rPr>
          <w:rFonts w:ascii="黑体" w:eastAsia="黑体" w:hAnsi="黑体" w:hint="eastAsia"/>
          <w:b/>
        </w:rPr>
        <w:t>示例</w:t>
      </w:r>
      <w:r>
        <w:rPr>
          <w:rFonts w:ascii="黑体" w:eastAsia="黑体" w:hAnsi="黑体" w:hint="eastAsia"/>
          <w:b/>
        </w:rPr>
        <w:t>2</w:t>
      </w:r>
    </w:p>
    <w:p w:rsidR="00254CFE" w:rsidRDefault="00254CFE" w:rsidP="00254CFE">
      <w:r>
        <w:rPr>
          <w:rFonts w:hint="eastAsia"/>
        </w:rPr>
        <w:t>【用例说明】</w:t>
      </w:r>
    </w:p>
    <w:p w:rsidR="00254CFE" w:rsidRDefault="00254CFE" w:rsidP="00254CFE">
      <w:pPr>
        <w:rPr>
          <w:szCs w:val="21"/>
        </w:rPr>
      </w:pPr>
      <w:r>
        <w:rPr>
          <w:rFonts w:hint="eastAsia"/>
          <w:szCs w:val="21"/>
        </w:rPr>
        <w:tab/>
      </w:r>
      <w:r>
        <w:rPr>
          <w:rFonts w:hint="eastAsia"/>
          <w:szCs w:val="21"/>
        </w:rPr>
        <w:t>大字段数据拆分，根据字段定义的长度限制，将大数据字段拆分为多条记录存储</w:t>
      </w:r>
    </w:p>
    <w:p w:rsidR="00254CFE" w:rsidRDefault="00254CFE" w:rsidP="00254CFE">
      <w:pPr>
        <w:rPr>
          <w:szCs w:val="21"/>
        </w:rPr>
      </w:pPr>
    </w:p>
    <w:p w:rsidR="00F404E9" w:rsidRPr="003524E4" w:rsidRDefault="00254CFE" w:rsidP="00F404E9">
      <w:r>
        <w:rPr>
          <w:rFonts w:hint="eastAsia"/>
        </w:rPr>
        <w:t>【</w:t>
      </w:r>
      <w:r w:rsidRPr="00254CFE">
        <w:rPr>
          <w:color w:val="000000"/>
          <w:kern w:val="0"/>
          <w:szCs w:val="21"/>
          <w:highlight w:val="white"/>
        </w:rPr>
        <w:t>UpdateField</w:t>
      </w:r>
      <w:r>
        <w:rPr>
          <w:rFonts w:hint="eastAsia"/>
        </w:rPr>
        <w:t>配置】</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F404E9" w:rsidTr="00115700">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F404E9" w:rsidRPr="00F5439D" w:rsidRDefault="00F404E9" w:rsidP="00115700">
            <w:pPr>
              <w:autoSpaceDE w:val="0"/>
              <w:autoSpaceDN w:val="0"/>
              <w:adjustRightInd w:val="0"/>
              <w:jc w:val="left"/>
              <w:rPr>
                <w:color w:val="000000"/>
                <w:kern w:val="0"/>
                <w:szCs w:val="21"/>
                <w:highlight w:val="white"/>
              </w:rPr>
            </w:pPr>
            <w:r w:rsidRPr="00F5439D">
              <w:rPr>
                <w:color w:val="0000FF"/>
                <w:kern w:val="0"/>
                <w:szCs w:val="21"/>
                <w:highlight w:val="white"/>
              </w:rPr>
              <w:t>&lt;</w:t>
            </w:r>
            <w:r w:rsidRPr="00F5439D">
              <w:rPr>
                <w:color w:val="800000"/>
                <w:kern w:val="0"/>
                <w:szCs w:val="21"/>
                <w:highlight w:val="white"/>
              </w:rPr>
              <w:t>Proc</w:t>
            </w:r>
            <w:r w:rsidRPr="00F5439D">
              <w:rPr>
                <w:color w:val="FF0000"/>
                <w:kern w:val="0"/>
                <w:szCs w:val="21"/>
                <w:highlight w:val="white"/>
              </w:rPr>
              <w:t xml:space="preserve"> ID</w:t>
            </w:r>
            <w:r w:rsidRPr="00F5439D">
              <w:rPr>
                <w:color w:val="0000FF"/>
                <w:kern w:val="0"/>
                <w:szCs w:val="21"/>
                <w:highlight w:val="white"/>
              </w:rPr>
              <w:t>="</w:t>
            </w:r>
            <w:r w:rsidRPr="00F5439D">
              <w:rPr>
                <w:color w:val="000000"/>
                <w:kern w:val="0"/>
                <w:szCs w:val="21"/>
                <w:highlight w:val="white"/>
              </w:rPr>
              <w:t>Update_Large_Data</w:t>
            </w:r>
            <w:r w:rsidRPr="00F5439D">
              <w:rPr>
                <w:color w:val="0000FF"/>
                <w:kern w:val="0"/>
                <w:szCs w:val="21"/>
                <w:highlight w:val="white"/>
              </w:rPr>
              <w:t>"</w:t>
            </w:r>
            <w:r w:rsidRPr="00F5439D">
              <w:rPr>
                <w:color w:val="FF0000"/>
                <w:kern w:val="0"/>
                <w:szCs w:val="21"/>
                <w:highlight w:val="white"/>
              </w:rPr>
              <w:t xml:space="preserve"> Desc</w:t>
            </w:r>
            <w:r w:rsidRPr="00F5439D">
              <w:rPr>
                <w:color w:val="0000FF"/>
                <w:kern w:val="0"/>
                <w:szCs w:val="21"/>
                <w:highlight w:val="white"/>
              </w:rPr>
              <w:t>="</w:t>
            </w:r>
            <w:r w:rsidRPr="00F5439D">
              <w:rPr>
                <w:color w:val="000000"/>
                <w:kern w:val="0"/>
                <w:szCs w:val="21"/>
                <w:highlight w:val="white"/>
              </w:rPr>
              <w:t>更新大数据存储</w:t>
            </w:r>
            <w:r w:rsidRPr="00F5439D">
              <w:rPr>
                <w:color w:val="0000FF"/>
                <w:kern w:val="0"/>
                <w:szCs w:val="21"/>
                <w:highlight w:val="white"/>
              </w:rPr>
              <w:t>"</w:t>
            </w:r>
            <w:r w:rsidRPr="00F5439D">
              <w:rPr>
                <w:color w:val="FF0000"/>
                <w:kern w:val="0"/>
                <w:szCs w:val="21"/>
                <w:highlight w:val="white"/>
              </w:rPr>
              <w:t xml:space="preserve"> Return</w:t>
            </w:r>
            <w:r w:rsidRPr="00F5439D">
              <w:rPr>
                <w:color w:val="0000FF"/>
                <w:kern w:val="0"/>
                <w:szCs w:val="21"/>
                <w:highlight w:val="white"/>
              </w:rPr>
              <w:t>="</w:t>
            </w:r>
            <w:r w:rsidRPr="00F5439D">
              <w:rPr>
                <w:color w:val="000000"/>
                <w:kern w:val="0"/>
                <w:szCs w:val="21"/>
                <w:highlight w:val="white"/>
              </w:rPr>
              <w:t>DataID</w:t>
            </w:r>
            <w:r w:rsidRPr="00F5439D">
              <w:rPr>
                <w:color w:val="0000FF"/>
                <w:kern w:val="0"/>
                <w:szCs w:val="21"/>
                <w:highlight w:val="white"/>
              </w:rPr>
              <w:t>"&gt;</w:t>
            </w:r>
          </w:p>
          <w:p w:rsidR="00F404E9" w:rsidRPr="00F5439D" w:rsidRDefault="00F404E9" w:rsidP="00115700">
            <w:pPr>
              <w:autoSpaceDE w:val="0"/>
              <w:autoSpaceDN w:val="0"/>
              <w:adjustRightInd w:val="0"/>
              <w:jc w:val="left"/>
              <w:rPr>
                <w:color w:val="000000"/>
                <w:kern w:val="0"/>
                <w:szCs w:val="21"/>
                <w:highlight w:val="white"/>
              </w:rPr>
            </w:pPr>
            <w:r w:rsidRPr="00F5439D">
              <w:rPr>
                <w:color w:val="000000"/>
                <w:kern w:val="0"/>
                <w:szCs w:val="21"/>
                <w:highlight w:val="white"/>
              </w:rPr>
              <w:tab/>
            </w:r>
            <w:r w:rsidRPr="00F5439D">
              <w:rPr>
                <w:color w:val="0000FF"/>
                <w:kern w:val="0"/>
                <w:szCs w:val="21"/>
                <w:highlight w:val="white"/>
              </w:rPr>
              <w:t>&lt;</w:t>
            </w:r>
            <w:r w:rsidRPr="00F5439D">
              <w:rPr>
                <w:color w:val="800000"/>
                <w:kern w:val="0"/>
                <w:szCs w:val="21"/>
                <w:highlight w:val="white"/>
              </w:rPr>
              <w:t>Param</w:t>
            </w:r>
            <w:r w:rsidRPr="00F5439D">
              <w:rPr>
                <w:color w:val="FF0000"/>
                <w:kern w:val="0"/>
                <w:szCs w:val="21"/>
                <w:highlight w:val="white"/>
              </w:rPr>
              <w:t xml:space="preserve"> Code</w:t>
            </w:r>
            <w:r w:rsidRPr="00F5439D">
              <w:rPr>
                <w:color w:val="0000FF"/>
                <w:kern w:val="0"/>
                <w:szCs w:val="21"/>
                <w:highlight w:val="white"/>
              </w:rPr>
              <w:t>="</w:t>
            </w:r>
            <w:r w:rsidRPr="00F5439D">
              <w:rPr>
                <w:color w:val="000000"/>
                <w:kern w:val="0"/>
                <w:szCs w:val="21"/>
                <w:highlight w:val="white"/>
              </w:rPr>
              <w:t>DataID</w:t>
            </w:r>
            <w:r w:rsidRPr="00F5439D">
              <w:rPr>
                <w:color w:val="0000FF"/>
                <w:kern w:val="0"/>
                <w:szCs w:val="21"/>
                <w:highlight w:val="white"/>
              </w:rPr>
              <w:t>"</w:t>
            </w:r>
            <w:r w:rsidRPr="00F5439D">
              <w:rPr>
                <w:color w:val="FF0000"/>
                <w:kern w:val="0"/>
                <w:szCs w:val="21"/>
                <w:highlight w:val="white"/>
              </w:rPr>
              <w:t xml:space="preserve"> ValuePath</w:t>
            </w:r>
            <w:r w:rsidRPr="00F5439D">
              <w:rPr>
                <w:color w:val="0000FF"/>
                <w:kern w:val="0"/>
                <w:szCs w:val="21"/>
                <w:highlight w:val="white"/>
              </w:rPr>
              <w:t>="</w:t>
            </w:r>
            <w:r w:rsidRPr="00F5439D">
              <w:rPr>
                <w:color w:val="000000"/>
                <w:kern w:val="0"/>
                <w:szCs w:val="21"/>
                <w:highlight w:val="white"/>
              </w:rPr>
              <w:t>@DataID</w:t>
            </w:r>
            <w:r w:rsidRPr="00F5439D">
              <w:rPr>
                <w:color w:val="0000FF"/>
                <w:kern w:val="0"/>
                <w:szCs w:val="21"/>
                <w:highlight w:val="white"/>
              </w:rPr>
              <w:t>"/&gt;</w:t>
            </w:r>
          </w:p>
          <w:p w:rsidR="00F5439D" w:rsidRDefault="00F404E9" w:rsidP="00115700">
            <w:pPr>
              <w:autoSpaceDE w:val="0"/>
              <w:autoSpaceDN w:val="0"/>
              <w:adjustRightInd w:val="0"/>
              <w:jc w:val="left"/>
              <w:rPr>
                <w:color w:val="0000FF"/>
                <w:kern w:val="0"/>
                <w:szCs w:val="21"/>
                <w:highlight w:val="white"/>
              </w:rPr>
            </w:pPr>
            <w:r w:rsidRPr="00F5439D">
              <w:rPr>
                <w:color w:val="000000"/>
                <w:kern w:val="0"/>
                <w:szCs w:val="21"/>
                <w:highlight w:val="white"/>
              </w:rPr>
              <w:tab/>
            </w:r>
            <w:r w:rsidRPr="00F5439D">
              <w:rPr>
                <w:color w:val="0000FF"/>
                <w:kern w:val="0"/>
                <w:szCs w:val="21"/>
                <w:highlight w:val="white"/>
              </w:rPr>
              <w:t>&lt;</w:t>
            </w:r>
            <w:r w:rsidRPr="00F5439D">
              <w:rPr>
                <w:color w:val="800000"/>
                <w:kern w:val="0"/>
                <w:szCs w:val="21"/>
                <w:highlight w:val="white"/>
              </w:rPr>
              <w:t>Content</w:t>
            </w:r>
            <w:r w:rsidRPr="00F5439D">
              <w:rPr>
                <w:color w:val="FF0000"/>
                <w:kern w:val="0"/>
                <w:szCs w:val="21"/>
                <w:highlight w:val="white"/>
              </w:rPr>
              <w:t xml:space="preserve"> Type</w:t>
            </w:r>
            <w:r w:rsidRPr="00F5439D">
              <w:rPr>
                <w:color w:val="0000FF"/>
                <w:kern w:val="0"/>
                <w:szCs w:val="21"/>
                <w:highlight w:val="white"/>
              </w:rPr>
              <w:t>="</w:t>
            </w:r>
            <w:r w:rsidRPr="00F5439D">
              <w:rPr>
                <w:color w:val="000000"/>
                <w:kern w:val="0"/>
                <w:szCs w:val="21"/>
                <w:highlight w:val="white"/>
              </w:rPr>
              <w:t>Query</w:t>
            </w:r>
            <w:r w:rsidRPr="00F5439D">
              <w:rPr>
                <w:color w:val="0000FF"/>
                <w:kern w:val="0"/>
                <w:szCs w:val="21"/>
                <w:highlight w:val="white"/>
              </w:rPr>
              <w:t>"</w:t>
            </w:r>
            <w:r w:rsidRPr="00F5439D">
              <w:rPr>
                <w:color w:val="FF0000"/>
                <w:kern w:val="0"/>
                <w:szCs w:val="21"/>
                <w:highlight w:val="white"/>
              </w:rPr>
              <w:t xml:space="preserve"> Condition</w:t>
            </w:r>
            <w:r w:rsidRPr="00F5439D">
              <w:rPr>
                <w:color w:val="0000FF"/>
                <w:kern w:val="0"/>
                <w:szCs w:val="21"/>
                <w:highlight w:val="white"/>
              </w:rPr>
              <w:t>="</w:t>
            </w:r>
            <w:r w:rsidRPr="00F5439D">
              <w:rPr>
                <w:color w:val="000000"/>
                <w:kern w:val="0"/>
                <w:szCs w:val="21"/>
                <w:highlight w:val="white"/>
              </w:rPr>
              <w:t>@DataID='' or @DataID=0</w:t>
            </w:r>
            <w:r w:rsidRPr="00F5439D">
              <w:rPr>
                <w:color w:val="0000FF"/>
                <w:kern w:val="0"/>
                <w:szCs w:val="21"/>
                <w:highlight w:val="white"/>
              </w:rPr>
              <w:t>"&gt;</w:t>
            </w:r>
          </w:p>
          <w:p w:rsidR="00F404E9" w:rsidRPr="00F5439D" w:rsidRDefault="00F5439D" w:rsidP="00115700">
            <w:pPr>
              <w:autoSpaceDE w:val="0"/>
              <w:autoSpaceDN w:val="0"/>
              <w:adjustRightInd w:val="0"/>
              <w:jc w:val="left"/>
              <w:rPr>
                <w:color w:val="000000"/>
                <w:kern w:val="0"/>
                <w:szCs w:val="21"/>
                <w:highlight w:val="white"/>
              </w:rPr>
            </w:pPr>
            <w:r w:rsidRPr="00F5439D">
              <w:rPr>
                <w:color w:val="000000"/>
                <w:kern w:val="0"/>
                <w:szCs w:val="21"/>
                <w:highlight w:val="white"/>
              </w:rPr>
              <w:tab/>
            </w:r>
            <w:r w:rsidRPr="00F5439D">
              <w:rPr>
                <w:color w:val="000000"/>
                <w:kern w:val="0"/>
                <w:szCs w:val="21"/>
                <w:highlight w:val="white"/>
              </w:rPr>
              <w:tab/>
            </w:r>
            <w:r w:rsidR="00F404E9" w:rsidRPr="00F5439D">
              <w:rPr>
                <w:color w:val="000000"/>
                <w:kern w:val="0"/>
                <w:szCs w:val="21"/>
                <w:highlight w:val="white"/>
              </w:rPr>
              <w:t>select seq_tlargedata_id.nextval NEWID from dual</w:t>
            </w:r>
          </w:p>
          <w:p w:rsidR="00F404E9" w:rsidRPr="00F5439D" w:rsidRDefault="00F404E9" w:rsidP="00115700">
            <w:pPr>
              <w:autoSpaceDE w:val="0"/>
              <w:autoSpaceDN w:val="0"/>
              <w:adjustRightInd w:val="0"/>
              <w:jc w:val="left"/>
              <w:rPr>
                <w:color w:val="000000"/>
                <w:kern w:val="0"/>
                <w:szCs w:val="21"/>
                <w:highlight w:val="white"/>
              </w:rPr>
            </w:pPr>
            <w:r w:rsidRPr="00F5439D">
              <w:rPr>
                <w:color w:val="000000"/>
                <w:kern w:val="0"/>
                <w:szCs w:val="21"/>
                <w:highlight w:val="white"/>
              </w:rPr>
              <w:tab/>
            </w:r>
            <w:r w:rsidRPr="00F5439D">
              <w:rPr>
                <w:color w:val="000000"/>
                <w:kern w:val="0"/>
                <w:szCs w:val="21"/>
                <w:highlight w:val="white"/>
              </w:rPr>
              <w:tab/>
            </w:r>
            <w:r w:rsidRPr="00F5439D">
              <w:rPr>
                <w:color w:val="0000FF"/>
                <w:kern w:val="0"/>
                <w:szCs w:val="21"/>
                <w:highlight w:val="white"/>
              </w:rPr>
              <w:t>&lt;</w:t>
            </w:r>
            <w:r w:rsidRPr="00F5439D">
              <w:rPr>
                <w:color w:val="800000"/>
                <w:kern w:val="0"/>
                <w:szCs w:val="21"/>
                <w:highlight w:val="white"/>
              </w:rPr>
              <w:t>Param</w:t>
            </w:r>
            <w:r w:rsidRPr="00F5439D">
              <w:rPr>
                <w:color w:val="FF0000"/>
                <w:kern w:val="0"/>
                <w:szCs w:val="21"/>
                <w:highlight w:val="white"/>
              </w:rPr>
              <w:t xml:space="preserve"> Code</w:t>
            </w:r>
            <w:r w:rsidRPr="00F5439D">
              <w:rPr>
                <w:color w:val="0000FF"/>
                <w:kern w:val="0"/>
                <w:szCs w:val="21"/>
                <w:highlight w:val="white"/>
              </w:rPr>
              <w:t>="</w:t>
            </w:r>
            <w:r w:rsidRPr="00F5439D">
              <w:rPr>
                <w:color w:val="000000"/>
                <w:kern w:val="0"/>
                <w:szCs w:val="21"/>
                <w:highlight w:val="white"/>
              </w:rPr>
              <w:t>DataID</w:t>
            </w:r>
            <w:r w:rsidRPr="00F5439D">
              <w:rPr>
                <w:color w:val="0000FF"/>
                <w:kern w:val="0"/>
                <w:szCs w:val="21"/>
                <w:highlight w:val="white"/>
              </w:rPr>
              <w:t>"</w:t>
            </w:r>
            <w:r w:rsidRPr="00F5439D">
              <w:rPr>
                <w:color w:val="FF0000"/>
                <w:kern w:val="0"/>
                <w:szCs w:val="21"/>
                <w:highlight w:val="white"/>
              </w:rPr>
              <w:t xml:space="preserve"> ValuePath</w:t>
            </w:r>
            <w:r w:rsidRPr="00F5439D">
              <w:rPr>
                <w:color w:val="0000FF"/>
                <w:kern w:val="0"/>
                <w:szCs w:val="21"/>
                <w:highlight w:val="white"/>
              </w:rPr>
              <w:t>="</w:t>
            </w:r>
            <w:r w:rsidRPr="00F5439D">
              <w:rPr>
                <w:color w:val="000000"/>
                <w:kern w:val="0"/>
                <w:szCs w:val="21"/>
                <w:highlight w:val="white"/>
              </w:rPr>
              <w:t>METADATA/ROWDATA/ROW/@NEWID</w:t>
            </w:r>
            <w:r w:rsidRPr="00F5439D">
              <w:rPr>
                <w:color w:val="0000FF"/>
                <w:kern w:val="0"/>
                <w:szCs w:val="21"/>
                <w:highlight w:val="white"/>
              </w:rPr>
              <w:t>"/&gt;</w:t>
            </w:r>
          </w:p>
          <w:p w:rsidR="00F404E9" w:rsidRPr="00F5439D" w:rsidRDefault="00F404E9" w:rsidP="00115700">
            <w:pPr>
              <w:autoSpaceDE w:val="0"/>
              <w:autoSpaceDN w:val="0"/>
              <w:adjustRightInd w:val="0"/>
              <w:jc w:val="left"/>
              <w:rPr>
                <w:color w:val="000000"/>
                <w:kern w:val="0"/>
                <w:szCs w:val="21"/>
                <w:highlight w:val="white"/>
              </w:rPr>
            </w:pPr>
            <w:r w:rsidRPr="00F5439D">
              <w:rPr>
                <w:color w:val="000000"/>
                <w:kern w:val="0"/>
                <w:szCs w:val="21"/>
                <w:highlight w:val="white"/>
              </w:rPr>
              <w:tab/>
            </w:r>
            <w:r w:rsidRPr="00F5439D">
              <w:rPr>
                <w:color w:val="0000FF"/>
                <w:kern w:val="0"/>
                <w:szCs w:val="21"/>
                <w:highlight w:val="white"/>
              </w:rPr>
              <w:t>&lt;/</w:t>
            </w:r>
            <w:r w:rsidRPr="00F5439D">
              <w:rPr>
                <w:color w:val="800000"/>
                <w:kern w:val="0"/>
                <w:szCs w:val="21"/>
                <w:highlight w:val="white"/>
              </w:rPr>
              <w:t>Content</w:t>
            </w:r>
            <w:r w:rsidRPr="00F5439D">
              <w:rPr>
                <w:color w:val="0000FF"/>
                <w:kern w:val="0"/>
                <w:szCs w:val="21"/>
                <w:highlight w:val="white"/>
              </w:rPr>
              <w:t>&gt;</w:t>
            </w:r>
          </w:p>
          <w:p w:rsidR="00F404E9" w:rsidRPr="00F5439D" w:rsidRDefault="00F404E9" w:rsidP="00115700">
            <w:pPr>
              <w:autoSpaceDE w:val="0"/>
              <w:autoSpaceDN w:val="0"/>
              <w:adjustRightInd w:val="0"/>
              <w:jc w:val="left"/>
              <w:rPr>
                <w:color w:val="000000"/>
                <w:kern w:val="0"/>
                <w:szCs w:val="21"/>
                <w:highlight w:val="white"/>
              </w:rPr>
            </w:pPr>
            <w:r w:rsidRPr="00F5439D">
              <w:rPr>
                <w:color w:val="000000"/>
                <w:kern w:val="0"/>
                <w:szCs w:val="21"/>
                <w:highlight w:val="white"/>
              </w:rPr>
              <w:tab/>
            </w:r>
            <w:r w:rsidRPr="00F5439D">
              <w:rPr>
                <w:color w:val="0000FF"/>
                <w:kern w:val="0"/>
                <w:szCs w:val="21"/>
                <w:highlight w:val="white"/>
              </w:rPr>
              <w:t>&lt;</w:t>
            </w:r>
            <w:r w:rsidRPr="00F5439D">
              <w:rPr>
                <w:color w:val="800000"/>
                <w:kern w:val="0"/>
                <w:szCs w:val="21"/>
                <w:highlight w:val="white"/>
              </w:rPr>
              <w:t>Content</w:t>
            </w:r>
            <w:r w:rsidRPr="00F5439D">
              <w:rPr>
                <w:color w:val="FF0000"/>
                <w:kern w:val="0"/>
                <w:szCs w:val="21"/>
                <w:highlight w:val="white"/>
              </w:rPr>
              <w:t xml:space="preserve"> Type</w:t>
            </w:r>
            <w:r w:rsidRPr="00F5439D">
              <w:rPr>
                <w:color w:val="0000FF"/>
                <w:kern w:val="0"/>
                <w:szCs w:val="21"/>
                <w:highlight w:val="white"/>
              </w:rPr>
              <w:t>="</w:t>
            </w:r>
            <w:r w:rsidRPr="00F5439D">
              <w:rPr>
                <w:color w:val="000000"/>
                <w:kern w:val="0"/>
                <w:szCs w:val="21"/>
                <w:highlight w:val="white"/>
              </w:rPr>
              <w:t>UpdateField</w:t>
            </w:r>
            <w:r w:rsidRPr="00F5439D">
              <w:rPr>
                <w:color w:val="0000FF"/>
                <w:kern w:val="0"/>
                <w:szCs w:val="21"/>
                <w:highlight w:val="white"/>
              </w:rPr>
              <w:t>"</w:t>
            </w:r>
            <w:r w:rsidRPr="00F5439D">
              <w:rPr>
                <w:color w:val="FF0000"/>
                <w:kern w:val="0"/>
                <w:szCs w:val="21"/>
                <w:highlight w:val="white"/>
              </w:rPr>
              <w:t xml:space="preserve"> SplitField</w:t>
            </w:r>
            <w:r w:rsidRPr="00F5439D">
              <w:rPr>
                <w:color w:val="0000FF"/>
                <w:kern w:val="0"/>
                <w:szCs w:val="21"/>
                <w:highlight w:val="white"/>
              </w:rPr>
              <w:t>="</w:t>
            </w:r>
            <w:r w:rsidRPr="00F5439D">
              <w:rPr>
                <w:color w:val="000000"/>
                <w:kern w:val="0"/>
                <w:szCs w:val="21"/>
                <w:highlight w:val="white"/>
              </w:rPr>
              <w:t>l_xh</w:t>
            </w:r>
            <w:r w:rsidRPr="00F5439D">
              <w:rPr>
                <w:color w:val="0000FF"/>
                <w:kern w:val="0"/>
                <w:szCs w:val="21"/>
                <w:highlight w:val="white"/>
              </w:rPr>
              <w:t>"</w:t>
            </w:r>
            <w:r w:rsidRPr="00F5439D">
              <w:rPr>
                <w:color w:val="FF0000"/>
                <w:kern w:val="0"/>
                <w:szCs w:val="21"/>
                <w:highlight w:val="white"/>
              </w:rPr>
              <w:t xml:space="preserve"> KeyField</w:t>
            </w:r>
            <w:r w:rsidRPr="00F5439D">
              <w:rPr>
                <w:color w:val="0000FF"/>
                <w:kern w:val="0"/>
                <w:szCs w:val="21"/>
                <w:highlight w:val="white"/>
              </w:rPr>
              <w:t>="</w:t>
            </w:r>
            <w:r w:rsidRPr="00F5439D">
              <w:rPr>
                <w:color w:val="000000"/>
                <w:kern w:val="0"/>
                <w:szCs w:val="21"/>
                <w:highlight w:val="white"/>
              </w:rPr>
              <w:t>l_id=@DataID</w:t>
            </w:r>
            <w:r w:rsidRPr="00F5439D">
              <w:rPr>
                <w:color w:val="0000FF"/>
                <w:kern w:val="0"/>
                <w:szCs w:val="21"/>
                <w:highlight w:val="white"/>
              </w:rPr>
              <w:t>"</w:t>
            </w:r>
            <w:r w:rsidRPr="00F5439D">
              <w:rPr>
                <w:color w:val="FF0000"/>
                <w:kern w:val="0"/>
                <w:szCs w:val="21"/>
                <w:highlight w:val="white"/>
              </w:rPr>
              <w:t xml:space="preserve"> ValuePath</w:t>
            </w:r>
            <w:r w:rsidRPr="00F5439D">
              <w:rPr>
                <w:color w:val="0000FF"/>
                <w:kern w:val="0"/>
                <w:szCs w:val="21"/>
                <w:highlight w:val="white"/>
              </w:rPr>
              <w:t>="</w:t>
            </w:r>
            <w:r w:rsidRPr="00F5439D">
              <w:rPr>
                <w:color w:val="000000"/>
                <w:kern w:val="0"/>
                <w:szCs w:val="21"/>
                <w:highlight w:val="white"/>
              </w:rPr>
              <w:t>text()</w:t>
            </w:r>
            <w:r w:rsidRPr="00F5439D">
              <w:rPr>
                <w:color w:val="0000FF"/>
                <w:kern w:val="0"/>
                <w:szCs w:val="21"/>
                <w:highlight w:val="white"/>
              </w:rPr>
              <w:t>"&gt;</w:t>
            </w:r>
          </w:p>
          <w:p w:rsidR="00F404E9" w:rsidRPr="00F5439D" w:rsidRDefault="00F404E9" w:rsidP="00115700">
            <w:pPr>
              <w:autoSpaceDE w:val="0"/>
              <w:autoSpaceDN w:val="0"/>
              <w:adjustRightInd w:val="0"/>
              <w:jc w:val="left"/>
              <w:rPr>
                <w:color w:val="000000"/>
                <w:kern w:val="0"/>
                <w:szCs w:val="21"/>
                <w:highlight w:val="white"/>
              </w:rPr>
            </w:pPr>
            <w:r w:rsidRPr="00F5439D">
              <w:rPr>
                <w:color w:val="000000"/>
                <w:kern w:val="0"/>
                <w:szCs w:val="21"/>
                <w:highlight w:val="white"/>
              </w:rPr>
              <w:tab/>
              <w:t xml:space="preserve">   select c_data,l_xh,l_id from TLargeData where l_id=@DataID order by l_xh</w:t>
            </w:r>
          </w:p>
          <w:p w:rsidR="00F404E9" w:rsidRPr="00F5439D" w:rsidRDefault="00F404E9" w:rsidP="00115700">
            <w:pPr>
              <w:autoSpaceDE w:val="0"/>
              <w:autoSpaceDN w:val="0"/>
              <w:adjustRightInd w:val="0"/>
              <w:jc w:val="left"/>
              <w:rPr>
                <w:color w:val="000000"/>
                <w:kern w:val="0"/>
                <w:szCs w:val="21"/>
                <w:highlight w:val="white"/>
              </w:rPr>
            </w:pPr>
            <w:r w:rsidRPr="00F5439D">
              <w:rPr>
                <w:color w:val="000000"/>
                <w:kern w:val="0"/>
                <w:szCs w:val="21"/>
                <w:highlight w:val="white"/>
              </w:rPr>
              <w:tab/>
            </w:r>
            <w:r w:rsidRPr="00F5439D">
              <w:rPr>
                <w:color w:val="0000FF"/>
                <w:kern w:val="0"/>
                <w:szCs w:val="21"/>
                <w:highlight w:val="white"/>
              </w:rPr>
              <w:t>&lt;/</w:t>
            </w:r>
            <w:r w:rsidRPr="00F5439D">
              <w:rPr>
                <w:color w:val="800000"/>
                <w:kern w:val="0"/>
                <w:szCs w:val="21"/>
                <w:highlight w:val="white"/>
              </w:rPr>
              <w:t>Content</w:t>
            </w:r>
            <w:r w:rsidRPr="00F5439D">
              <w:rPr>
                <w:color w:val="0000FF"/>
                <w:kern w:val="0"/>
                <w:szCs w:val="21"/>
                <w:highlight w:val="white"/>
              </w:rPr>
              <w:t>&gt;</w:t>
            </w:r>
          </w:p>
          <w:p w:rsidR="00F404E9" w:rsidRPr="00DF325B" w:rsidRDefault="00F404E9" w:rsidP="00115700">
            <w:pPr>
              <w:autoSpaceDE w:val="0"/>
              <w:autoSpaceDN w:val="0"/>
              <w:adjustRightInd w:val="0"/>
              <w:jc w:val="left"/>
              <w:rPr>
                <w:color w:val="000000"/>
                <w:kern w:val="0"/>
                <w:sz w:val="24"/>
                <w:highlight w:val="white"/>
              </w:rPr>
            </w:pPr>
            <w:r w:rsidRPr="00F5439D">
              <w:rPr>
                <w:color w:val="0000FF"/>
                <w:kern w:val="0"/>
                <w:szCs w:val="21"/>
                <w:highlight w:val="white"/>
              </w:rPr>
              <w:t>&lt;/</w:t>
            </w:r>
            <w:r w:rsidRPr="00F5439D">
              <w:rPr>
                <w:color w:val="800000"/>
                <w:kern w:val="0"/>
                <w:szCs w:val="21"/>
                <w:highlight w:val="white"/>
              </w:rPr>
              <w:t>Proc</w:t>
            </w:r>
            <w:r w:rsidRPr="00F5439D">
              <w:rPr>
                <w:color w:val="0000FF"/>
                <w:kern w:val="0"/>
                <w:szCs w:val="21"/>
                <w:highlight w:val="white"/>
              </w:rPr>
              <w:t>&gt;</w:t>
            </w:r>
          </w:p>
        </w:tc>
      </w:tr>
    </w:tbl>
    <w:p w:rsidR="00254CFE" w:rsidRDefault="00254CFE" w:rsidP="00254CFE"/>
    <w:p w:rsidR="00F404E9" w:rsidRDefault="00841FB0" w:rsidP="00F404E9">
      <w:pPr>
        <w:pStyle w:val="6"/>
      </w:pPr>
      <w:bookmarkStart w:id="123" w:name="_Toc395011378"/>
      <w:r>
        <w:rPr>
          <w:rFonts w:hint="eastAsia"/>
        </w:rPr>
        <w:lastRenderedPageBreak/>
        <w:t>【</w:t>
      </w:r>
      <w:r w:rsidRPr="00F14B8D">
        <w:t>ImpTable</w:t>
      </w:r>
      <w:r>
        <w:rPr>
          <w:rFonts w:hint="eastAsia"/>
        </w:rPr>
        <w:t>】</w:t>
      </w:r>
      <w:r w:rsidR="00F404E9">
        <w:rPr>
          <w:rFonts w:hint="eastAsia"/>
        </w:rPr>
        <w:t>数据</w:t>
      </w:r>
      <w:r w:rsidR="004B08D6">
        <w:rPr>
          <w:rFonts w:hint="eastAsia"/>
        </w:rPr>
        <w:t>表</w:t>
      </w:r>
      <w:r w:rsidR="00F404E9">
        <w:rPr>
          <w:rFonts w:hint="eastAsia"/>
        </w:rPr>
        <w:t>导入</w:t>
      </w:r>
      <w:bookmarkEnd w:id="123"/>
    </w:p>
    <w:p w:rsidR="00F404E9" w:rsidRPr="003E5D64" w:rsidRDefault="00F404E9" w:rsidP="00F404E9">
      <w:pPr>
        <w:pStyle w:val="7"/>
        <w:spacing w:before="120" w:after="80"/>
        <w:rPr>
          <w:rFonts w:ascii="黑体" w:eastAsia="黑体" w:hAnsi="黑体"/>
          <w:b/>
        </w:rPr>
      </w:pPr>
      <w:r w:rsidRPr="003E5D64">
        <w:rPr>
          <w:rFonts w:ascii="黑体" w:eastAsia="黑体" w:hAnsi="黑体" w:hint="eastAsia"/>
          <w:b/>
        </w:rPr>
        <w:t>配置说明</w:t>
      </w:r>
    </w:p>
    <w:tbl>
      <w:tblPr>
        <w:tblW w:w="94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2"/>
        <w:gridCol w:w="2338"/>
        <w:gridCol w:w="6172"/>
      </w:tblGrid>
      <w:tr w:rsidR="00F404E9" w:rsidTr="00115700">
        <w:tc>
          <w:tcPr>
            <w:tcW w:w="902" w:type="dxa"/>
          </w:tcPr>
          <w:p w:rsidR="00F404E9" w:rsidRDefault="00F404E9" w:rsidP="00115700">
            <w:pPr>
              <w:rPr>
                <w:b/>
                <w:bCs/>
                <w:color w:val="FF6600"/>
              </w:rPr>
            </w:pPr>
            <w:r>
              <w:rPr>
                <w:rFonts w:hint="eastAsia"/>
                <w:b/>
                <w:bCs/>
                <w:color w:val="FF6600"/>
              </w:rPr>
              <w:t>元素</w:t>
            </w:r>
          </w:p>
        </w:tc>
        <w:tc>
          <w:tcPr>
            <w:tcW w:w="2338" w:type="dxa"/>
          </w:tcPr>
          <w:p w:rsidR="00F404E9" w:rsidRDefault="00F404E9" w:rsidP="00115700">
            <w:pPr>
              <w:rPr>
                <w:b/>
                <w:bCs/>
              </w:rPr>
            </w:pPr>
            <w:r>
              <w:rPr>
                <w:rFonts w:hint="eastAsia"/>
                <w:b/>
                <w:bCs/>
              </w:rPr>
              <w:t>描述</w:t>
            </w:r>
          </w:p>
        </w:tc>
        <w:tc>
          <w:tcPr>
            <w:tcW w:w="6172" w:type="dxa"/>
          </w:tcPr>
          <w:p w:rsidR="00F404E9" w:rsidRDefault="00F404E9" w:rsidP="00115700">
            <w:pPr>
              <w:rPr>
                <w:b/>
                <w:bCs/>
              </w:rPr>
            </w:pPr>
            <w:r>
              <w:rPr>
                <w:rFonts w:hint="eastAsia"/>
                <w:b/>
                <w:bCs/>
              </w:rPr>
              <w:t>格式定义</w:t>
            </w:r>
          </w:p>
        </w:tc>
      </w:tr>
      <w:tr w:rsidR="00F404E9" w:rsidRPr="00E75519" w:rsidTr="00115700">
        <w:tc>
          <w:tcPr>
            <w:tcW w:w="902" w:type="dxa"/>
          </w:tcPr>
          <w:p w:rsidR="00F404E9" w:rsidRDefault="00F404E9" w:rsidP="00115700">
            <w:pPr>
              <w:rPr>
                <w:color w:val="800000"/>
                <w:kern w:val="0"/>
                <w:sz w:val="20"/>
                <w:highlight w:val="white"/>
              </w:rPr>
            </w:pPr>
            <w:r>
              <w:rPr>
                <w:color w:val="800000"/>
                <w:kern w:val="0"/>
                <w:sz w:val="20"/>
                <w:highlight w:val="white"/>
              </w:rPr>
              <w:t>Content</w:t>
            </w:r>
          </w:p>
        </w:tc>
        <w:tc>
          <w:tcPr>
            <w:tcW w:w="2338" w:type="dxa"/>
          </w:tcPr>
          <w:p w:rsidR="00F404E9" w:rsidRDefault="00F404E9" w:rsidP="00115700">
            <w:r>
              <w:rPr>
                <w:rFonts w:hint="eastAsia"/>
              </w:rPr>
              <w:t>接口实现的每个步骤，在这里称为执行内容。</w:t>
            </w:r>
          </w:p>
          <w:p w:rsidR="00F404E9" w:rsidRDefault="00F404E9" w:rsidP="00115700">
            <w:r>
              <w:rPr>
                <w:rFonts w:hint="eastAsia"/>
              </w:rPr>
              <w:t>接口的实现由一个或者多个连续的执行内容构成。</w:t>
            </w:r>
          </w:p>
          <w:p w:rsidR="00B061A6" w:rsidRDefault="00984412" w:rsidP="00115700">
            <w:r w:rsidRPr="00984412">
              <w:rPr>
                <w:rFonts w:hint="eastAsia"/>
                <w:b/>
                <w:color w:val="FF0000"/>
              </w:rPr>
              <w:t>注意：</w:t>
            </w:r>
            <w:r w:rsidR="00B061A6" w:rsidRPr="00984412">
              <w:rPr>
                <w:rFonts w:hint="eastAsia"/>
                <w:color w:val="FF0000"/>
              </w:rPr>
              <w:t>该功能仅在</w:t>
            </w:r>
            <w:r w:rsidR="00B061A6" w:rsidRPr="00984412">
              <w:rPr>
                <w:rFonts w:hint="eastAsia"/>
                <w:color w:val="FF0000"/>
              </w:rPr>
              <w:t>V3.0</w:t>
            </w:r>
            <w:r w:rsidR="00B061A6" w:rsidRPr="00984412">
              <w:rPr>
                <w:rFonts w:hint="eastAsia"/>
                <w:color w:val="FF0000"/>
              </w:rPr>
              <w:t>的三层模式下有效。</w:t>
            </w:r>
          </w:p>
        </w:tc>
        <w:tc>
          <w:tcPr>
            <w:tcW w:w="6172" w:type="dxa"/>
          </w:tcPr>
          <w:p w:rsidR="00F404E9" w:rsidRPr="00B03731" w:rsidRDefault="00F404E9" w:rsidP="00115700">
            <w:pPr>
              <w:rPr>
                <w:szCs w:val="21"/>
              </w:rPr>
            </w:pPr>
            <w:r>
              <w:rPr>
                <w:rFonts w:hint="eastAsia"/>
                <w:szCs w:val="21"/>
              </w:rPr>
              <w:t>1</w:t>
            </w:r>
            <w:r>
              <w:rPr>
                <w:rFonts w:hint="eastAsia"/>
                <w:szCs w:val="21"/>
              </w:rPr>
              <w:t>属性</w:t>
            </w:r>
            <w:r w:rsidRPr="00B03731">
              <w:rPr>
                <w:color w:val="FF0000"/>
                <w:kern w:val="0"/>
                <w:szCs w:val="21"/>
              </w:rPr>
              <w:t>DBID</w:t>
            </w:r>
            <w:r w:rsidRPr="00D0226F">
              <w:rPr>
                <w:rFonts w:hint="eastAsia"/>
                <w:szCs w:val="21"/>
              </w:rPr>
              <w:t>：</w:t>
            </w:r>
            <w:r>
              <w:rPr>
                <w:rFonts w:hint="eastAsia"/>
                <w:szCs w:val="21"/>
              </w:rPr>
              <w:t>当前内容执行的数据库连接</w:t>
            </w:r>
            <w:r>
              <w:rPr>
                <w:rFonts w:hint="eastAsia"/>
                <w:szCs w:val="21"/>
              </w:rPr>
              <w:t>ID</w:t>
            </w:r>
            <w:r>
              <w:rPr>
                <w:rFonts w:hint="eastAsia"/>
                <w:szCs w:val="21"/>
              </w:rPr>
              <w:t>，对应于数据库连接配置文件</w:t>
            </w:r>
            <w:r w:rsidRPr="00B03731">
              <w:rPr>
                <w:szCs w:val="21"/>
              </w:rPr>
              <w:t>HundSun_DB.xml</w:t>
            </w:r>
            <w:r>
              <w:rPr>
                <w:rFonts w:hint="eastAsia"/>
                <w:szCs w:val="21"/>
              </w:rPr>
              <w:t>中的连接</w:t>
            </w:r>
            <w:r>
              <w:rPr>
                <w:rFonts w:hint="eastAsia"/>
                <w:szCs w:val="21"/>
              </w:rPr>
              <w:t>ID</w:t>
            </w:r>
            <w:r>
              <w:rPr>
                <w:rFonts w:hint="eastAsia"/>
                <w:szCs w:val="21"/>
              </w:rPr>
              <w:t>；缺省为配置中的第一个连接</w:t>
            </w:r>
          </w:p>
          <w:p w:rsidR="00F404E9" w:rsidRDefault="00F404E9" w:rsidP="00115700">
            <w:pPr>
              <w:rPr>
                <w:szCs w:val="21"/>
              </w:rPr>
            </w:pPr>
            <w:r>
              <w:rPr>
                <w:rFonts w:hint="eastAsia"/>
                <w:szCs w:val="21"/>
              </w:rPr>
              <w:t>2</w:t>
            </w:r>
            <w:r w:rsidRPr="00D0226F">
              <w:rPr>
                <w:rFonts w:hint="eastAsia"/>
                <w:szCs w:val="21"/>
              </w:rPr>
              <w:t>属性</w:t>
            </w:r>
            <w:r w:rsidRPr="00D0226F">
              <w:rPr>
                <w:b/>
                <w:bCs/>
                <w:color w:val="FF0000"/>
                <w:kern w:val="0"/>
                <w:szCs w:val="21"/>
                <w:highlight w:val="white"/>
              </w:rPr>
              <w:t>Type</w:t>
            </w:r>
            <w:r w:rsidRPr="00D0226F">
              <w:rPr>
                <w:rFonts w:hint="eastAsia"/>
                <w:szCs w:val="21"/>
              </w:rPr>
              <w:t>：</w:t>
            </w:r>
            <w:r>
              <w:rPr>
                <w:rFonts w:hint="eastAsia"/>
                <w:szCs w:val="21"/>
              </w:rPr>
              <w:t>数据导入</w:t>
            </w:r>
            <w:r w:rsidRPr="00F14B8D">
              <w:t>ImpTable</w:t>
            </w:r>
            <w:r>
              <w:rPr>
                <w:rFonts w:hint="eastAsia"/>
                <w:szCs w:val="21"/>
              </w:rPr>
              <w:t xml:space="preserve"> </w:t>
            </w:r>
          </w:p>
          <w:p w:rsidR="00F404E9" w:rsidRDefault="00F404E9" w:rsidP="00115700">
            <w:pPr>
              <w:rPr>
                <w:szCs w:val="21"/>
              </w:rPr>
            </w:pPr>
            <w:r>
              <w:rPr>
                <w:rFonts w:hint="eastAsia"/>
                <w:szCs w:val="21"/>
              </w:rPr>
              <w:t>3</w:t>
            </w:r>
            <w:r w:rsidRPr="00D0226F">
              <w:rPr>
                <w:rFonts w:hint="eastAsia"/>
                <w:szCs w:val="21"/>
              </w:rPr>
              <w:t>属性</w:t>
            </w:r>
            <w:r w:rsidRPr="00D0226F">
              <w:rPr>
                <w:color w:val="FF0000"/>
                <w:kern w:val="0"/>
                <w:szCs w:val="21"/>
                <w:highlight w:val="white"/>
              </w:rPr>
              <w:t>Condition</w:t>
            </w:r>
            <w:r w:rsidRPr="00D0226F">
              <w:rPr>
                <w:rFonts w:hint="eastAsia"/>
                <w:szCs w:val="21"/>
              </w:rPr>
              <w:t>：内容执行的条件，为布尔型表达式，表达式中引用的参数用“</w:t>
            </w:r>
            <w:r w:rsidRPr="00D0226F">
              <w:rPr>
                <w:rFonts w:hint="eastAsia"/>
                <w:szCs w:val="21"/>
              </w:rPr>
              <w:t>@</w:t>
            </w:r>
            <w:r w:rsidRPr="00D0226F">
              <w:rPr>
                <w:rFonts w:hint="eastAsia"/>
                <w:szCs w:val="21"/>
              </w:rPr>
              <w:t>参数编码”表示</w:t>
            </w:r>
            <w:r>
              <w:rPr>
                <w:rFonts w:hint="eastAsia"/>
                <w:szCs w:val="21"/>
              </w:rPr>
              <w:t>，支持数值运算和字符串逻辑判断</w:t>
            </w:r>
            <w:r w:rsidRPr="00D0226F">
              <w:rPr>
                <w:rFonts w:hint="eastAsia"/>
                <w:szCs w:val="21"/>
              </w:rPr>
              <w:t>。</w:t>
            </w:r>
          </w:p>
          <w:p w:rsidR="00F404E9" w:rsidRDefault="00F404E9" w:rsidP="00115700">
            <w:pPr>
              <w:ind w:firstLineChars="100" w:firstLine="210"/>
              <w:rPr>
                <w:szCs w:val="21"/>
              </w:rPr>
            </w:pPr>
            <w:r>
              <w:rPr>
                <w:rFonts w:hint="eastAsia"/>
                <w:szCs w:val="21"/>
              </w:rPr>
              <w:t>例如</w:t>
            </w:r>
            <w:r>
              <w:rPr>
                <w:color w:val="FF0000"/>
                <w:kern w:val="0"/>
                <w:sz w:val="20"/>
                <w:highlight w:val="white"/>
              </w:rPr>
              <w:t>Condition</w:t>
            </w:r>
            <w:r>
              <w:rPr>
                <w:color w:val="0000FF"/>
                <w:kern w:val="0"/>
                <w:sz w:val="20"/>
                <w:highlight w:val="white"/>
              </w:rPr>
              <w:t>="</w:t>
            </w:r>
            <w:r>
              <w:rPr>
                <w:color w:val="000000"/>
                <w:kern w:val="0"/>
                <w:sz w:val="20"/>
                <w:highlight w:val="white"/>
              </w:rPr>
              <w:t>@temp_c=1</w:t>
            </w:r>
            <w:r>
              <w:rPr>
                <w:color w:val="0000FF"/>
                <w:kern w:val="0"/>
                <w:sz w:val="20"/>
                <w:highlight w:val="white"/>
              </w:rPr>
              <w:t>"</w:t>
            </w:r>
            <w:r w:rsidRPr="00D0226F">
              <w:rPr>
                <w:rFonts w:hint="eastAsia"/>
                <w:szCs w:val="21"/>
              </w:rPr>
              <w:t>。</w:t>
            </w:r>
          </w:p>
          <w:p w:rsidR="00F404E9" w:rsidRPr="00E75519" w:rsidRDefault="00F404E9" w:rsidP="00115700">
            <w:pPr>
              <w:rPr>
                <w:szCs w:val="21"/>
              </w:rPr>
            </w:pPr>
            <w:r>
              <w:rPr>
                <w:rFonts w:hint="eastAsia"/>
                <w:szCs w:val="21"/>
              </w:rPr>
              <w:t>4</w:t>
            </w:r>
            <w:r>
              <w:rPr>
                <w:rFonts w:hint="eastAsia"/>
                <w:szCs w:val="21"/>
              </w:rPr>
              <w:t>属性</w:t>
            </w:r>
            <w:r>
              <w:rPr>
                <w:rFonts w:hint="eastAsia"/>
                <w:szCs w:val="21"/>
              </w:rPr>
              <w:t xml:space="preserve"> </w:t>
            </w:r>
            <w:r w:rsidRPr="008A625F">
              <w:rPr>
                <w:color w:val="FF0000"/>
                <w:kern w:val="0"/>
                <w:sz w:val="20"/>
                <w:highlight w:val="white"/>
              </w:rPr>
              <w:t>TableName</w:t>
            </w:r>
            <w:r>
              <w:rPr>
                <w:rFonts w:hint="eastAsia"/>
                <w:color w:val="FF0000"/>
                <w:kern w:val="0"/>
                <w:sz w:val="20"/>
              </w:rPr>
              <w:t>：</w:t>
            </w:r>
            <w:r w:rsidRPr="00CF5DDB">
              <w:rPr>
                <w:rFonts w:hint="eastAsia"/>
                <w:szCs w:val="21"/>
              </w:rPr>
              <w:t>导入目标表名称</w:t>
            </w:r>
          </w:p>
        </w:tc>
      </w:tr>
    </w:tbl>
    <w:p w:rsidR="00F404E9" w:rsidRPr="003E5D64" w:rsidRDefault="00F404E9" w:rsidP="00F404E9">
      <w:pPr>
        <w:pStyle w:val="7"/>
        <w:spacing w:before="120" w:after="80"/>
        <w:rPr>
          <w:rFonts w:ascii="黑体" w:eastAsia="黑体" w:hAnsi="黑体"/>
          <w:b/>
        </w:rPr>
      </w:pPr>
      <w:r w:rsidRPr="003E5D64">
        <w:rPr>
          <w:rFonts w:ascii="黑体" w:eastAsia="黑体" w:hAnsi="黑体" w:hint="eastAsia"/>
          <w:b/>
        </w:rPr>
        <w:t>示例</w:t>
      </w:r>
    </w:p>
    <w:p w:rsidR="00217709" w:rsidRDefault="00217709" w:rsidP="00217709">
      <w:r>
        <w:rPr>
          <w:rFonts w:hint="eastAsia"/>
        </w:rPr>
        <w:t>【用例说明】</w:t>
      </w:r>
    </w:p>
    <w:p w:rsidR="00217709" w:rsidRDefault="00217709" w:rsidP="00217709">
      <w:pPr>
        <w:ind w:firstLine="420"/>
      </w:pPr>
      <w:r>
        <w:rPr>
          <w:rFonts w:hint="eastAsia"/>
        </w:rPr>
        <w:t>将前台的数据集导入到数据库，如本地</w:t>
      </w:r>
      <w:r>
        <w:rPr>
          <w:rFonts w:hint="eastAsia"/>
        </w:rPr>
        <w:t>xls</w:t>
      </w:r>
      <w:r>
        <w:rPr>
          <w:rFonts w:hint="eastAsia"/>
        </w:rPr>
        <w:t>，</w:t>
      </w:r>
      <w:r>
        <w:rPr>
          <w:rFonts w:hint="eastAsia"/>
        </w:rPr>
        <w:t>sqlserver</w:t>
      </w:r>
      <w:r>
        <w:rPr>
          <w:rFonts w:hint="eastAsia"/>
        </w:rPr>
        <w:t>数据库的表、视图数据</w:t>
      </w:r>
    </w:p>
    <w:p w:rsidR="00217709" w:rsidRDefault="00217709" w:rsidP="00217709">
      <w:pPr>
        <w:ind w:firstLine="420"/>
      </w:pPr>
    </w:p>
    <w:p w:rsidR="00217709" w:rsidRDefault="00217709" w:rsidP="00217709">
      <w:r>
        <w:rPr>
          <w:rFonts w:hint="eastAsia"/>
        </w:rPr>
        <w:t>【</w:t>
      </w:r>
      <w:r>
        <w:rPr>
          <w:rFonts w:hint="eastAsia"/>
        </w:rPr>
        <w:t>Execute</w:t>
      </w:r>
      <w:r>
        <w:rPr>
          <w:rFonts w:hint="eastAsia"/>
        </w:rPr>
        <w:t>配置】</w:t>
      </w:r>
    </w:p>
    <w:p w:rsidR="00F404E9" w:rsidRPr="00D219E9" w:rsidRDefault="00F404E9" w:rsidP="00F404E9">
      <w:r>
        <w:rPr>
          <w:rFonts w:hint="eastAsia"/>
          <w:szCs w:val="21"/>
        </w:rPr>
        <w:t>相对来讲，</w:t>
      </w:r>
      <w:r w:rsidRPr="00F14B8D">
        <w:t>ImpTable</w:t>
      </w:r>
      <w:r>
        <w:rPr>
          <w:rFonts w:hint="eastAsia"/>
        </w:rPr>
        <w:t>的配置非常简单，只需要配置</w:t>
      </w:r>
      <w:r w:rsidR="00217709">
        <w:rPr>
          <w:rFonts w:hint="eastAsia"/>
        </w:rPr>
        <w:t>Type</w:t>
      </w:r>
      <w:r>
        <w:rPr>
          <w:rFonts w:hint="eastAsia"/>
        </w:rPr>
        <w:t>、</w:t>
      </w:r>
      <w:r w:rsidRPr="00D57AE1">
        <w:t>TableName</w:t>
      </w:r>
      <w:r w:rsidR="00217709">
        <w:rPr>
          <w:rFonts w:hint="eastAsia"/>
        </w:rPr>
        <w:t>两</w:t>
      </w:r>
      <w:r>
        <w:rPr>
          <w:rFonts w:hint="eastAsia"/>
        </w:rPr>
        <w:t>个内容即可，</w:t>
      </w:r>
      <w:r>
        <w:rPr>
          <w:rFonts w:hint="eastAsia"/>
        </w:rPr>
        <w:t>condition</w:t>
      </w:r>
      <w:r>
        <w:rPr>
          <w:rFonts w:hint="eastAsia"/>
        </w:rPr>
        <w:t>可选。</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F404E9" w:rsidTr="00115700">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F404E9" w:rsidRPr="00F5439D" w:rsidRDefault="00F404E9" w:rsidP="00115700">
            <w:pPr>
              <w:autoSpaceDE w:val="0"/>
              <w:autoSpaceDN w:val="0"/>
              <w:adjustRightInd w:val="0"/>
              <w:jc w:val="left"/>
              <w:rPr>
                <w:color w:val="000000"/>
                <w:kern w:val="0"/>
                <w:szCs w:val="21"/>
                <w:highlight w:val="white"/>
              </w:rPr>
            </w:pPr>
            <w:r w:rsidRPr="00F5439D">
              <w:rPr>
                <w:color w:val="0000FF"/>
                <w:kern w:val="0"/>
                <w:szCs w:val="21"/>
                <w:highlight w:val="white"/>
              </w:rPr>
              <w:t>&lt;</w:t>
            </w:r>
            <w:r w:rsidRPr="00F5439D">
              <w:rPr>
                <w:color w:val="800000"/>
                <w:kern w:val="0"/>
                <w:szCs w:val="21"/>
                <w:highlight w:val="white"/>
              </w:rPr>
              <w:t>Proc</w:t>
            </w:r>
            <w:r w:rsidRPr="00F5439D">
              <w:rPr>
                <w:color w:val="0000FF"/>
                <w:kern w:val="0"/>
                <w:szCs w:val="21"/>
                <w:highlight w:val="white"/>
              </w:rPr>
              <w:t>&gt;</w:t>
            </w:r>
          </w:p>
          <w:p w:rsidR="00F404E9" w:rsidRPr="00F5439D" w:rsidRDefault="00F404E9" w:rsidP="00115700">
            <w:pPr>
              <w:autoSpaceDE w:val="0"/>
              <w:autoSpaceDN w:val="0"/>
              <w:adjustRightInd w:val="0"/>
              <w:jc w:val="left"/>
              <w:rPr>
                <w:color w:val="000000"/>
                <w:kern w:val="0"/>
                <w:szCs w:val="21"/>
                <w:highlight w:val="white"/>
              </w:rPr>
            </w:pPr>
            <w:r w:rsidRPr="00F5439D">
              <w:rPr>
                <w:color w:val="000000"/>
                <w:kern w:val="0"/>
                <w:szCs w:val="21"/>
                <w:highlight w:val="white"/>
              </w:rPr>
              <w:tab/>
            </w:r>
            <w:r w:rsidRPr="00F5439D">
              <w:rPr>
                <w:color w:val="0000FF"/>
                <w:kern w:val="0"/>
                <w:szCs w:val="21"/>
                <w:highlight w:val="white"/>
              </w:rPr>
              <w:t>&lt;</w:t>
            </w:r>
            <w:r w:rsidRPr="00F5439D">
              <w:rPr>
                <w:color w:val="800000"/>
                <w:kern w:val="0"/>
                <w:szCs w:val="21"/>
                <w:highlight w:val="white"/>
              </w:rPr>
              <w:t>Content</w:t>
            </w:r>
            <w:r w:rsidRPr="00F5439D">
              <w:rPr>
                <w:color w:val="FF0000"/>
                <w:kern w:val="0"/>
                <w:szCs w:val="21"/>
                <w:highlight w:val="white"/>
              </w:rPr>
              <w:t xml:space="preserve"> Type</w:t>
            </w:r>
            <w:r w:rsidRPr="00F5439D">
              <w:rPr>
                <w:color w:val="0000FF"/>
                <w:kern w:val="0"/>
                <w:szCs w:val="21"/>
                <w:highlight w:val="white"/>
              </w:rPr>
              <w:t>="</w:t>
            </w:r>
            <w:r w:rsidRPr="00F5439D">
              <w:rPr>
                <w:color w:val="000000"/>
                <w:kern w:val="0"/>
                <w:szCs w:val="21"/>
                <w:highlight w:val="white"/>
              </w:rPr>
              <w:t>ImpTable</w:t>
            </w:r>
            <w:r w:rsidRPr="00F5439D">
              <w:rPr>
                <w:color w:val="0000FF"/>
                <w:kern w:val="0"/>
                <w:szCs w:val="21"/>
                <w:highlight w:val="white"/>
              </w:rPr>
              <w:t>"</w:t>
            </w:r>
            <w:r w:rsidRPr="00F5439D">
              <w:rPr>
                <w:color w:val="FF0000"/>
                <w:kern w:val="0"/>
                <w:szCs w:val="21"/>
                <w:highlight w:val="white"/>
              </w:rPr>
              <w:t xml:space="preserve"> TableName</w:t>
            </w:r>
            <w:r w:rsidRPr="00F5439D">
              <w:rPr>
                <w:color w:val="0000FF"/>
                <w:kern w:val="0"/>
                <w:szCs w:val="21"/>
                <w:highlight w:val="white"/>
              </w:rPr>
              <w:t>="</w:t>
            </w:r>
            <w:r w:rsidR="00217709">
              <w:rPr>
                <w:rFonts w:hint="eastAsia"/>
                <w:color w:val="000000"/>
                <w:kern w:val="0"/>
                <w:szCs w:val="21"/>
                <w:highlight w:val="white"/>
              </w:rPr>
              <w:t>show2003</w:t>
            </w:r>
            <w:r w:rsidRPr="00F5439D">
              <w:rPr>
                <w:color w:val="0000FF"/>
                <w:kern w:val="0"/>
                <w:szCs w:val="21"/>
                <w:highlight w:val="white"/>
              </w:rPr>
              <w:t>"/&gt;</w:t>
            </w:r>
          </w:p>
          <w:p w:rsidR="00F404E9" w:rsidRPr="00DF325B" w:rsidRDefault="00F404E9" w:rsidP="00115700">
            <w:pPr>
              <w:autoSpaceDE w:val="0"/>
              <w:autoSpaceDN w:val="0"/>
              <w:adjustRightInd w:val="0"/>
              <w:jc w:val="left"/>
              <w:rPr>
                <w:color w:val="000000"/>
                <w:kern w:val="0"/>
                <w:sz w:val="24"/>
                <w:highlight w:val="white"/>
              </w:rPr>
            </w:pPr>
            <w:r w:rsidRPr="00F5439D">
              <w:rPr>
                <w:color w:val="0000FF"/>
                <w:kern w:val="0"/>
                <w:szCs w:val="21"/>
                <w:highlight w:val="white"/>
              </w:rPr>
              <w:t>&lt;/</w:t>
            </w:r>
            <w:r w:rsidRPr="00F5439D">
              <w:rPr>
                <w:color w:val="800000"/>
                <w:kern w:val="0"/>
                <w:szCs w:val="21"/>
                <w:highlight w:val="white"/>
              </w:rPr>
              <w:t>Proc</w:t>
            </w:r>
            <w:r w:rsidRPr="00F5439D">
              <w:rPr>
                <w:color w:val="0000FF"/>
                <w:kern w:val="0"/>
                <w:szCs w:val="21"/>
                <w:highlight w:val="white"/>
              </w:rPr>
              <w:t>&gt;</w:t>
            </w:r>
          </w:p>
        </w:tc>
      </w:tr>
    </w:tbl>
    <w:p w:rsidR="00217709" w:rsidRDefault="00217709" w:rsidP="00217709"/>
    <w:p w:rsidR="00217709" w:rsidRDefault="00217709" w:rsidP="00217709">
      <w:r>
        <w:rPr>
          <w:rFonts w:hint="eastAsia"/>
        </w:rPr>
        <w:t>【参数</w:t>
      </w:r>
      <w:r>
        <w:rPr>
          <w:rFonts w:hint="eastAsia"/>
        </w:rPr>
        <w:t>sParam</w:t>
      </w:r>
      <w:r>
        <w:rPr>
          <w:rFonts w:hint="eastAsia"/>
        </w:rPr>
        <w:t>格式】</w:t>
      </w:r>
    </w:p>
    <w:p w:rsidR="00217709" w:rsidRDefault="00217709" w:rsidP="00217709">
      <w:pPr>
        <w:ind w:firstLine="420"/>
      </w:pPr>
      <w:r>
        <w:rPr>
          <w:rFonts w:hint="eastAsia"/>
        </w:rPr>
        <w:t>将前台的数据集转换为</w:t>
      </w:r>
      <w:r>
        <w:rPr>
          <w:rFonts w:hint="eastAsia"/>
        </w:rPr>
        <w:t>Xml</w:t>
      </w:r>
      <w:r>
        <w:rPr>
          <w:rFonts w:hint="eastAsia"/>
        </w:rPr>
        <w:t>格式（通过函数</w:t>
      </w:r>
      <w:r w:rsidRPr="00217709">
        <w:t>RecordSetToXML</w:t>
      </w:r>
      <w:r>
        <w:rPr>
          <w:rFonts w:hint="eastAsia"/>
        </w:rPr>
        <w:t>进行转换）</w:t>
      </w:r>
    </w:p>
    <w:p w:rsidR="00217709" w:rsidRDefault="00217709" w:rsidP="00217709">
      <w:pPr>
        <w:ind w:firstLine="420"/>
      </w:pPr>
    </w:p>
    <w:p w:rsidR="00F404E9" w:rsidRDefault="00841FB0" w:rsidP="00F404E9">
      <w:pPr>
        <w:pStyle w:val="6"/>
      </w:pPr>
      <w:bookmarkStart w:id="124" w:name="_Toc395011379"/>
      <w:r>
        <w:rPr>
          <w:rFonts w:hint="eastAsia"/>
        </w:rPr>
        <w:t>【</w:t>
      </w:r>
      <w:r w:rsidRPr="00EE3FC4">
        <w:t>Log</w:t>
      </w:r>
      <w:r>
        <w:rPr>
          <w:rFonts w:hint="eastAsia"/>
        </w:rPr>
        <w:t>】</w:t>
      </w:r>
      <w:r w:rsidR="00F404E9">
        <w:rPr>
          <w:rFonts w:hint="eastAsia"/>
        </w:rPr>
        <w:t>日志记录</w:t>
      </w:r>
      <w:bookmarkEnd w:id="124"/>
    </w:p>
    <w:p w:rsidR="00F404E9" w:rsidRPr="003E5D64" w:rsidRDefault="00F404E9" w:rsidP="00F404E9">
      <w:pPr>
        <w:pStyle w:val="7"/>
        <w:spacing w:before="120" w:after="80"/>
        <w:rPr>
          <w:rFonts w:ascii="黑体" w:eastAsia="黑体" w:hAnsi="黑体"/>
          <w:b/>
        </w:rPr>
      </w:pPr>
      <w:r w:rsidRPr="003E5D64">
        <w:rPr>
          <w:rFonts w:ascii="黑体" w:eastAsia="黑体" w:hAnsi="黑体" w:hint="eastAsia"/>
          <w:b/>
        </w:rPr>
        <w:t>配置说明</w:t>
      </w:r>
    </w:p>
    <w:tbl>
      <w:tblPr>
        <w:tblW w:w="94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2"/>
        <w:gridCol w:w="2338"/>
        <w:gridCol w:w="6172"/>
      </w:tblGrid>
      <w:tr w:rsidR="00F404E9" w:rsidTr="00115700">
        <w:tc>
          <w:tcPr>
            <w:tcW w:w="902" w:type="dxa"/>
          </w:tcPr>
          <w:p w:rsidR="00F404E9" w:rsidRDefault="00F404E9" w:rsidP="00115700">
            <w:pPr>
              <w:rPr>
                <w:b/>
                <w:bCs/>
                <w:color w:val="FF6600"/>
              </w:rPr>
            </w:pPr>
            <w:r>
              <w:rPr>
                <w:rFonts w:hint="eastAsia"/>
                <w:b/>
                <w:bCs/>
                <w:color w:val="FF6600"/>
              </w:rPr>
              <w:t>元素</w:t>
            </w:r>
          </w:p>
        </w:tc>
        <w:tc>
          <w:tcPr>
            <w:tcW w:w="2338" w:type="dxa"/>
          </w:tcPr>
          <w:p w:rsidR="00F404E9" w:rsidRDefault="00F404E9" w:rsidP="00115700">
            <w:pPr>
              <w:rPr>
                <w:b/>
                <w:bCs/>
              </w:rPr>
            </w:pPr>
            <w:r>
              <w:rPr>
                <w:rFonts w:hint="eastAsia"/>
                <w:b/>
                <w:bCs/>
              </w:rPr>
              <w:t>描述</w:t>
            </w:r>
          </w:p>
        </w:tc>
        <w:tc>
          <w:tcPr>
            <w:tcW w:w="6172" w:type="dxa"/>
          </w:tcPr>
          <w:p w:rsidR="00F404E9" w:rsidRDefault="00F404E9" w:rsidP="00115700">
            <w:pPr>
              <w:rPr>
                <w:b/>
                <w:bCs/>
              </w:rPr>
            </w:pPr>
            <w:r>
              <w:rPr>
                <w:rFonts w:hint="eastAsia"/>
                <w:b/>
                <w:bCs/>
              </w:rPr>
              <w:t>格式定义</w:t>
            </w:r>
          </w:p>
        </w:tc>
      </w:tr>
      <w:tr w:rsidR="00F404E9" w:rsidTr="00115700">
        <w:tc>
          <w:tcPr>
            <w:tcW w:w="902" w:type="dxa"/>
          </w:tcPr>
          <w:p w:rsidR="00F404E9" w:rsidRPr="007671B5" w:rsidRDefault="00F404E9" w:rsidP="00115700">
            <w:pPr>
              <w:rPr>
                <w:color w:val="800000"/>
                <w:kern w:val="0"/>
                <w:sz w:val="20"/>
              </w:rPr>
            </w:pPr>
            <w:r w:rsidRPr="007671B5">
              <w:rPr>
                <w:color w:val="800000"/>
                <w:kern w:val="0"/>
                <w:sz w:val="20"/>
                <w:highlight w:val="white"/>
              </w:rPr>
              <w:t>Content</w:t>
            </w:r>
          </w:p>
        </w:tc>
        <w:tc>
          <w:tcPr>
            <w:tcW w:w="2338" w:type="dxa"/>
          </w:tcPr>
          <w:p w:rsidR="00F404E9" w:rsidRPr="007419C8" w:rsidRDefault="00F404E9" w:rsidP="00115700">
            <w:pPr>
              <w:rPr>
                <w:kern w:val="0"/>
                <w:sz w:val="20"/>
                <w:highlight w:val="white"/>
              </w:rPr>
            </w:pPr>
            <w:r w:rsidRPr="007419C8">
              <w:rPr>
                <w:rFonts w:hint="eastAsia"/>
                <w:kern w:val="0"/>
                <w:sz w:val="20"/>
                <w:highlight w:val="white"/>
              </w:rPr>
              <w:t>插入日志</w:t>
            </w:r>
          </w:p>
          <w:p w:rsidR="00F404E9" w:rsidRDefault="00F404E9" w:rsidP="00115700">
            <w:r>
              <w:rPr>
                <w:color w:val="800000"/>
                <w:kern w:val="0"/>
                <w:sz w:val="20"/>
                <w:highlight w:val="white"/>
              </w:rPr>
              <w:t>Content</w:t>
            </w:r>
            <w:r>
              <w:rPr>
                <w:color w:val="FF0000"/>
                <w:kern w:val="0"/>
                <w:sz w:val="20"/>
                <w:highlight w:val="white"/>
              </w:rPr>
              <w:t xml:space="preserve"> Type</w:t>
            </w:r>
            <w:r>
              <w:rPr>
                <w:color w:val="0000FF"/>
                <w:kern w:val="0"/>
                <w:sz w:val="20"/>
                <w:highlight w:val="white"/>
              </w:rPr>
              <w:t>="</w:t>
            </w:r>
            <w:r>
              <w:rPr>
                <w:rFonts w:hint="eastAsia"/>
                <w:color w:val="000000"/>
                <w:kern w:val="0"/>
                <w:sz w:val="20"/>
                <w:highlight w:val="white"/>
              </w:rPr>
              <w:t>Log</w:t>
            </w:r>
            <w:r>
              <w:rPr>
                <w:color w:val="0000FF"/>
                <w:kern w:val="0"/>
                <w:sz w:val="20"/>
                <w:highlight w:val="white"/>
              </w:rPr>
              <w:t>"</w:t>
            </w:r>
          </w:p>
        </w:tc>
        <w:tc>
          <w:tcPr>
            <w:tcW w:w="6172" w:type="dxa"/>
          </w:tcPr>
          <w:p w:rsidR="00F404E9" w:rsidRPr="000A45B3" w:rsidRDefault="00F404E9" w:rsidP="00115700">
            <w:pPr>
              <w:rPr>
                <w:szCs w:val="21"/>
              </w:rPr>
            </w:pPr>
            <w:r>
              <w:rPr>
                <w:rFonts w:hint="eastAsia"/>
                <w:szCs w:val="21"/>
              </w:rPr>
              <w:t>1</w:t>
            </w:r>
            <w:r w:rsidRPr="00D0226F">
              <w:rPr>
                <w:rFonts w:hint="eastAsia"/>
                <w:szCs w:val="21"/>
              </w:rPr>
              <w:t>属性</w:t>
            </w:r>
            <w:r w:rsidRPr="000A45B3">
              <w:rPr>
                <w:b/>
                <w:color w:val="FF0000"/>
                <w:kern w:val="0"/>
                <w:szCs w:val="21"/>
              </w:rPr>
              <w:t>LogType</w:t>
            </w:r>
            <w:r w:rsidRPr="00D0226F">
              <w:rPr>
                <w:rFonts w:hint="eastAsia"/>
                <w:szCs w:val="21"/>
              </w:rPr>
              <w:t>：</w:t>
            </w:r>
            <w:r>
              <w:rPr>
                <w:rFonts w:hint="eastAsia"/>
                <w:szCs w:val="21"/>
              </w:rPr>
              <w:t>日志处理类别。目前支持</w:t>
            </w:r>
            <w:r w:rsidRPr="000A45B3">
              <w:rPr>
                <w:szCs w:val="21"/>
              </w:rPr>
              <w:t>Field</w:t>
            </w:r>
            <w:r>
              <w:rPr>
                <w:rFonts w:hint="eastAsia"/>
                <w:szCs w:val="21"/>
              </w:rPr>
              <w:t>（记录字段</w:t>
            </w:r>
            <w:proofErr w:type="gramStart"/>
            <w:r>
              <w:rPr>
                <w:rFonts w:hint="eastAsia"/>
                <w:szCs w:val="21"/>
              </w:rPr>
              <w:t>值修改</w:t>
            </w:r>
            <w:proofErr w:type="gramEnd"/>
            <w:r>
              <w:rPr>
                <w:rFonts w:hint="eastAsia"/>
                <w:szCs w:val="21"/>
              </w:rPr>
              <w:t>差异）</w:t>
            </w:r>
          </w:p>
          <w:p w:rsidR="00F404E9" w:rsidRDefault="00F404E9" w:rsidP="00115700">
            <w:pPr>
              <w:rPr>
                <w:szCs w:val="21"/>
              </w:rPr>
            </w:pPr>
            <w:r>
              <w:rPr>
                <w:rFonts w:hint="eastAsia"/>
                <w:szCs w:val="21"/>
              </w:rPr>
              <w:t>2</w:t>
            </w:r>
            <w:r w:rsidRPr="00D0226F">
              <w:rPr>
                <w:rFonts w:hint="eastAsia"/>
                <w:szCs w:val="21"/>
              </w:rPr>
              <w:t>属性</w:t>
            </w:r>
            <w:r w:rsidRPr="00FF2D80">
              <w:rPr>
                <w:b/>
                <w:color w:val="FF0000"/>
                <w:kern w:val="0"/>
                <w:szCs w:val="21"/>
              </w:rPr>
              <w:t>Value</w:t>
            </w:r>
            <w:r w:rsidRPr="00D0226F">
              <w:rPr>
                <w:rFonts w:hint="eastAsia"/>
                <w:szCs w:val="21"/>
              </w:rPr>
              <w:t>：</w:t>
            </w:r>
            <w:r>
              <w:rPr>
                <w:rFonts w:hint="eastAsia"/>
                <w:szCs w:val="21"/>
              </w:rPr>
              <w:t>日志处理内容（即要记入</w:t>
            </w:r>
            <w:r>
              <w:rPr>
                <w:rFonts w:hint="eastAsia"/>
                <w:szCs w:val="21"/>
              </w:rPr>
              <w:t>Log</w:t>
            </w:r>
            <w:r>
              <w:rPr>
                <w:rFonts w:hint="eastAsia"/>
                <w:szCs w:val="21"/>
              </w:rPr>
              <w:t>的记录，</w:t>
            </w:r>
            <w:r>
              <w:rPr>
                <w:rFonts w:hint="eastAsia"/>
                <w:szCs w:val="21"/>
              </w:rPr>
              <w:t>Sql</w:t>
            </w:r>
            <w:r>
              <w:rPr>
                <w:rFonts w:hint="eastAsia"/>
                <w:szCs w:val="21"/>
              </w:rPr>
              <w:t>语句组合生成）</w:t>
            </w:r>
          </w:p>
          <w:p w:rsidR="00F404E9" w:rsidRDefault="00F404E9" w:rsidP="00115700">
            <w:pPr>
              <w:rPr>
                <w:szCs w:val="21"/>
              </w:rPr>
            </w:pPr>
            <w:r>
              <w:rPr>
                <w:rFonts w:hint="eastAsia"/>
                <w:szCs w:val="21"/>
              </w:rPr>
              <w:t>对</w:t>
            </w:r>
            <w:r>
              <w:rPr>
                <w:rFonts w:hint="eastAsia"/>
                <w:color w:val="FF0000"/>
                <w:kern w:val="0"/>
                <w:sz w:val="20"/>
                <w:highlight w:val="white"/>
              </w:rPr>
              <w:t>LogT</w:t>
            </w:r>
            <w:r w:rsidRPr="0009100F">
              <w:rPr>
                <w:color w:val="FF0000"/>
                <w:kern w:val="0"/>
                <w:sz w:val="20"/>
                <w:highlight w:val="white"/>
              </w:rPr>
              <w:t>ype</w:t>
            </w:r>
            <w:r w:rsidRPr="0009100F">
              <w:rPr>
                <w:color w:val="0000FF"/>
                <w:kern w:val="0"/>
                <w:sz w:val="20"/>
                <w:highlight w:val="white"/>
              </w:rPr>
              <w:t>="</w:t>
            </w:r>
            <w:r w:rsidRPr="000A45B3">
              <w:rPr>
                <w:szCs w:val="21"/>
              </w:rPr>
              <w:t>Field</w:t>
            </w:r>
            <w:r w:rsidRPr="0009100F">
              <w:rPr>
                <w:color w:val="0000FF"/>
                <w:kern w:val="0"/>
                <w:sz w:val="20"/>
                <w:highlight w:val="white"/>
              </w:rPr>
              <w:t>"</w:t>
            </w:r>
            <w:r w:rsidRPr="0009100F">
              <w:rPr>
                <w:rFonts w:hint="eastAsia"/>
                <w:color w:val="000000"/>
                <w:kern w:val="0"/>
                <w:sz w:val="20"/>
                <w:highlight w:val="white"/>
              </w:rPr>
              <w:t>，</w:t>
            </w:r>
            <w:r>
              <w:rPr>
                <w:rFonts w:hint="eastAsia"/>
                <w:color w:val="000000"/>
                <w:kern w:val="0"/>
                <w:sz w:val="20"/>
              </w:rPr>
              <w:t>格式为</w:t>
            </w:r>
            <w:r>
              <w:rPr>
                <w:color w:val="000000"/>
                <w:kern w:val="0"/>
                <w:sz w:val="20"/>
              </w:rPr>
              <w:br/>
            </w:r>
            <w:r>
              <w:rPr>
                <w:rFonts w:hint="eastAsia"/>
                <w:color w:val="000000"/>
                <w:kern w:val="0"/>
                <w:sz w:val="20"/>
              </w:rPr>
              <w:t>“操作表名</w:t>
            </w:r>
            <w:r>
              <w:rPr>
                <w:rFonts w:hint="eastAsia"/>
                <w:color w:val="000000"/>
                <w:kern w:val="0"/>
                <w:sz w:val="20"/>
              </w:rPr>
              <w:t>|</w:t>
            </w:r>
            <w:r>
              <w:rPr>
                <w:rFonts w:hint="eastAsia"/>
                <w:color w:val="000000"/>
                <w:kern w:val="0"/>
                <w:sz w:val="20"/>
              </w:rPr>
              <w:t>字段</w:t>
            </w:r>
            <w:r>
              <w:rPr>
                <w:rFonts w:hint="eastAsia"/>
                <w:color w:val="000000"/>
                <w:kern w:val="0"/>
                <w:sz w:val="20"/>
              </w:rPr>
              <w:t>1=</w:t>
            </w:r>
            <w:r>
              <w:rPr>
                <w:rFonts w:hint="eastAsia"/>
                <w:color w:val="000000"/>
                <w:kern w:val="0"/>
                <w:sz w:val="20"/>
              </w:rPr>
              <w:t>值</w:t>
            </w:r>
            <w:r>
              <w:rPr>
                <w:rFonts w:hint="eastAsia"/>
                <w:color w:val="000000"/>
                <w:kern w:val="0"/>
                <w:sz w:val="20"/>
              </w:rPr>
              <w:t>1;</w:t>
            </w:r>
            <w:r>
              <w:rPr>
                <w:rFonts w:hint="eastAsia"/>
                <w:color w:val="000000"/>
                <w:kern w:val="0"/>
                <w:sz w:val="20"/>
              </w:rPr>
              <w:t>字段</w:t>
            </w:r>
            <w:r>
              <w:rPr>
                <w:rFonts w:hint="eastAsia"/>
                <w:color w:val="000000"/>
                <w:kern w:val="0"/>
                <w:sz w:val="20"/>
              </w:rPr>
              <w:t>2=</w:t>
            </w:r>
            <w:r>
              <w:rPr>
                <w:rFonts w:hint="eastAsia"/>
                <w:color w:val="000000"/>
                <w:kern w:val="0"/>
                <w:sz w:val="20"/>
              </w:rPr>
              <w:t>值</w:t>
            </w:r>
            <w:r>
              <w:rPr>
                <w:rFonts w:hint="eastAsia"/>
                <w:color w:val="000000"/>
                <w:kern w:val="0"/>
                <w:sz w:val="20"/>
              </w:rPr>
              <w:t>2;</w:t>
            </w:r>
            <w:r>
              <w:rPr>
                <w:rFonts w:hint="eastAsia"/>
                <w:color w:val="000000"/>
                <w:kern w:val="0"/>
                <w:sz w:val="20"/>
              </w:rPr>
              <w:t>……”，例如：</w:t>
            </w:r>
            <w:r>
              <w:rPr>
                <w:color w:val="000000"/>
                <w:kern w:val="0"/>
                <w:sz w:val="20"/>
              </w:rPr>
              <w:br/>
            </w:r>
            <w:r w:rsidRPr="00A66F5C">
              <w:rPr>
                <w:color w:val="000000"/>
                <w:kern w:val="0"/>
                <w:sz w:val="20"/>
              </w:rPr>
              <w:t>Value="tdictionary|l_dictionary_no=@CatID;c_lemma_item='@ClassID'"</w:t>
            </w:r>
            <w:r>
              <w:rPr>
                <w:rFonts w:hint="eastAsia"/>
                <w:color w:val="000000"/>
                <w:kern w:val="0"/>
                <w:sz w:val="20"/>
              </w:rPr>
              <w:t>【条件之间用＂；＂隔开】</w:t>
            </w:r>
          </w:p>
        </w:tc>
      </w:tr>
    </w:tbl>
    <w:p w:rsidR="00F404E9" w:rsidRPr="003E5D64" w:rsidRDefault="00F404E9" w:rsidP="00F404E9">
      <w:pPr>
        <w:pStyle w:val="7"/>
        <w:spacing w:before="120" w:after="80"/>
        <w:rPr>
          <w:rFonts w:ascii="黑体" w:eastAsia="黑体" w:hAnsi="黑体"/>
          <w:b/>
        </w:rPr>
      </w:pPr>
      <w:r w:rsidRPr="003E5D64">
        <w:rPr>
          <w:rFonts w:ascii="黑体" w:eastAsia="黑体" w:hAnsi="黑体" w:hint="eastAsia"/>
          <w:b/>
        </w:rPr>
        <w:t>示例</w:t>
      </w:r>
    </w:p>
    <w:p w:rsidR="00D35F82" w:rsidRDefault="00F404E9" w:rsidP="00F404E9">
      <w:r>
        <w:rPr>
          <w:rFonts w:hint="eastAsia"/>
        </w:rPr>
        <w:t>【</w:t>
      </w:r>
      <w:r w:rsidR="000434FF">
        <w:rPr>
          <w:rFonts w:hint="eastAsia"/>
        </w:rPr>
        <w:t>使用场景</w:t>
      </w:r>
      <w:r>
        <w:rPr>
          <w:rFonts w:hint="eastAsia"/>
        </w:rPr>
        <w:t>】</w:t>
      </w:r>
    </w:p>
    <w:p w:rsidR="00F404E9" w:rsidRPr="00A44A50" w:rsidRDefault="00D35F82" w:rsidP="00F404E9">
      <w:r>
        <w:rPr>
          <w:rFonts w:hint="eastAsia"/>
        </w:rPr>
        <w:tab/>
      </w:r>
      <w:r w:rsidR="00F404E9">
        <w:rPr>
          <w:rFonts w:hint="eastAsia"/>
        </w:rPr>
        <w:t>Log</w:t>
      </w:r>
      <w:r w:rsidR="00F404E9">
        <w:rPr>
          <w:rFonts w:hint="eastAsia"/>
        </w:rPr>
        <w:t>一般在一个</w:t>
      </w:r>
      <w:r w:rsidR="00F404E9" w:rsidRPr="006B150B">
        <w:rPr>
          <w:color w:val="0000FF"/>
          <w:kern w:val="0"/>
          <w:sz w:val="20"/>
          <w:highlight w:val="white"/>
        </w:rPr>
        <w:t>&lt;</w:t>
      </w:r>
      <w:r w:rsidR="00F404E9" w:rsidRPr="006B150B">
        <w:rPr>
          <w:color w:val="800000"/>
          <w:kern w:val="0"/>
          <w:sz w:val="20"/>
          <w:highlight w:val="white"/>
        </w:rPr>
        <w:t>Content</w:t>
      </w:r>
      <w:r w:rsidR="00F404E9" w:rsidRPr="006B150B">
        <w:rPr>
          <w:color w:val="FF0000"/>
          <w:kern w:val="0"/>
          <w:sz w:val="20"/>
          <w:highlight w:val="white"/>
        </w:rPr>
        <w:t xml:space="preserve"> Type</w:t>
      </w:r>
      <w:r w:rsidR="00F404E9" w:rsidRPr="006B150B">
        <w:rPr>
          <w:color w:val="0000FF"/>
          <w:kern w:val="0"/>
          <w:sz w:val="20"/>
          <w:highlight w:val="white"/>
        </w:rPr>
        <w:t>="</w:t>
      </w:r>
      <w:r w:rsidR="00F404E9" w:rsidRPr="006B150B">
        <w:rPr>
          <w:color w:val="000000"/>
          <w:kern w:val="0"/>
          <w:sz w:val="20"/>
          <w:highlight w:val="white"/>
        </w:rPr>
        <w:t>Execute</w:t>
      </w:r>
      <w:r w:rsidR="00F404E9" w:rsidRPr="006B150B">
        <w:rPr>
          <w:color w:val="0000FF"/>
          <w:kern w:val="0"/>
          <w:sz w:val="20"/>
          <w:highlight w:val="white"/>
        </w:rPr>
        <w:t>"&gt;</w:t>
      </w:r>
      <w:r w:rsidR="00F404E9" w:rsidRPr="000B7BC3">
        <w:rPr>
          <w:rFonts w:hint="eastAsia"/>
          <w:kern w:val="0"/>
          <w:szCs w:val="21"/>
        </w:rPr>
        <w:t>的前后记录数据的变化，如果为修改，要记录下这条记录的主键</w:t>
      </w:r>
    </w:p>
    <w:p w:rsidR="00F404E9" w:rsidRPr="00906BD2" w:rsidRDefault="001F688E" w:rsidP="00F404E9">
      <w:r>
        <w:rPr>
          <w:rFonts w:hint="eastAsia"/>
        </w:rPr>
        <w:lastRenderedPageBreak/>
        <w:tab/>
      </w:r>
      <w:r>
        <w:rPr>
          <w:rFonts w:hint="eastAsia"/>
        </w:rPr>
        <w:t>适应场景：</w:t>
      </w:r>
      <w:r w:rsidR="00F404E9">
        <w:rPr>
          <w:rFonts w:hint="eastAsia"/>
        </w:rPr>
        <w:t>新增、删除、修改</w:t>
      </w:r>
    </w:p>
    <w:p w:rsidR="00995E12" w:rsidRDefault="00995E12" w:rsidP="00F404E9"/>
    <w:p w:rsidR="00F404E9" w:rsidRDefault="00F404E9" w:rsidP="00F404E9">
      <w:r>
        <w:rPr>
          <w:rFonts w:hint="eastAsia"/>
        </w:rPr>
        <w:t>【用例</w:t>
      </w:r>
      <w:r w:rsidR="000434FF">
        <w:rPr>
          <w:rFonts w:hint="eastAsia"/>
        </w:rPr>
        <w:t>说明</w:t>
      </w:r>
      <w:r>
        <w:rPr>
          <w:rFonts w:hint="eastAsia"/>
        </w:rPr>
        <w:t>】</w:t>
      </w:r>
    </w:p>
    <w:p w:rsidR="00F404E9" w:rsidRDefault="00F404E9" w:rsidP="00F404E9">
      <w:pPr>
        <w:ind w:firstLine="420"/>
      </w:pPr>
      <w:r>
        <w:rPr>
          <w:rFonts w:hint="eastAsia"/>
        </w:rPr>
        <w:t>给定字典类型和字典条目编号，删除该条目。要求记录删除日志。</w:t>
      </w:r>
    </w:p>
    <w:p w:rsidR="00995E12" w:rsidRDefault="00995E12" w:rsidP="00F404E9">
      <w:pPr>
        <w:ind w:firstLine="420"/>
      </w:pPr>
    </w:p>
    <w:p w:rsidR="00F404E9" w:rsidRDefault="00F404E9" w:rsidP="00F404E9">
      <w:r>
        <w:rPr>
          <w:rFonts w:hint="eastAsia"/>
        </w:rPr>
        <w:t>【</w:t>
      </w:r>
      <w:r w:rsidR="000434FF" w:rsidRPr="00961156">
        <w:rPr>
          <w:color w:val="000000"/>
          <w:kern w:val="0"/>
          <w:szCs w:val="21"/>
          <w:highlight w:val="white"/>
        </w:rPr>
        <w:t>Log</w:t>
      </w:r>
      <w:r>
        <w:rPr>
          <w:rFonts w:hint="eastAsia"/>
        </w:rPr>
        <w:t>配置】</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F404E9" w:rsidTr="00115700">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F404E9" w:rsidRPr="00961156" w:rsidRDefault="00F404E9" w:rsidP="00115700">
            <w:pPr>
              <w:autoSpaceDE w:val="0"/>
              <w:autoSpaceDN w:val="0"/>
              <w:adjustRightInd w:val="0"/>
              <w:jc w:val="left"/>
              <w:rPr>
                <w:color w:val="000000"/>
                <w:kern w:val="0"/>
                <w:szCs w:val="21"/>
                <w:highlight w:val="white"/>
              </w:rPr>
            </w:pPr>
            <w:r w:rsidRPr="00961156">
              <w:rPr>
                <w:color w:val="0000FF"/>
                <w:kern w:val="0"/>
                <w:szCs w:val="21"/>
                <w:highlight w:val="white"/>
              </w:rPr>
              <w:t>&lt;</w:t>
            </w:r>
            <w:r w:rsidRPr="00961156">
              <w:rPr>
                <w:color w:val="800000"/>
                <w:kern w:val="0"/>
                <w:szCs w:val="21"/>
                <w:highlight w:val="white"/>
              </w:rPr>
              <w:t>Proc</w:t>
            </w:r>
            <w:r w:rsidRPr="00961156">
              <w:rPr>
                <w:color w:val="FF0000"/>
                <w:kern w:val="0"/>
                <w:szCs w:val="21"/>
                <w:highlight w:val="white"/>
              </w:rPr>
              <w:t xml:space="preserve"> ID</w:t>
            </w:r>
            <w:r w:rsidRPr="00961156">
              <w:rPr>
                <w:color w:val="0000FF"/>
                <w:kern w:val="0"/>
                <w:szCs w:val="21"/>
                <w:highlight w:val="white"/>
              </w:rPr>
              <w:t>="</w:t>
            </w:r>
            <w:r w:rsidRPr="00961156">
              <w:rPr>
                <w:color w:val="000000"/>
                <w:kern w:val="0"/>
                <w:szCs w:val="21"/>
                <w:highlight w:val="white"/>
              </w:rPr>
              <w:t>DicClass_Del</w:t>
            </w:r>
            <w:r w:rsidRPr="00961156">
              <w:rPr>
                <w:color w:val="0000FF"/>
                <w:kern w:val="0"/>
                <w:szCs w:val="21"/>
                <w:highlight w:val="white"/>
              </w:rPr>
              <w:t>"</w:t>
            </w:r>
            <w:r w:rsidRPr="00961156">
              <w:rPr>
                <w:color w:val="FF0000"/>
                <w:kern w:val="0"/>
                <w:szCs w:val="21"/>
                <w:highlight w:val="white"/>
              </w:rPr>
              <w:t xml:space="preserve"> Desc</w:t>
            </w:r>
            <w:r w:rsidRPr="00961156">
              <w:rPr>
                <w:color w:val="0000FF"/>
                <w:kern w:val="0"/>
                <w:szCs w:val="21"/>
                <w:highlight w:val="white"/>
              </w:rPr>
              <w:t>="</w:t>
            </w:r>
            <w:r w:rsidRPr="00961156">
              <w:rPr>
                <w:color w:val="000000"/>
                <w:kern w:val="0"/>
                <w:szCs w:val="21"/>
                <w:highlight w:val="white"/>
              </w:rPr>
              <w:t>删除字典条目</w:t>
            </w:r>
            <w:r w:rsidRPr="00961156">
              <w:rPr>
                <w:color w:val="0000FF"/>
                <w:kern w:val="0"/>
                <w:szCs w:val="21"/>
                <w:highlight w:val="white"/>
              </w:rPr>
              <w:t>"&gt;</w:t>
            </w:r>
          </w:p>
          <w:p w:rsidR="00F404E9" w:rsidRPr="00961156" w:rsidRDefault="00F404E9" w:rsidP="00115700">
            <w:pPr>
              <w:autoSpaceDE w:val="0"/>
              <w:autoSpaceDN w:val="0"/>
              <w:adjustRightInd w:val="0"/>
              <w:jc w:val="left"/>
              <w:rPr>
                <w:color w:val="000000"/>
                <w:kern w:val="0"/>
                <w:szCs w:val="21"/>
                <w:highlight w:val="white"/>
              </w:rPr>
            </w:pPr>
            <w:r w:rsidRPr="00961156">
              <w:rPr>
                <w:color w:val="000000"/>
                <w:kern w:val="0"/>
                <w:szCs w:val="21"/>
                <w:highlight w:val="white"/>
              </w:rPr>
              <w:tab/>
            </w:r>
            <w:r w:rsidRPr="00961156">
              <w:rPr>
                <w:color w:val="0000FF"/>
                <w:kern w:val="0"/>
                <w:szCs w:val="21"/>
                <w:highlight w:val="white"/>
              </w:rPr>
              <w:t>&lt;</w:t>
            </w:r>
            <w:r w:rsidRPr="00961156">
              <w:rPr>
                <w:color w:val="800000"/>
                <w:kern w:val="0"/>
                <w:szCs w:val="21"/>
                <w:highlight w:val="white"/>
              </w:rPr>
              <w:t>Param</w:t>
            </w:r>
            <w:r w:rsidRPr="00961156">
              <w:rPr>
                <w:color w:val="FF0000"/>
                <w:kern w:val="0"/>
                <w:szCs w:val="21"/>
                <w:highlight w:val="white"/>
              </w:rPr>
              <w:t xml:space="preserve"> Code</w:t>
            </w:r>
            <w:r w:rsidRPr="00961156">
              <w:rPr>
                <w:color w:val="0000FF"/>
                <w:kern w:val="0"/>
                <w:szCs w:val="21"/>
                <w:highlight w:val="white"/>
              </w:rPr>
              <w:t>="</w:t>
            </w:r>
            <w:r w:rsidRPr="00961156">
              <w:rPr>
                <w:color w:val="000000"/>
                <w:kern w:val="0"/>
                <w:szCs w:val="21"/>
                <w:highlight w:val="white"/>
              </w:rPr>
              <w:t>CatID</w:t>
            </w:r>
            <w:r w:rsidRPr="00961156">
              <w:rPr>
                <w:color w:val="0000FF"/>
                <w:kern w:val="0"/>
                <w:szCs w:val="21"/>
                <w:highlight w:val="white"/>
              </w:rPr>
              <w:t>"</w:t>
            </w:r>
            <w:r w:rsidRPr="00961156">
              <w:rPr>
                <w:color w:val="FF0000"/>
                <w:kern w:val="0"/>
                <w:szCs w:val="21"/>
                <w:highlight w:val="white"/>
              </w:rPr>
              <w:t xml:space="preserve"> ValuePath</w:t>
            </w:r>
            <w:r w:rsidRPr="00961156">
              <w:rPr>
                <w:color w:val="0000FF"/>
                <w:kern w:val="0"/>
                <w:szCs w:val="21"/>
                <w:highlight w:val="white"/>
              </w:rPr>
              <w:t>="</w:t>
            </w:r>
            <w:r w:rsidRPr="00961156">
              <w:rPr>
                <w:color w:val="000000"/>
                <w:kern w:val="0"/>
                <w:szCs w:val="21"/>
                <w:highlight w:val="white"/>
              </w:rPr>
              <w:t>@CatID</w:t>
            </w:r>
            <w:r w:rsidRPr="00961156">
              <w:rPr>
                <w:color w:val="0000FF"/>
                <w:kern w:val="0"/>
                <w:szCs w:val="21"/>
                <w:highlight w:val="white"/>
              </w:rPr>
              <w:t>"/&gt;</w:t>
            </w:r>
          </w:p>
          <w:p w:rsidR="00F404E9" w:rsidRPr="00961156" w:rsidRDefault="00F404E9" w:rsidP="00115700">
            <w:pPr>
              <w:autoSpaceDE w:val="0"/>
              <w:autoSpaceDN w:val="0"/>
              <w:adjustRightInd w:val="0"/>
              <w:jc w:val="left"/>
              <w:rPr>
                <w:color w:val="000000"/>
                <w:kern w:val="0"/>
                <w:szCs w:val="21"/>
                <w:highlight w:val="white"/>
              </w:rPr>
            </w:pPr>
            <w:r w:rsidRPr="00961156">
              <w:rPr>
                <w:color w:val="000000"/>
                <w:kern w:val="0"/>
                <w:szCs w:val="21"/>
                <w:highlight w:val="white"/>
              </w:rPr>
              <w:tab/>
            </w:r>
            <w:r w:rsidRPr="00961156">
              <w:rPr>
                <w:color w:val="0000FF"/>
                <w:kern w:val="0"/>
                <w:szCs w:val="21"/>
                <w:highlight w:val="white"/>
              </w:rPr>
              <w:t>&lt;</w:t>
            </w:r>
            <w:r w:rsidRPr="00961156">
              <w:rPr>
                <w:color w:val="800000"/>
                <w:kern w:val="0"/>
                <w:szCs w:val="21"/>
                <w:highlight w:val="white"/>
              </w:rPr>
              <w:t>Param</w:t>
            </w:r>
            <w:r w:rsidRPr="00961156">
              <w:rPr>
                <w:color w:val="FF0000"/>
                <w:kern w:val="0"/>
                <w:szCs w:val="21"/>
                <w:highlight w:val="white"/>
              </w:rPr>
              <w:t xml:space="preserve"> Code</w:t>
            </w:r>
            <w:r w:rsidRPr="00961156">
              <w:rPr>
                <w:color w:val="0000FF"/>
                <w:kern w:val="0"/>
                <w:szCs w:val="21"/>
                <w:highlight w:val="white"/>
              </w:rPr>
              <w:t>="</w:t>
            </w:r>
            <w:r w:rsidRPr="00961156">
              <w:rPr>
                <w:color w:val="000000"/>
                <w:kern w:val="0"/>
                <w:szCs w:val="21"/>
                <w:highlight w:val="white"/>
              </w:rPr>
              <w:t>ClassID</w:t>
            </w:r>
            <w:r w:rsidRPr="00961156">
              <w:rPr>
                <w:color w:val="0000FF"/>
                <w:kern w:val="0"/>
                <w:szCs w:val="21"/>
                <w:highlight w:val="white"/>
              </w:rPr>
              <w:t>"</w:t>
            </w:r>
            <w:r w:rsidRPr="00961156">
              <w:rPr>
                <w:color w:val="FF0000"/>
                <w:kern w:val="0"/>
                <w:szCs w:val="21"/>
                <w:highlight w:val="white"/>
              </w:rPr>
              <w:t xml:space="preserve"> ValuePath</w:t>
            </w:r>
            <w:r w:rsidRPr="00961156">
              <w:rPr>
                <w:color w:val="0000FF"/>
                <w:kern w:val="0"/>
                <w:szCs w:val="21"/>
                <w:highlight w:val="white"/>
              </w:rPr>
              <w:t>="</w:t>
            </w:r>
            <w:r w:rsidRPr="00961156">
              <w:rPr>
                <w:color w:val="000000"/>
                <w:kern w:val="0"/>
                <w:szCs w:val="21"/>
                <w:highlight w:val="white"/>
              </w:rPr>
              <w:t>@ClassID</w:t>
            </w:r>
            <w:r w:rsidRPr="00961156">
              <w:rPr>
                <w:color w:val="0000FF"/>
                <w:kern w:val="0"/>
                <w:szCs w:val="21"/>
                <w:highlight w:val="white"/>
              </w:rPr>
              <w:t>"/&gt;</w:t>
            </w:r>
          </w:p>
          <w:p w:rsidR="00F404E9" w:rsidRPr="00961156" w:rsidRDefault="00F404E9" w:rsidP="00115700">
            <w:pPr>
              <w:autoSpaceDE w:val="0"/>
              <w:autoSpaceDN w:val="0"/>
              <w:adjustRightInd w:val="0"/>
              <w:jc w:val="left"/>
              <w:rPr>
                <w:color w:val="000000"/>
                <w:kern w:val="0"/>
                <w:szCs w:val="21"/>
                <w:highlight w:val="white"/>
              </w:rPr>
            </w:pPr>
            <w:r w:rsidRPr="00961156">
              <w:rPr>
                <w:color w:val="000000"/>
                <w:kern w:val="0"/>
                <w:szCs w:val="21"/>
                <w:highlight w:val="white"/>
              </w:rPr>
              <w:tab/>
            </w:r>
            <w:r w:rsidRPr="00961156">
              <w:rPr>
                <w:color w:val="0000FF"/>
                <w:kern w:val="0"/>
                <w:szCs w:val="21"/>
                <w:highlight w:val="white"/>
              </w:rPr>
              <w:t>&lt;</w:t>
            </w:r>
            <w:r w:rsidRPr="00961156">
              <w:rPr>
                <w:color w:val="800000"/>
                <w:kern w:val="0"/>
                <w:szCs w:val="21"/>
                <w:highlight w:val="white"/>
              </w:rPr>
              <w:t>Content</w:t>
            </w:r>
            <w:r w:rsidRPr="00961156">
              <w:rPr>
                <w:color w:val="FF0000"/>
                <w:kern w:val="0"/>
                <w:szCs w:val="21"/>
                <w:highlight w:val="white"/>
              </w:rPr>
              <w:t xml:space="preserve"> Type</w:t>
            </w:r>
            <w:r w:rsidRPr="00961156">
              <w:rPr>
                <w:color w:val="0000FF"/>
                <w:kern w:val="0"/>
                <w:szCs w:val="21"/>
                <w:highlight w:val="white"/>
              </w:rPr>
              <w:t>="</w:t>
            </w:r>
            <w:r w:rsidRPr="00961156">
              <w:rPr>
                <w:color w:val="000000"/>
                <w:kern w:val="0"/>
                <w:szCs w:val="21"/>
                <w:highlight w:val="white"/>
              </w:rPr>
              <w:t>Log</w:t>
            </w:r>
            <w:r w:rsidRPr="00961156">
              <w:rPr>
                <w:color w:val="0000FF"/>
                <w:kern w:val="0"/>
                <w:szCs w:val="21"/>
                <w:highlight w:val="white"/>
              </w:rPr>
              <w:t>"</w:t>
            </w:r>
            <w:r w:rsidRPr="00961156">
              <w:rPr>
                <w:color w:val="FF0000"/>
                <w:kern w:val="0"/>
                <w:szCs w:val="21"/>
                <w:highlight w:val="white"/>
              </w:rPr>
              <w:t xml:space="preserve"> LogType</w:t>
            </w:r>
            <w:r w:rsidRPr="00961156">
              <w:rPr>
                <w:color w:val="0000FF"/>
                <w:kern w:val="0"/>
                <w:szCs w:val="21"/>
                <w:highlight w:val="white"/>
              </w:rPr>
              <w:t>="</w:t>
            </w:r>
            <w:r w:rsidRPr="00961156">
              <w:rPr>
                <w:color w:val="000000"/>
                <w:kern w:val="0"/>
                <w:szCs w:val="21"/>
                <w:highlight w:val="white"/>
              </w:rPr>
              <w:t>Field</w:t>
            </w:r>
            <w:r w:rsidRPr="00961156">
              <w:rPr>
                <w:color w:val="0000FF"/>
                <w:kern w:val="0"/>
                <w:szCs w:val="21"/>
                <w:highlight w:val="white"/>
              </w:rPr>
              <w:t>"</w:t>
            </w:r>
            <w:r w:rsidRPr="00961156">
              <w:rPr>
                <w:color w:val="FF0000"/>
                <w:kern w:val="0"/>
                <w:szCs w:val="21"/>
                <w:highlight w:val="white"/>
              </w:rPr>
              <w:t xml:space="preserve"> Value</w:t>
            </w:r>
            <w:r w:rsidRPr="00961156">
              <w:rPr>
                <w:color w:val="0000FF"/>
                <w:kern w:val="0"/>
                <w:szCs w:val="21"/>
                <w:highlight w:val="white"/>
              </w:rPr>
              <w:t>="</w:t>
            </w:r>
            <w:r w:rsidRPr="00961156">
              <w:rPr>
                <w:color w:val="000000"/>
                <w:kern w:val="0"/>
                <w:szCs w:val="21"/>
                <w:highlight w:val="white"/>
              </w:rPr>
              <w:t>tdictionary|l_dictionary_no=@CatID;c_lemma_item='@ClassID'</w:t>
            </w:r>
            <w:r w:rsidRPr="00961156">
              <w:rPr>
                <w:color w:val="0000FF"/>
                <w:kern w:val="0"/>
                <w:szCs w:val="21"/>
                <w:highlight w:val="white"/>
              </w:rPr>
              <w:t>"/&gt;</w:t>
            </w:r>
          </w:p>
          <w:p w:rsidR="00F404E9" w:rsidRPr="00961156" w:rsidRDefault="00F404E9" w:rsidP="00115700">
            <w:pPr>
              <w:autoSpaceDE w:val="0"/>
              <w:autoSpaceDN w:val="0"/>
              <w:adjustRightInd w:val="0"/>
              <w:jc w:val="left"/>
              <w:rPr>
                <w:color w:val="000000"/>
                <w:kern w:val="0"/>
                <w:szCs w:val="21"/>
                <w:highlight w:val="white"/>
              </w:rPr>
            </w:pPr>
            <w:r w:rsidRPr="00961156">
              <w:rPr>
                <w:color w:val="000000"/>
                <w:kern w:val="0"/>
                <w:szCs w:val="21"/>
                <w:highlight w:val="white"/>
              </w:rPr>
              <w:tab/>
            </w:r>
            <w:r w:rsidRPr="00961156">
              <w:rPr>
                <w:color w:val="0000FF"/>
                <w:kern w:val="0"/>
                <w:szCs w:val="21"/>
                <w:highlight w:val="white"/>
              </w:rPr>
              <w:t>&lt;</w:t>
            </w:r>
            <w:r w:rsidRPr="00961156">
              <w:rPr>
                <w:color w:val="800000"/>
                <w:kern w:val="0"/>
                <w:szCs w:val="21"/>
                <w:highlight w:val="white"/>
              </w:rPr>
              <w:t>Content</w:t>
            </w:r>
            <w:r w:rsidRPr="00961156">
              <w:rPr>
                <w:color w:val="FF0000"/>
                <w:kern w:val="0"/>
                <w:szCs w:val="21"/>
                <w:highlight w:val="white"/>
              </w:rPr>
              <w:t xml:space="preserve"> Type</w:t>
            </w:r>
            <w:r w:rsidRPr="00961156">
              <w:rPr>
                <w:color w:val="0000FF"/>
                <w:kern w:val="0"/>
                <w:szCs w:val="21"/>
                <w:highlight w:val="white"/>
              </w:rPr>
              <w:t>="</w:t>
            </w:r>
            <w:r w:rsidRPr="00961156">
              <w:rPr>
                <w:color w:val="000000"/>
                <w:kern w:val="0"/>
                <w:szCs w:val="21"/>
                <w:highlight w:val="white"/>
              </w:rPr>
              <w:t>Execute</w:t>
            </w:r>
            <w:r w:rsidRPr="00961156">
              <w:rPr>
                <w:color w:val="0000FF"/>
                <w:kern w:val="0"/>
                <w:szCs w:val="21"/>
                <w:highlight w:val="white"/>
              </w:rPr>
              <w:t>"&gt;</w:t>
            </w:r>
            <w:r w:rsidRPr="00961156">
              <w:rPr>
                <w:color w:val="000000"/>
                <w:kern w:val="0"/>
                <w:szCs w:val="21"/>
                <w:highlight w:val="white"/>
              </w:rPr>
              <w:t>delete from tdictionaryL_DICTIONARY_NO=@CatID and C_LEMMA_ITEM='@ClassID'</w:t>
            </w:r>
            <w:r w:rsidRPr="00961156">
              <w:rPr>
                <w:color w:val="0000FF"/>
                <w:kern w:val="0"/>
                <w:szCs w:val="21"/>
                <w:highlight w:val="white"/>
              </w:rPr>
              <w:t>&lt;/</w:t>
            </w:r>
            <w:r w:rsidRPr="00961156">
              <w:rPr>
                <w:color w:val="800000"/>
                <w:kern w:val="0"/>
                <w:szCs w:val="21"/>
                <w:highlight w:val="white"/>
              </w:rPr>
              <w:t>Content</w:t>
            </w:r>
            <w:r w:rsidRPr="00961156">
              <w:rPr>
                <w:color w:val="0000FF"/>
                <w:kern w:val="0"/>
                <w:szCs w:val="21"/>
                <w:highlight w:val="white"/>
              </w:rPr>
              <w:t>&gt;</w:t>
            </w:r>
          </w:p>
          <w:p w:rsidR="00F404E9" w:rsidRPr="00253B24" w:rsidRDefault="00F404E9" w:rsidP="00115700">
            <w:pPr>
              <w:autoSpaceDE w:val="0"/>
              <w:autoSpaceDN w:val="0"/>
              <w:adjustRightInd w:val="0"/>
              <w:jc w:val="left"/>
              <w:rPr>
                <w:color w:val="000000"/>
                <w:kern w:val="0"/>
                <w:sz w:val="24"/>
                <w:highlight w:val="white"/>
              </w:rPr>
            </w:pPr>
            <w:r w:rsidRPr="00961156">
              <w:rPr>
                <w:color w:val="0000FF"/>
                <w:kern w:val="0"/>
                <w:szCs w:val="21"/>
                <w:highlight w:val="white"/>
              </w:rPr>
              <w:t>&lt;/</w:t>
            </w:r>
            <w:r w:rsidRPr="00961156">
              <w:rPr>
                <w:color w:val="800000"/>
                <w:kern w:val="0"/>
                <w:szCs w:val="21"/>
                <w:highlight w:val="white"/>
              </w:rPr>
              <w:t>Proc</w:t>
            </w:r>
            <w:r w:rsidRPr="00961156">
              <w:rPr>
                <w:color w:val="0000FF"/>
                <w:kern w:val="0"/>
                <w:szCs w:val="21"/>
                <w:highlight w:val="white"/>
              </w:rPr>
              <w:t>&gt;</w:t>
            </w:r>
          </w:p>
        </w:tc>
      </w:tr>
    </w:tbl>
    <w:p w:rsidR="00F404E9" w:rsidRDefault="00F404E9" w:rsidP="00F404E9"/>
    <w:p w:rsidR="000434FF" w:rsidRDefault="000434FF" w:rsidP="000434FF">
      <w:r>
        <w:rPr>
          <w:rFonts w:hint="eastAsia"/>
        </w:rPr>
        <w:t>【调用参数格式】</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0434FF" w:rsidTr="00F42605">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0434FF" w:rsidRPr="00961156" w:rsidRDefault="000434FF" w:rsidP="00F42605">
            <w:pPr>
              <w:autoSpaceDE w:val="0"/>
              <w:autoSpaceDN w:val="0"/>
              <w:adjustRightInd w:val="0"/>
              <w:jc w:val="left"/>
              <w:rPr>
                <w:color w:val="000000"/>
                <w:kern w:val="0"/>
                <w:szCs w:val="21"/>
                <w:highlight w:val="white"/>
              </w:rPr>
            </w:pPr>
            <w:r w:rsidRPr="00961156">
              <w:rPr>
                <w:color w:val="0000FF"/>
                <w:kern w:val="0"/>
                <w:szCs w:val="21"/>
                <w:highlight w:val="white"/>
              </w:rPr>
              <w:t>&lt;</w:t>
            </w:r>
            <w:r w:rsidRPr="00961156">
              <w:rPr>
                <w:color w:val="800000"/>
                <w:kern w:val="0"/>
                <w:szCs w:val="21"/>
                <w:highlight w:val="white"/>
              </w:rPr>
              <w:t>Param</w:t>
            </w:r>
            <w:r w:rsidRPr="00961156">
              <w:rPr>
                <w:color w:val="FF0000"/>
                <w:kern w:val="0"/>
                <w:szCs w:val="21"/>
                <w:highlight w:val="white"/>
              </w:rPr>
              <w:t xml:space="preserve"> CatID</w:t>
            </w:r>
            <w:r w:rsidRPr="00961156">
              <w:rPr>
                <w:color w:val="0000FF"/>
                <w:kern w:val="0"/>
                <w:szCs w:val="21"/>
                <w:highlight w:val="white"/>
              </w:rPr>
              <w:t>="</w:t>
            </w:r>
            <w:r w:rsidRPr="00961156">
              <w:rPr>
                <w:color w:val="000000"/>
                <w:kern w:val="0"/>
                <w:szCs w:val="21"/>
                <w:highlight w:val="white"/>
              </w:rPr>
              <w:t>10201</w:t>
            </w:r>
            <w:r w:rsidRPr="00961156">
              <w:rPr>
                <w:color w:val="0000FF"/>
                <w:kern w:val="0"/>
                <w:szCs w:val="21"/>
                <w:highlight w:val="white"/>
              </w:rPr>
              <w:t>"</w:t>
            </w:r>
            <w:r w:rsidRPr="00961156">
              <w:rPr>
                <w:color w:val="FF0000"/>
                <w:kern w:val="0"/>
                <w:szCs w:val="21"/>
                <w:highlight w:val="white"/>
              </w:rPr>
              <w:t xml:space="preserve"> ClassID</w:t>
            </w:r>
            <w:r w:rsidRPr="00961156">
              <w:rPr>
                <w:color w:val="0000FF"/>
                <w:kern w:val="0"/>
                <w:szCs w:val="21"/>
                <w:highlight w:val="white"/>
              </w:rPr>
              <w:t>="</w:t>
            </w:r>
            <w:r w:rsidRPr="00961156">
              <w:rPr>
                <w:color w:val="000000"/>
                <w:kern w:val="0"/>
                <w:szCs w:val="21"/>
                <w:highlight w:val="white"/>
              </w:rPr>
              <w:t>8</w:t>
            </w:r>
            <w:r w:rsidRPr="00961156">
              <w:rPr>
                <w:color w:val="0000FF"/>
                <w:kern w:val="0"/>
                <w:szCs w:val="21"/>
                <w:highlight w:val="white"/>
              </w:rPr>
              <w:t>"/&gt;</w:t>
            </w:r>
          </w:p>
        </w:tc>
      </w:tr>
    </w:tbl>
    <w:p w:rsidR="000434FF" w:rsidRDefault="000434FF" w:rsidP="000434FF"/>
    <w:p w:rsidR="00F404E9" w:rsidRPr="00F71DD6" w:rsidRDefault="00F404E9" w:rsidP="00F404E9"/>
    <w:p w:rsidR="00F404E9" w:rsidRDefault="00841FB0" w:rsidP="00F404E9">
      <w:pPr>
        <w:pStyle w:val="6"/>
      </w:pPr>
      <w:bookmarkStart w:id="125" w:name="_Toc395011380"/>
      <w:r>
        <w:rPr>
          <w:rFonts w:hint="eastAsia"/>
        </w:rPr>
        <w:t>【</w:t>
      </w:r>
      <w:r w:rsidRPr="00EE3FC4">
        <w:t>Error</w:t>
      </w:r>
      <w:r>
        <w:rPr>
          <w:rFonts w:hint="eastAsia"/>
        </w:rPr>
        <w:t>】</w:t>
      </w:r>
      <w:r w:rsidR="00F404E9">
        <w:rPr>
          <w:rFonts w:hint="eastAsia"/>
        </w:rPr>
        <w:t>错误提示</w:t>
      </w:r>
      <w:bookmarkEnd w:id="125"/>
    </w:p>
    <w:p w:rsidR="00F404E9" w:rsidRPr="003E5D64" w:rsidRDefault="00F404E9" w:rsidP="00F404E9">
      <w:pPr>
        <w:pStyle w:val="7"/>
        <w:spacing w:before="120" w:after="80"/>
        <w:rPr>
          <w:rFonts w:ascii="黑体" w:eastAsia="黑体" w:hAnsi="黑体"/>
          <w:b/>
        </w:rPr>
      </w:pPr>
      <w:r w:rsidRPr="003E5D64">
        <w:rPr>
          <w:rFonts w:ascii="黑体" w:eastAsia="黑体" w:hAnsi="黑体" w:hint="eastAsia"/>
          <w:b/>
        </w:rPr>
        <w:t>配置说明</w:t>
      </w:r>
    </w:p>
    <w:p w:rsidR="00F404E9" w:rsidRDefault="00F404E9" w:rsidP="00F404E9">
      <w:r>
        <w:rPr>
          <w:rFonts w:hint="eastAsia"/>
        </w:rPr>
        <w:t>错误提示内容可以包含参数，一般用于校验错误的提示。</w:t>
      </w:r>
    </w:p>
    <w:tbl>
      <w:tblPr>
        <w:tblW w:w="94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2"/>
        <w:gridCol w:w="2338"/>
        <w:gridCol w:w="6172"/>
      </w:tblGrid>
      <w:tr w:rsidR="00F404E9" w:rsidTr="00115700">
        <w:tc>
          <w:tcPr>
            <w:tcW w:w="902" w:type="dxa"/>
          </w:tcPr>
          <w:p w:rsidR="00F404E9" w:rsidRDefault="00F404E9" w:rsidP="00115700">
            <w:pPr>
              <w:rPr>
                <w:b/>
                <w:bCs/>
                <w:color w:val="FF6600"/>
              </w:rPr>
            </w:pPr>
            <w:r>
              <w:rPr>
                <w:rFonts w:hint="eastAsia"/>
                <w:b/>
                <w:bCs/>
                <w:color w:val="FF6600"/>
              </w:rPr>
              <w:t>元素</w:t>
            </w:r>
          </w:p>
        </w:tc>
        <w:tc>
          <w:tcPr>
            <w:tcW w:w="2338" w:type="dxa"/>
          </w:tcPr>
          <w:p w:rsidR="00F404E9" w:rsidRDefault="00F404E9" w:rsidP="00115700">
            <w:pPr>
              <w:rPr>
                <w:b/>
                <w:bCs/>
              </w:rPr>
            </w:pPr>
            <w:r>
              <w:rPr>
                <w:rFonts w:hint="eastAsia"/>
                <w:b/>
                <w:bCs/>
              </w:rPr>
              <w:t>描述</w:t>
            </w:r>
          </w:p>
        </w:tc>
        <w:tc>
          <w:tcPr>
            <w:tcW w:w="6172" w:type="dxa"/>
          </w:tcPr>
          <w:p w:rsidR="00F404E9" w:rsidRDefault="00F404E9" w:rsidP="00115700">
            <w:pPr>
              <w:rPr>
                <w:b/>
                <w:bCs/>
              </w:rPr>
            </w:pPr>
            <w:r>
              <w:rPr>
                <w:rFonts w:hint="eastAsia"/>
                <w:b/>
                <w:bCs/>
              </w:rPr>
              <w:t>格式定义</w:t>
            </w:r>
          </w:p>
        </w:tc>
      </w:tr>
      <w:tr w:rsidR="00F404E9" w:rsidRPr="006E6673" w:rsidTr="00115700">
        <w:tc>
          <w:tcPr>
            <w:tcW w:w="902" w:type="dxa"/>
          </w:tcPr>
          <w:p w:rsidR="00F404E9" w:rsidRPr="00335173" w:rsidRDefault="00F404E9" w:rsidP="00115700">
            <w:pPr>
              <w:rPr>
                <w:color w:val="800000"/>
                <w:kern w:val="0"/>
                <w:sz w:val="20"/>
                <w:highlight w:val="white"/>
              </w:rPr>
            </w:pPr>
            <w:r>
              <w:rPr>
                <w:color w:val="800000"/>
                <w:kern w:val="0"/>
                <w:sz w:val="20"/>
                <w:highlight w:val="white"/>
              </w:rPr>
              <w:t>Content</w:t>
            </w:r>
          </w:p>
        </w:tc>
        <w:tc>
          <w:tcPr>
            <w:tcW w:w="2338" w:type="dxa"/>
          </w:tcPr>
          <w:p w:rsidR="00F404E9" w:rsidRDefault="00F404E9" w:rsidP="00115700">
            <w:r>
              <w:rPr>
                <w:color w:val="800000"/>
                <w:kern w:val="0"/>
                <w:sz w:val="20"/>
                <w:highlight w:val="white"/>
              </w:rPr>
              <w:t>Content</w:t>
            </w:r>
            <w:r>
              <w:rPr>
                <w:color w:val="FF0000"/>
                <w:kern w:val="0"/>
                <w:sz w:val="20"/>
                <w:highlight w:val="white"/>
              </w:rPr>
              <w:t xml:space="preserve"> </w:t>
            </w:r>
            <w:r w:rsidRPr="00417627">
              <w:rPr>
                <w:color w:val="FF0000"/>
                <w:kern w:val="0"/>
                <w:sz w:val="20"/>
                <w:highlight w:val="white"/>
              </w:rPr>
              <w:t>Type</w:t>
            </w:r>
            <w:r w:rsidRPr="00417627">
              <w:rPr>
                <w:color w:val="0000FF"/>
                <w:kern w:val="0"/>
                <w:sz w:val="20"/>
                <w:highlight w:val="white"/>
              </w:rPr>
              <w:t>="</w:t>
            </w:r>
            <w:r w:rsidRPr="00417627">
              <w:rPr>
                <w:color w:val="000000"/>
                <w:kern w:val="0"/>
                <w:sz w:val="20"/>
                <w:highlight w:val="white"/>
              </w:rPr>
              <w:t>Error</w:t>
            </w:r>
            <w:r w:rsidRPr="00417627">
              <w:rPr>
                <w:color w:val="0000FF"/>
                <w:kern w:val="0"/>
                <w:sz w:val="20"/>
                <w:highlight w:val="white"/>
              </w:rPr>
              <w:t>"</w:t>
            </w:r>
          </w:p>
        </w:tc>
        <w:tc>
          <w:tcPr>
            <w:tcW w:w="6172" w:type="dxa"/>
          </w:tcPr>
          <w:p w:rsidR="00F404E9" w:rsidRDefault="00F404E9" w:rsidP="00115700">
            <w:pPr>
              <w:rPr>
                <w:szCs w:val="21"/>
              </w:rPr>
            </w:pPr>
            <w:r>
              <w:rPr>
                <w:rFonts w:hint="eastAsia"/>
                <w:szCs w:val="21"/>
              </w:rPr>
              <w:t>1</w:t>
            </w:r>
            <w:r w:rsidRPr="00D0226F">
              <w:rPr>
                <w:rFonts w:hint="eastAsia"/>
                <w:szCs w:val="21"/>
              </w:rPr>
              <w:t>属性</w:t>
            </w:r>
            <w:r w:rsidRPr="00D0226F">
              <w:rPr>
                <w:color w:val="FF0000"/>
                <w:kern w:val="0"/>
                <w:szCs w:val="21"/>
                <w:highlight w:val="white"/>
              </w:rPr>
              <w:t>Condition</w:t>
            </w:r>
            <w:r w:rsidRPr="00D0226F">
              <w:rPr>
                <w:rFonts w:hint="eastAsia"/>
                <w:szCs w:val="21"/>
              </w:rPr>
              <w:t>：内容执行的条件，为布尔型表达式，表达式中引用的参数用“</w:t>
            </w:r>
            <w:r w:rsidRPr="00D0226F">
              <w:rPr>
                <w:rFonts w:hint="eastAsia"/>
                <w:szCs w:val="21"/>
              </w:rPr>
              <w:t>@</w:t>
            </w:r>
            <w:r w:rsidRPr="00D0226F">
              <w:rPr>
                <w:rFonts w:hint="eastAsia"/>
                <w:szCs w:val="21"/>
              </w:rPr>
              <w:t>参数编码”表示</w:t>
            </w:r>
            <w:r>
              <w:rPr>
                <w:rFonts w:hint="eastAsia"/>
                <w:szCs w:val="21"/>
              </w:rPr>
              <w:t>，支持数值运算和字符串逻辑判断</w:t>
            </w:r>
            <w:r w:rsidRPr="00D0226F">
              <w:rPr>
                <w:rFonts w:hint="eastAsia"/>
                <w:szCs w:val="21"/>
              </w:rPr>
              <w:t>。</w:t>
            </w:r>
          </w:p>
          <w:p w:rsidR="00F404E9" w:rsidRPr="00417627" w:rsidRDefault="00F404E9" w:rsidP="00115700">
            <w:pPr>
              <w:rPr>
                <w:szCs w:val="21"/>
              </w:rPr>
            </w:pPr>
            <w:r>
              <w:rPr>
                <w:rFonts w:hint="eastAsia"/>
                <w:szCs w:val="21"/>
              </w:rPr>
              <w:t>2</w:t>
            </w:r>
            <w:r>
              <w:rPr>
                <w:rFonts w:hint="eastAsia"/>
                <w:szCs w:val="21"/>
              </w:rPr>
              <w:t>属性</w:t>
            </w:r>
            <w:r w:rsidRPr="006932EC">
              <w:rPr>
                <w:color w:val="FF0000"/>
                <w:kern w:val="0"/>
                <w:szCs w:val="21"/>
                <w:highlight w:val="white"/>
              </w:rPr>
              <w:t>Return</w:t>
            </w:r>
            <w:r>
              <w:rPr>
                <w:rFonts w:hint="eastAsia"/>
                <w:szCs w:val="21"/>
              </w:rPr>
              <w:t>：缺省</w:t>
            </w:r>
            <w:r>
              <w:rPr>
                <w:rFonts w:hint="eastAsia"/>
                <w:szCs w:val="21"/>
              </w:rPr>
              <w:t>-1</w:t>
            </w:r>
          </w:p>
        </w:tc>
      </w:tr>
    </w:tbl>
    <w:p w:rsidR="00F404E9" w:rsidRPr="00C77FC4" w:rsidRDefault="00F404E9" w:rsidP="00F404E9"/>
    <w:p w:rsidR="00F404E9" w:rsidRPr="003E5D64" w:rsidRDefault="00F404E9" w:rsidP="00F404E9">
      <w:pPr>
        <w:pStyle w:val="7"/>
        <w:spacing w:before="120" w:after="80"/>
        <w:rPr>
          <w:rFonts w:ascii="黑体" w:eastAsia="黑体" w:hAnsi="黑体"/>
          <w:b/>
        </w:rPr>
      </w:pPr>
      <w:r w:rsidRPr="003E5D64">
        <w:rPr>
          <w:rFonts w:ascii="黑体" w:eastAsia="黑体" w:hAnsi="黑体" w:hint="eastAsia"/>
          <w:b/>
        </w:rPr>
        <w:t>示例</w:t>
      </w:r>
    </w:p>
    <w:p w:rsidR="0038362E" w:rsidRDefault="00F404E9" w:rsidP="00F404E9">
      <w:r>
        <w:rPr>
          <w:rFonts w:hint="eastAsia"/>
        </w:rPr>
        <w:t>【说明】</w:t>
      </w:r>
    </w:p>
    <w:p w:rsidR="00F404E9" w:rsidRDefault="0038362E" w:rsidP="00F404E9">
      <w:r>
        <w:rPr>
          <w:rFonts w:hint="eastAsia"/>
        </w:rPr>
        <w:tab/>
      </w:r>
      <w:r w:rsidRPr="0038362E">
        <w:rPr>
          <w:color w:val="000000"/>
          <w:kern w:val="0"/>
          <w:szCs w:val="21"/>
          <w:highlight w:val="white"/>
        </w:rPr>
        <w:t>Error</w:t>
      </w:r>
      <w:r w:rsidR="00F404E9">
        <w:rPr>
          <w:rFonts w:hint="eastAsia"/>
        </w:rPr>
        <w:t>主要集成在其他模块基础上，通过</w:t>
      </w:r>
      <w:r w:rsidR="00F404E9">
        <w:rPr>
          <w:rFonts w:hint="eastAsia"/>
        </w:rPr>
        <w:t>&lt;</w:t>
      </w:r>
      <w:r w:rsidR="00F404E9" w:rsidRPr="00EB34CD">
        <w:rPr>
          <w:color w:val="800000"/>
          <w:kern w:val="0"/>
          <w:sz w:val="20"/>
          <w:highlight w:val="white"/>
        </w:rPr>
        <w:t xml:space="preserve"> Content</w:t>
      </w:r>
      <w:r w:rsidR="00F404E9" w:rsidRPr="00EB34CD">
        <w:rPr>
          <w:color w:val="FF0000"/>
          <w:kern w:val="0"/>
          <w:sz w:val="20"/>
          <w:highlight w:val="white"/>
        </w:rPr>
        <w:t xml:space="preserve"> Condition</w:t>
      </w:r>
      <w:r w:rsidR="00F404E9">
        <w:rPr>
          <w:rFonts w:hint="eastAsia"/>
        </w:rPr>
        <w:t xml:space="preserve"> &gt;</w:t>
      </w:r>
      <w:r w:rsidR="00F404E9">
        <w:rPr>
          <w:rFonts w:hint="eastAsia"/>
        </w:rPr>
        <w:t>条件判断，如果满足错误条件，通过</w:t>
      </w:r>
      <w:r w:rsidR="00D21402">
        <w:rPr>
          <w:rFonts w:hint="eastAsia"/>
        </w:rPr>
        <w:t>R</w:t>
      </w:r>
      <w:r w:rsidR="00F404E9">
        <w:rPr>
          <w:rFonts w:hint="eastAsia"/>
        </w:rPr>
        <w:t>eturn</w:t>
      </w:r>
      <w:r w:rsidR="00F404E9">
        <w:rPr>
          <w:rFonts w:hint="eastAsia"/>
        </w:rPr>
        <w:t>返回</w:t>
      </w:r>
      <w:r w:rsidR="00F404E9">
        <w:rPr>
          <w:rFonts w:hint="eastAsia"/>
        </w:rPr>
        <w:t>-1</w:t>
      </w:r>
      <w:r w:rsidR="00F404E9">
        <w:rPr>
          <w:rFonts w:hint="eastAsia"/>
        </w:rPr>
        <w:t>及错误中文提示信息。</w:t>
      </w:r>
    </w:p>
    <w:p w:rsidR="0038362E" w:rsidRPr="0038362E" w:rsidRDefault="0038362E" w:rsidP="00F404E9"/>
    <w:p w:rsidR="00F404E9" w:rsidRPr="00EB34CD" w:rsidRDefault="00F404E9" w:rsidP="00F404E9">
      <w:r>
        <w:rPr>
          <w:rFonts w:hint="eastAsia"/>
        </w:rPr>
        <w:t>【</w:t>
      </w:r>
      <w:r w:rsidR="0038362E" w:rsidRPr="0038362E">
        <w:rPr>
          <w:color w:val="000000"/>
          <w:kern w:val="0"/>
          <w:szCs w:val="21"/>
          <w:highlight w:val="white"/>
        </w:rPr>
        <w:t>Error</w:t>
      </w:r>
      <w:r>
        <w:rPr>
          <w:rFonts w:hint="eastAsia"/>
        </w:rPr>
        <w:t>配置】</w:t>
      </w:r>
    </w:p>
    <w:tbl>
      <w:tblPr>
        <w:tblW w:w="4928"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22"/>
      </w:tblGrid>
      <w:tr w:rsidR="00F404E9" w:rsidTr="00115700">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F404E9" w:rsidRPr="0038362E" w:rsidRDefault="00F404E9" w:rsidP="00115700">
            <w:pPr>
              <w:autoSpaceDE w:val="0"/>
              <w:autoSpaceDN w:val="0"/>
              <w:adjustRightInd w:val="0"/>
              <w:jc w:val="left"/>
              <w:rPr>
                <w:color w:val="000000"/>
                <w:kern w:val="0"/>
                <w:szCs w:val="21"/>
                <w:highlight w:val="white"/>
              </w:rPr>
            </w:pPr>
            <w:r w:rsidRPr="0038362E">
              <w:rPr>
                <w:color w:val="0000FF"/>
                <w:kern w:val="0"/>
                <w:szCs w:val="21"/>
                <w:highlight w:val="white"/>
              </w:rPr>
              <w:t>&lt;</w:t>
            </w:r>
            <w:r w:rsidRPr="0038362E">
              <w:rPr>
                <w:color w:val="800000"/>
                <w:kern w:val="0"/>
                <w:szCs w:val="21"/>
                <w:highlight w:val="white"/>
              </w:rPr>
              <w:t>Proc</w:t>
            </w:r>
            <w:r w:rsidRPr="0038362E">
              <w:rPr>
                <w:color w:val="FF0000"/>
                <w:kern w:val="0"/>
                <w:szCs w:val="21"/>
                <w:highlight w:val="white"/>
              </w:rPr>
              <w:t xml:space="preserve"> ID</w:t>
            </w:r>
            <w:r w:rsidRPr="0038362E">
              <w:rPr>
                <w:color w:val="0000FF"/>
                <w:kern w:val="0"/>
                <w:szCs w:val="21"/>
                <w:highlight w:val="white"/>
              </w:rPr>
              <w:t>="</w:t>
            </w:r>
            <w:r w:rsidRPr="0038362E">
              <w:rPr>
                <w:color w:val="000000"/>
                <w:kern w:val="0"/>
                <w:szCs w:val="21"/>
                <w:highlight w:val="white"/>
              </w:rPr>
              <w:t>DicClass_Add</w:t>
            </w:r>
            <w:r w:rsidRPr="0038362E">
              <w:rPr>
                <w:color w:val="0000FF"/>
                <w:kern w:val="0"/>
                <w:szCs w:val="21"/>
                <w:highlight w:val="white"/>
              </w:rPr>
              <w:t>"</w:t>
            </w:r>
            <w:r w:rsidRPr="0038362E">
              <w:rPr>
                <w:color w:val="FF0000"/>
                <w:kern w:val="0"/>
                <w:szCs w:val="21"/>
                <w:highlight w:val="white"/>
              </w:rPr>
              <w:t xml:space="preserve"> Desc</w:t>
            </w:r>
            <w:r w:rsidRPr="0038362E">
              <w:rPr>
                <w:color w:val="0000FF"/>
                <w:kern w:val="0"/>
                <w:szCs w:val="21"/>
                <w:highlight w:val="white"/>
              </w:rPr>
              <w:t>="</w:t>
            </w:r>
            <w:r w:rsidRPr="0038362E">
              <w:rPr>
                <w:color w:val="000000"/>
                <w:kern w:val="0"/>
                <w:szCs w:val="21"/>
                <w:highlight w:val="white"/>
              </w:rPr>
              <w:t>新增字典条目</w:t>
            </w:r>
            <w:r w:rsidRPr="0038362E">
              <w:rPr>
                <w:color w:val="0000FF"/>
                <w:kern w:val="0"/>
                <w:szCs w:val="21"/>
                <w:highlight w:val="white"/>
              </w:rPr>
              <w:t>"&gt;</w:t>
            </w:r>
          </w:p>
          <w:p w:rsidR="00F404E9" w:rsidRPr="0038362E" w:rsidRDefault="00F404E9" w:rsidP="00115700">
            <w:pPr>
              <w:autoSpaceDE w:val="0"/>
              <w:autoSpaceDN w:val="0"/>
              <w:adjustRightInd w:val="0"/>
              <w:jc w:val="left"/>
              <w:rPr>
                <w:color w:val="000000"/>
                <w:kern w:val="0"/>
                <w:szCs w:val="21"/>
                <w:highlight w:val="white"/>
              </w:rPr>
            </w:pPr>
            <w:r w:rsidRPr="0038362E">
              <w:rPr>
                <w:color w:val="000000"/>
                <w:kern w:val="0"/>
                <w:szCs w:val="21"/>
                <w:highlight w:val="white"/>
              </w:rPr>
              <w:tab/>
            </w:r>
            <w:r w:rsidRPr="0038362E">
              <w:rPr>
                <w:color w:val="0000FF"/>
                <w:kern w:val="0"/>
                <w:szCs w:val="21"/>
                <w:highlight w:val="white"/>
              </w:rPr>
              <w:t>&lt;</w:t>
            </w:r>
            <w:r w:rsidRPr="0038362E">
              <w:rPr>
                <w:color w:val="800000"/>
                <w:kern w:val="0"/>
                <w:szCs w:val="21"/>
                <w:highlight w:val="white"/>
              </w:rPr>
              <w:t>Param</w:t>
            </w:r>
            <w:r w:rsidRPr="0038362E">
              <w:rPr>
                <w:color w:val="FF0000"/>
                <w:kern w:val="0"/>
                <w:szCs w:val="21"/>
                <w:highlight w:val="white"/>
              </w:rPr>
              <w:t xml:space="preserve"> Code</w:t>
            </w:r>
            <w:r w:rsidRPr="0038362E">
              <w:rPr>
                <w:color w:val="0000FF"/>
                <w:kern w:val="0"/>
                <w:szCs w:val="21"/>
                <w:highlight w:val="white"/>
              </w:rPr>
              <w:t>="</w:t>
            </w:r>
            <w:r w:rsidRPr="0038362E">
              <w:rPr>
                <w:color w:val="000000"/>
                <w:kern w:val="0"/>
                <w:szCs w:val="21"/>
                <w:highlight w:val="white"/>
              </w:rPr>
              <w:t>CatID</w:t>
            </w:r>
            <w:r w:rsidRPr="0038362E">
              <w:rPr>
                <w:color w:val="0000FF"/>
                <w:kern w:val="0"/>
                <w:szCs w:val="21"/>
                <w:highlight w:val="white"/>
              </w:rPr>
              <w:t>"</w:t>
            </w:r>
            <w:r w:rsidRPr="0038362E">
              <w:rPr>
                <w:color w:val="FF0000"/>
                <w:kern w:val="0"/>
                <w:szCs w:val="21"/>
                <w:highlight w:val="white"/>
              </w:rPr>
              <w:t xml:space="preserve"> ValuePath</w:t>
            </w:r>
            <w:r w:rsidRPr="0038362E">
              <w:rPr>
                <w:color w:val="0000FF"/>
                <w:kern w:val="0"/>
                <w:szCs w:val="21"/>
                <w:highlight w:val="white"/>
              </w:rPr>
              <w:t>="</w:t>
            </w:r>
            <w:r w:rsidRPr="0038362E">
              <w:rPr>
                <w:color w:val="000000"/>
                <w:kern w:val="0"/>
                <w:szCs w:val="21"/>
                <w:highlight w:val="white"/>
              </w:rPr>
              <w:t>@CatID</w:t>
            </w:r>
            <w:r w:rsidRPr="0038362E">
              <w:rPr>
                <w:color w:val="0000FF"/>
                <w:kern w:val="0"/>
                <w:szCs w:val="21"/>
                <w:highlight w:val="white"/>
              </w:rPr>
              <w:t>"/&gt;</w:t>
            </w:r>
          </w:p>
          <w:p w:rsidR="00F404E9" w:rsidRPr="0038362E" w:rsidRDefault="00F404E9" w:rsidP="00115700">
            <w:pPr>
              <w:autoSpaceDE w:val="0"/>
              <w:autoSpaceDN w:val="0"/>
              <w:adjustRightInd w:val="0"/>
              <w:jc w:val="left"/>
              <w:rPr>
                <w:color w:val="000000"/>
                <w:kern w:val="0"/>
                <w:szCs w:val="21"/>
                <w:highlight w:val="white"/>
              </w:rPr>
            </w:pPr>
            <w:r w:rsidRPr="0038362E">
              <w:rPr>
                <w:color w:val="000000"/>
                <w:kern w:val="0"/>
                <w:szCs w:val="21"/>
                <w:highlight w:val="white"/>
              </w:rPr>
              <w:tab/>
            </w:r>
            <w:r w:rsidRPr="0038362E">
              <w:rPr>
                <w:color w:val="0000FF"/>
                <w:kern w:val="0"/>
                <w:szCs w:val="21"/>
                <w:highlight w:val="white"/>
              </w:rPr>
              <w:t>&lt;</w:t>
            </w:r>
            <w:r w:rsidRPr="0038362E">
              <w:rPr>
                <w:color w:val="800000"/>
                <w:kern w:val="0"/>
                <w:szCs w:val="21"/>
                <w:highlight w:val="white"/>
              </w:rPr>
              <w:t>Param</w:t>
            </w:r>
            <w:r w:rsidRPr="0038362E">
              <w:rPr>
                <w:color w:val="FF0000"/>
                <w:kern w:val="0"/>
                <w:szCs w:val="21"/>
                <w:highlight w:val="white"/>
              </w:rPr>
              <w:t xml:space="preserve"> Code</w:t>
            </w:r>
            <w:r w:rsidRPr="0038362E">
              <w:rPr>
                <w:color w:val="0000FF"/>
                <w:kern w:val="0"/>
                <w:szCs w:val="21"/>
                <w:highlight w:val="white"/>
              </w:rPr>
              <w:t>="</w:t>
            </w:r>
            <w:r w:rsidRPr="0038362E">
              <w:rPr>
                <w:color w:val="000000"/>
                <w:kern w:val="0"/>
                <w:szCs w:val="21"/>
                <w:highlight w:val="white"/>
              </w:rPr>
              <w:t>ClassID</w:t>
            </w:r>
            <w:r w:rsidRPr="0038362E">
              <w:rPr>
                <w:color w:val="0000FF"/>
                <w:kern w:val="0"/>
                <w:szCs w:val="21"/>
                <w:highlight w:val="white"/>
              </w:rPr>
              <w:t>"</w:t>
            </w:r>
            <w:r w:rsidRPr="0038362E">
              <w:rPr>
                <w:color w:val="FF0000"/>
                <w:kern w:val="0"/>
                <w:szCs w:val="21"/>
                <w:highlight w:val="white"/>
              </w:rPr>
              <w:t xml:space="preserve"> ValuePath</w:t>
            </w:r>
            <w:r w:rsidRPr="0038362E">
              <w:rPr>
                <w:color w:val="0000FF"/>
                <w:kern w:val="0"/>
                <w:szCs w:val="21"/>
                <w:highlight w:val="white"/>
              </w:rPr>
              <w:t>="</w:t>
            </w:r>
            <w:r w:rsidRPr="0038362E">
              <w:rPr>
                <w:color w:val="000000"/>
                <w:kern w:val="0"/>
                <w:szCs w:val="21"/>
                <w:highlight w:val="white"/>
              </w:rPr>
              <w:t>@ClassID</w:t>
            </w:r>
            <w:r w:rsidRPr="0038362E">
              <w:rPr>
                <w:color w:val="0000FF"/>
                <w:kern w:val="0"/>
                <w:szCs w:val="21"/>
                <w:highlight w:val="white"/>
              </w:rPr>
              <w:t>"/&gt;</w:t>
            </w:r>
          </w:p>
          <w:p w:rsidR="00F404E9" w:rsidRPr="0038362E" w:rsidRDefault="00F404E9" w:rsidP="00115700">
            <w:pPr>
              <w:autoSpaceDE w:val="0"/>
              <w:autoSpaceDN w:val="0"/>
              <w:adjustRightInd w:val="0"/>
              <w:jc w:val="left"/>
              <w:rPr>
                <w:color w:val="000000"/>
                <w:kern w:val="0"/>
                <w:szCs w:val="21"/>
                <w:highlight w:val="white"/>
              </w:rPr>
            </w:pPr>
            <w:r w:rsidRPr="0038362E">
              <w:rPr>
                <w:color w:val="000000"/>
                <w:kern w:val="0"/>
                <w:szCs w:val="21"/>
                <w:highlight w:val="white"/>
              </w:rPr>
              <w:tab/>
            </w:r>
            <w:r w:rsidRPr="0038362E">
              <w:rPr>
                <w:color w:val="0000FF"/>
                <w:kern w:val="0"/>
                <w:szCs w:val="21"/>
                <w:highlight w:val="white"/>
              </w:rPr>
              <w:t>&lt;</w:t>
            </w:r>
            <w:r w:rsidRPr="0038362E">
              <w:rPr>
                <w:color w:val="800000"/>
                <w:kern w:val="0"/>
                <w:szCs w:val="21"/>
                <w:highlight w:val="white"/>
              </w:rPr>
              <w:t>Content</w:t>
            </w:r>
            <w:r w:rsidRPr="0038362E">
              <w:rPr>
                <w:color w:val="FF0000"/>
                <w:kern w:val="0"/>
                <w:szCs w:val="21"/>
                <w:highlight w:val="white"/>
              </w:rPr>
              <w:t xml:space="preserve"> Type</w:t>
            </w:r>
            <w:r w:rsidRPr="0038362E">
              <w:rPr>
                <w:color w:val="0000FF"/>
                <w:kern w:val="0"/>
                <w:szCs w:val="21"/>
                <w:highlight w:val="white"/>
              </w:rPr>
              <w:t>="</w:t>
            </w:r>
            <w:r w:rsidRPr="0038362E">
              <w:rPr>
                <w:color w:val="000000"/>
                <w:kern w:val="0"/>
                <w:szCs w:val="21"/>
                <w:highlight w:val="white"/>
              </w:rPr>
              <w:t>Query</w:t>
            </w:r>
            <w:r w:rsidRPr="0038362E">
              <w:rPr>
                <w:color w:val="0000FF"/>
                <w:kern w:val="0"/>
                <w:szCs w:val="21"/>
                <w:highlight w:val="white"/>
              </w:rPr>
              <w:t>"&gt;</w:t>
            </w:r>
            <w:r w:rsidRPr="0038362E">
              <w:rPr>
                <w:color w:val="000000"/>
                <w:kern w:val="0"/>
                <w:szCs w:val="21"/>
                <w:highlight w:val="white"/>
              </w:rPr>
              <w:t>select count(*) C from tdictionary where L_DICTIONARY_NO=@CatID and C_LEMMA_ITEM='@ClassID'</w:t>
            </w:r>
          </w:p>
          <w:p w:rsidR="00F404E9" w:rsidRPr="0038362E" w:rsidRDefault="00F404E9" w:rsidP="00115700">
            <w:pPr>
              <w:autoSpaceDE w:val="0"/>
              <w:autoSpaceDN w:val="0"/>
              <w:adjustRightInd w:val="0"/>
              <w:jc w:val="left"/>
              <w:rPr>
                <w:color w:val="000000"/>
                <w:kern w:val="0"/>
                <w:szCs w:val="21"/>
                <w:highlight w:val="white"/>
              </w:rPr>
            </w:pPr>
            <w:r w:rsidRPr="0038362E">
              <w:rPr>
                <w:color w:val="000000"/>
                <w:kern w:val="0"/>
                <w:szCs w:val="21"/>
                <w:highlight w:val="white"/>
              </w:rPr>
              <w:tab/>
            </w:r>
            <w:r w:rsidRPr="0038362E">
              <w:rPr>
                <w:color w:val="000000"/>
                <w:kern w:val="0"/>
                <w:szCs w:val="21"/>
                <w:highlight w:val="white"/>
              </w:rPr>
              <w:tab/>
            </w:r>
            <w:r w:rsidRPr="0038362E">
              <w:rPr>
                <w:color w:val="000000"/>
                <w:kern w:val="0"/>
                <w:szCs w:val="21"/>
                <w:highlight w:val="white"/>
              </w:rPr>
              <w:tab/>
            </w:r>
            <w:r w:rsidRPr="0038362E">
              <w:rPr>
                <w:color w:val="0000FF"/>
                <w:kern w:val="0"/>
                <w:szCs w:val="21"/>
                <w:highlight w:val="white"/>
              </w:rPr>
              <w:t>&lt;</w:t>
            </w:r>
            <w:r w:rsidRPr="0038362E">
              <w:rPr>
                <w:color w:val="800000"/>
                <w:kern w:val="0"/>
                <w:szCs w:val="21"/>
                <w:highlight w:val="white"/>
              </w:rPr>
              <w:t>Param</w:t>
            </w:r>
            <w:r w:rsidRPr="0038362E">
              <w:rPr>
                <w:color w:val="FF0000"/>
                <w:kern w:val="0"/>
                <w:szCs w:val="21"/>
                <w:highlight w:val="white"/>
              </w:rPr>
              <w:t xml:space="preserve"> Code</w:t>
            </w:r>
            <w:r w:rsidRPr="0038362E">
              <w:rPr>
                <w:color w:val="0000FF"/>
                <w:kern w:val="0"/>
                <w:szCs w:val="21"/>
                <w:highlight w:val="white"/>
              </w:rPr>
              <w:t>="</w:t>
            </w:r>
            <w:r w:rsidRPr="0038362E">
              <w:rPr>
                <w:color w:val="000000"/>
                <w:kern w:val="0"/>
                <w:szCs w:val="21"/>
                <w:highlight w:val="white"/>
              </w:rPr>
              <w:t>findcount</w:t>
            </w:r>
            <w:r w:rsidRPr="0038362E">
              <w:rPr>
                <w:color w:val="0000FF"/>
                <w:kern w:val="0"/>
                <w:szCs w:val="21"/>
                <w:highlight w:val="white"/>
              </w:rPr>
              <w:t>"</w:t>
            </w:r>
            <w:r w:rsidRPr="0038362E">
              <w:rPr>
                <w:color w:val="FF0000"/>
                <w:kern w:val="0"/>
                <w:szCs w:val="21"/>
                <w:highlight w:val="white"/>
              </w:rPr>
              <w:t xml:space="preserve"> ValuePath</w:t>
            </w:r>
            <w:r w:rsidRPr="0038362E">
              <w:rPr>
                <w:color w:val="0000FF"/>
                <w:kern w:val="0"/>
                <w:szCs w:val="21"/>
                <w:highlight w:val="white"/>
              </w:rPr>
              <w:t>="</w:t>
            </w:r>
            <w:r w:rsidRPr="0038362E">
              <w:rPr>
                <w:color w:val="000000"/>
                <w:kern w:val="0"/>
                <w:szCs w:val="21"/>
                <w:highlight w:val="white"/>
              </w:rPr>
              <w:t>METADATA/ROWDATA/ROW/@C</w:t>
            </w:r>
            <w:r w:rsidRPr="0038362E">
              <w:rPr>
                <w:color w:val="0000FF"/>
                <w:kern w:val="0"/>
                <w:szCs w:val="21"/>
                <w:highlight w:val="white"/>
              </w:rPr>
              <w:t>"/&gt;</w:t>
            </w:r>
          </w:p>
          <w:p w:rsidR="00F404E9" w:rsidRPr="0038362E" w:rsidRDefault="00F404E9" w:rsidP="00115700">
            <w:pPr>
              <w:autoSpaceDE w:val="0"/>
              <w:autoSpaceDN w:val="0"/>
              <w:adjustRightInd w:val="0"/>
              <w:jc w:val="left"/>
              <w:rPr>
                <w:color w:val="000000"/>
                <w:kern w:val="0"/>
                <w:szCs w:val="21"/>
                <w:highlight w:val="white"/>
              </w:rPr>
            </w:pPr>
            <w:r w:rsidRPr="0038362E">
              <w:rPr>
                <w:color w:val="000000"/>
                <w:kern w:val="0"/>
                <w:szCs w:val="21"/>
                <w:highlight w:val="white"/>
              </w:rPr>
              <w:lastRenderedPageBreak/>
              <w:tab/>
            </w:r>
            <w:r w:rsidRPr="0038362E">
              <w:rPr>
                <w:color w:val="0000FF"/>
                <w:kern w:val="0"/>
                <w:szCs w:val="21"/>
                <w:highlight w:val="white"/>
              </w:rPr>
              <w:t>&lt;/</w:t>
            </w:r>
            <w:r w:rsidRPr="0038362E">
              <w:rPr>
                <w:color w:val="800000"/>
                <w:kern w:val="0"/>
                <w:szCs w:val="21"/>
                <w:highlight w:val="white"/>
              </w:rPr>
              <w:t>Content</w:t>
            </w:r>
            <w:r w:rsidRPr="0038362E">
              <w:rPr>
                <w:color w:val="0000FF"/>
                <w:kern w:val="0"/>
                <w:szCs w:val="21"/>
                <w:highlight w:val="white"/>
              </w:rPr>
              <w:t>&gt;</w:t>
            </w:r>
          </w:p>
          <w:p w:rsidR="00F404E9" w:rsidRPr="0038362E" w:rsidRDefault="00F404E9" w:rsidP="00115700">
            <w:pPr>
              <w:autoSpaceDE w:val="0"/>
              <w:autoSpaceDN w:val="0"/>
              <w:adjustRightInd w:val="0"/>
              <w:jc w:val="left"/>
              <w:rPr>
                <w:color w:val="000000"/>
                <w:kern w:val="0"/>
                <w:szCs w:val="21"/>
                <w:highlight w:val="white"/>
              </w:rPr>
            </w:pPr>
            <w:r w:rsidRPr="0038362E">
              <w:rPr>
                <w:color w:val="000000"/>
                <w:kern w:val="0"/>
                <w:szCs w:val="21"/>
                <w:highlight w:val="white"/>
              </w:rPr>
              <w:tab/>
            </w:r>
            <w:r w:rsidRPr="0038362E">
              <w:rPr>
                <w:color w:val="0000FF"/>
                <w:kern w:val="0"/>
                <w:szCs w:val="21"/>
                <w:highlight w:val="white"/>
              </w:rPr>
              <w:t>&lt;</w:t>
            </w:r>
            <w:r w:rsidRPr="0038362E">
              <w:rPr>
                <w:color w:val="800000"/>
                <w:kern w:val="0"/>
                <w:szCs w:val="21"/>
                <w:highlight w:val="white"/>
              </w:rPr>
              <w:t>Content</w:t>
            </w:r>
            <w:r w:rsidRPr="0038362E">
              <w:rPr>
                <w:color w:val="FF0000"/>
                <w:kern w:val="0"/>
                <w:szCs w:val="21"/>
                <w:highlight w:val="white"/>
              </w:rPr>
              <w:t xml:space="preserve"> Condition</w:t>
            </w:r>
            <w:r w:rsidRPr="0038362E">
              <w:rPr>
                <w:color w:val="0000FF"/>
                <w:kern w:val="0"/>
                <w:szCs w:val="21"/>
                <w:highlight w:val="white"/>
              </w:rPr>
              <w:t>="</w:t>
            </w:r>
            <w:r w:rsidRPr="0038362E">
              <w:rPr>
                <w:color w:val="000000"/>
                <w:kern w:val="0"/>
                <w:szCs w:val="21"/>
                <w:highlight w:val="white"/>
              </w:rPr>
              <w:t>@findcount &amp;gt; 0</w:t>
            </w:r>
            <w:r w:rsidRPr="0038362E">
              <w:rPr>
                <w:color w:val="0000FF"/>
                <w:kern w:val="0"/>
                <w:szCs w:val="21"/>
                <w:highlight w:val="white"/>
              </w:rPr>
              <w:t>"</w:t>
            </w:r>
            <w:r w:rsidRPr="0038362E">
              <w:rPr>
                <w:color w:val="FF0000"/>
                <w:kern w:val="0"/>
                <w:szCs w:val="21"/>
                <w:highlight w:val="white"/>
              </w:rPr>
              <w:t xml:space="preserve"> Type</w:t>
            </w:r>
            <w:r w:rsidRPr="0038362E">
              <w:rPr>
                <w:color w:val="0000FF"/>
                <w:kern w:val="0"/>
                <w:szCs w:val="21"/>
                <w:highlight w:val="white"/>
              </w:rPr>
              <w:t>="</w:t>
            </w:r>
            <w:r w:rsidRPr="0038362E">
              <w:rPr>
                <w:color w:val="000000"/>
                <w:kern w:val="0"/>
                <w:szCs w:val="21"/>
                <w:highlight w:val="white"/>
              </w:rPr>
              <w:t>Error</w:t>
            </w:r>
            <w:r w:rsidRPr="0038362E">
              <w:rPr>
                <w:color w:val="0000FF"/>
                <w:kern w:val="0"/>
                <w:szCs w:val="21"/>
                <w:highlight w:val="white"/>
              </w:rPr>
              <w:t>"</w:t>
            </w:r>
            <w:r w:rsidRPr="0038362E">
              <w:rPr>
                <w:color w:val="FF0000"/>
                <w:kern w:val="0"/>
                <w:szCs w:val="21"/>
                <w:highlight w:val="white"/>
              </w:rPr>
              <w:t xml:space="preserve"> Return</w:t>
            </w:r>
            <w:r w:rsidRPr="0038362E">
              <w:rPr>
                <w:color w:val="0000FF"/>
                <w:kern w:val="0"/>
                <w:szCs w:val="21"/>
                <w:highlight w:val="white"/>
              </w:rPr>
              <w:t>="</w:t>
            </w:r>
            <w:r w:rsidRPr="0038362E">
              <w:rPr>
                <w:color w:val="000000"/>
                <w:kern w:val="0"/>
                <w:szCs w:val="21"/>
                <w:highlight w:val="white"/>
              </w:rPr>
              <w:t>-1</w:t>
            </w:r>
            <w:r w:rsidRPr="0038362E">
              <w:rPr>
                <w:color w:val="0000FF"/>
                <w:kern w:val="0"/>
                <w:szCs w:val="21"/>
                <w:highlight w:val="white"/>
              </w:rPr>
              <w:t>"&gt;</w:t>
            </w:r>
            <w:r w:rsidRPr="0038362E">
              <w:rPr>
                <w:color w:val="000000"/>
                <w:kern w:val="0"/>
                <w:szCs w:val="21"/>
                <w:highlight w:val="white"/>
              </w:rPr>
              <w:t>字典条目编号重复，已经存在编号为</w:t>
            </w:r>
            <w:r w:rsidRPr="0038362E">
              <w:rPr>
                <w:color w:val="000000"/>
                <w:kern w:val="0"/>
                <w:szCs w:val="21"/>
                <w:highlight w:val="white"/>
              </w:rPr>
              <w:t>“@ClassID”</w:t>
            </w:r>
            <w:r w:rsidRPr="0038362E">
              <w:rPr>
                <w:color w:val="000000"/>
                <w:kern w:val="0"/>
                <w:szCs w:val="21"/>
                <w:highlight w:val="white"/>
              </w:rPr>
              <w:t>的条目。请重新设置。</w:t>
            </w:r>
            <w:r w:rsidRPr="0038362E">
              <w:rPr>
                <w:color w:val="0000FF"/>
                <w:kern w:val="0"/>
                <w:szCs w:val="21"/>
                <w:highlight w:val="white"/>
              </w:rPr>
              <w:t>&lt;/</w:t>
            </w:r>
            <w:r w:rsidRPr="0038362E">
              <w:rPr>
                <w:color w:val="800000"/>
                <w:kern w:val="0"/>
                <w:szCs w:val="21"/>
                <w:highlight w:val="white"/>
              </w:rPr>
              <w:t>Content</w:t>
            </w:r>
            <w:r w:rsidRPr="0038362E">
              <w:rPr>
                <w:color w:val="0000FF"/>
                <w:kern w:val="0"/>
                <w:szCs w:val="21"/>
                <w:highlight w:val="white"/>
              </w:rPr>
              <w:t>&gt;</w:t>
            </w:r>
          </w:p>
          <w:p w:rsidR="00F404E9" w:rsidRPr="0038362E" w:rsidRDefault="00F404E9" w:rsidP="00115700">
            <w:pPr>
              <w:autoSpaceDE w:val="0"/>
              <w:autoSpaceDN w:val="0"/>
              <w:adjustRightInd w:val="0"/>
              <w:jc w:val="left"/>
              <w:rPr>
                <w:color w:val="000000"/>
                <w:kern w:val="0"/>
                <w:szCs w:val="21"/>
                <w:highlight w:val="white"/>
              </w:rPr>
            </w:pPr>
            <w:r w:rsidRPr="0038362E">
              <w:rPr>
                <w:color w:val="000000"/>
                <w:kern w:val="0"/>
                <w:szCs w:val="21"/>
                <w:highlight w:val="white"/>
              </w:rPr>
              <w:tab/>
            </w:r>
            <w:r w:rsidRPr="0038362E">
              <w:rPr>
                <w:color w:val="0000FF"/>
                <w:kern w:val="0"/>
                <w:szCs w:val="21"/>
                <w:highlight w:val="white"/>
              </w:rPr>
              <w:t>&lt;</w:t>
            </w:r>
            <w:r w:rsidRPr="0038362E">
              <w:rPr>
                <w:color w:val="800000"/>
                <w:kern w:val="0"/>
                <w:szCs w:val="21"/>
                <w:highlight w:val="white"/>
              </w:rPr>
              <w:t>Content</w:t>
            </w:r>
            <w:r w:rsidRPr="0038362E">
              <w:rPr>
                <w:color w:val="FF0000"/>
                <w:kern w:val="0"/>
                <w:szCs w:val="21"/>
                <w:highlight w:val="white"/>
              </w:rPr>
              <w:t xml:space="preserve"> Type</w:t>
            </w:r>
            <w:r w:rsidRPr="0038362E">
              <w:rPr>
                <w:color w:val="0000FF"/>
                <w:kern w:val="0"/>
                <w:szCs w:val="21"/>
                <w:highlight w:val="white"/>
              </w:rPr>
              <w:t>="</w:t>
            </w:r>
            <w:r w:rsidRPr="0038362E">
              <w:rPr>
                <w:color w:val="000000"/>
                <w:kern w:val="0"/>
                <w:szCs w:val="21"/>
                <w:highlight w:val="white"/>
              </w:rPr>
              <w:t>Log</w:t>
            </w:r>
            <w:r w:rsidRPr="0038362E">
              <w:rPr>
                <w:color w:val="0000FF"/>
                <w:kern w:val="0"/>
                <w:szCs w:val="21"/>
                <w:highlight w:val="white"/>
              </w:rPr>
              <w:t>"</w:t>
            </w:r>
            <w:r w:rsidRPr="0038362E">
              <w:rPr>
                <w:color w:val="FF0000"/>
                <w:kern w:val="0"/>
                <w:szCs w:val="21"/>
                <w:highlight w:val="white"/>
              </w:rPr>
              <w:t xml:space="preserve"> LogType</w:t>
            </w:r>
            <w:r w:rsidRPr="0038362E">
              <w:rPr>
                <w:color w:val="0000FF"/>
                <w:kern w:val="0"/>
                <w:szCs w:val="21"/>
                <w:highlight w:val="white"/>
              </w:rPr>
              <w:t>="</w:t>
            </w:r>
            <w:r w:rsidRPr="0038362E">
              <w:rPr>
                <w:color w:val="000000"/>
                <w:kern w:val="0"/>
                <w:szCs w:val="21"/>
                <w:highlight w:val="white"/>
              </w:rPr>
              <w:t>Field</w:t>
            </w:r>
            <w:r w:rsidRPr="0038362E">
              <w:rPr>
                <w:color w:val="0000FF"/>
                <w:kern w:val="0"/>
                <w:szCs w:val="21"/>
                <w:highlight w:val="white"/>
              </w:rPr>
              <w:t>"</w:t>
            </w:r>
            <w:r w:rsidRPr="0038362E">
              <w:rPr>
                <w:color w:val="FF0000"/>
                <w:kern w:val="0"/>
                <w:szCs w:val="21"/>
                <w:highlight w:val="white"/>
              </w:rPr>
              <w:t xml:space="preserve"> Value</w:t>
            </w:r>
            <w:r w:rsidRPr="0038362E">
              <w:rPr>
                <w:color w:val="0000FF"/>
                <w:kern w:val="0"/>
                <w:szCs w:val="21"/>
                <w:highlight w:val="white"/>
              </w:rPr>
              <w:t>="</w:t>
            </w:r>
            <w:r w:rsidRPr="0038362E">
              <w:rPr>
                <w:color w:val="000000"/>
                <w:kern w:val="0"/>
                <w:szCs w:val="21"/>
                <w:highlight w:val="white"/>
              </w:rPr>
              <w:t>tdictionary|l_dictionary_no=@CatID;c_lemma_item='@ClassID'</w:t>
            </w:r>
            <w:r w:rsidRPr="0038362E">
              <w:rPr>
                <w:color w:val="0000FF"/>
                <w:kern w:val="0"/>
                <w:szCs w:val="21"/>
                <w:highlight w:val="white"/>
              </w:rPr>
              <w:t>"/&gt;</w:t>
            </w:r>
          </w:p>
          <w:p w:rsidR="00F404E9" w:rsidRPr="0038362E" w:rsidRDefault="00F404E9" w:rsidP="00115700">
            <w:pPr>
              <w:autoSpaceDE w:val="0"/>
              <w:autoSpaceDN w:val="0"/>
              <w:adjustRightInd w:val="0"/>
              <w:jc w:val="left"/>
              <w:rPr>
                <w:color w:val="000000"/>
                <w:kern w:val="0"/>
                <w:szCs w:val="21"/>
                <w:highlight w:val="white"/>
              </w:rPr>
            </w:pPr>
            <w:r w:rsidRPr="0038362E">
              <w:rPr>
                <w:color w:val="000000"/>
                <w:kern w:val="0"/>
                <w:szCs w:val="21"/>
                <w:highlight w:val="white"/>
              </w:rPr>
              <w:tab/>
            </w:r>
            <w:r w:rsidRPr="0038362E">
              <w:rPr>
                <w:color w:val="0000FF"/>
                <w:kern w:val="0"/>
                <w:szCs w:val="21"/>
                <w:highlight w:val="white"/>
              </w:rPr>
              <w:t>&lt;</w:t>
            </w:r>
            <w:r w:rsidRPr="0038362E">
              <w:rPr>
                <w:color w:val="800000"/>
                <w:kern w:val="0"/>
                <w:szCs w:val="21"/>
                <w:highlight w:val="white"/>
              </w:rPr>
              <w:t>Content</w:t>
            </w:r>
            <w:r w:rsidRPr="0038362E">
              <w:rPr>
                <w:color w:val="FF0000"/>
                <w:kern w:val="0"/>
                <w:szCs w:val="21"/>
                <w:highlight w:val="white"/>
              </w:rPr>
              <w:t xml:space="preserve"> Type</w:t>
            </w:r>
            <w:r w:rsidRPr="0038362E">
              <w:rPr>
                <w:color w:val="0000FF"/>
                <w:kern w:val="0"/>
                <w:szCs w:val="21"/>
                <w:highlight w:val="white"/>
              </w:rPr>
              <w:t>="</w:t>
            </w:r>
            <w:r w:rsidRPr="0038362E">
              <w:rPr>
                <w:color w:val="000000"/>
                <w:kern w:val="0"/>
                <w:szCs w:val="21"/>
                <w:highlight w:val="white"/>
              </w:rPr>
              <w:t>Execute</w:t>
            </w:r>
            <w:r w:rsidRPr="0038362E">
              <w:rPr>
                <w:color w:val="0000FF"/>
                <w:kern w:val="0"/>
                <w:szCs w:val="21"/>
                <w:highlight w:val="white"/>
              </w:rPr>
              <w:t>"&gt;</w:t>
            </w:r>
          </w:p>
          <w:p w:rsidR="00F404E9" w:rsidRPr="0038362E" w:rsidRDefault="00F404E9" w:rsidP="00115700">
            <w:pPr>
              <w:autoSpaceDE w:val="0"/>
              <w:autoSpaceDN w:val="0"/>
              <w:adjustRightInd w:val="0"/>
              <w:jc w:val="left"/>
              <w:rPr>
                <w:color w:val="000000"/>
                <w:kern w:val="0"/>
                <w:szCs w:val="21"/>
                <w:highlight w:val="white"/>
              </w:rPr>
            </w:pPr>
            <w:r w:rsidRPr="0038362E">
              <w:rPr>
                <w:color w:val="000000"/>
                <w:kern w:val="0"/>
                <w:szCs w:val="21"/>
                <w:highlight w:val="white"/>
              </w:rPr>
              <w:tab/>
              <w:t>I</w:t>
            </w:r>
            <w:r w:rsidRPr="0038362E">
              <w:rPr>
                <w:rFonts w:hint="eastAsia"/>
                <w:color w:val="000000"/>
                <w:kern w:val="0"/>
                <w:szCs w:val="21"/>
                <w:highlight w:val="white"/>
              </w:rPr>
              <w:t xml:space="preserve">nsert </w:t>
            </w:r>
            <w:r w:rsidRPr="0038362E">
              <w:rPr>
                <w:color w:val="000000"/>
                <w:kern w:val="0"/>
                <w:szCs w:val="21"/>
                <w:highlight w:val="white"/>
              </w:rPr>
              <w:t xml:space="preserve">into tdictionary (L_DICTIONARY_NO,c_lemma_item,c_allow_edit) values (@CatID,'@ClassID','1') </w:t>
            </w:r>
          </w:p>
          <w:p w:rsidR="00F404E9" w:rsidRPr="0038362E" w:rsidRDefault="00F404E9" w:rsidP="00115700">
            <w:pPr>
              <w:autoSpaceDE w:val="0"/>
              <w:autoSpaceDN w:val="0"/>
              <w:adjustRightInd w:val="0"/>
              <w:jc w:val="left"/>
              <w:rPr>
                <w:color w:val="000000"/>
                <w:kern w:val="0"/>
                <w:szCs w:val="21"/>
                <w:highlight w:val="white"/>
              </w:rPr>
            </w:pPr>
            <w:r w:rsidRPr="0038362E">
              <w:rPr>
                <w:color w:val="000000"/>
                <w:kern w:val="0"/>
                <w:szCs w:val="21"/>
                <w:highlight w:val="white"/>
              </w:rPr>
              <w:tab/>
            </w:r>
            <w:r w:rsidRPr="0038362E">
              <w:rPr>
                <w:color w:val="000000"/>
                <w:kern w:val="0"/>
                <w:szCs w:val="21"/>
                <w:highlight w:val="white"/>
              </w:rPr>
              <w:tab/>
            </w:r>
            <w:r w:rsidRPr="0038362E">
              <w:rPr>
                <w:color w:val="0000FF"/>
                <w:kern w:val="0"/>
                <w:szCs w:val="21"/>
                <w:highlight w:val="white"/>
              </w:rPr>
              <w:t>&lt;/</w:t>
            </w:r>
            <w:r w:rsidRPr="0038362E">
              <w:rPr>
                <w:color w:val="800000"/>
                <w:kern w:val="0"/>
                <w:szCs w:val="21"/>
                <w:highlight w:val="white"/>
              </w:rPr>
              <w:t>Content</w:t>
            </w:r>
            <w:r w:rsidRPr="0038362E">
              <w:rPr>
                <w:color w:val="0000FF"/>
                <w:kern w:val="0"/>
                <w:szCs w:val="21"/>
                <w:highlight w:val="white"/>
              </w:rPr>
              <w:t>&gt;</w:t>
            </w:r>
          </w:p>
          <w:p w:rsidR="00F404E9" w:rsidRPr="0038362E" w:rsidRDefault="00F404E9" w:rsidP="00115700">
            <w:pPr>
              <w:autoSpaceDE w:val="0"/>
              <w:autoSpaceDN w:val="0"/>
              <w:adjustRightInd w:val="0"/>
              <w:jc w:val="left"/>
              <w:rPr>
                <w:color w:val="000000"/>
                <w:kern w:val="0"/>
                <w:szCs w:val="21"/>
                <w:highlight w:val="white"/>
              </w:rPr>
            </w:pPr>
            <w:r w:rsidRPr="0038362E">
              <w:rPr>
                <w:color w:val="000000"/>
                <w:kern w:val="0"/>
                <w:szCs w:val="21"/>
                <w:highlight w:val="white"/>
              </w:rPr>
              <w:tab/>
            </w:r>
            <w:r w:rsidRPr="0038362E">
              <w:rPr>
                <w:color w:val="0000FF"/>
                <w:kern w:val="0"/>
                <w:szCs w:val="21"/>
                <w:highlight w:val="white"/>
              </w:rPr>
              <w:t>&lt;</w:t>
            </w:r>
            <w:r w:rsidRPr="0038362E">
              <w:rPr>
                <w:color w:val="800000"/>
                <w:kern w:val="0"/>
                <w:szCs w:val="21"/>
                <w:highlight w:val="white"/>
              </w:rPr>
              <w:t>Content</w:t>
            </w:r>
            <w:r w:rsidRPr="0038362E">
              <w:rPr>
                <w:color w:val="FF0000"/>
                <w:kern w:val="0"/>
                <w:szCs w:val="21"/>
                <w:highlight w:val="white"/>
              </w:rPr>
              <w:t xml:space="preserve"> Type</w:t>
            </w:r>
            <w:r w:rsidRPr="0038362E">
              <w:rPr>
                <w:color w:val="0000FF"/>
                <w:kern w:val="0"/>
                <w:szCs w:val="21"/>
                <w:highlight w:val="white"/>
              </w:rPr>
              <w:t>="</w:t>
            </w:r>
            <w:r w:rsidRPr="0038362E">
              <w:rPr>
                <w:color w:val="000000"/>
                <w:kern w:val="0"/>
                <w:szCs w:val="21"/>
                <w:highlight w:val="white"/>
              </w:rPr>
              <w:t>UpdateField</w:t>
            </w:r>
            <w:r w:rsidRPr="0038362E">
              <w:rPr>
                <w:color w:val="0000FF"/>
                <w:kern w:val="0"/>
                <w:szCs w:val="21"/>
                <w:highlight w:val="white"/>
              </w:rPr>
              <w:t>"</w:t>
            </w:r>
            <w:r w:rsidRPr="0038362E">
              <w:rPr>
                <w:color w:val="FF0000"/>
                <w:kern w:val="0"/>
                <w:szCs w:val="21"/>
                <w:highlight w:val="white"/>
              </w:rPr>
              <w:t xml:space="preserve"> Field</w:t>
            </w:r>
            <w:r w:rsidRPr="0038362E">
              <w:rPr>
                <w:color w:val="0000FF"/>
                <w:kern w:val="0"/>
                <w:szCs w:val="21"/>
                <w:highlight w:val="white"/>
              </w:rPr>
              <w:t>="</w:t>
            </w:r>
            <w:r w:rsidRPr="0038362E">
              <w:rPr>
                <w:color w:val="000000"/>
                <w:kern w:val="0"/>
                <w:szCs w:val="21"/>
                <w:highlight w:val="white"/>
              </w:rPr>
              <w:t>vc_item_name</w:t>
            </w:r>
            <w:r w:rsidRPr="0038362E">
              <w:rPr>
                <w:color w:val="0000FF"/>
                <w:kern w:val="0"/>
                <w:szCs w:val="21"/>
                <w:highlight w:val="white"/>
              </w:rPr>
              <w:t>"</w:t>
            </w:r>
            <w:r w:rsidRPr="0038362E">
              <w:rPr>
                <w:color w:val="FF0000"/>
                <w:kern w:val="0"/>
                <w:szCs w:val="21"/>
                <w:highlight w:val="white"/>
              </w:rPr>
              <w:t xml:space="preserve"> ValuePath</w:t>
            </w:r>
            <w:r w:rsidRPr="0038362E">
              <w:rPr>
                <w:color w:val="0000FF"/>
                <w:kern w:val="0"/>
                <w:szCs w:val="21"/>
                <w:highlight w:val="white"/>
              </w:rPr>
              <w:t>="</w:t>
            </w:r>
            <w:r w:rsidRPr="0038362E">
              <w:rPr>
                <w:color w:val="000000"/>
                <w:kern w:val="0"/>
                <w:szCs w:val="21"/>
                <w:highlight w:val="white"/>
              </w:rPr>
              <w:t>@ClassName</w:t>
            </w:r>
            <w:r w:rsidRPr="0038362E">
              <w:rPr>
                <w:color w:val="0000FF"/>
                <w:kern w:val="0"/>
                <w:szCs w:val="21"/>
                <w:highlight w:val="white"/>
              </w:rPr>
              <w:t>"&gt;</w:t>
            </w:r>
            <w:r w:rsidRPr="0038362E">
              <w:rPr>
                <w:color w:val="000000"/>
                <w:kern w:val="0"/>
                <w:szCs w:val="21"/>
                <w:highlight w:val="white"/>
              </w:rPr>
              <w:t xml:space="preserve"> </w:t>
            </w:r>
          </w:p>
          <w:p w:rsidR="00F404E9" w:rsidRPr="0038362E" w:rsidRDefault="00F404E9" w:rsidP="00115700">
            <w:pPr>
              <w:autoSpaceDE w:val="0"/>
              <w:autoSpaceDN w:val="0"/>
              <w:adjustRightInd w:val="0"/>
              <w:jc w:val="left"/>
              <w:rPr>
                <w:color w:val="000000"/>
                <w:kern w:val="0"/>
                <w:szCs w:val="21"/>
                <w:highlight w:val="white"/>
              </w:rPr>
            </w:pPr>
            <w:r w:rsidRPr="0038362E">
              <w:rPr>
                <w:color w:val="000000"/>
                <w:kern w:val="0"/>
                <w:szCs w:val="21"/>
                <w:highlight w:val="white"/>
              </w:rPr>
              <w:tab/>
              <w:t>Select</w:t>
            </w:r>
            <w:r w:rsidRPr="0038362E">
              <w:rPr>
                <w:rFonts w:hint="eastAsia"/>
                <w:color w:val="000000"/>
                <w:kern w:val="0"/>
                <w:szCs w:val="21"/>
                <w:highlight w:val="white"/>
              </w:rPr>
              <w:t xml:space="preserve"> </w:t>
            </w:r>
            <w:r w:rsidRPr="0038362E">
              <w:rPr>
                <w:color w:val="000000"/>
                <w:kern w:val="0"/>
                <w:szCs w:val="21"/>
                <w:highlight w:val="white"/>
              </w:rPr>
              <w:t>* from tdictionary where L_DICTIONARY_NO=@CatID and C_LEMMA_ITEM='@ClassID'</w:t>
            </w:r>
          </w:p>
          <w:p w:rsidR="00F404E9" w:rsidRPr="0038362E" w:rsidRDefault="00F404E9" w:rsidP="00115700">
            <w:pPr>
              <w:autoSpaceDE w:val="0"/>
              <w:autoSpaceDN w:val="0"/>
              <w:adjustRightInd w:val="0"/>
              <w:jc w:val="left"/>
              <w:rPr>
                <w:color w:val="000000"/>
                <w:kern w:val="0"/>
                <w:szCs w:val="21"/>
                <w:highlight w:val="white"/>
              </w:rPr>
            </w:pPr>
            <w:r w:rsidRPr="0038362E">
              <w:rPr>
                <w:color w:val="000000"/>
                <w:kern w:val="0"/>
                <w:szCs w:val="21"/>
                <w:highlight w:val="white"/>
              </w:rPr>
              <w:tab/>
            </w:r>
            <w:r w:rsidRPr="0038362E">
              <w:rPr>
                <w:color w:val="0000FF"/>
                <w:kern w:val="0"/>
                <w:szCs w:val="21"/>
                <w:highlight w:val="white"/>
              </w:rPr>
              <w:t>&lt;/</w:t>
            </w:r>
            <w:r w:rsidRPr="0038362E">
              <w:rPr>
                <w:color w:val="800000"/>
                <w:kern w:val="0"/>
                <w:szCs w:val="21"/>
                <w:highlight w:val="white"/>
              </w:rPr>
              <w:t>Content</w:t>
            </w:r>
            <w:r w:rsidRPr="0038362E">
              <w:rPr>
                <w:color w:val="0000FF"/>
                <w:kern w:val="0"/>
                <w:szCs w:val="21"/>
                <w:highlight w:val="white"/>
              </w:rPr>
              <w:t>&gt;</w:t>
            </w:r>
          </w:p>
          <w:p w:rsidR="00F404E9" w:rsidRPr="00C22262" w:rsidRDefault="00F404E9" w:rsidP="00115700">
            <w:pPr>
              <w:autoSpaceDE w:val="0"/>
              <w:autoSpaceDN w:val="0"/>
              <w:adjustRightInd w:val="0"/>
              <w:jc w:val="left"/>
              <w:rPr>
                <w:color w:val="000000"/>
                <w:kern w:val="0"/>
                <w:sz w:val="24"/>
                <w:highlight w:val="white"/>
              </w:rPr>
            </w:pPr>
            <w:r w:rsidRPr="0038362E">
              <w:rPr>
                <w:color w:val="0000FF"/>
                <w:kern w:val="0"/>
                <w:szCs w:val="21"/>
                <w:highlight w:val="white"/>
              </w:rPr>
              <w:t>&lt;/</w:t>
            </w:r>
            <w:r w:rsidRPr="0038362E">
              <w:rPr>
                <w:color w:val="800000"/>
                <w:kern w:val="0"/>
                <w:szCs w:val="21"/>
                <w:highlight w:val="white"/>
              </w:rPr>
              <w:t>Proc</w:t>
            </w:r>
            <w:r w:rsidRPr="0038362E">
              <w:rPr>
                <w:color w:val="0000FF"/>
                <w:kern w:val="0"/>
                <w:szCs w:val="21"/>
                <w:highlight w:val="white"/>
              </w:rPr>
              <w:t>&gt;</w:t>
            </w:r>
          </w:p>
        </w:tc>
      </w:tr>
    </w:tbl>
    <w:p w:rsidR="00F404E9" w:rsidRPr="00EB34CD" w:rsidRDefault="00F404E9" w:rsidP="00F404E9"/>
    <w:p w:rsidR="00F404E9" w:rsidRDefault="00841FB0" w:rsidP="00F404E9">
      <w:pPr>
        <w:pStyle w:val="6"/>
      </w:pPr>
      <w:bookmarkStart w:id="126" w:name="_Toc395011381"/>
      <w:r>
        <w:rPr>
          <w:rFonts w:hint="eastAsia"/>
        </w:rPr>
        <w:t>【</w:t>
      </w:r>
      <w:r w:rsidRPr="00EE3FC4">
        <w:t>Method</w:t>
      </w:r>
      <w:r>
        <w:rPr>
          <w:rFonts w:hint="eastAsia"/>
        </w:rPr>
        <w:t>】</w:t>
      </w:r>
      <w:r w:rsidR="004B08D6">
        <w:rPr>
          <w:rFonts w:hint="eastAsia"/>
        </w:rPr>
        <w:t>调用</w:t>
      </w:r>
      <w:r w:rsidR="00F404E9">
        <w:rPr>
          <w:rFonts w:hint="eastAsia"/>
        </w:rPr>
        <w:t>方法</w:t>
      </w:r>
      <w:bookmarkEnd w:id="126"/>
    </w:p>
    <w:p w:rsidR="00F404E9" w:rsidRPr="003E5D64" w:rsidRDefault="00F404E9" w:rsidP="00F404E9">
      <w:pPr>
        <w:pStyle w:val="7"/>
        <w:spacing w:before="120" w:after="80"/>
        <w:rPr>
          <w:rFonts w:ascii="黑体" w:eastAsia="黑体" w:hAnsi="黑体"/>
          <w:b/>
        </w:rPr>
      </w:pPr>
      <w:r w:rsidRPr="003E5D64">
        <w:rPr>
          <w:rFonts w:ascii="黑体" w:eastAsia="黑体" w:hAnsi="黑体" w:hint="eastAsia"/>
          <w:b/>
        </w:rPr>
        <w:t>配置说明</w:t>
      </w:r>
    </w:p>
    <w:tbl>
      <w:tblPr>
        <w:tblW w:w="94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2"/>
        <w:gridCol w:w="2338"/>
        <w:gridCol w:w="6172"/>
      </w:tblGrid>
      <w:tr w:rsidR="00F404E9" w:rsidTr="00115700">
        <w:tc>
          <w:tcPr>
            <w:tcW w:w="902" w:type="dxa"/>
          </w:tcPr>
          <w:p w:rsidR="00F404E9" w:rsidRDefault="00F404E9" w:rsidP="00115700">
            <w:pPr>
              <w:rPr>
                <w:b/>
                <w:bCs/>
                <w:color w:val="FF6600"/>
              </w:rPr>
            </w:pPr>
            <w:r>
              <w:rPr>
                <w:rFonts w:hint="eastAsia"/>
                <w:b/>
                <w:bCs/>
                <w:color w:val="FF6600"/>
              </w:rPr>
              <w:t>元素</w:t>
            </w:r>
          </w:p>
        </w:tc>
        <w:tc>
          <w:tcPr>
            <w:tcW w:w="2338" w:type="dxa"/>
          </w:tcPr>
          <w:p w:rsidR="00F404E9" w:rsidRDefault="00F404E9" w:rsidP="00115700">
            <w:pPr>
              <w:rPr>
                <w:b/>
                <w:bCs/>
              </w:rPr>
            </w:pPr>
            <w:r>
              <w:rPr>
                <w:rFonts w:hint="eastAsia"/>
                <w:b/>
                <w:bCs/>
              </w:rPr>
              <w:t>描述</w:t>
            </w:r>
          </w:p>
        </w:tc>
        <w:tc>
          <w:tcPr>
            <w:tcW w:w="6172" w:type="dxa"/>
          </w:tcPr>
          <w:p w:rsidR="00F404E9" w:rsidRDefault="00F404E9" w:rsidP="00115700">
            <w:pPr>
              <w:rPr>
                <w:b/>
                <w:bCs/>
              </w:rPr>
            </w:pPr>
            <w:r>
              <w:rPr>
                <w:rFonts w:hint="eastAsia"/>
                <w:b/>
                <w:bCs/>
              </w:rPr>
              <w:t>格式定义</w:t>
            </w:r>
          </w:p>
        </w:tc>
      </w:tr>
      <w:tr w:rsidR="00F404E9" w:rsidRPr="006E6673" w:rsidTr="00115700">
        <w:tc>
          <w:tcPr>
            <w:tcW w:w="902" w:type="dxa"/>
          </w:tcPr>
          <w:p w:rsidR="00F404E9" w:rsidRPr="007671B5" w:rsidRDefault="00F404E9" w:rsidP="00115700">
            <w:pPr>
              <w:rPr>
                <w:color w:val="800000"/>
                <w:kern w:val="0"/>
                <w:sz w:val="20"/>
              </w:rPr>
            </w:pPr>
            <w:r w:rsidRPr="00335173">
              <w:rPr>
                <w:color w:val="800000"/>
                <w:kern w:val="0"/>
                <w:sz w:val="20"/>
                <w:highlight w:val="white"/>
              </w:rPr>
              <w:t>Param</w:t>
            </w:r>
          </w:p>
        </w:tc>
        <w:tc>
          <w:tcPr>
            <w:tcW w:w="2338" w:type="dxa"/>
          </w:tcPr>
          <w:p w:rsidR="00F404E9" w:rsidRDefault="00F404E9" w:rsidP="00115700">
            <w:r>
              <w:rPr>
                <w:rFonts w:hint="eastAsia"/>
              </w:rPr>
              <w:t>自动化接口的参数定义。接口自动化实现时将根据该定义从</w:t>
            </w:r>
            <w:r>
              <w:rPr>
                <w:rFonts w:hint="eastAsia"/>
              </w:rPr>
              <w:t>XML</w:t>
            </w:r>
            <w:r>
              <w:rPr>
                <w:rFonts w:hint="eastAsia"/>
              </w:rPr>
              <w:t>请求参数中提取执行参数。</w:t>
            </w:r>
          </w:p>
        </w:tc>
        <w:tc>
          <w:tcPr>
            <w:tcW w:w="6172" w:type="dxa"/>
          </w:tcPr>
          <w:p w:rsidR="00F404E9" w:rsidRPr="006E6673" w:rsidRDefault="00F404E9" w:rsidP="00115700">
            <w:pPr>
              <w:rPr>
                <w:szCs w:val="21"/>
              </w:rPr>
            </w:pPr>
            <w:r w:rsidRPr="006E6673">
              <w:rPr>
                <w:rFonts w:hint="eastAsia"/>
                <w:szCs w:val="21"/>
              </w:rPr>
              <w:t>1</w:t>
            </w:r>
            <w:r w:rsidRPr="006E6673">
              <w:rPr>
                <w:rFonts w:hint="eastAsia"/>
                <w:szCs w:val="21"/>
              </w:rPr>
              <w:t>位置：</w:t>
            </w:r>
            <w:r w:rsidRPr="00970C45">
              <w:rPr>
                <w:bCs/>
                <w:color w:val="FF0000"/>
                <w:kern w:val="0"/>
                <w:szCs w:val="21"/>
                <w:highlight w:val="white"/>
              </w:rPr>
              <w:t>Proc</w:t>
            </w:r>
            <w:r w:rsidRPr="006E6673">
              <w:rPr>
                <w:rFonts w:hint="eastAsia"/>
                <w:szCs w:val="21"/>
              </w:rPr>
              <w:t>的子节点</w:t>
            </w:r>
            <w:r>
              <w:rPr>
                <w:rFonts w:hint="eastAsia"/>
                <w:szCs w:val="21"/>
              </w:rPr>
              <w:t>，可以有多个参数节点。</w:t>
            </w:r>
          </w:p>
          <w:p w:rsidR="00F404E9" w:rsidRPr="006E6673" w:rsidRDefault="00F404E9" w:rsidP="00115700">
            <w:pPr>
              <w:rPr>
                <w:szCs w:val="21"/>
              </w:rPr>
            </w:pPr>
            <w:r w:rsidRPr="006E6673">
              <w:rPr>
                <w:rFonts w:hint="eastAsia"/>
                <w:szCs w:val="21"/>
              </w:rPr>
              <w:t>2</w:t>
            </w:r>
            <w:r w:rsidRPr="006E6673">
              <w:rPr>
                <w:rFonts w:hint="eastAsia"/>
                <w:szCs w:val="21"/>
              </w:rPr>
              <w:t>属性</w:t>
            </w:r>
            <w:r w:rsidRPr="00A04274">
              <w:rPr>
                <w:bCs/>
                <w:color w:val="FF0000"/>
                <w:kern w:val="0"/>
                <w:szCs w:val="21"/>
                <w:highlight w:val="white"/>
              </w:rPr>
              <w:t>Code</w:t>
            </w:r>
            <w:r w:rsidRPr="006E6673">
              <w:rPr>
                <w:rFonts w:hint="eastAsia"/>
                <w:szCs w:val="21"/>
              </w:rPr>
              <w:t>：参数编码，在该接口中必须是唯一编码。</w:t>
            </w:r>
          </w:p>
          <w:p w:rsidR="00F404E9" w:rsidRDefault="00F404E9" w:rsidP="00115700">
            <w:pPr>
              <w:rPr>
                <w:szCs w:val="21"/>
              </w:rPr>
            </w:pPr>
            <w:r>
              <w:rPr>
                <w:rFonts w:hint="eastAsia"/>
                <w:szCs w:val="21"/>
              </w:rPr>
              <w:t>3</w:t>
            </w:r>
            <w:r w:rsidRPr="00D0226F">
              <w:rPr>
                <w:rFonts w:hint="eastAsia"/>
                <w:szCs w:val="21"/>
              </w:rPr>
              <w:t>属性</w:t>
            </w:r>
            <w:r w:rsidRPr="00D0226F">
              <w:rPr>
                <w:color w:val="FF0000"/>
                <w:kern w:val="0"/>
                <w:szCs w:val="21"/>
                <w:highlight w:val="white"/>
              </w:rPr>
              <w:t>Value</w:t>
            </w:r>
            <w:r>
              <w:rPr>
                <w:rFonts w:hint="eastAsia"/>
                <w:szCs w:val="21"/>
              </w:rPr>
              <w:t>：</w:t>
            </w:r>
            <w:r w:rsidRPr="006E6673">
              <w:rPr>
                <w:rFonts w:hint="eastAsia"/>
                <w:szCs w:val="21"/>
              </w:rPr>
              <w:t>参数值</w:t>
            </w:r>
          </w:p>
          <w:p w:rsidR="00F404E9" w:rsidRDefault="00F404E9" w:rsidP="00115700">
            <w:pPr>
              <w:rPr>
                <w:szCs w:val="21"/>
              </w:rPr>
            </w:pPr>
            <w:r>
              <w:rPr>
                <w:rFonts w:hint="eastAsia"/>
                <w:szCs w:val="21"/>
              </w:rPr>
              <w:t>4</w:t>
            </w:r>
            <w:r w:rsidRPr="006E6673">
              <w:rPr>
                <w:rFonts w:hint="eastAsia"/>
                <w:szCs w:val="21"/>
              </w:rPr>
              <w:t>属性</w:t>
            </w:r>
            <w:r w:rsidRPr="006E6673">
              <w:rPr>
                <w:color w:val="FF0000"/>
                <w:kern w:val="0"/>
                <w:szCs w:val="21"/>
                <w:highlight w:val="white"/>
              </w:rPr>
              <w:t>ValuePath</w:t>
            </w:r>
            <w:r w:rsidRPr="006E6673">
              <w:rPr>
                <w:rFonts w:hint="eastAsia"/>
                <w:szCs w:val="21"/>
              </w:rPr>
              <w:t>：</w:t>
            </w:r>
            <w:r>
              <w:rPr>
                <w:rFonts w:hint="eastAsia"/>
                <w:szCs w:val="21"/>
              </w:rPr>
              <w:t>属性</w:t>
            </w:r>
            <w:r w:rsidRPr="00D0226F">
              <w:rPr>
                <w:color w:val="FF0000"/>
                <w:kern w:val="0"/>
                <w:szCs w:val="21"/>
                <w:highlight w:val="white"/>
              </w:rPr>
              <w:t>Value</w:t>
            </w:r>
            <w:r>
              <w:rPr>
                <w:rFonts w:hint="eastAsia"/>
                <w:szCs w:val="21"/>
              </w:rPr>
              <w:t>不存在时有效，</w:t>
            </w:r>
            <w:r w:rsidRPr="006E6673">
              <w:rPr>
                <w:rFonts w:hint="eastAsia"/>
                <w:szCs w:val="21"/>
              </w:rPr>
              <w:t>从</w:t>
            </w:r>
            <w:r w:rsidRPr="006E6673">
              <w:rPr>
                <w:rFonts w:hint="eastAsia"/>
                <w:szCs w:val="21"/>
              </w:rPr>
              <w:t>XML</w:t>
            </w:r>
            <w:r w:rsidRPr="006E6673">
              <w:rPr>
                <w:rFonts w:hint="eastAsia"/>
                <w:szCs w:val="21"/>
              </w:rPr>
              <w:t>请求参数中提取值的</w:t>
            </w:r>
            <w:r w:rsidRPr="006E6673">
              <w:rPr>
                <w:rFonts w:hint="eastAsia"/>
                <w:szCs w:val="21"/>
              </w:rPr>
              <w:t>XPath</w:t>
            </w:r>
            <w:r w:rsidRPr="006E6673">
              <w:rPr>
                <w:rFonts w:hint="eastAsia"/>
                <w:szCs w:val="21"/>
              </w:rPr>
              <w:t>方法。</w:t>
            </w:r>
            <w:r>
              <w:rPr>
                <w:rFonts w:hint="eastAsia"/>
                <w:szCs w:val="21"/>
              </w:rPr>
              <w:t>（</w:t>
            </w:r>
            <w:r>
              <w:rPr>
                <w:rFonts w:hint="eastAsia"/>
              </w:rPr>
              <w:t>注①</w:t>
            </w:r>
            <w:r>
              <w:rPr>
                <w:rFonts w:hint="eastAsia"/>
                <w:szCs w:val="21"/>
              </w:rPr>
              <w:t>）</w:t>
            </w:r>
          </w:p>
          <w:p w:rsidR="00F404E9" w:rsidRDefault="00F404E9" w:rsidP="00115700">
            <w:pPr>
              <w:rPr>
                <w:szCs w:val="21"/>
              </w:rPr>
            </w:pPr>
            <w:r>
              <w:rPr>
                <w:rFonts w:hint="eastAsia"/>
                <w:szCs w:val="21"/>
              </w:rPr>
              <w:t>5</w:t>
            </w:r>
            <w:r w:rsidRPr="00D0226F">
              <w:rPr>
                <w:rFonts w:hint="eastAsia"/>
                <w:szCs w:val="21"/>
              </w:rPr>
              <w:t>属性</w:t>
            </w:r>
            <w:r>
              <w:rPr>
                <w:rFonts w:hint="eastAsia"/>
                <w:color w:val="FF0000"/>
                <w:kern w:val="0"/>
                <w:szCs w:val="21"/>
              </w:rPr>
              <w:t>Type</w:t>
            </w:r>
            <w:r>
              <w:rPr>
                <w:rFonts w:hint="eastAsia"/>
                <w:szCs w:val="21"/>
              </w:rPr>
              <w:t>：</w:t>
            </w:r>
            <w:r w:rsidRPr="006E6673">
              <w:rPr>
                <w:rFonts w:hint="eastAsia"/>
                <w:szCs w:val="21"/>
              </w:rPr>
              <w:t>参数值</w:t>
            </w:r>
            <w:r>
              <w:rPr>
                <w:rFonts w:hint="eastAsia"/>
                <w:szCs w:val="21"/>
              </w:rPr>
              <w:t>类型，缺省为空，目前用于定义大字段类型，在执行内容为参数法时有效（</w:t>
            </w:r>
            <w:r>
              <w:rPr>
                <w:rFonts w:hint="eastAsia"/>
              </w:rPr>
              <w:t>注②</w:t>
            </w:r>
            <w:r>
              <w:rPr>
                <w:rFonts w:hint="eastAsia"/>
                <w:szCs w:val="21"/>
              </w:rPr>
              <w:t>）</w:t>
            </w:r>
          </w:p>
        </w:tc>
      </w:tr>
      <w:tr w:rsidR="00F404E9" w:rsidRPr="006E6673" w:rsidTr="00115700">
        <w:tc>
          <w:tcPr>
            <w:tcW w:w="902" w:type="dxa"/>
          </w:tcPr>
          <w:p w:rsidR="00F404E9" w:rsidRDefault="00F404E9" w:rsidP="00115700">
            <w:pPr>
              <w:rPr>
                <w:color w:val="800000"/>
                <w:kern w:val="0"/>
                <w:sz w:val="20"/>
                <w:highlight w:val="white"/>
              </w:rPr>
            </w:pPr>
            <w:r>
              <w:rPr>
                <w:color w:val="800000"/>
                <w:kern w:val="0"/>
                <w:sz w:val="20"/>
                <w:highlight w:val="white"/>
              </w:rPr>
              <w:t>Content</w:t>
            </w:r>
          </w:p>
        </w:tc>
        <w:tc>
          <w:tcPr>
            <w:tcW w:w="2338" w:type="dxa"/>
          </w:tcPr>
          <w:p w:rsidR="00F404E9" w:rsidRDefault="00F404E9" w:rsidP="00115700">
            <w:r>
              <w:rPr>
                <w:rFonts w:hint="eastAsia"/>
              </w:rPr>
              <w:t>方法接口调用</w:t>
            </w:r>
          </w:p>
          <w:p w:rsidR="00F404E9" w:rsidRDefault="00F404E9" w:rsidP="00115700">
            <w:r>
              <w:rPr>
                <w:color w:val="800000"/>
                <w:kern w:val="0"/>
                <w:sz w:val="20"/>
                <w:highlight w:val="white"/>
              </w:rPr>
              <w:t>Content</w:t>
            </w:r>
            <w:r>
              <w:rPr>
                <w:color w:val="FF0000"/>
                <w:kern w:val="0"/>
                <w:sz w:val="20"/>
                <w:highlight w:val="white"/>
              </w:rPr>
              <w:t xml:space="preserve"> </w:t>
            </w:r>
            <w:r>
              <w:rPr>
                <w:rFonts w:hint="eastAsia"/>
                <w:color w:val="FF0000"/>
                <w:kern w:val="0"/>
                <w:sz w:val="20"/>
                <w:highlight w:val="white"/>
              </w:rPr>
              <w:t>T</w:t>
            </w:r>
            <w:r>
              <w:rPr>
                <w:color w:val="FF0000"/>
                <w:kern w:val="0"/>
                <w:sz w:val="20"/>
                <w:highlight w:val="white"/>
              </w:rPr>
              <w:t>ype</w:t>
            </w:r>
            <w:r>
              <w:rPr>
                <w:color w:val="0000FF"/>
                <w:kern w:val="0"/>
                <w:sz w:val="20"/>
                <w:highlight w:val="white"/>
              </w:rPr>
              <w:t>="</w:t>
            </w:r>
            <w:r>
              <w:rPr>
                <w:rFonts w:hint="eastAsia"/>
                <w:color w:val="000000"/>
                <w:kern w:val="0"/>
                <w:sz w:val="20"/>
                <w:highlight w:val="white"/>
              </w:rPr>
              <w:t>Method</w:t>
            </w:r>
            <w:r>
              <w:rPr>
                <w:color w:val="0000FF"/>
                <w:kern w:val="0"/>
                <w:sz w:val="20"/>
                <w:highlight w:val="white"/>
              </w:rPr>
              <w:t>"</w:t>
            </w:r>
          </w:p>
        </w:tc>
        <w:tc>
          <w:tcPr>
            <w:tcW w:w="6172" w:type="dxa"/>
          </w:tcPr>
          <w:p w:rsidR="00F404E9" w:rsidRDefault="00F404E9" w:rsidP="00115700">
            <w:pPr>
              <w:rPr>
                <w:szCs w:val="21"/>
              </w:rPr>
            </w:pPr>
            <w:r>
              <w:rPr>
                <w:rFonts w:hint="eastAsia"/>
                <w:szCs w:val="21"/>
              </w:rPr>
              <w:t>1</w:t>
            </w:r>
            <w:r w:rsidRPr="00D0226F">
              <w:rPr>
                <w:rFonts w:hint="eastAsia"/>
                <w:szCs w:val="21"/>
              </w:rPr>
              <w:t>属性</w:t>
            </w:r>
            <w:r w:rsidRPr="00A04274">
              <w:rPr>
                <w:color w:val="FF0000"/>
                <w:kern w:val="0"/>
                <w:szCs w:val="21"/>
              </w:rPr>
              <w:t>ProcID</w:t>
            </w:r>
            <w:r w:rsidRPr="00D0226F">
              <w:rPr>
                <w:rFonts w:hint="eastAsia"/>
                <w:szCs w:val="21"/>
              </w:rPr>
              <w:t>：</w:t>
            </w:r>
            <w:r>
              <w:rPr>
                <w:rFonts w:hint="eastAsia"/>
                <w:szCs w:val="21"/>
              </w:rPr>
              <w:t>调用的方法的</w:t>
            </w:r>
            <w:r w:rsidRPr="006E6673">
              <w:rPr>
                <w:rFonts w:hint="eastAsia"/>
                <w:szCs w:val="21"/>
              </w:rPr>
              <w:t>接口编码</w:t>
            </w:r>
            <w:r>
              <w:rPr>
                <w:rFonts w:hint="eastAsia"/>
                <w:szCs w:val="21"/>
              </w:rPr>
              <w:t>（即指向</w:t>
            </w:r>
            <w:r>
              <w:rPr>
                <w:rFonts w:hint="eastAsia"/>
                <w:szCs w:val="21"/>
              </w:rPr>
              <w:t xml:space="preserve">XML </w:t>
            </w:r>
            <w:r w:rsidRPr="00D3563D">
              <w:rPr>
                <w:color w:val="FF0000"/>
                <w:kern w:val="0"/>
                <w:sz w:val="20"/>
                <w:highlight w:val="white"/>
              </w:rPr>
              <w:t>Proc ID</w:t>
            </w:r>
            <w:r>
              <w:rPr>
                <w:rFonts w:hint="eastAsia"/>
                <w:szCs w:val="21"/>
              </w:rPr>
              <w:t>）</w:t>
            </w:r>
          </w:p>
          <w:p w:rsidR="00F404E9" w:rsidRDefault="00F404E9" w:rsidP="00115700">
            <w:pPr>
              <w:rPr>
                <w:szCs w:val="21"/>
              </w:rPr>
            </w:pPr>
            <w:r>
              <w:rPr>
                <w:rFonts w:hint="eastAsia"/>
                <w:szCs w:val="21"/>
              </w:rPr>
              <w:t>2</w:t>
            </w:r>
            <w:r w:rsidRPr="00D0226F">
              <w:rPr>
                <w:rFonts w:hint="eastAsia"/>
                <w:szCs w:val="21"/>
              </w:rPr>
              <w:t>节点值</w:t>
            </w:r>
            <w:r w:rsidRPr="00D0226F">
              <w:rPr>
                <w:rFonts w:hint="eastAsia"/>
                <w:color w:val="FF0000"/>
                <w:kern w:val="0"/>
                <w:szCs w:val="21"/>
              </w:rPr>
              <w:t>text()</w:t>
            </w:r>
            <w:r w:rsidRPr="00D0226F">
              <w:rPr>
                <w:rFonts w:hint="eastAsia"/>
                <w:szCs w:val="21"/>
              </w:rPr>
              <w:t>：</w:t>
            </w:r>
            <w:r>
              <w:rPr>
                <w:rFonts w:hint="eastAsia"/>
                <w:szCs w:val="21"/>
              </w:rPr>
              <w:t>被调用方法的请求参数定义</w:t>
            </w:r>
            <w:r>
              <w:rPr>
                <w:rFonts w:hint="eastAsia"/>
                <w:szCs w:val="21"/>
              </w:rPr>
              <w:t>xml</w:t>
            </w:r>
            <w:r>
              <w:rPr>
                <w:rFonts w:hint="eastAsia"/>
                <w:szCs w:val="21"/>
              </w:rPr>
              <w:t>，如果为空则参数为当前方法的请求参数。</w:t>
            </w:r>
          </w:p>
          <w:p w:rsidR="00F404E9" w:rsidRDefault="006D46AC" w:rsidP="00115700">
            <w:pPr>
              <w:rPr>
                <w:szCs w:val="21"/>
              </w:rPr>
            </w:pPr>
            <w:r>
              <w:rPr>
                <w:rFonts w:hint="eastAsia"/>
                <w:szCs w:val="21"/>
              </w:rPr>
              <w:t>3</w:t>
            </w:r>
            <w:r w:rsidR="00F404E9" w:rsidRPr="00D0226F">
              <w:rPr>
                <w:rFonts w:hint="eastAsia"/>
                <w:szCs w:val="21"/>
              </w:rPr>
              <w:t>属性</w:t>
            </w:r>
            <w:r w:rsidR="00F404E9" w:rsidRPr="00D0226F">
              <w:rPr>
                <w:color w:val="FF0000"/>
                <w:kern w:val="0"/>
                <w:szCs w:val="21"/>
                <w:highlight w:val="white"/>
              </w:rPr>
              <w:t>LoopPath</w:t>
            </w:r>
            <w:r w:rsidR="00F404E9" w:rsidRPr="00D0226F">
              <w:rPr>
                <w:rFonts w:hint="eastAsia"/>
                <w:szCs w:val="21"/>
              </w:rPr>
              <w:t>：内容循环执行的</w:t>
            </w:r>
            <w:r w:rsidR="00F404E9" w:rsidRPr="00D0226F">
              <w:rPr>
                <w:rFonts w:hint="eastAsia"/>
                <w:szCs w:val="21"/>
              </w:rPr>
              <w:t>XMLPath</w:t>
            </w:r>
            <w:r w:rsidR="00F404E9" w:rsidRPr="00D0226F">
              <w:rPr>
                <w:rFonts w:hint="eastAsia"/>
                <w:szCs w:val="21"/>
              </w:rPr>
              <w:t>条件，其中各参数的</w:t>
            </w:r>
            <w:r w:rsidR="00F404E9" w:rsidRPr="00D0226F">
              <w:rPr>
                <w:color w:val="FF0000"/>
                <w:kern w:val="0"/>
                <w:szCs w:val="21"/>
                <w:highlight w:val="white"/>
              </w:rPr>
              <w:t>ValuePath</w:t>
            </w:r>
            <w:r w:rsidR="00F404E9" w:rsidRPr="00D0226F">
              <w:rPr>
                <w:rFonts w:hint="eastAsia"/>
                <w:szCs w:val="21"/>
              </w:rPr>
              <w:t>的方法中也必须增加循环序号</w:t>
            </w:r>
            <w:r w:rsidR="00F404E9" w:rsidRPr="00D0226F">
              <w:rPr>
                <w:color w:val="000000"/>
                <w:kern w:val="0"/>
                <w:szCs w:val="21"/>
                <w:highlight w:val="white"/>
              </w:rPr>
              <w:t>[#Index]</w:t>
            </w:r>
            <w:r w:rsidR="00F404E9" w:rsidRPr="00D0226F">
              <w:rPr>
                <w:rFonts w:hint="eastAsia"/>
                <w:color w:val="000000"/>
                <w:kern w:val="0"/>
                <w:szCs w:val="21"/>
              </w:rPr>
              <w:t>表示参数提取的位置</w:t>
            </w:r>
            <w:r w:rsidR="00F404E9" w:rsidRPr="00D0226F">
              <w:rPr>
                <w:rFonts w:hint="eastAsia"/>
                <w:szCs w:val="21"/>
              </w:rPr>
              <w:t>。</w:t>
            </w:r>
            <w:r w:rsidR="00F404E9">
              <w:rPr>
                <w:rFonts w:hint="eastAsia"/>
                <w:szCs w:val="21"/>
              </w:rPr>
              <w:t xml:space="preserve"> </w:t>
            </w:r>
          </w:p>
          <w:p w:rsidR="00F404E9" w:rsidRDefault="00F404E9" w:rsidP="00115700">
            <w:pPr>
              <w:ind w:firstLineChars="100" w:firstLine="210"/>
              <w:rPr>
                <w:szCs w:val="21"/>
              </w:rPr>
            </w:pPr>
            <w:r>
              <w:rPr>
                <w:rFonts w:hint="eastAsia"/>
                <w:szCs w:val="21"/>
              </w:rPr>
              <w:t>例如</w:t>
            </w:r>
            <w:r>
              <w:rPr>
                <w:color w:val="FF0000"/>
                <w:kern w:val="0"/>
                <w:sz w:val="20"/>
                <w:highlight w:val="white"/>
              </w:rPr>
              <w:t>LoopPath</w:t>
            </w:r>
            <w:r>
              <w:rPr>
                <w:color w:val="0000FF"/>
                <w:kern w:val="0"/>
                <w:sz w:val="20"/>
                <w:highlight w:val="white"/>
              </w:rPr>
              <w:t>="</w:t>
            </w:r>
            <w:r>
              <w:rPr>
                <w:color w:val="000000"/>
                <w:kern w:val="0"/>
                <w:sz w:val="20"/>
                <w:highlight w:val="white"/>
              </w:rPr>
              <w:t>Item</w:t>
            </w:r>
            <w:r>
              <w:rPr>
                <w:color w:val="0000FF"/>
                <w:kern w:val="0"/>
                <w:sz w:val="20"/>
                <w:highlight w:val="white"/>
              </w:rPr>
              <w:t>"</w:t>
            </w:r>
            <w:r>
              <w:rPr>
                <w:rFonts w:hint="eastAsia"/>
                <w:szCs w:val="21"/>
              </w:rPr>
              <w:t>。</w:t>
            </w:r>
          </w:p>
        </w:tc>
      </w:tr>
    </w:tbl>
    <w:p w:rsidR="00F404E9" w:rsidRDefault="00F404E9" w:rsidP="00F404E9">
      <w:r>
        <w:rPr>
          <w:rFonts w:hint="eastAsia"/>
        </w:rPr>
        <w:t>注①</w:t>
      </w:r>
      <w:r>
        <w:rPr>
          <w:rFonts w:hint="eastAsia"/>
        </w:rPr>
        <w:t xml:space="preserve"> </w:t>
      </w:r>
      <w:r>
        <w:rPr>
          <w:rFonts w:hint="eastAsia"/>
        </w:rPr>
        <w:t>参数定义</w:t>
      </w:r>
      <w:r>
        <w:rPr>
          <w:color w:val="800000"/>
          <w:kern w:val="0"/>
          <w:sz w:val="20"/>
          <w:highlight w:val="white"/>
        </w:rPr>
        <w:t>P</w:t>
      </w:r>
      <w:r>
        <w:rPr>
          <w:rFonts w:hint="eastAsia"/>
          <w:color w:val="800000"/>
          <w:kern w:val="0"/>
          <w:sz w:val="20"/>
          <w:highlight w:val="white"/>
        </w:rPr>
        <w:t>roc/</w:t>
      </w:r>
      <w:r>
        <w:rPr>
          <w:color w:val="800000"/>
          <w:kern w:val="0"/>
          <w:sz w:val="20"/>
          <w:highlight w:val="white"/>
        </w:rPr>
        <w:t>Param</w:t>
      </w:r>
      <w:r>
        <w:rPr>
          <w:rFonts w:hint="eastAsia"/>
        </w:rPr>
        <w:t>，用于</w:t>
      </w:r>
      <w:r>
        <w:rPr>
          <w:rFonts w:hint="eastAsia"/>
        </w:rPr>
        <w:t>Sql</w:t>
      </w:r>
      <w:r>
        <w:rPr>
          <w:rFonts w:hint="eastAsia"/>
        </w:rPr>
        <w:t>脚本中的带“</w:t>
      </w:r>
      <w:r>
        <w:rPr>
          <w:rFonts w:hint="eastAsia"/>
        </w:rPr>
        <w:t>@</w:t>
      </w:r>
      <w:r>
        <w:rPr>
          <w:rFonts w:hint="eastAsia"/>
        </w:rPr>
        <w:t>”前缀符的参数值替换；注意这里是对</w:t>
      </w:r>
      <w:r>
        <w:rPr>
          <w:rFonts w:hint="eastAsia"/>
        </w:rPr>
        <w:t>Sql</w:t>
      </w:r>
      <w:r>
        <w:rPr>
          <w:rFonts w:hint="eastAsia"/>
        </w:rPr>
        <w:t>语句的字符串替换，需要关注替换后的语法。</w:t>
      </w:r>
    </w:p>
    <w:p w:rsidR="00F404E9" w:rsidRDefault="00F404E9" w:rsidP="00F404E9">
      <w:pPr>
        <w:rPr>
          <w:szCs w:val="21"/>
        </w:rPr>
      </w:pPr>
      <w:r>
        <w:rPr>
          <w:rFonts w:hint="eastAsia"/>
        </w:rPr>
        <w:t>注②</w:t>
      </w:r>
      <w:r>
        <w:rPr>
          <w:rFonts w:hint="eastAsia"/>
        </w:rPr>
        <w:t xml:space="preserve"> </w:t>
      </w:r>
      <w:r w:rsidRPr="006E6673">
        <w:rPr>
          <w:rFonts w:hint="eastAsia"/>
          <w:szCs w:val="21"/>
        </w:rPr>
        <w:t>参数值</w:t>
      </w:r>
      <w:r>
        <w:rPr>
          <w:rFonts w:hint="eastAsia"/>
          <w:szCs w:val="21"/>
        </w:rPr>
        <w:t>类型，目前用于定义大字段类型，在执行内容为参数法时有效。</w:t>
      </w:r>
    </w:p>
    <w:p w:rsidR="00F404E9" w:rsidRDefault="00F404E9" w:rsidP="00F404E9">
      <w:pPr>
        <w:rPr>
          <w:szCs w:val="21"/>
        </w:rPr>
      </w:pPr>
      <w:r>
        <w:rPr>
          <w:rFonts w:hint="eastAsia"/>
          <w:szCs w:val="21"/>
        </w:rPr>
        <w:t xml:space="preserve">     </w:t>
      </w:r>
      <w:r>
        <w:rPr>
          <w:rFonts w:hint="eastAsia"/>
          <w:szCs w:val="21"/>
        </w:rPr>
        <w:t>缺省为空，即对普通的参数替换或者参数值</w:t>
      </w:r>
    </w:p>
    <w:p w:rsidR="00F404E9" w:rsidRDefault="00F404E9" w:rsidP="00F404E9">
      <w:pPr>
        <w:rPr>
          <w:szCs w:val="21"/>
        </w:rPr>
      </w:pPr>
      <w:r>
        <w:rPr>
          <w:rFonts w:hint="eastAsia"/>
          <w:szCs w:val="21"/>
        </w:rPr>
        <w:tab/>
        <w:t xml:space="preserve"> </w:t>
      </w:r>
      <w:r w:rsidRPr="00136848">
        <w:rPr>
          <w:szCs w:val="21"/>
        </w:rPr>
        <w:t>Blob:Text</w:t>
      </w:r>
      <w:r>
        <w:rPr>
          <w:rFonts w:hint="eastAsia"/>
          <w:szCs w:val="21"/>
        </w:rPr>
        <w:tab/>
      </w:r>
      <w:r>
        <w:rPr>
          <w:rFonts w:hint="eastAsia"/>
          <w:szCs w:val="21"/>
        </w:rPr>
        <w:t>将文本转存到</w:t>
      </w:r>
      <w:r>
        <w:rPr>
          <w:rFonts w:hint="eastAsia"/>
          <w:szCs w:val="21"/>
        </w:rPr>
        <w:t>Blob</w:t>
      </w:r>
      <w:r>
        <w:rPr>
          <w:rFonts w:hint="eastAsia"/>
          <w:szCs w:val="21"/>
        </w:rPr>
        <w:t>参数或者字段</w:t>
      </w:r>
    </w:p>
    <w:p w:rsidR="00F404E9" w:rsidRDefault="00F404E9" w:rsidP="00F404E9">
      <w:pPr>
        <w:rPr>
          <w:szCs w:val="21"/>
        </w:rPr>
      </w:pPr>
      <w:r>
        <w:rPr>
          <w:rFonts w:hint="eastAsia"/>
          <w:szCs w:val="21"/>
        </w:rPr>
        <w:tab/>
        <w:t xml:space="preserve"> </w:t>
      </w:r>
      <w:r w:rsidRPr="00136848">
        <w:rPr>
          <w:szCs w:val="21"/>
        </w:rPr>
        <w:t>Blob:Hex</w:t>
      </w:r>
      <w:r>
        <w:rPr>
          <w:rFonts w:hint="eastAsia"/>
          <w:szCs w:val="21"/>
        </w:rPr>
        <w:tab/>
      </w:r>
      <w:r>
        <w:rPr>
          <w:rFonts w:hint="eastAsia"/>
          <w:szCs w:val="21"/>
        </w:rPr>
        <w:t>将已经转换为</w:t>
      </w:r>
      <w:r>
        <w:rPr>
          <w:rFonts w:hint="eastAsia"/>
          <w:szCs w:val="21"/>
        </w:rPr>
        <w:t>16</w:t>
      </w:r>
      <w:r>
        <w:rPr>
          <w:rFonts w:hint="eastAsia"/>
          <w:szCs w:val="21"/>
        </w:rPr>
        <w:t>进制文本还原为二进制数据转存到</w:t>
      </w:r>
      <w:r>
        <w:rPr>
          <w:rFonts w:hint="eastAsia"/>
          <w:szCs w:val="21"/>
        </w:rPr>
        <w:t>Blob</w:t>
      </w:r>
      <w:r>
        <w:rPr>
          <w:rFonts w:hint="eastAsia"/>
          <w:szCs w:val="21"/>
        </w:rPr>
        <w:t>参数或者字段</w:t>
      </w:r>
    </w:p>
    <w:p w:rsidR="00F404E9" w:rsidRPr="00070365" w:rsidRDefault="00F404E9" w:rsidP="00F404E9">
      <w:r>
        <w:rPr>
          <w:rFonts w:hint="eastAsia"/>
          <w:szCs w:val="21"/>
        </w:rPr>
        <w:tab/>
        <w:t xml:space="preserve"> </w:t>
      </w:r>
      <w:r w:rsidRPr="00136848">
        <w:rPr>
          <w:szCs w:val="21"/>
        </w:rPr>
        <w:t>Blob:File</w:t>
      </w:r>
      <w:r>
        <w:rPr>
          <w:rFonts w:hint="eastAsia"/>
          <w:szCs w:val="21"/>
        </w:rPr>
        <w:tab/>
      </w:r>
      <w:r>
        <w:rPr>
          <w:rFonts w:hint="eastAsia"/>
          <w:szCs w:val="21"/>
        </w:rPr>
        <w:t>将文件转存到</w:t>
      </w:r>
      <w:r>
        <w:rPr>
          <w:rFonts w:hint="eastAsia"/>
          <w:szCs w:val="21"/>
        </w:rPr>
        <w:t>Blob</w:t>
      </w:r>
      <w:r>
        <w:rPr>
          <w:rFonts w:hint="eastAsia"/>
          <w:szCs w:val="21"/>
        </w:rPr>
        <w:t>参数或者字段</w:t>
      </w:r>
    </w:p>
    <w:p w:rsidR="00F404E9" w:rsidRPr="003E5D64" w:rsidRDefault="00F404E9" w:rsidP="00F404E9">
      <w:pPr>
        <w:pStyle w:val="7"/>
        <w:spacing w:before="120" w:after="80"/>
        <w:rPr>
          <w:rFonts w:ascii="黑体" w:eastAsia="黑体" w:hAnsi="黑体"/>
          <w:b/>
        </w:rPr>
      </w:pPr>
      <w:r w:rsidRPr="003E5D64">
        <w:rPr>
          <w:rFonts w:ascii="黑体" w:eastAsia="黑体" w:hAnsi="黑体" w:hint="eastAsia"/>
          <w:b/>
        </w:rPr>
        <w:t>示例</w:t>
      </w:r>
    </w:p>
    <w:p w:rsidR="00283AAE" w:rsidRDefault="00283AAE" w:rsidP="00283AAE">
      <w:r>
        <w:rPr>
          <w:rFonts w:hint="eastAsia"/>
        </w:rPr>
        <w:t>【用例说明】</w:t>
      </w:r>
    </w:p>
    <w:p w:rsidR="00283AAE" w:rsidRDefault="00283AAE" w:rsidP="00283AAE">
      <w:pPr>
        <w:ind w:firstLine="420"/>
      </w:pPr>
      <w:r>
        <w:rPr>
          <w:rFonts w:hint="eastAsia"/>
        </w:rPr>
        <w:t>费率设置中，如果存在费率则更新（调用更新子过程），如果不存在则新建（调用新建子过程）。</w:t>
      </w:r>
    </w:p>
    <w:p w:rsidR="00283AAE" w:rsidRDefault="00283AAE" w:rsidP="00283AAE">
      <w:pPr>
        <w:ind w:firstLine="420"/>
      </w:pPr>
    </w:p>
    <w:p w:rsidR="00283AAE" w:rsidRDefault="00283AAE" w:rsidP="00283AAE">
      <w:r>
        <w:rPr>
          <w:rFonts w:hint="eastAsia"/>
        </w:rPr>
        <w:t>【</w:t>
      </w:r>
      <w:r w:rsidRPr="00283AAE">
        <w:rPr>
          <w:color w:val="000000"/>
          <w:kern w:val="0"/>
          <w:szCs w:val="21"/>
          <w:highlight w:val="white"/>
        </w:rPr>
        <w:t>Method</w:t>
      </w:r>
      <w:r>
        <w:rPr>
          <w:rFonts w:hint="eastAsia"/>
        </w:rPr>
        <w:t>配置】</w:t>
      </w:r>
    </w:p>
    <w:tbl>
      <w:tblPr>
        <w:tblW w:w="4928"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22"/>
      </w:tblGrid>
      <w:tr w:rsidR="00F404E9" w:rsidTr="00115700">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F404E9" w:rsidRPr="00283AAE" w:rsidRDefault="00F404E9" w:rsidP="00115700">
            <w:pPr>
              <w:autoSpaceDE w:val="0"/>
              <w:autoSpaceDN w:val="0"/>
              <w:adjustRightInd w:val="0"/>
              <w:jc w:val="left"/>
              <w:rPr>
                <w:color w:val="000000"/>
                <w:kern w:val="0"/>
                <w:szCs w:val="21"/>
                <w:highlight w:val="white"/>
              </w:rPr>
            </w:pPr>
            <w:r w:rsidRPr="00283AAE">
              <w:rPr>
                <w:color w:val="0000FF"/>
                <w:kern w:val="0"/>
                <w:szCs w:val="21"/>
                <w:highlight w:val="white"/>
              </w:rPr>
              <w:t>&lt;</w:t>
            </w:r>
            <w:r w:rsidRPr="00283AAE">
              <w:rPr>
                <w:color w:val="800000"/>
                <w:kern w:val="0"/>
                <w:szCs w:val="21"/>
                <w:highlight w:val="white"/>
              </w:rPr>
              <w:t>Proc</w:t>
            </w:r>
            <w:r w:rsidRPr="00283AAE">
              <w:rPr>
                <w:color w:val="FF0000"/>
                <w:kern w:val="0"/>
                <w:szCs w:val="21"/>
                <w:highlight w:val="white"/>
              </w:rPr>
              <w:t xml:space="preserve"> ID</w:t>
            </w:r>
            <w:r w:rsidRPr="00283AAE">
              <w:rPr>
                <w:color w:val="0000FF"/>
                <w:kern w:val="0"/>
                <w:szCs w:val="21"/>
                <w:highlight w:val="white"/>
              </w:rPr>
              <w:t>="</w:t>
            </w:r>
            <w:r w:rsidRPr="00283AAE">
              <w:rPr>
                <w:color w:val="000000"/>
                <w:kern w:val="0"/>
                <w:szCs w:val="21"/>
                <w:highlight w:val="white"/>
              </w:rPr>
              <w:t>Exchange_Charges_Items_Update</w:t>
            </w:r>
            <w:r w:rsidRPr="00283AAE">
              <w:rPr>
                <w:color w:val="0000FF"/>
                <w:kern w:val="0"/>
                <w:szCs w:val="21"/>
                <w:highlight w:val="white"/>
              </w:rPr>
              <w:t>"</w:t>
            </w:r>
            <w:r w:rsidRPr="00283AAE">
              <w:rPr>
                <w:color w:val="FF0000"/>
                <w:kern w:val="0"/>
                <w:szCs w:val="21"/>
                <w:highlight w:val="white"/>
              </w:rPr>
              <w:t xml:space="preserve"> Desc</w:t>
            </w:r>
            <w:r w:rsidRPr="00283AAE">
              <w:rPr>
                <w:color w:val="0000FF"/>
                <w:kern w:val="0"/>
                <w:szCs w:val="21"/>
                <w:highlight w:val="white"/>
              </w:rPr>
              <w:t>="</w:t>
            </w:r>
            <w:r w:rsidRPr="00283AAE">
              <w:rPr>
                <w:color w:val="000000"/>
                <w:kern w:val="0"/>
                <w:szCs w:val="21"/>
                <w:highlight w:val="white"/>
              </w:rPr>
              <w:t>新增</w:t>
            </w:r>
            <w:r w:rsidRPr="00283AAE">
              <w:rPr>
                <w:color w:val="000000"/>
                <w:kern w:val="0"/>
                <w:szCs w:val="21"/>
                <w:highlight w:val="white"/>
              </w:rPr>
              <w:t>/</w:t>
            </w:r>
            <w:r w:rsidRPr="00283AAE">
              <w:rPr>
                <w:color w:val="000000"/>
                <w:kern w:val="0"/>
                <w:szCs w:val="21"/>
                <w:highlight w:val="white"/>
              </w:rPr>
              <w:t>更新交易所费用定义</w:t>
            </w:r>
            <w:r w:rsidRPr="00283AAE">
              <w:rPr>
                <w:color w:val="0000FF"/>
                <w:kern w:val="0"/>
                <w:szCs w:val="21"/>
                <w:highlight w:val="white"/>
              </w:rPr>
              <w:t>"&gt;</w:t>
            </w:r>
          </w:p>
          <w:p w:rsidR="00F404E9" w:rsidRPr="00283AAE" w:rsidRDefault="00F404E9" w:rsidP="00115700">
            <w:pPr>
              <w:autoSpaceDE w:val="0"/>
              <w:autoSpaceDN w:val="0"/>
              <w:adjustRightInd w:val="0"/>
              <w:jc w:val="left"/>
              <w:rPr>
                <w:color w:val="000000"/>
                <w:kern w:val="0"/>
                <w:szCs w:val="21"/>
                <w:highlight w:val="white"/>
              </w:rPr>
            </w:pPr>
            <w:r w:rsidRPr="00283AAE">
              <w:rPr>
                <w:color w:val="000000"/>
                <w:kern w:val="0"/>
                <w:szCs w:val="21"/>
                <w:highlight w:val="white"/>
              </w:rPr>
              <w:tab/>
            </w:r>
            <w:r w:rsidRPr="00283AAE">
              <w:rPr>
                <w:color w:val="0000FF"/>
                <w:kern w:val="0"/>
                <w:szCs w:val="21"/>
                <w:highlight w:val="white"/>
              </w:rPr>
              <w:t>&lt;</w:t>
            </w:r>
            <w:r w:rsidRPr="00283AAE">
              <w:rPr>
                <w:color w:val="800000"/>
                <w:kern w:val="0"/>
                <w:szCs w:val="21"/>
                <w:highlight w:val="white"/>
              </w:rPr>
              <w:t>Param</w:t>
            </w:r>
            <w:r w:rsidRPr="00283AAE">
              <w:rPr>
                <w:color w:val="FF0000"/>
                <w:kern w:val="0"/>
                <w:szCs w:val="21"/>
                <w:highlight w:val="white"/>
              </w:rPr>
              <w:t xml:space="preserve"> Code</w:t>
            </w:r>
            <w:r w:rsidRPr="00283AAE">
              <w:rPr>
                <w:color w:val="0000FF"/>
                <w:kern w:val="0"/>
                <w:szCs w:val="21"/>
                <w:highlight w:val="white"/>
              </w:rPr>
              <w:t>="</w:t>
            </w:r>
            <w:r w:rsidRPr="00283AAE">
              <w:rPr>
                <w:color w:val="000000"/>
                <w:kern w:val="0"/>
                <w:szCs w:val="21"/>
                <w:highlight w:val="white"/>
              </w:rPr>
              <w:t>FundID</w:t>
            </w:r>
            <w:r w:rsidRPr="00283AAE">
              <w:rPr>
                <w:color w:val="0000FF"/>
                <w:kern w:val="0"/>
                <w:szCs w:val="21"/>
                <w:highlight w:val="white"/>
              </w:rPr>
              <w:t>"</w:t>
            </w:r>
            <w:r w:rsidRPr="00283AAE">
              <w:rPr>
                <w:color w:val="FF0000"/>
                <w:kern w:val="0"/>
                <w:szCs w:val="21"/>
                <w:highlight w:val="white"/>
              </w:rPr>
              <w:t xml:space="preserve"> ValuePath</w:t>
            </w:r>
            <w:r w:rsidRPr="00283AAE">
              <w:rPr>
                <w:color w:val="0000FF"/>
                <w:kern w:val="0"/>
                <w:szCs w:val="21"/>
                <w:highlight w:val="white"/>
              </w:rPr>
              <w:t>="</w:t>
            </w:r>
            <w:r w:rsidRPr="00283AAE">
              <w:rPr>
                <w:color w:val="000000"/>
                <w:kern w:val="0"/>
                <w:szCs w:val="21"/>
                <w:highlight w:val="white"/>
              </w:rPr>
              <w:t>@FundID</w:t>
            </w:r>
            <w:r w:rsidRPr="00283AAE">
              <w:rPr>
                <w:color w:val="0000FF"/>
                <w:kern w:val="0"/>
                <w:szCs w:val="21"/>
                <w:highlight w:val="white"/>
              </w:rPr>
              <w:t>"/&gt;</w:t>
            </w:r>
          </w:p>
          <w:p w:rsidR="00F404E9" w:rsidRPr="00283AAE" w:rsidRDefault="00F404E9" w:rsidP="00115700">
            <w:pPr>
              <w:autoSpaceDE w:val="0"/>
              <w:autoSpaceDN w:val="0"/>
              <w:adjustRightInd w:val="0"/>
              <w:jc w:val="left"/>
              <w:rPr>
                <w:color w:val="000000"/>
                <w:kern w:val="0"/>
                <w:szCs w:val="21"/>
                <w:highlight w:val="white"/>
              </w:rPr>
            </w:pPr>
            <w:r w:rsidRPr="00283AAE">
              <w:rPr>
                <w:color w:val="000000"/>
                <w:kern w:val="0"/>
                <w:szCs w:val="21"/>
                <w:highlight w:val="white"/>
              </w:rPr>
              <w:tab/>
            </w:r>
            <w:r w:rsidRPr="00283AAE">
              <w:rPr>
                <w:color w:val="0000FF"/>
                <w:kern w:val="0"/>
                <w:szCs w:val="21"/>
                <w:highlight w:val="white"/>
              </w:rPr>
              <w:t>&lt;</w:t>
            </w:r>
            <w:r w:rsidRPr="00283AAE">
              <w:rPr>
                <w:color w:val="800000"/>
                <w:kern w:val="0"/>
                <w:szCs w:val="21"/>
                <w:highlight w:val="white"/>
              </w:rPr>
              <w:t>Param</w:t>
            </w:r>
            <w:r w:rsidRPr="00283AAE">
              <w:rPr>
                <w:color w:val="FF0000"/>
                <w:kern w:val="0"/>
                <w:szCs w:val="21"/>
                <w:highlight w:val="white"/>
              </w:rPr>
              <w:t xml:space="preserve"> Code</w:t>
            </w:r>
            <w:r w:rsidRPr="00283AAE">
              <w:rPr>
                <w:color w:val="0000FF"/>
                <w:kern w:val="0"/>
                <w:szCs w:val="21"/>
                <w:highlight w:val="white"/>
              </w:rPr>
              <w:t>="</w:t>
            </w:r>
            <w:r w:rsidRPr="00283AAE">
              <w:rPr>
                <w:color w:val="000000"/>
                <w:kern w:val="0"/>
                <w:szCs w:val="21"/>
                <w:highlight w:val="white"/>
              </w:rPr>
              <w:t>ItemID</w:t>
            </w:r>
            <w:r w:rsidRPr="00283AAE">
              <w:rPr>
                <w:color w:val="0000FF"/>
                <w:kern w:val="0"/>
                <w:szCs w:val="21"/>
                <w:highlight w:val="white"/>
              </w:rPr>
              <w:t>"</w:t>
            </w:r>
            <w:r w:rsidRPr="00283AAE">
              <w:rPr>
                <w:color w:val="FF0000"/>
                <w:kern w:val="0"/>
                <w:szCs w:val="21"/>
                <w:highlight w:val="white"/>
              </w:rPr>
              <w:t xml:space="preserve"> ValuePath</w:t>
            </w:r>
            <w:r w:rsidRPr="00283AAE">
              <w:rPr>
                <w:color w:val="0000FF"/>
                <w:kern w:val="0"/>
                <w:szCs w:val="21"/>
                <w:highlight w:val="white"/>
              </w:rPr>
              <w:t>="</w:t>
            </w:r>
            <w:r w:rsidRPr="00283AAE">
              <w:rPr>
                <w:color w:val="000000"/>
                <w:kern w:val="0"/>
                <w:szCs w:val="21"/>
                <w:highlight w:val="white"/>
              </w:rPr>
              <w:t>@ItemID</w:t>
            </w:r>
            <w:r w:rsidRPr="00283AAE">
              <w:rPr>
                <w:color w:val="0000FF"/>
                <w:kern w:val="0"/>
                <w:szCs w:val="21"/>
                <w:highlight w:val="white"/>
              </w:rPr>
              <w:t>"/&gt;</w:t>
            </w:r>
          </w:p>
          <w:p w:rsidR="00F404E9" w:rsidRPr="00283AAE" w:rsidRDefault="00F404E9" w:rsidP="00115700">
            <w:pPr>
              <w:autoSpaceDE w:val="0"/>
              <w:autoSpaceDN w:val="0"/>
              <w:adjustRightInd w:val="0"/>
              <w:jc w:val="left"/>
              <w:rPr>
                <w:color w:val="000000"/>
                <w:kern w:val="0"/>
                <w:szCs w:val="21"/>
                <w:highlight w:val="white"/>
              </w:rPr>
            </w:pPr>
            <w:r w:rsidRPr="00283AAE">
              <w:rPr>
                <w:color w:val="000000"/>
                <w:kern w:val="0"/>
                <w:szCs w:val="21"/>
                <w:highlight w:val="white"/>
              </w:rPr>
              <w:tab/>
            </w:r>
            <w:r w:rsidRPr="00283AAE">
              <w:rPr>
                <w:color w:val="0000FF"/>
                <w:kern w:val="0"/>
                <w:szCs w:val="21"/>
                <w:highlight w:val="white"/>
              </w:rPr>
              <w:t>&lt;</w:t>
            </w:r>
            <w:r w:rsidRPr="00283AAE">
              <w:rPr>
                <w:color w:val="800000"/>
                <w:kern w:val="0"/>
                <w:szCs w:val="21"/>
                <w:highlight w:val="white"/>
              </w:rPr>
              <w:t>Content</w:t>
            </w:r>
            <w:r w:rsidRPr="00283AAE">
              <w:rPr>
                <w:color w:val="FF0000"/>
                <w:kern w:val="0"/>
                <w:szCs w:val="21"/>
                <w:highlight w:val="white"/>
              </w:rPr>
              <w:t xml:space="preserve"> Type</w:t>
            </w:r>
            <w:r w:rsidRPr="00283AAE">
              <w:rPr>
                <w:color w:val="0000FF"/>
                <w:kern w:val="0"/>
                <w:szCs w:val="21"/>
                <w:highlight w:val="white"/>
              </w:rPr>
              <w:t>="</w:t>
            </w:r>
            <w:r w:rsidRPr="00283AAE">
              <w:rPr>
                <w:color w:val="000000"/>
                <w:kern w:val="0"/>
                <w:szCs w:val="21"/>
                <w:highlight w:val="white"/>
              </w:rPr>
              <w:t>Trans</w:t>
            </w:r>
            <w:r w:rsidRPr="00283AAE">
              <w:rPr>
                <w:color w:val="0000FF"/>
                <w:kern w:val="0"/>
                <w:szCs w:val="21"/>
                <w:highlight w:val="white"/>
              </w:rPr>
              <w:t>"</w:t>
            </w:r>
            <w:r w:rsidRPr="00283AAE">
              <w:rPr>
                <w:color w:val="FF0000"/>
                <w:kern w:val="0"/>
                <w:szCs w:val="21"/>
                <w:highlight w:val="white"/>
              </w:rPr>
              <w:t xml:space="preserve"> Value</w:t>
            </w:r>
            <w:r w:rsidRPr="00283AAE">
              <w:rPr>
                <w:color w:val="0000FF"/>
                <w:kern w:val="0"/>
                <w:szCs w:val="21"/>
                <w:highlight w:val="white"/>
              </w:rPr>
              <w:t>="</w:t>
            </w:r>
            <w:r w:rsidRPr="00283AAE">
              <w:rPr>
                <w:color w:val="000000"/>
                <w:kern w:val="0"/>
                <w:szCs w:val="21"/>
                <w:highlight w:val="white"/>
              </w:rPr>
              <w:t>Begin</w:t>
            </w:r>
            <w:r w:rsidRPr="00283AAE">
              <w:rPr>
                <w:color w:val="0000FF"/>
                <w:kern w:val="0"/>
                <w:szCs w:val="21"/>
                <w:highlight w:val="white"/>
              </w:rPr>
              <w:t>"/&gt;</w:t>
            </w:r>
          </w:p>
          <w:p w:rsidR="00F404E9" w:rsidRPr="00283AAE" w:rsidRDefault="00F404E9" w:rsidP="00115700">
            <w:pPr>
              <w:autoSpaceDE w:val="0"/>
              <w:autoSpaceDN w:val="0"/>
              <w:adjustRightInd w:val="0"/>
              <w:jc w:val="left"/>
              <w:rPr>
                <w:color w:val="000000"/>
                <w:kern w:val="0"/>
                <w:szCs w:val="21"/>
                <w:highlight w:val="white"/>
              </w:rPr>
            </w:pPr>
            <w:r w:rsidRPr="00283AAE">
              <w:rPr>
                <w:color w:val="000000"/>
                <w:kern w:val="0"/>
                <w:szCs w:val="21"/>
                <w:highlight w:val="white"/>
              </w:rPr>
              <w:tab/>
            </w:r>
            <w:r w:rsidRPr="00283AAE">
              <w:rPr>
                <w:color w:val="0000FF"/>
                <w:kern w:val="0"/>
                <w:szCs w:val="21"/>
                <w:highlight w:val="white"/>
              </w:rPr>
              <w:t>&lt;</w:t>
            </w:r>
            <w:r w:rsidRPr="00283AAE">
              <w:rPr>
                <w:color w:val="800000"/>
                <w:kern w:val="0"/>
                <w:szCs w:val="21"/>
                <w:highlight w:val="white"/>
              </w:rPr>
              <w:t>Content</w:t>
            </w:r>
            <w:r w:rsidRPr="00283AAE">
              <w:rPr>
                <w:color w:val="FF0000"/>
                <w:kern w:val="0"/>
                <w:szCs w:val="21"/>
                <w:highlight w:val="white"/>
              </w:rPr>
              <w:t xml:space="preserve"> Type</w:t>
            </w:r>
            <w:r w:rsidRPr="00283AAE">
              <w:rPr>
                <w:color w:val="0000FF"/>
                <w:kern w:val="0"/>
                <w:szCs w:val="21"/>
                <w:highlight w:val="white"/>
              </w:rPr>
              <w:t>="</w:t>
            </w:r>
            <w:r w:rsidRPr="00283AAE">
              <w:rPr>
                <w:color w:val="000000"/>
                <w:kern w:val="0"/>
                <w:szCs w:val="21"/>
                <w:highlight w:val="white"/>
              </w:rPr>
              <w:t>Method</w:t>
            </w:r>
            <w:r w:rsidRPr="00283AAE">
              <w:rPr>
                <w:color w:val="0000FF"/>
                <w:kern w:val="0"/>
                <w:szCs w:val="21"/>
                <w:highlight w:val="white"/>
              </w:rPr>
              <w:t>"</w:t>
            </w:r>
            <w:r w:rsidRPr="00283AAE">
              <w:rPr>
                <w:color w:val="FF0000"/>
                <w:kern w:val="0"/>
                <w:szCs w:val="21"/>
                <w:highlight w:val="white"/>
              </w:rPr>
              <w:t xml:space="preserve"> Condition</w:t>
            </w:r>
            <w:r w:rsidRPr="00283AAE">
              <w:rPr>
                <w:color w:val="0000FF"/>
                <w:kern w:val="0"/>
                <w:szCs w:val="21"/>
                <w:highlight w:val="white"/>
              </w:rPr>
              <w:t>="</w:t>
            </w:r>
            <w:r w:rsidRPr="00283AAE">
              <w:rPr>
                <w:color w:val="000000"/>
                <w:kern w:val="0"/>
                <w:szCs w:val="21"/>
                <w:highlight w:val="white"/>
              </w:rPr>
              <w:t>@ItemID &amp;gt; 0</w:t>
            </w:r>
            <w:r w:rsidRPr="00283AAE">
              <w:rPr>
                <w:color w:val="0000FF"/>
                <w:kern w:val="0"/>
                <w:szCs w:val="21"/>
                <w:highlight w:val="white"/>
              </w:rPr>
              <w:t>"</w:t>
            </w:r>
            <w:r w:rsidRPr="00283AAE">
              <w:rPr>
                <w:color w:val="FF0000"/>
                <w:kern w:val="0"/>
                <w:szCs w:val="21"/>
                <w:highlight w:val="white"/>
              </w:rPr>
              <w:t xml:space="preserve"> ProcID</w:t>
            </w:r>
            <w:r w:rsidRPr="00283AAE">
              <w:rPr>
                <w:color w:val="0000FF"/>
                <w:kern w:val="0"/>
                <w:szCs w:val="21"/>
                <w:highlight w:val="white"/>
              </w:rPr>
              <w:t>="</w:t>
            </w:r>
            <w:r w:rsidRPr="00283AAE">
              <w:rPr>
                <w:color w:val="000000"/>
                <w:kern w:val="0"/>
                <w:szCs w:val="21"/>
                <w:highlight w:val="white"/>
              </w:rPr>
              <w:t>Exchange_Charges_Update</w:t>
            </w:r>
            <w:r w:rsidRPr="00283AAE">
              <w:rPr>
                <w:color w:val="0000FF"/>
                <w:kern w:val="0"/>
                <w:szCs w:val="21"/>
                <w:highlight w:val="white"/>
              </w:rPr>
              <w:t>"/&gt;</w:t>
            </w:r>
          </w:p>
          <w:p w:rsidR="00F404E9" w:rsidRPr="00283AAE" w:rsidRDefault="00F404E9" w:rsidP="00115700">
            <w:pPr>
              <w:autoSpaceDE w:val="0"/>
              <w:autoSpaceDN w:val="0"/>
              <w:adjustRightInd w:val="0"/>
              <w:jc w:val="left"/>
              <w:rPr>
                <w:color w:val="000000"/>
                <w:kern w:val="0"/>
                <w:szCs w:val="21"/>
                <w:highlight w:val="white"/>
              </w:rPr>
            </w:pPr>
            <w:r w:rsidRPr="00283AAE">
              <w:rPr>
                <w:color w:val="000000"/>
                <w:kern w:val="0"/>
                <w:szCs w:val="21"/>
                <w:highlight w:val="white"/>
              </w:rPr>
              <w:tab/>
            </w:r>
            <w:r w:rsidRPr="00283AAE">
              <w:rPr>
                <w:color w:val="0000FF"/>
                <w:kern w:val="0"/>
                <w:szCs w:val="21"/>
                <w:highlight w:val="white"/>
              </w:rPr>
              <w:t>&lt;</w:t>
            </w:r>
            <w:r w:rsidRPr="00283AAE">
              <w:rPr>
                <w:color w:val="800000"/>
                <w:kern w:val="0"/>
                <w:szCs w:val="21"/>
                <w:highlight w:val="white"/>
              </w:rPr>
              <w:t>Content</w:t>
            </w:r>
            <w:r w:rsidRPr="00283AAE">
              <w:rPr>
                <w:color w:val="FF0000"/>
                <w:kern w:val="0"/>
                <w:szCs w:val="21"/>
                <w:highlight w:val="white"/>
              </w:rPr>
              <w:t xml:space="preserve"> Type</w:t>
            </w:r>
            <w:r w:rsidRPr="00283AAE">
              <w:rPr>
                <w:color w:val="0000FF"/>
                <w:kern w:val="0"/>
                <w:szCs w:val="21"/>
                <w:highlight w:val="white"/>
              </w:rPr>
              <w:t>="</w:t>
            </w:r>
            <w:r w:rsidRPr="00283AAE">
              <w:rPr>
                <w:color w:val="000000"/>
                <w:kern w:val="0"/>
                <w:szCs w:val="21"/>
                <w:highlight w:val="white"/>
              </w:rPr>
              <w:t>Method</w:t>
            </w:r>
            <w:r w:rsidRPr="00283AAE">
              <w:rPr>
                <w:color w:val="0000FF"/>
                <w:kern w:val="0"/>
                <w:szCs w:val="21"/>
                <w:highlight w:val="white"/>
              </w:rPr>
              <w:t>"</w:t>
            </w:r>
            <w:r w:rsidRPr="00283AAE">
              <w:rPr>
                <w:color w:val="FF0000"/>
                <w:kern w:val="0"/>
                <w:szCs w:val="21"/>
                <w:highlight w:val="white"/>
              </w:rPr>
              <w:t xml:space="preserve"> Condition</w:t>
            </w:r>
            <w:r w:rsidRPr="00283AAE">
              <w:rPr>
                <w:color w:val="0000FF"/>
                <w:kern w:val="0"/>
                <w:szCs w:val="21"/>
                <w:highlight w:val="white"/>
              </w:rPr>
              <w:t>="</w:t>
            </w:r>
            <w:r w:rsidRPr="00283AAE">
              <w:rPr>
                <w:color w:val="000000"/>
                <w:kern w:val="0"/>
                <w:szCs w:val="21"/>
                <w:highlight w:val="white"/>
              </w:rPr>
              <w:t>@ItemID = 0</w:t>
            </w:r>
            <w:r w:rsidRPr="00283AAE">
              <w:rPr>
                <w:color w:val="0000FF"/>
                <w:kern w:val="0"/>
                <w:szCs w:val="21"/>
                <w:highlight w:val="white"/>
              </w:rPr>
              <w:t>"</w:t>
            </w:r>
            <w:r w:rsidRPr="00283AAE">
              <w:rPr>
                <w:color w:val="FF0000"/>
                <w:kern w:val="0"/>
                <w:szCs w:val="21"/>
                <w:highlight w:val="white"/>
              </w:rPr>
              <w:t xml:space="preserve"> ProcID</w:t>
            </w:r>
            <w:r w:rsidRPr="00283AAE">
              <w:rPr>
                <w:color w:val="0000FF"/>
                <w:kern w:val="0"/>
                <w:szCs w:val="21"/>
                <w:highlight w:val="white"/>
              </w:rPr>
              <w:t>="</w:t>
            </w:r>
            <w:r w:rsidRPr="00283AAE">
              <w:rPr>
                <w:color w:val="000000"/>
                <w:kern w:val="0"/>
                <w:szCs w:val="21"/>
                <w:highlight w:val="white"/>
              </w:rPr>
              <w:t>Exchange_Charges_Insert</w:t>
            </w:r>
            <w:r w:rsidRPr="00283AAE">
              <w:rPr>
                <w:color w:val="0000FF"/>
                <w:kern w:val="0"/>
                <w:szCs w:val="21"/>
                <w:highlight w:val="white"/>
              </w:rPr>
              <w:t>"/&gt;</w:t>
            </w:r>
          </w:p>
          <w:p w:rsidR="00F404E9" w:rsidRPr="00283AAE" w:rsidRDefault="00F404E9" w:rsidP="00115700">
            <w:pPr>
              <w:autoSpaceDE w:val="0"/>
              <w:autoSpaceDN w:val="0"/>
              <w:adjustRightInd w:val="0"/>
              <w:jc w:val="left"/>
              <w:rPr>
                <w:color w:val="000000"/>
                <w:kern w:val="0"/>
                <w:szCs w:val="21"/>
                <w:highlight w:val="white"/>
              </w:rPr>
            </w:pPr>
            <w:r w:rsidRPr="00283AAE">
              <w:rPr>
                <w:color w:val="000000"/>
                <w:kern w:val="0"/>
                <w:szCs w:val="21"/>
                <w:highlight w:val="white"/>
              </w:rPr>
              <w:tab/>
            </w:r>
            <w:r w:rsidRPr="00283AAE">
              <w:rPr>
                <w:color w:val="0000FF"/>
                <w:kern w:val="0"/>
                <w:szCs w:val="21"/>
                <w:highlight w:val="white"/>
              </w:rPr>
              <w:t>&lt;</w:t>
            </w:r>
            <w:r w:rsidRPr="00283AAE">
              <w:rPr>
                <w:color w:val="800000"/>
                <w:kern w:val="0"/>
                <w:szCs w:val="21"/>
                <w:highlight w:val="white"/>
              </w:rPr>
              <w:t>Content</w:t>
            </w:r>
            <w:r w:rsidRPr="00283AAE">
              <w:rPr>
                <w:color w:val="FF0000"/>
                <w:kern w:val="0"/>
                <w:szCs w:val="21"/>
                <w:highlight w:val="white"/>
              </w:rPr>
              <w:t xml:space="preserve"> Type</w:t>
            </w:r>
            <w:r w:rsidRPr="00283AAE">
              <w:rPr>
                <w:color w:val="0000FF"/>
                <w:kern w:val="0"/>
                <w:szCs w:val="21"/>
                <w:highlight w:val="white"/>
              </w:rPr>
              <w:t>="</w:t>
            </w:r>
            <w:r w:rsidRPr="00283AAE">
              <w:rPr>
                <w:color w:val="000000"/>
                <w:kern w:val="0"/>
                <w:szCs w:val="21"/>
                <w:highlight w:val="white"/>
              </w:rPr>
              <w:t>Trans</w:t>
            </w:r>
            <w:r w:rsidRPr="00283AAE">
              <w:rPr>
                <w:color w:val="0000FF"/>
                <w:kern w:val="0"/>
                <w:szCs w:val="21"/>
                <w:highlight w:val="white"/>
              </w:rPr>
              <w:t>"</w:t>
            </w:r>
            <w:r w:rsidRPr="00283AAE">
              <w:rPr>
                <w:color w:val="FF0000"/>
                <w:kern w:val="0"/>
                <w:szCs w:val="21"/>
                <w:highlight w:val="white"/>
              </w:rPr>
              <w:t xml:space="preserve"> Finally</w:t>
            </w:r>
            <w:r w:rsidRPr="00283AAE">
              <w:rPr>
                <w:color w:val="0000FF"/>
                <w:kern w:val="0"/>
                <w:szCs w:val="21"/>
                <w:highlight w:val="white"/>
              </w:rPr>
              <w:t>=""</w:t>
            </w:r>
            <w:r w:rsidRPr="00283AAE">
              <w:rPr>
                <w:color w:val="FF0000"/>
                <w:kern w:val="0"/>
                <w:szCs w:val="21"/>
                <w:highlight w:val="white"/>
              </w:rPr>
              <w:t xml:space="preserve"> Condition</w:t>
            </w:r>
            <w:r w:rsidRPr="00283AAE">
              <w:rPr>
                <w:color w:val="0000FF"/>
                <w:kern w:val="0"/>
                <w:szCs w:val="21"/>
                <w:highlight w:val="white"/>
              </w:rPr>
              <w:t>="</w:t>
            </w:r>
            <w:r w:rsidRPr="00283AAE">
              <w:rPr>
                <w:color w:val="000000"/>
                <w:kern w:val="0"/>
                <w:szCs w:val="21"/>
                <w:highlight w:val="white"/>
              </w:rPr>
              <w:t>@Return &amp;lt; 0</w:t>
            </w:r>
            <w:r w:rsidRPr="00283AAE">
              <w:rPr>
                <w:color w:val="0000FF"/>
                <w:kern w:val="0"/>
                <w:szCs w:val="21"/>
                <w:highlight w:val="white"/>
              </w:rPr>
              <w:t>"</w:t>
            </w:r>
            <w:r w:rsidRPr="00283AAE">
              <w:rPr>
                <w:color w:val="FF0000"/>
                <w:kern w:val="0"/>
                <w:szCs w:val="21"/>
                <w:highlight w:val="white"/>
              </w:rPr>
              <w:t xml:space="preserve"> Value</w:t>
            </w:r>
            <w:r w:rsidRPr="00283AAE">
              <w:rPr>
                <w:color w:val="0000FF"/>
                <w:kern w:val="0"/>
                <w:szCs w:val="21"/>
                <w:highlight w:val="white"/>
              </w:rPr>
              <w:t>="</w:t>
            </w:r>
            <w:r w:rsidRPr="00283AAE">
              <w:rPr>
                <w:color w:val="000000"/>
                <w:kern w:val="0"/>
                <w:szCs w:val="21"/>
                <w:highlight w:val="white"/>
              </w:rPr>
              <w:t>Rollback</w:t>
            </w:r>
            <w:r w:rsidRPr="00283AAE">
              <w:rPr>
                <w:color w:val="0000FF"/>
                <w:kern w:val="0"/>
                <w:szCs w:val="21"/>
                <w:highlight w:val="white"/>
              </w:rPr>
              <w:t>"/&gt;</w:t>
            </w:r>
          </w:p>
          <w:p w:rsidR="00F404E9" w:rsidRPr="00283AAE" w:rsidRDefault="00F404E9" w:rsidP="00115700">
            <w:pPr>
              <w:autoSpaceDE w:val="0"/>
              <w:autoSpaceDN w:val="0"/>
              <w:adjustRightInd w:val="0"/>
              <w:jc w:val="left"/>
              <w:rPr>
                <w:color w:val="000000"/>
                <w:kern w:val="0"/>
                <w:szCs w:val="21"/>
                <w:highlight w:val="white"/>
              </w:rPr>
            </w:pPr>
            <w:r w:rsidRPr="00283AAE">
              <w:rPr>
                <w:color w:val="000000"/>
                <w:kern w:val="0"/>
                <w:szCs w:val="21"/>
                <w:highlight w:val="white"/>
              </w:rPr>
              <w:tab/>
            </w:r>
            <w:r w:rsidRPr="00283AAE">
              <w:rPr>
                <w:color w:val="0000FF"/>
                <w:kern w:val="0"/>
                <w:szCs w:val="21"/>
                <w:highlight w:val="white"/>
              </w:rPr>
              <w:t>&lt;</w:t>
            </w:r>
            <w:r w:rsidRPr="00283AAE">
              <w:rPr>
                <w:color w:val="800000"/>
                <w:kern w:val="0"/>
                <w:szCs w:val="21"/>
                <w:highlight w:val="white"/>
              </w:rPr>
              <w:t>Content</w:t>
            </w:r>
            <w:r w:rsidRPr="00283AAE">
              <w:rPr>
                <w:color w:val="FF0000"/>
                <w:kern w:val="0"/>
                <w:szCs w:val="21"/>
                <w:highlight w:val="white"/>
              </w:rPr>
              <w:t xml:space="preserve"> Type</w:t>
            </w:r>
            <w:r w:rsidRPr="00283AAE">
              <w:rPr>
                <w:color w:val="0000FF"/>
                <w:kern w:val="0"/>
                <w:szCs w:val="21"/>
                <w:highlight w:val="white"/>
              </w:rPr>
              <w:t>="</w:t>
            </w:r>
            <w:r w:rsidRPr="00283AAE">
              <w:rPr>
                <w:color w:val="000000"/>
                <w:kern w:val="0"/>
                <w:szCs w:val="21"/>
                <w:highlight w:val="white"/>
              </w:rPr>
              <w:t>Trans</w:t>
            </w:r>
            <w:r w:rsidRPr="00283AAE">
              <w:rPr>
                <w:color w:val="0000FF"/>
                <w:kern w:val="0"/>
                <w:szCs w:val="21"/>
                <w:highlight w:val="white"/>
              </w:rPr>
              <w:t>"</w:t>
            </w:r>
            <w:r w:rsidRPr="00283AAE">
              <w:rPr>
                <w:color w:val="FF0000"/>
                <w:kern w:val="0"/>
                <w:szCs w:val="21"/>
                <w:highlight w:val="white"/>
              </w:rPr>
              <w:t xml:space="preserve"> Finally</w:t>
            </w:r>
            <w:r w:rsidRPr="00283AAE">
              <w:rPr>
                <w:color w:val="0000FF"/>
                <w:kern w:val="0"/>
                <w:szCs w:val="21"/>
                <w:highlight w:val="white"/>
              </w:rPr>
              <w:t>=""</w:t>
            </w:r>
            <w:r w:rsidRPr="00283AAE">
              <w:rPr>
                <w:color w:val="FF0000"/>
                <w:kern w:val="0"/>
                <w:szCs w:val="21"/>
                <w:highlight w:val="white"/>
              </w:rPr>
              <w:t xml:space="preserve"> Condition</w:t>
            </w:r>
            <w:r w:rsidRPr="00283AAE">
              <w:rPr>
                <w:color w:val="0000FF"/>
                <w:kern w:val="0"/>
                <w:szCs w:val="21"/>
                <w:highlight w:val="white"/>
              </w:rPr>
              <w:t>="</w:t>
            </w:r>
            <w:r w:rsidRPr="00283AAE">
              <w:rPr>
                <w:color w:val="000000"/>
                <w:kern w:val="0"/>
                <w:szCs w:val="21"/>
                <w:highlight w:val="white"/>
              </w:rPr>
              <w:t>@Return &amp;gt;= 0</w:t>
            </w:r>
            <w:r w:rsidRPr="00283AAE">
              <w:rPr>
                <w:color w:val="0000FF"/>
                <w:kern w:val="0"/>
                <w:szCs w:val="21"/>
                <w:highlight w:val="white"/>
              </w:rPr>
              <w:t>"</w:t>
            </w:r>
            <w:r w:rsidRPr="00283AAE">
              <w:rPr>
                <w:color w:val="FF0000"/>
                <w:kern w:val="0"/>
                <w:szCs w:val="21"/>
                <w:highlight w:val="white"/>
              </w:rPr>
              <w:t xml:space="preserve"> Value</w:t>
            </w:r>
            <w:r w:rsidRPr="00283AAE">
              <w:rPr>
                <w:color w:val="0000FF"/>
                <w:kern w:val="0"/>
                <w:szCs w:val="21"/>
                <w:highlight w:val="white"/>
              </w:rPr>
              <w:t>="</w:t>
            </w:r>
            <w:r w:rsidRPr="00283AAE">
              <w:rPr>
                <w:color w:val="000000"/>
                <w:kern w:val="0"/>
                <w:szCs w:val="21"/>
                <w:highlight w:val="white"/>
              </w:rPr>
              <w:t>Commit</w:t>
            </w:r>
            <w:r w:rsidRPr="00283AAE">
              <w:rPr>
                <w:color w:val="0000FF"/>
                <w:kern w:val="0"/>
                <w:szCs w:val="21"/>
                <w:highlight w:val="white"/>
              </w:rPr>
              <w:t>"/&gt;</w:t>
            </w:r>
          </w:p>
          <w:p w:rsidR="00F404E9" w:rsidRPr="002E7279" w:rsidRDefault="00F404E9" w:rsidP="00115700">
            <w:pPr>
              <w:autoSpaceDE w:val="0"/>
              <w:autoSpaceDN w:val="0"/>
              <w:adjustRightInd w:val="0"/>
              <w:jc w:val="left"/>
              <w:rPr>
                <w:color w:val="000000"/>
                <w:kern w:val="0"/>
                <w:sz w:val="24"/>
                <w:highlight w:val="white"/>
              </w:rPr>
            </w:pPr>
            <w:r w:rsidRPr="00283AAE">
              <w:rPr>
                <w:color w:val="0000FF"/>
                <w:kern w:val="0"/>
                <w:szCs w:val="21"/>
                <w:highlight w:val="white"/>
              </w:rPr>
              <w:t>&lt;/</w:t>
            </w:r>
            <w:r w:rsidRPr="00283AAE">
              <w:rPr>
                <w:color w:val="800000"/>
                <w:kern w:val="0"/>
                <w:szCs w:val="21"/>
                <w:highlight w:val="white"/>
              </w:rPr>
              <w:t>Proc</w:t>
            </w:r>
            <w:r w:rsidRPr="00283AAE">
              <w:rPr>
                <w:color w:val="0000FF"/>
                <w:kern w:val="0"/>
                <w:szCs w:val="21"/>
                <w:highlight w:val="white"/>
              </w:rPr>
              <w:t>&gt;</w:t>
            </w:r>
          </w:p>
        </w:tc>
      </w:tr>
    </w:tbl>
    <w:p w:rsidR="00F404E9" w:rsidRDefault="00F404E9" w:rsidP="00F404E9"/>
    <w:p w:rsidR="00F404E9" w:rsidRDefault="00841FB0" w:rsidP="00F404E9">
      <w:pPr>
        <w:pStyle w:val="6"/>
      </w:pPr>
      <w:bookmarkStart w:id="127" w:name="_Toc395011382"/>
      <w:r>
        <w:rPr>
          <w:rFonts w:hint="eastAsia"/>
        </w:rPr>
        <w:t>【</w:t>
      </w:r>
      <w:r w:rsidRPr="005169EB">
        <w:t>Trans</w:t>
      </w:r>
      <w:r>
        <w:rPr>
          <w:rFonts w:hint="eastAsia"/>
        </w:rPr>
        <w:t>】</w:t>
      </w:r>
      <w:r w:rsidR="004B08D6">
        <w:rPr>
          <w:rFonts w:hint="eastAsia"/>
        </w:rPr>
        <w:t>执行</w:t>
      </w:r>
      <w:r w:rsidR="00F404E9">
        <w:rPr>
          <w:rFonts w:hint="eastAsia"/>
        </w:rPr>
        <w:t>事务</w:t>
      </w:r>
      <w:bookmarkEnd w:id="127"/>
    </w:p>
    <w:p w:rsidR="00F404E9" w:rsidRPr="003E5D64" w:rsidRDefault="00F404E9" w:rsidP="00F404E9">
      <w:pPr>
        <w:pStyle w:val="7"/>
        <w:spacing w:before="120" w:after="80"/>
        <w:rPr>
          <w:rFonts w:ascii="黑体" w:eastAsia="黑体" w:hAnsi="黑体"/>
          <w:b/>
        </w:rPr>
      </w:pPr>
      <w:r w:rsidRPr="003E5D64">
        <w:rPr>
          <w:rFonts w:ascii="黑体" w:eastAsia="黑体" w:hAnsi="黑体" w:hint="eastAsia"/>
          <w:b/>
        </w:rPr>
        <w:t>配置说明</w:t>
      </w:r>
    </w:p>
    <w:tbl>
      <w:tblPr>
        <w:tblW w:w="94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2"/>
        <w:gridCol w:w="2338"/>
        <w:gridCol w:w="6172"/>
      </w:tblGrid>
      <w:tr w:rsidR="00F404E9" w:rsidTr="00115700">
        <w:tc>
          <w:tcPr>
            <w:tcW w:w="902" w:type="dxa"/>
          </w:tcPr>
          <w:p w:rsidR="00F404E9" w:rsidRDefault="00F404E9" w:rsidP="00115700">
            <w:pPr>
              <w:rPr>
                <w:b/>
                <w:bCs/>
                <w:color w:val="FF6600"/>
              </w:rPr>
            </w:pPr>
            <w:r>
              <w:rPr>
                <w:rFonts w:hint="eastAsia"/>
                <w:b/>
                <w:bCs/>
                <w:color w:val="FF6600"/>
              </w:rPr>
              <w:t>元素</w:t>
            </w:r>
          </w:p>
        </w:tc>
        <w:tc>
          <w:tcPr>
            <w:tcW w:w="2338" w:type="dxa"/>
          </w:tcPr>
          <w:p w:rsidR="00F404E9" w:rsidRDefault="00F404E9" w:rsidP="00115700">
            <w:pPr>
              <w:rPr>
                <w:b/>
                <w:bCs/>
              </w:rPr>
            </w:pPr>
            <w:r>
              <w:rPr>
                <w:rFonts w:hint="eastAsia"/>
                <w:b/>
                <w:bCs/>
              </w:rPr>
              <w:t>描述</w:t>
            </w:r>
          </w:p>
        </w:tc>
        <w:tc>
          <w:tcPr>
            <w:tcW w:w="6172" w:type="dxa"/>
          </w:tcPr>
          <w:p w:rsidR="00F404E9" w:rsidRDefault="00F404E9" w:rsidP="00115700">
            <w:pPr>
              <w:rPr>
                <w:b/>
                <w:bCs/>
              </w:rPr>
            </w:pPr>
            <w:r>
              <w:rPr>
                <w:rFonts w:hint="eastAsia"/>
                <w:b/>
                <w:bCs/>
              </w:rPr>
              <w:t>格式定义</w:t>
            </w:r>
          </w:p>
        </w:tc>
      </w:tr>
      <w:tr w:rsidR="00F404E9" w:rsidRPr="006E6673" w:rsidTr="00115700">
        <w:tc>
          <w:tcPr>
            <w:tcW w:w="902" w:type="dxa"/>
          </w:tcPr>
          <w:p w:rsidR="00F404E9" w:rsidRPr="00335173" w:rsidRDefault="00F404E9" w:rsidP="00115700">
            <w:pPr>
              <w:rPr>
                <w:color w:val="800000"/>
                <w:kern w:val="0"/>
                <w:sz w:val="20"/>
                <w:highlight w:val="white"/>
              </w:rPr>
            </w:pPr>
            <w:r>
              <w:rPr>
                <w:color w:val="800000"/>
                <w:kern w:val="0"/>
                <w:sz w:val="20"/>
                <w:highlight w:val="white"/>
              </w:rPr>
              <w:t>Content</w:t>
            </w:r>
          </w:p>
        </w:tc>
        <w:tc>
          <w:tcPr>
            <w:tcW w:w="2338" w:type="dxa"/>
          </w:tcPr>
          <w:p w:rsidR="00F404E9" w:rsidRPr="005E5B64" w:rsidRDefault="00F404E9" w:rsidP="00115700">
            <w:r>
              <w:rPr>
                <w:rFonts w:hint="eastAsia"/>
              </w:rPr>
              <w:t>事务处理</w:t>
            </w:r>
          </w:p>
          <w:p w:rsidR="00F404E9" w:rsidRDefault="00F404E9" w:rsidP="00115700">
            <w:r>
              <w:rPr>
                <w:color w:val="800000"/>
                <w:kern w:val="0"/>
                <w:sz w:val="20"/>
                <w:highlight w:val="white"/>
              </w:rPr>
              <w:t>Content</w:t>
            </w:r>
            <w:r>
              <w:rPr>
                <w:color w:val="FF0000"/>
                <w:kern w:val="0"/>
                <w:sz w:val="20"/>
                <w:highlight w:val="white"/>
              </w:rPr>
              <w:t xml:space="preserve"> </w:t>
            </w:r>
            <w:r>
              <w:rPr>
                <w:rFonts w:hint="eastAsia"/>
                <w:color w:val="FF0000"/>
                <w:kern w:val="0"/>
                <w:sz w:val="20"/>
                <w:highlight w:val="white"/>
              </w:rPr>
              <w:t>T</w:t>
            </w:r>
            <w:r>
              <w:rPr>
                <w:color w:val="FF0000"/>
                <w:kern w:val="0"/>
                <w:sz w:val="20"/>
                <w:highlight w:val="white"/>
              </w:rPr>
              <w:t>ype</w:t>
            </w:r>
            <w:r>
              <w:rPr>
                <w:color w:val="0000FF"/>
                <w:kern w:val="0"/>
                <w:sz w:val="20"/>
                <w:highlight w:val="white"/>
              </w:rPr>
              <w:t>="</w:t>
            </w:r>
            <w:r>
              <w:rPr>
                <w:rFonts w:hint="eastAsia"/>
                <w:color w:val="000000"/>
                <w:kern w:val="0"/>
                <w:sz w:val="20"/>
                <w:highlight w:val="white"/>
              </w:rPr>
              <w:t>Trans</w:t>
            </w:r>
            <w:r>
              <w:rPr>
                <w:color w:val="0000FF"/>
                <w:kern w:val="0"/>
                <w:sz w:val="20"/>
                <w:highlight w:val="white"/>
              </w:rPr>
              <w:t>"</w:t>
            </w:r>
          </w:p>
        </w:tc>
        <w:tc>
          <w:tcPr>
            <w:tcW w:w="6172" w:type="dxa"/>
          </w:tcPr>
          <w:p w:rsidR="00F404E9" w:rsidRPr="00417627" w:rsidRDefault="00F404E9" w:rsidP="00115700">
            <w:pPr>
              <w:rPr>
                <w:szCs w:val="21"/>
              </w:rPr>
            </w:pPr>
            <w:r>
              <w:rPr>
                <w:rFonts w:hint="eastAsia"/>
                <w:szCs w:val="21"/>
              </w:rPr>
              <w:t>1</w:t>
            </w:r>
            <w:r w:rsidRPr="00D0226F">
              <w:rPr>
                <w:rFonts w:hint="eastAsia"/>
                <w:szCs w:val="21"/>
              </w:rPr>
              <w:t>属性</w:t>
            </w:r>
            <w:r w:rsidRPr="00FF2D80">
              <w:rPr>
                <w:b/>
                <w:color w:val="FF0000"/>
                <w:kern w:val="0"/>
                <w:szCs w:val="21"/>
              </w:rPr>
              <w:t>Value</w:t>
            </w:r>
            <w:r w:rsidRPr="00D0226F">
              <w:rPr>
                <w:rFonts w:hint="eastAsia"/>
                <w:szCs w:val="21"/>
              </w:rPr>
              <w:t>：</w:t>
            </w:r>
            <w:r>
              <w:rPr>
                <w:rFonts w:hint="eastAsia"/>
                <w:szCs w:val="21"/>
              </w:rPr>
              <w:t>事务处理类型，可选项有：</w:t>
            </w:r>
            <w:r>
              <w:rPr>
                <w:rFonts w:hint="eastAsia"/>
                <w:color w:val="0000FF"/>
                <w:szCs w:val="21"/>
              </w:rPr>
              <w:t>开始事务</w:t>
            </w:r>
            <w:r w:rsidRPr="00D24394">
              <w:rPr>
                <w:color w:val="0000FF"/>
                <w:szCs w:val="21"/>
              </w:rPr>
              <w:t>BeginTrans</w:t>
            </w:r>
            <w:r>
              <w:rPr>
                <w:rFonts w:hint="eastAsia"/>
                <w:color w:val="0000FF"/>
                <w:szCs w:val="21"/>
              </w:rPr>
              <w:t>、递交事务</w:t>
            </w:r>
            <w:r w:rsidRPr="00D24394">
              <w:rPr>
                <w:color w:val="0000FF"/>
                <w:szCs w:val="21"/>
              </w:rPr>
              <w:t>CommitTrans</w:t>
            </w:r>
            <w:r>
              <w:rPr>
                <w:rFonts w:hint="eastAsia"/>
                <w:color w:val="0000FF"/>
                <w:szCs w:val="21"/>
              </w:rPr>
              <w:t>、取消事务</w:t>
            </w:r>
            <w:r w:rsidRPr="00D24394">
              <w:rPr>
                <w:color w:val="0000FF"/>
                <w:szCs w:val="21"/>
              </w:rPr>
              <w:t>RollbackTrans</w:t>
            </w:r>
            <w:r>
              <w:rPr>
                <w:rFonts w:hint="eastAsia"/>
                <w:color w:val="0000FF"/>
                <w:szCs w:val="21"/>
              </w:rPr>
              <w:t>，或者为简写</w:t>
            </w:r>
            <w:r w:rsidRPr="00D24394">
              <w:rPr>
                <w:color w:val="0000FF"/>
                <w:szCs w:val="21"/>
              </w:rPr>
              <w:t>Begin</w:t>
            </w:r>
            <w:r>
              <w:rPr>
                <w:rFonts w:hint="eastAsia"/>
                <w:color w:val="0000FF"/>
                <w:szCs w:val="21"/>
              </w:rPr>
              <w:t>、</w:t>
            </w:r>
            <w:r w:rsidRPr="00D24394">
              <w:rPr>
                <w:color w:val="0000FF"/>
                <w:szCs w:val="21"/>
              </w:rPr>
              <w:t>Commit</w:t>
            </w:r>
            <w:r>
              <w:rPr>
                <w:rFonts w:hint="eastAsia"/>
                <w:color w:val="0000FF"/>
                <w:szCs w:val="21"/>
              </w:rPr>
              <w:t>、</w:t>
            </w:r>
            <w:r w:rsidRPr="00D24394">
              <w:rPr>
                <w:color w:val="0000FF"/>
                <w:szCs w:val="21"/>
              </w:rPr>
              <w:t>Rollback</w:t>
            </w:r>
            <w:r w:rsidRPr="0009100F">
              <w:rPr>
                <w:rFonts w:hint="eastAsia"/>
                <w:color w:val="000000"/>
                <w:kern w:val="0"/>
                <w:sz w:val="20"/>
                <w:highlight w:val="white"/>
              </w:rPr>
              <w:t>。</w:t>
            </w:r>
          </w:p>
        </w:tc>
      </w:tr>
    </w:tbl>
    <w:p w:rsidR="00F55806" w:rsidRPr="008754E5" w:rsidRDefault="00F55806" w:rsidP="00F55806">
      <w:r>
        <w:rPr>
          <w:rFonts w:hint="eastAsia"/>
        </w:rPr>
        <w:t>调用事务时需要</w:t>
      </w:r>
      <w:r>
        <w:rPr>
          <w:rFonts w:hint="eastAsia"/>
        </w:rPr>
        <w:t>3</w:t>
      </w:r>
      <w:r>
        <w:rPr>
          <w:rFonts w:hint="eastAsia"/>
        </w:rPr>
        <w:t>个内容事务匹配，分别是：开启事务，失败时事务回滚，成功时事务递交。</w:t>
      </w:r>
    </w:p>
    <w:p w:rsidR="00F404E9" w:rsidRPr="00F55806" w:rsidRDefault="00F404E9" w:rsidP="00F404E9"/>
    <w:p w:rsidR="00F404E9" w:rsidRPr="003E5D64" w:rsidRDefault="00F404E9" w:rsidP="00F404E9">
      <w:pPr>
        <w:pStyle w:val="7"/>
        <w:spacing w:before="120" w:after="80"/>
        <w:rPr>
          <w:rFonts w:ascii="黑体" w:eastAsia="黑体" w:hAnsi="黑体"/>
          <w:b/>
        </w:rPr>
      </w:pPr>
      <w:r w:rsidRPr="003E5D64">
        <w:rPr>
          <w:rFonts w:ascii="黑体" w:eastAsia="黑体" w:hAnsi="黑体" w:hint="eastAsia"/>
          <w:b/>
        </w:rPr>
        <w:t>示例</w:t>
      </w:r>
    </w:p>
    <w:p w:rsidR="00F404E9" w:rsidRDefault="00F404E9" w:rsidP="00F404E9">
      <w:r>
        <w:rPr>
          <w:rFonts w:hint="eastAsia"/>
        </w:rPr>
        <w:t>【用例】</w:t>
      </w:r>
    </w:p>
    <w:p w:rsidR="00F404E9" w:rsidRDefault="00F404E9" w:rsidP="00F404E9">
      <w:r>
        <w:rPr>
          <w:rFonts w:hint="eastAsia"/>
        </w:rPr>
        <w:tab/>
      </w:r>
      <w:r>
        <w:rPr>
          <w:rFonts w:hint="eastAsia"/>
        </w:rPr>
        <w:t>删除交易所指定费用类型的费用定义。</w:t>
      </w:r>
    </w:p>
    <w:p w:rsidR="00F404E9" w:rsidRDefault="00F404E9" w:rsidP="00F404E9"/>
    <w:p w:rsidR="00F404E9" w:rsidRDefault="00F404E9" w:rsidP="00F404E9">
      <w:r>
        <w:rPr>
          <w:rFonts w:hint="eastAsia"/>
        </w:rPr>
        <w:t>【配置】</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F404E9" w:rsidTr="00115700">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F404E9" w:rsidRPr="000F1FB2" w:rsidRDefault="00F404E9" w:rsidP="00115700">
            <w:pPr>
              <w:autoSpaceDE w:val="0"/>
              <w:autoSpaceDN w:val="0"/>
              <w:adjustRightInd w:val="0"/>
              <w:jc w:val="left"/>
              <w:rPr>
                <w:color w:val="000000"/>
                <w:kern w:val="0"/>
                <w:szCs w:val="21"/>
                <w:highlight w:val="white"/>
              </w:rPr>
            </w:pPr>
            <w:r w:rsidRPr="000F1FB2">
              <w:rPr>
                <w:color w:val="0000FF"/>
                <w:kern w:val="0"/>
                <w:szCs w:val="21"/>
                <w:highlight w:val="white"/>
              </w:rPr>
              <w:t>&lt;</w:t>
            </w:r>
            <w:r w:rsidRPr="000F1FB2">
              <w:rPr>
                <w:color w:val="800000"/>
                <w:kern w:val="0"/>
                <w:szCs w:val="21"/>
                <w:highlight w:val="white"/>
              </w:rPr>
              <w:t>Proc</w:t>
            </w:r>
            <w:r w:rsidRPr="000F1FB2">
              <w:rPr>
                <w:color w:val="FF0000"/>
                <w:kern w:val="0"/>
                <w:szCs w:val="21"/>
                <w:highlight w:val="white"/>
              </w:rPr>
              <w:t xml:space="preserve"> ID</w:t>
            </w:r>
            <w:r w:rsidRPr="000F1FB2">
              <w:rPr>
                <w:color w:val="0000FF"/>
                <w:kern w:val="0"/>
                <w:szCs w:val="21"/>
                <w:highlight w:val="white"/>
              </w:rPr>
              <w:t>="</w:t>
            </w:r>
            <w:r w:rsidRPr="000F1FB2">
              <w:rPr>
                <w:color w:val="000000"/>
                <w:kern w:val="0"/>
                <w:szCs w:val="21"/>
                <w:highlight w:val="white"/>
              </w:rPr>
              <w:t>Exchange_Charges_Delete</w:t>
            </w:r>
            <w:r w:rsidRPr="000F1FB2">
              <w:rPr>
                <w:color w:val="0000FF"/>
                <w:kern w:val="0"/>
                <w:szCs w:val="21"/>
                <w:highlight w:val="white"/>
              </w:rPr>
              <w:t>"</w:t>
            </w:r>
            <w:r w:rsidRPr="000F1FB2">
              <w:rPr>
                <w:color w:val="FF0000"/>
                <w:kern w:val="0"/>
                <w:szCs w:val="21"/>
                <w:highlight w:val="white"/>
              </w:rPr>
              <w:t xml:space="preserve"> Desc</w:t>
            </w:r>
            <w:r w:rsidRPr="000F1FB2">
              <w:rPr>
                <w:color w:val="0000FF"/>
                <w:kern w:val="0"/>
                <w:szCs w:val="21"/>
                <w:highlight w:val="white"/>
              </w:rPr>
              <w:t>="</w:t>
            </w:r>
            <w:r w:rsidRPr="000F1FB2">
              <w:rPr>
                <w:color w:val="000000"/>
                <w:kern w:val="0"/>
                <w:szCs w:val="21"/>
                <w:highlight w:val="white"/>
              </w:rPr>
              <w:t>删除交易所费用定义</w:t>
            </w:r>
            <w:r w:rsidRPr="000F1FB2">
              <w:rPr>
                <w:color w:val="0000FF"/>
                <w:kern w:val="0"/>
                <w:szCs w:val="21"/>
                <w:highlight w:val="white"/>
              </w:rPr>
              <w:t>"&gt;</w:t>
            </w:r>
          </w:p>
          <w:p w:rsidR="00F404E9" w:rsidRPr="000F1FB2" w:rsidRDefault="00F404E9" w:rsidP="00115700">
            <w:pPr>
              <w:autoSpaceDE w:val="0"/>
              <w:autoSpaceDN w:val="0"/>
              <w:adjustRightInd w:val="0"/>
              <w:jc w:val="left"/>
              <w:rPr>
                <w:color w:val="000000"/>
                <w:kern w:val="0"/>
                <w:szCs w:val="21"/>
                <w:highlight w:val="white"/>
              </w:rPr>
            </w:pPr>
            <w:r w:rsidRPr="000F1FB2">
              <w:rPr>
                <w:color w:val="000000"/>
                <w:kern w:val="0"/>
                <w:szCs w:val="21"/>
                <w:highlight w:val="white"/>
              </w:rPr>
              <w:tab/>
            </w:r>
            <w:r w:rsidRPr="000F1FB2">
              <w:rPr>
                <w:color w:val="0000FF"/>
                <w:kern w:val="0"/>
                <w:szCs w:val="21"/>
                <w:highlight w:val="white"/>
              </w:rPr>
              <w:t>&lt;</w:t>
            </w:r>
            <w:r w:rsidRPr="000F1FB2">
              <w:rPr>
                <w:color w:val="800000"/>
                <w:kern w:val="0"/>
                <w:szCs w:val="21"/>
                <w:highlight w:val="white"/>
              </w:rPr>
              <w:t>Param</w:t>
            </w:r>
            <w:r w:rsidRPr="000F1FB2">
              <w:rPr>
                <w:color w:val="FF0000"/>
                <w:kern w:val="0"/>
                <w:szCs w:val="21"/>
                <w:highlight w:val="white"/>
              </w:rPr>
              <w:t xml:space="preserve"> Code</w:t>
            </w:r>
            <w:r w:rsidRPr="000F1FB2">
              <w:rPr>
                <w:color w:val="0000FF"/>
                <w:kern w:val="0"/>
                <w:szCs w:val="21"/>
                <w:highlight w:val="white"/>
              </w:rPr>
              <w:t>="</w:t>
            </w:r>
            <w:r w:rsidRPr="000F1FB2">
              <w:rPr>
                <w:color w:val="000000"/>
                <w:kern w:val="0"/>
                <w:szCs w:val="21"/>
                <w:highlight w:val="white"/>
              </w:rPr>
              <w:t>ItemID</w:t>
            </w:r>
            <w:r w:rsidRPr="000F1FB2">
              <w:rPr>
                <w:color w:val="0000FF"/>
                <w:kern w:val="0"/>
                <w:szCs w:val="21"/>
                <w:highlight w:val="white"/>
              </w:rPr>
              <w:t>"</w:t>
            </w:r>
            <w:r w:rsidRPr="000F1FB2">
              <w:rPr>
                <w:color w:val="FF0000"/>
                <w:kern w:val="0"/>
                <w:szCs w:val="21"/>
                <w:highlight w:val="white"/>
              </w:rPr>
              <w:t xml:space="preserve"> ValuePath</w:t>
            </w:r>
            <w:r w:rsidRPr="000F1FB2">
              <w:rPr>
                <w:color w:val="0000FF"/>
                <w:kern w:val="0"/>
                <w:szCs w:val="21"/>
                <w:highlight w:val="white"/>
              </w:rPr>
              <w:t>="</w:t>
            </w:r>
            <w:r w:rsidRPr="000F1FB2">
              <w:rPr>
                <w:color w:val="000000"/>
                <w:kern w:val="0"/>
                <w:szCs w:val="21"/>
                <w:highlight w:val="white"/>
              </w:rPr>
              <w:t>@ItemID</w:t>
            </w:r>
            <w:r w:rsidRPr="000F1FB2">
              <w:rPr>
                <w:color w:val="0000FF"/>
                <w:kern w:val="0"/>
                <w:szCs w:val="21"/>
                <w:highlight w:val="white"/>
              </w:rPr>
              <w:t>"/&gt;</w:t>
            </w:r>
          </w:p>
          <w:p w:rsidR="00F404E9" w:rsidRPr="000F1FB2" w:rsidRDefault="00F404E9" w:rsidP="00115700">
            <w:pPr>
              <w:autoSpaceDE w:val="0"/>
              <w:autoSpaceDN w:val="0"/>
              <w:adjustRightInd w:val="0"/>
              <w:jc w:val="left"/>
              <w:rPr>
                <w:color w:val="000000"/>
                <w:kern w:val="0"/>
                <w:szCs w:val="21"/>
                <w:highlight w:val="white"/>
              </w:rPr>
            </w:pPr>
            <w:r w:rsidRPr="000F1FB2">
              <w:rPr>
                <w:color w:val="000000"/>
                <w:kern w:val="0"/>
                <w:szCs w:val="21"/>
                <w:highlight w:val="white"/>
              </w:rPr>
              <w:tab/>
            </w:r>
            <w:r w:rsidRPr="000F1FB2">
              <w:rPr>
                <w:color w:val="0000FF"/>
                <w:kern w:val="0"/>
                <w:szCs w:val="21"/>
                <w:highlight w:val="white"/>
              </w:rPr>
              <w:t>&lt;</w:t>
            </w:r>
            <w:r w:rsidRPr="000F1FB2">
              <w:rPr>
                <w:color w:val="800000"/>
                <w:kern w:val="0"/>
                <w:szCs w:val="21"/>
                <w:highlight w:val="white"/>
              </w:rPr>
              <w:t>Param</w:t>
            </w:r>
            <w:r w:rsidRPr="000F1FB2">
              <w:rPr>
                <w:color w:val="FF0000"/>
                <w:kern w:val="0"/>
                <w:szCs w:val="21"/>
                <w:highlight w:val="white"/>
              </w:rPr>
              <w:t xml:space="preserve"> Code</w:t>
            </w:r>
            <w:r w:rsidRPr="000F1FB2">
              <w:rPr>
                <w:color w:val="0000FF"/>
                <w:kern w:val="0"/>
                <w:szCs w:val="21"/>
                <w:highlight w:val="white"/>
              </w:rPr>
              <w:t>="</w:t>
            </w:r>
            <w:r w:rsidRPr="000F1FB2">
              <w:rPr>
                <w:color w:val="000000"/>
                <w:kern w:val="0"/>
                <w:szCs w:val="21"/>
                <w:highlight w:val="white"/>
              </w:rPr>
              <w:t>FundID</w:t>
            </w:r>
            <w:r w:rsidRPr="000F1FB2">
              <w:rPr>
                <w:color w:val="0000FF"/>
                <w:kern w:val="0"/>
                <w:szCs w:val="21"/>
                <w:highlight w:val="white"/>
              </w:rPr>
              <w:t>"</w:t>
            </w:r>
            <w:r w:rsidRPr="000F1FB2">
              <w:rPr>
                <w:color w:val="FF0000"/>
                <w:kern w:val="0"/>
                <w:szCs w:val="21"/>
                <w:highlight w:val="white"/>
              </w:rPr>
              <w:t xml:space="preserve"> ValuePath</w:t>
            </w:r>
            <w:r w:rsidRPr="000F1FB2">
              <w:rPr>
                <w:color w:val="0000FF"/>
                <w:kern w:val="0"/>
                <w:szCs w:val="21"/>
                <w:highlight w:val="white"/>
              </w:rPr>
              <w:t>="</w:t>
            </w:r>
            <w:r w:rsidRPr="000F1FB2">
              <w:rPr>
                <w:color w:val="000000"/>
                <w:kern w:val="0"/>
                <w:szCs w:val="21"/>
                <w:highlight w:val="white"/>
              </w:rPr>
              <w:t>@FundID</w:t>
            </w:r>
            <w:r w:rsidRPr="000F1FB2">
              <w:rPr>
                <w:color w:val="0000FF"/>
                <w:kern w:val="0"/>
                <w:szCs w:val="21"/>
                <w:highlight w:val="white"/>
              </w:rPr>
              <w:t>"/&gt;</w:t>
            </w:r>
          </w:p>
          <w:p w:rsidR="00F404E9" w:rsidRPr="000F1FB2" w:rsidRDefault="00F404E9" w:rsidP="00115700">
            <w:pPr>
              <w:autoSpaceDE w:val="0"/>
              <w:autoSpaceDN w:val="0"/>
              <w:adjustRightInd w:val="0"/>
              <w:jc w:val="left"/>
              <w:rPr>
                <w:color w:val="000000"/>
                <w:kern w:val="0"/>
                <w:szCs w:val="21"/>
                <w:highlight w:val="white"/>
              </w:rPr>
            </w:pPr>
            <w:r w:rsidRPr="000F1FB2">
              <w:rPr>
                <w:color w:val="000000"/>
                <w:kern w:val="0"/>
                <w:szCs w:val="21"/>
                <w:highlight w:val="white"/>
              </w:rPr>
              <w:tab/>
            </w:r>
            <w:r w:rsidRPr="000F1FB2">
              <w:rPr>
                <w:color w:val="0000FF"/>
                <w:kern w:val="0"/>
                <w:szCs w:val="21"/>
                <w:highlight w:val="white"/>
              </w:rPr>
              <w:t>&lt;</w:t>
            </w:r>
            <w:r w:rsidRPr="000F1FB2">
              <w:rPr>
                <w:color w:val="800000"/>
                <w:kern w:val="0"/>
                <w:szCs w:val="21"/>
                <w:highlight w:val="white"/>
              </w:rPr>
              <w:t>Content</w:t>
            </w:r>
            <w:r w:rsidRPr="000F1FB2">
              <w:rPr>
                <w:color w:val="FF0000"/>
                <w:kern w:val="0"/>
                <w:szCs w:val="21"/>
                <w:highlight w:val="white"/>
              </w:rPr>
              <w:t xml:space="preserve"> Type</w:t>
            </w:r>
            <w:r w:rsidRPr="000F1FB2">
              <w:rPr>
                <w:color w:val="0000FF"/>
                <w:kern w:val="0"/>
                <w:szCs w:val="21"/>
                <w:highlight w:val="white"/>
              </w:rPr>
              <w:t>="</w:t>
            </w:r>
            <w:r w:rsidRPr="000F1FB2">
              <w:rPr>
                <w:color w:val="000000"/>
                <w:kern w:val="0"/>
                <w:szCs w:val="21"/>
                <w:highlight w:val="white"/>
              </w:rPr>
              <w:t>Trans</w:t>
            </w:r>
            <w:r w:rsidRPr="000F1FB2">
              <w:rPr>
                <w:color w:val="0000FF"/>
                <w:kern w:val="0"/>
                <w:szCs w:val="21"/>
                <w:highlight w:val="white"/>
              </w:rPr>
              <w:t>"</w:t>
            </w:r>
            <w:r w:rsidRPr="000F1FB2">
              <w:rPr>
                <w:color w:val="FF0000"/>
                <w:kern w:val="0"/>
                <w:szCs w:val="21"/>
                <w:highlight w:val="white"/>
              </w:rPr>
              <w:t xml:space="preserve"> Value</w:t>
            </w:r>
            <w:r w:rsidRPr="000F1FB2">
              <w:rPr>
                <w:color w:val="0000FF"/>
                <w:kern w:val="0"/>
                <w:szCs w:val="21"/>
                <w:highlight w:val="white"/>
              </w:rPr>
              <w:t>="</w:t>
            </w:r>
            <w:r w:rsidRPr="000F1FB2">
              <w:rPr>
                <w:color w:val="000000"/>
                <w:kern w:val="0"/>
                <w:szCs w:val="21"/>
                <w:highlight w:val="white"/>
              </w:rPr>
              <w:t>Begin</w:t>
            </w:r>
            <w:r w:rsidRPr="000F1FB2">
              <w:rPr>
                <w:color w:val="0000FF"/>
                <w:kern w:val="0"/>
                <w:szCs w:val="21"/>
                <w:highlight w:val="white"/>
              </w:rPr>
              <w:t>"/&gt;</w:t>
            </w:r>
          </w:p>
          <w:p w:rsidR="00F404E9" w:rsidRPr="000F1FB2" w:rsidRDefault="00F404E9" w:rsidP="00115700">
            <w:pPr>
              <w:autoSpaceDE w:val="0"/>
              <w:autoSpaceDN w:val="0"/>
              <w:adjustRightInd w:val="0"/>
              <w:jc w:val="left"/>
              <w:rPr>
                <w:color w:val="000000"/>
                <w:kern w:val="0"/>
                <w:szCs w:val="21"/>
                <w:highlight w:val="white"/>
              </w:rPr>
            </w:pPr>
            <w:r w:rsidRPr="000F1FB2">
              <w:rPr>
                <w:color w:val="000000"/>
                <w:kern w:val="0"/>
                <w:szCs w:val="21"/>
                <w:highlight w:val="white"/>
              </w:rPr>
              <w:tab/>
            </w:r>
            <w:r w:rsidRPr="000F1FB2">
              <w:rPr>
                <w:color w:val="0000FF"/>
                <w:kern w:val="0"/>
                <w:szCs w:val="21"/>
                <w:highlight w:val="white"/>
              </w:rPr>
              <w:t>&lt;</w:t>
            </w:r>
            <w:r w:rsidRPr="000F1FB2">
              <w:rPr>
                <w:color w:val="800000"/>
                <w:kern w:val="0"/>
                <w:szCs w:val="21"/>
                <w:highlight w:val="white"/>
              </w:rPr>
              <w:t>Content</w:t>
            </w:r>
            <w:r w:rsidRPr="000F1FB2">
              <w:rPr>
                <w:color w:val="FF0000"/>
                <w:kern w:val="0"/>
                <w:szCs w:val="21"/>
                <w:highlight w:val="white"/>
              </w:rPr>
              <w:t xml:space="preserve"> Type</w:t>
            </w:r>
            <w:r w:rsidRPr="000F1FB2">
              <w:rPr>
                <w:color w:val="0000FF"/>
                <w:kern w:val="0"/>
                <w:szCs w:val="21"/>
                <w:highlight w:val="white"/>
              </w:rPr>
              <w:t>="</w:t>
            </w:r>
            <w:r w:rsidRPr="000F1FB2">
              <w:rPr>
                <w:color w:val="000000"/>
                <w:kern w:val="0"/>
                <w:szCs w:val="21"/>
                <w:highlight w:val="white"/>
              </w:rPr>
              <w:t>Log</w:t>
            </w:r>
            <w:r w:rsidRPr="000F1FB2">
              <w:rPr>
                <w:color w:val="0000FF"/>
                <w:kern w:val="0"/>
                <w:szCs w:val="21"/>
                <w:highlight w:val="white"/>
              </w:rPr>
              <w:t>"</w:t>
            </w:r>
            <w:r w:rsidRPr="000F1FB2">
              <w:rPr>
                <w:color w:val="FF0000"/>
                <w:kern w:val="0"/>
                <w:szCs w:val="21"/>
                <w:highlight w:val="white"/>
              </w:rPr>
              <w:t xml:space="preserve"> LogType</w:t>
            </w:r>
            <w:r w:rsidRPr="000F1FB2">
              <w:rPr>
                <w:color w:val="0000FF"/>
                <w:kern w:val="0"/>
                <w:szCs w:val="21"/>
                <w:highlight w:val="white"/>
              </w:rPr>
              <w:t>="</w:t>
            </w:r>
            <w:r w:rsidRPr="000F1FB2">
              <w:rPr>
                <w:color w:val="000000"/>
                <w:kern w:val="0"/>
                <w:szCs w:val="21"/>
                <w:highlight w:val="white"/>
              </w:rPr>
              <w:t>Field</w:t>
            </w:r>
            <w:r w:rsidRPr="000F1FB2">
              <w:rPr>
                <w:color w:val="0000FF"/>
                <w:kern w:val="0"/>
                <w:szCs w:val="21"/>
                <w:highlight w:val="white"/>
              </w:rPr>
              <w:t>"</w:t>
            </w:r>
            <w:r w:rsidRPr="000F1FB2">
              <w:rPr>
                <w:color w:val="FF0000"/>
                <w:kern w:val="0"/>
                <w:szCs w:val="21"/>
                <w:highlight w:val="white"/>
              </w:rPr>
              <w:t xml:space="preserve"> Value</w:t>
            </w:r>
            <w:r w:rsidRPr="000F1FB2">
              <w:rPr>
                <w:color w:val="0000FF"/>
                <w:kern w:val="0"/>
                <w:szCs w:val="21"/>
                <w:highlight w:val="white"/>
              </w:rPr>
              <w:t>="</w:t>
            </w:r>
            <w:r w:rsidRPr="000F1FB2">
              <w:rPr>
                <w:color w:val="000000"/>
                <w:kern w:val="0"/>
                <w:szCs w:val="21"/>
                <w:highlight w:val="white"/>
              </w:rPr>
              <w:t>tflmx|l_ztbh=@FundID;l_zbbh=@ItemID</w:t>
            </w:r>
            <w:r w:rsidRPr="000F1FB2">
              <w:rPr>
                <w:color w:val="0000FF"/>
                <w:kern w:val="0"/>
                <w:szCs w:val="21"/>
                <w:highlight w:val="white"/>
              </w:rPr>
              <w:t>"/&gt;</w:t>
            </w:r>
          </w:p>
          <w:p w:rsidR="00F404E9" w:rsidRPr="000F1FB2" w:rsidRDefault="00F404E9" w:rsidP="00115700">
            <w:pPr>
              <w:autoSpaceDE w:val="0"/>
              <w:autoSpaceDN w:val="0"/>
              <w:adjustRightInd w:val="0"/>
              <w:jc w:val="left"/>
              <w:rPr>
                <w:color w:val="000000"/>
                <w:kern w:val="0"/>
                <w:szCs w:val="21"/>
                <w:highlight w:val="white"/>
              </w:rPr>
            </w:pPr>
            <w:r w:rsidRPr="000F1FB2">
              <w:rPr>
                <w:color w:val="000000"/>
                <w:kern w:val="0"/>
                <w:szCs w:val="21"/>
                <w:highlight w:val="white"/>
              </w:rPr>
              <w:tab/>
            </w:r>
            <w:r w:rsidRPr="000F1FB2">
              <w:rPr>
                <w:color w:val="0000FF"/>
                <w:kern w:val="0"/>
                <w:szCs w:val="21"/>
                <w:highlight w:val="white"/>
              </w:rPr>
              <w:t>&lt;</w:t>
            </w:r>
            <w:r w:rsidRPr="000F1FB2">
              <w:rPr>
                <w:color w:val="800000"/>
                <w:kern w:val="0"/>
                <w:szCs w:val="21"/>
                <w:highlight w:val="white"/>
              </w:rPr>
              <w:t>Content</w:t>
            </w:r>
            <w:r w:rsidRPr="000F1FB2">
              <w:rPr>
                <w:color w:val="FF0000"/>
                <w:kern w:val="0"/>
                <w:szCs w:val="21"/>
                <w:highlight w:val="white"/>
              </w:rPr>
              <w:t xml:space="preserve"> Type</w:t>
            </w:r>
            <w:r w:rsidRPr="000F1FB2">
              <w:rPr>
                <w:color w:val="0000FF"/>
                <w:kern w:val="0"/>
                <w:szCs w:val="21"/>
                <w:highlight w:val="white"/>
              </w:rPr>
              <w:t>="</w:t>
            </w:r>
            <w:r w:rsidRPr="000F1FB2">
              <w:rPr>
                <w:color w:val="000000"/>
                <w:kern w:val="0"/>
                <w:szCs w:val="21"/>
                <w:highlight w:val="white"/>
              </w:rPr>
              <w:t>Execute</w:t>
            </w:r>
            <w:r w:rsidRPr="000F1FB2">
              <w:rPr>
                <w:color w:val="0000FF"/>
                <w:kern w:val="0"/>
                <w:szCs w:val="21"/>
                <w:highlight w:val="white"/>
              </w:rPr>
              <w:t>"&gt;</w:t>
            </w:r>
            <w:r w:rsidRPr="000F1FB2">
              <w:rPr>
                <w:color w:val="000000"/>
                <w:kern w:val="0"/>
                <w:szCs w:val="21"/>
                <w:highlight w:val="white"/>
              </w:rPr>
              <w:t xml:space="preserve"> </w:t>
            </w:r>
          </w:p>
          <w:p w:rsidR="00F404E9" w:rsidRPr="000F1FB2" w:rsidRDefault="00F404E9" w:rsidP="00115700">
            <w:pPr>
              <w:autoSpaceDE w:val="0"/>
              <w:autoSpaceDN w:val="0"/>
              <w:adjustRightInd w:val="0"/>
              <w:jc w:val="left"/>
              <w:rPr>
                <w:color w:val="000000"/>
                <w:kern w:val="0"/>
                <w:szCs w:val="21"/>
                <w:highlight w:val="white"/>
              </w:rPr>
            </w:pPr>
            <w:r w:rsidRPr="000F1FB2">
              <w:rPr>
                <w:color w:val="000000"/>
                <w:kern w:val="0"/>
                <w:szCs w:val="21"/>
                <w:highlight w:val="white"/>
              </w:rPr>
              <w:tab/>
            </w:r>
            <w:r w:rsidR="000F1FB2" w:rsidRPr="000F1FB2">
              <w:rPr>
                <w:color w:val="000000"/>
                <w:kern w:val="0"/>
                <w:szCs w:val="21"/>
                <w:highlight w:val="white"/>
              </w:rPr>
              <w:tab/>
            </w:r>
            <w:r w:rsidRPr="000F1FB2">
              <w:rPr>
                <w:color w:val="000000"/>
                <w:kern w:val="0"/>
                <w:szCs w:val="21"/>
                <w:highlight w:val="white"/>
              </w:rPr>
              <w:t>D</w:t>
            </w:r>
            <w:r w:rsidRPr="000F1FB2">
              <w:rPr>
                <w:rFonts w:hint="eastAsia"/>
                <w:color w:val="000000"/>
                <w:kern w:val="0"/>
                <w:szCs w:val="21"/>
                <w:highlight w:val="white"/>
              </w:rPr>
              <w:t xml:space="preserve">elete </w:t>
            </w:r>
            <w:r w:rsidRPr="000F1FB2">
              <w:rPr>
                <w:color w:val="000000"/>
                <w:kern w:val="0"/>
                <w:szCs w:val="21"/>
                <w:highlight w:val="white"/>
              </w:rPr>
              <w:t>from tflmx m</w:t>
            </w:r>
          </w:p>
          <w:p w:rsidR="00F404E9" w:rsidRPr="000F1FB2" w:rsidRDefault="00F404E9" w:rsidP="00115700">
            <w:pPr>
              <w:autoSpaceDE w:val="0"/>
              <w:autoSpaceDN w:val="0"/>
              <w:adjustRightInd w:val="0"/>
              <w:jc w:val="left"/>
              <w:rPr>
                <w:color w:val="000000"/>
                <w:kern w:val="0"/>
                <w:szCs w:val="21"/>
                <w:highlight w:val="white"/>
              </w:rPr>
            </w:pPr>
            <w:r w:rsidRPr="000F1FB2">
              <w:rPr>
                <w:color w:val="000000"/>
                <w:kern w:val="0"/>
                <w:szCs w:val="21"/>
                <w:highlight w:val="white"/>
              </w:rPr>
              <w:tab/>
            </w:r>
            <w:r w:rsidR="000F1FB2" w:rsidRPr="000F1FB2">
              <w:rPr>
                <w:color w:val="000000"/>
                <w:kern w:val="0"/>
                <w:szCs w:val="21"/>
                <w:highlight w:val="white"/>
              </w:rPr>
              <w:tab/>
            </w:r>
            <w:r w:rsidRPr="000F1FB2">
              <w:rPr>
                <w:color w:val="000000"/>
                <w:kern w:val="0"/>
                <w:szCs w:val="21"/>
                <w:highlight w:val="white"/>
              </w:rPr>
              <w:t>W</w:t>
            </w:r>
            <w:r w:rsidRPr="000F1FB2">
              <w:rPr>
                <w:rFonts w:hint="eastAsia"/>
                <w:color w:val="000000"/>
                <w:kern w:val="0"/>
                <w:szCs w:val="21"/>
                <w:highlight w:val="white"/>
              </w:rPr>
              <w:t xml:space="preserve">here </w:t>
            </w:r>
            <w:r w:rsidRPr="000F1FB2">
              <w:rPr>
                <w:color w:val="000000"/>
                <w:kern w:val="0"/>
                <w:szCs w:val="21"/>
                <w:highlight w:val="white"/>
              </w:rPr>
              <w:t>m.l_ztbh=@FundID and m.l_zbbh=@ItemID</w:t>
            </w:r>
          </w:p>
          <w:p w:rsidR="00F404E9" w:rsidRPr="000F1FB2" w:rsidRDefault="00F404E9" w:rsidP="00115700">
            <w:pPr>
              <w:autoSpaceDE w:val="0"/>
              <w:autoSpaceDN w:val="0"/>
              <w:adjustRightInd w:val="0"/>
              <w:jc w:val="left"/>
              <w:rPr>
                <w:color w:val="000000"/>
                <w:kern w:val="0"/>
                <w:szCs w:val="21"/>
                <w:highlight w:val="white"/>
              </w:rPr>
            </w:pPr>
            <w:r w:rsidRPr="000F1FB2">
              <w:rPr>
                <w:color w:val="000000"/>
                <w:kern w:val="0"/>
                <w:szCs w:val="21"/>
                <w:highlight w:val="white"/>
              </w:rPr>
              <w:tab/>
            </w:r>
            <w:r w:rsidRPr="000F1FB2">
              <w:rPr>
                <w:color w:val="0000FF"/>
                <w:kern w:val="0"/>
                <w:szCs w:val="21"/>
                <w:highlight w:val="white"/>
              </w:rPr>
              <w:t>&lt;/</w:t>
            </w:r>
            <w:r w:rsidRPr="000F1FB2">
              <w:rPr>
                <w:color w:val="800000"/>
                <w:kern w:val="0"/>
                <w:szCs w:val="21"/>
                <w:highlight w:val="white"/>
              </w:rPr>
              <w:t>Content</w:t>
            </w:r>
            <w:r w:rsidRPr="000F1FB2">
              <w:rPr>
                <w:color w:val="0000FF"/>
                <w:kern w:val="0"/>
                <w:szCs w:val="21"/>
                <w:highlight w:val="white"/>
              </w:rPr>
              <w:t>&gt;</w:t>
            </w:r>
          </w:p>
          <w:p w:rsidR="00F404E9" w:rsidRPr="000F1FB2" w:rsidRDefault="00F404E9" w:rsidP="00115700">
            <w:pPr>
              <w:autoSpaceDE w:val="0"/>
              <w:autoSpaceDN w:val="0"/>
              <w:adjustRightInd w:val="0"/>
              <w:jc w:val="left"/>
              <w:rPr>
                <w:color w:val="000000"/>
                <w:kern w:val="0"/>
                <w:szCs w:val="21"/>
                <w:highlight w:val="white"/>
              </w:rPr>
            </w:pPr>
            <w:r w:rsidRPr="000F1FB2">
              <w:rPr>
                <w:color w:val="000000"/>
                <w:kern w:val="0"/>
                <w:szCs w:val="21"/>
                <w:highlight w:val="white"/>
              </w:rPr>
              <w:tab/>
            </w:r>
            <w:r w:rsidRPr="000F1FB2">
              <w:rPr>
                <w:color w:val="0000FF"/>
                <w:kern w:val="0"/>
                <w:szCs w:val="21"/>
                <w:highlight w:val="white"/>
              </w:rPr>
              <w:t>&lt;</w:t>
            </w:r>
            <w:r w:rsidRPr="000F1FB2">
              <w:rPr>
                <w:color w:val="800000"/>
                <w:kern w:val="0"/>
                <w:szCs w:val="21"/>
                <w:highlight w:val="white"/>
              </w:rPr>
              <w:t>Content</w:t>
            </w:r>
            <w:r w:rsidRPr="000F1FB2">
              <w:rPr>
                <w:color w:val="FF0000"/>
                <w:kern w:val="0"/>
                <w:szCs w:val="21"/>
                <w:highlight w:val="white"/>
              </w:rPr>
              <w:t xml:space="preserve"> Type</w:t>
            </w:r>
            <w:r w:rsidRPr="000F1FB2">
              <w:rPr>
                <w:color w:val="0000FF"/>
                <w:kern w:val="0"/>
                <w:szCs w:val="21"/>
                <w:highlight w:val="white"/>
              </w:rPr>
              <w:t>="</w:t>
            </w:r>
            <w:r w:rsidRPr="000F1FB2">
              <w:rPr>
                <w:color w:val="000000"/>
                <w:kern w:val="0"/>
                <w:szCs w:val="21"/>
                <w:highlight w:val="white"/>
              </w:rPr>
              <w:t>Log</w:t>
            </w:r>
            <w:r w:rsidRPr="000F1FB2">
              <w:rPr>
                <w:color w:val="0000FF"/>
                <w:kern w:val="0"/>
                <w:szCs w:val="21"/>
                <w:highlight w:val="white"/>
              </w:rPr>
              <w:t>"</w:t>
            </w:r>
            <w:r w:rsidRPr="000F1FB2">
              <w:rPr>
                <w:color w:val="FF0000"/>
                <w:kern w:val="0"/>
                <w:szCs w:val="21"/>
                <w:highlight w:val="white"/>
              </w:rPr>
              <w:t xml:space="preserve"> LogType</w:t>
            </w:r>
            <w:r w:rsidRPr="000F1FB2">
              <w:rPr>
                <w:color w:val="0000FF"/>
                <w:kern w:val="0"/>
                <w:szCs w:val="21"/>
                <w:highlight w:val="white"/>
              </w:rPr>
              <w:t>="</w:t>
            </w:r>
            <w:r w:rsidRPr="000F1FB2">
              <w:rPr>
                <w:color w:val="000000"/>
                <w:kern w:val="0"/>
                <w:szCs w:val="21"/>
                <w:highlight w:val="white"/>
              </w:rPr>
              <w:t>Field</w:t>
            </w:r>
            <w:r w:rsidRPr="000F1FB2">
              <w:rPr>
                <w:color w:val="0000FF"/>
                <w:kern w:val="0"/>
                <w:szCs w:val="21"/>
                <w:highlight w:val="white"/>
              </w:rPr>
              <w:t>"</w:t>
            </w:r>
            <w:r w:rsidRPr="000F1FB2">
              <w:rPr>
                <w:color w:val="FF0000"/>
                <w:kern w:val="0"/>
                <w:szCs w:val="21"/>
                <w:highlight w:val="white"/>
              </w:rPr>
              <w:t xml:space="preserve"> Value</w:t>
            </w:r>
            <w:r w:rsidRPr="000F1FB2">
              <w:rPr>
                <w:color w:val="0000FF"/>
                <w:kern w:val="0"/>
                <w:szCs w:val="21"/>
                <w:highlight w:val="white"/>
              </w:rPr>
              <w:t>="</w:t>
            </w:r>
            <w:r w:rsidRPr="000F1FB2">
              <w:rPr>
                <w:color w:val="000000"/>
                <w:kern w:val="0"/>
                <w:szCs w:val="21"/>
                <w:highlight w:val="white"/>
              </w:rPr>
              <w:t>tfl|l_bh=@ItemID;l_ztbh=@FundID</w:t>
            </w:r>
            <w:r w:rsidRPr="000F1FB2">
              <w:rPr>
                <w:color w:val="0000FF"/>
                <w:kern w:val="0"/>
                <w:szCs w:val="21"/>
                <w:highlight w:val="white"/>
              </w:rPr>
              <w:t>"/&gt;</w:t>
            </w:r>
          </w:p>
          <w:p w:rsidR="00F404E9" w:rsidRPr="000F1FB2" w:rsidRDefault="00F404E9" w:rsidP="00115700">
            <w:pPr>
              <w:autoSpaceDE w:val="0"/>
              <w:autoSpaceDN w:val="0"/>
              <w:adjustRightInd w:val="0"/>
              <w:jc w:val="left"/>
              <w:rPr>
                <w:color w:val="000000"/>
                <w:kern w:val="0"/>
                <w:szCs w:val="21"/>
                <w:highlight w:val="white"/>
              </w:rPr>
            </w:pPr>
            <w:r w:rsidRPr="000F1FB2">
              <w:rPr>
                <w:color w:val="000000"/>
                <w:kern w:val="0"/>
                <w:szCs w:val="21"/>
                <w:highlight w:val="white"/>
              </w:rPr>
              <w:tab/>
            </w:r>
            <w:r w:rsidRPr="000F1FB2">
              <w:rPr>
                <w:color w:val="0000FF"/>
                <w:kern w:val="0"/>
                <w:szCs w:val="21"/>
                <w:highlight w:val="white"/>
              </w:rPr>
              <w:t>&lt;</w:t>
            </w:r>
            <w:r w:rsidRPr="000F1FB2">
              <w:rPr>
                <w:color w:val="800000"/>
                <w:kern w:val="0"/>
                <w:szCs w:val="21"/>
                <w:highlight w:val="white"/>
              </w:rPr>
              <w:t>Content</w:t>
            </w:r>
            <w:r w:rsidRPr="000F1FB2">
              <w:rPr>
                <w:color w:val="FF0000"/>
                <w:kern w:val="0"/>
                <w:szCs w:val="21"/>
                <w:highlight w:val="white"/>
              </w:rPr>
              <w:t xml:space="preserve"> Type</w:t>
            </w:r>
            <w:r w:rsidRPr="000F1FB2">
              <w:rPr>
                <w:color w:val="0000FF"/>
                <w:kern w:val="0"/>
                <w:szCs w:val="21"/>
                <w:highlight w:val="white"/>
              </w:rPr>
              <w:t>="</w:t>
            </w:r>
            <w:r w:rsidRPr="000F1FB2">
              <w:rPr>
                <w:color w:val="000000"/>
                <w:kern w:val="0"/>
                <w:szCs w:val="21"/>
                <w:highlight w:val="white"/>
              </w:rPr>
              <w:t>Execute</w:t>
            </w:r>
            <w:r w:rsidRPr="000F1FB2">
              <w:rPr>
                <w:color w:val="0000FF"/>
                <w:kern w:val="0"/>
                <w:szCs w:val="21"/>
                <w:highlight w:val="white"/>
              </w:rPr>
              <w:t>"&gt;</w:t>
            </w:r>
            <w:r w:rsidRPr="000F1FB2">
              <w:rPr>
                <w:color w:val="000000"/>
                <w:kern w:val="0"/>
                <w:szCs w:val="21"/>
                <w:highlight w:val="white"/>
              </w:rPr>
              <w:t xml:space="preserve"> </w:t>
            </w:r>
          </w:p>
          <w:p w:rsidR="00F404E9" w:rsidRPr="000F1FB2" w:rsidRDefault="00F404E9" w:rsidP="00115700">
            <w:pPr>
              <w:autoSpaceDE w:val="0"/>
              <w:autoSpaceDN w:val="0"/>
              <w:adjustRightInd w:val="0"/>
              <w:jc w:val="left"/>
              <w:rPr>
                <w:color w:val="000000"/>
                <w:kern w:val="0"/>
                <w:szCs w:val="21"/>
                <w:highlight w:val="white"/>
              </w:rPr>
            </w:pPr>
            <w:r w:rsidRPr="000F1FB2">
              <w:rPr>
                <w:color w:val="000000"/>
                <w:kern w:val="0"/>
                <w:szCs w:val="21"/>
                <w:highlight w:val="white"/>
              </w:rPr>
              <w:tab/>
            </w:r>
            <w:r w:rsidR="000F1FB2" w:rsidRPr="000F1FB2">
              <w:rPr>
                <w:color w:val="000000"/>
                <w:kern w:val="0"/>
                <w:szCs w:val="21"/>
                <w:highlight w:val="white"/>
              </w:rPr>
              <w:tab/>
            </w:r>
            <w:r w:rsidRPr="000F1FB2">
              <w:rPr>
                <w:color w:val="000000"/>
                <w:kern w:val="0"/>
                <w:szCs w:val="21"/>
                <w:highlight w:val="white"/>
              </w:rPr>
              <w:t>D</w:t>
            </w:r>
            <w:r w:rsidRPr="000F1FB2">
              <w:rPr>
                <w:rFonts w:hint="eastAsia"/>
                <w:color w:val="000000"/>
                <w:kern w:val="0"/>
                <w:szCs w:val="21"/>
                <w:highlight w:val="white"/>
              </w:rPr>
              <w:t xml:space="preserve">elete </w:t>
            </w:r>
            <w:r w:rsidRPr="000F1FB2">
              <w:rPr>
                <w:color w:val="000000"/>
                <w:kern w:val="0"/>
                <w:szCs w:val="21"/>
                <w:highlight w:val="white"/>
              </w:rPr>
              <w:t xml:space="preserve">from tfl f </w:t>
            </w:r>
          </w:p>
          <w:p w:rsidR="00F404E9" w:rsidRPr="000F1FB2" w:rsidRDefault="00F404E9" w:rsidP="00115700">
            <w:pPr>
              <w:autoSpaceDE w:val="0"/>
              <w:autoSpaceDN w:val="0"/>
              <w:adjustRightInd w:val="0"/>
              <w:jc w:val="left"/>
              <w:rPr>
                <w:color w:val="000000"/>
                <w:kern w:val="0"/>
                <w:szCs w:val="21"/>
                <w:highlight w:val="white"/>
              </w:rPr>
            </w:pPr>
            <w:r w:rsidRPr="000F1FB2">
              <w:rPr>
                <w:color w:val="000000"/>
                <w:kern w:val="0"/>
                <w:szCs w:val="21"/>
                <w:highlight w:val="white"/>
              </w:rPr>
              <w:tab/>
            </w:r>
            <w:r w:rsidR="000F1FB2" w:rsidRPr="000F1FB2">
              <w:rPr>
                <w:color w:val="000000"/>
                <w:kern w:val="0"/>
                <w:szCs w:val="21"/>
                <w:highlight w:val="white"/>
              </w:rPr>
              <w:tab/>
            </w:r>
            <w:r w:rsidRPr="000F1FB2">
              <w:rPr>
                <w:color w:val="000000"/>
                <w:kern w:val="0"/>
                <w:szCs w:val="21"/>
                <w:highlight w:val="white"/>
              </w:rPr>
              <w:t>f.l_bh=@ItemID and f.l_ztbh=@FundID</w:t>
            </w:r>
          </w:p>
          <w:p w:rsidR="00F404E9" w:rsidRPr="000F1FB2" w:rsidRDefault="00F404E9" w:rsidP="00115700">
            <w:pPr>
              <w:autoSpaceDE w:val="0"/>
              <w:autoSpaceDN w:val="0"/>
              <w:adjustRightInd w:val="0"/>
              <w:jc w:val="left"/>
              <w:rPr>
                <w:color w:val="000000"/>
                <w:kern w:val="0"/>
                <w:szCs w:val="21"/>
                <w:highlight w:val="white"/>
              </w:rPr>
            </w:pPr>
            <w:r w:rsidRPr="000F1FB2">
              <w:rPr>
                <w:color w:val="000000"/>
                <w:kern w:val="0"/>
                <w:szCs w:val="21"/>
                <w:highlight w:val="white"/>
              </w:rPr>
              <w:tab/>
            </w:r>
            <w:r w:rsidRPr="000F1FB2">
              <w:rPr>
                <w:color w:val="0000FF"/>
                <w:kern w:val="0"/>
                <w:szCs w:val="21"/>
                <w:highlight w:val="white"/>
              </w:rPr>
              <w:t>&lt;/</w:t>
            </w:r>
            <w:r w:rsidRPr="000F1FB2">
              <w:rPr>
                <w:color w:val="800000"/>
                <w:kern w:val="0"/>
                <w:szCs w:val="21"/>
                <w:highlight w:val="white"/>
              </w:rPr>
              <w:t>Content</w:t>
            </w:r>
            <w:r w:rsidRPr="000F1FB2">
              <w:rPr>
                <w:color w:val="0000FF"/>
                <w:kern w:val="0"/>
                <w:szCs w:val="21"/>
                <w:highlight w:val="white"/>
              </w:rPr>
              <w:t>&gt;</w:t>
            </w:r>
          </w:p>
          <w:p w:rsidR="00F404E9" w:rsidRPr="000F1FB2" w:rsidRDefault="00F404E9" w:rsidP="00115700">
            <w:pPr>
              <w:autoSpaceDE w:val="0"/>
              <w:autoSpaceDN w:val="0"/>
              <w:adjustRightInd w:val="0"/>
              <w:jc w:val="left"/>
              <w:rPr>
                <w:color w:val="000000"/>
                <w:kern w:val="0"/>
                <w:szCs w:val="21"/>
                <w:highlight w:val="white"/>
              </w:rPr>
            </w:pPr>
            <w:r w:rsidRPr="000F1FB2">
              <w:rPr>
                <w:color w:val="000000"/>
                <w:kern w:val="0"/>
                <w:szCs w:val="21"/>
                <w:highlight w:val="white"/>
              </w:rPr>
              <w:tab/>
            </w:r>
            <w:r w:rsidRPr="000F1FB2">
              <w:rPr>
                <w:color w:val="0000FF"/>
                <w:kern w:val="0"/>
                <w:szCs w:val="21"/>
                <w:highlight w:val="white"/>
              </w:rPr>
              <w:t>&lt;</w:t>
            </w:r>
            <w:r w:rsidRPr="000F1FB2">
              <w:rPr>
                <w:color w:val="800000"/>
                <w:kern w:val="0"/>
                <w:szCs w:val="21"/>
                <w:highlight w:val="white"/>
              </w:rPr>
              <w:t>Content</w:t>
            </w:r>
            <w:r w:rsidRPr="000F1FB2">
              <w:rPr>
                <w:color w:val="FF0000"/>
                <w:kern w:val="0"/>
                <w:szCs w:val="21"/>
                <w:highlight w:val="white"/>
              </w:rPr>
              <w:t xml:space="preserve"> Type</w:t>
            </w:r>
            <w:r w:rsidRPr="000F1FB2">
              <w:rPr>
                <w:color w:val="0000FF"/>
                <w:kern w:val="0"/>
                <w:szCs w:val="21"/>
                <w:highlight w:val="white"/>
              </w:rPr>
              <w:t>="</w:t>
            </w:r>
            <w:r w:rsidRPr="000F1FB2">
              <w:rPr>
                <w:color w:val="000000"/>
                <w:kern w:val="0"/>
                <w:szCs w:val="21"/>
                <w:highlight w:val="white"/>
              </w:rPr>
              <w:t>Trans</w:t>
            </w:r>
            <w:r w:rsidRPr="000F1FB2">
              <w:rPr>
                <w:color w:val="0000FF"/>
                <w:kern w:val="0"/>
                <w:szCs w:val="21"/>
                <w:highlight w:val="white"/>
              </w:rPr>
              <w:t>"</w:t>
            </w:r>
            <w:r w:rsidRPr="000F1FB2">
              <w:rPr>
                <w:color w:val="FF0000"/>
                <w:kern w:val="0"/>
                <w:szCs w:val="21"/>
                <w:highlight w:val="white"/>
              </w:rPr>
              <w:t xml:space="preserve"> Finally</w:t>
            </w:r>
            <w:r w:rsidRPr="000F1FB2">
              <w:rPr>
                <w:color w:val="0000FF"/>
                <w:kern w:val="0"/>
                <w:szCs w:val="21"/>
                <w:highlight w:val="white"/>
              </w:rPr>
              <w:t>=""</w:t>
            </w:r>
            <w:r w:rsidRPr="000F1FB2">
              <w:rPr>
                <w:color w:val="FF0000"/>
                <w:kern w:val="0"/>
                <w:szCs w:val="21"/>
                <w:highlight w:val="white"/>
              </w:rPr>
              <w:t xml:space="preserve"> Condition</w:t>
            </w:r>
            <w:r w:rsidRPr="000F1FB2">
              <w:rPr>
                <w:color w:val="0000FF"/>
                <w:kern w:val="0"/>
                <w:szCs w:val="21"/>
                <w:highlight w:val="white"/>
              </w:rPr>
              <w:t>="</w:t>
            </w:r>
            <w:r w:rsidRPr="000F1FB2">
              <w:rPr>
                <w:color w:val="000000"/>
                <w:kern w:val="0"/>
                <w:szCs w:val="21"/>
                <w:highlight w:val="white"/>
              </w:rPr>
              <w:t>@Return &amp;lt; 0</w:t>
            </w:r>
            <w:r w:rsidRPr="000F1FB2">
              <w:rPr>
                <w:color w:val="0000FF"/>
                <w:kern w:val="0"/>
                <w:szCs w:val="21"/>
                <w:highlight w:val="white"/>
              </w:rPr>
              <w:t>"</w:t>
            </w:r>
            <w:r w:rsidRPr="000F1FB2">
              <w:rPr>
                <w:color w:val="FF0000"/>
                <w:kern w:val="0"/>
                <w:szCs w:val="21"/>
                <w:highlight w:val="white"/>
              </w:rPr>
              <w:t xml:space="preserve"> Value</w:t>
            </w:r>
            <w:r w:rsidRPr="000F1FB2">
              <w:rPr>
                <w:color w:val="0000FF"/>
                <w:kern w:val="0"/>
                <w:szCs w:val="21"/>
                <w:highlight w:val="white"/>
              </w:rPr>
              <w:t>="</w:t>
            </w:r>
            <w:r w:rsidRPr="000F1FB2">
              <w:rPr>
                <w:color w:val="000000"/>
                <w:kern w:val="0"/>
                <w:szCs w:val="21"/>
                <w:highlight w:val="white"/>
              </w:rPr>
              <w:t>Rollback</w:t>
            </w:r>
            <w:r w:rsidRPr="000F1FB2">
              <w:rPr>
                <w:color w:val="0000FF"/>
                <w:kern w:val="0"/>
                <w:szCs w:val="21"/>
                <w:highlight w:val="white"/>
              </w:rPr>
              <w:t>"/&gt;</w:t>
            </w:r>
          </w:p>
          <w:p w:rsidR="00F404E9" w:rsidRPr="000F1FB2" w:rsidRDefault="00F404E9" w:rsidP="00115700">
            <w:pPr>
              <w:autoSpaceDE w:val="0"/>
              <w:autoSpaceDN w:val="0"/>
              <w:adjustRightInd w:val="0"/>
              <w:jc w:val="left"/>
              <w:rPr>
                <w:color w:val="000000"/>
                <w:kern w:val="0"/>
                <w:szCs w:val="21"/>
                <w:highlight w:val="white"/>
              </w:rPr>
            </w:pPr>
            <w:r w:rsidRPr="000F1FB2">
              <w:rPr>
                <w:color w:val="000000"/>
                <w:kern w:val="0"/>
                <w:szCs w:val="21"/>
                <w:highlight w:val="white"/>
              </w:rPr>
              <w:lastRenderedPageBreak/>
              <w:tab/>
            </w:r>
            <w:r w:rsidRPr="000F1FB2">
              <w:rPr>
                <w:color w:val="0000FF"/>
                <w:kern w:val="0"/>
                <w:szCs w:val="21"/>
                <w:highlight w:val="white"/>
              </w:rPr>
              <w:t>&lt;</w:t>
            </w:r>
            <w:r w:rsidRPr="000F1FB2">
              <w:rPr>
                <w:color w:val="800000"/>
                <w:kern w:val="0"/>
                <w:szCs w:val="21"/>
                <w:highlight w:val="white"/>
              </w:rPr>
              <w:t>Content</w:t>
            </w:r>
            <w:r w:rsidRPr="000F1FB2">
              <w:rPr>
                <w:color w:val="FF0000"/>
                <w:kern w:val="0"/>
                <w:szCs w:val="21"/>
                <w:highlight w:val="white"/>
              </w:rPr>
              <w:t xml:space="preserve"> Type</w:t>
            </w:r>
            <w:r w:rsidRPr="000F1FB2">
              <w:rPr>
                <w:color w:val="0000FF"/>
                <w:kern w:val="0"/>
                <w:szCs w:val="21"/>
                <w:highlight w:val="white"/>
              </w:rPr>
              <w:t>="</w:t>
            </w:r>
            <w:r w:rsidRPr="000F1FB2">
              <w:rPr>
                <w:color w:val="000000"/>
                <w:kern w:val="0"/>
                <w:szCs w:val="21"/>
                <w:highlight w:val="white"/>
              </w:rPr>
              <w:t>Trans</w:t>
            </w:r>
            <w:r w:rsidRPr="000F1FB2">
              <w:rPr>
                <w:color w:val="0000FF"/>
                <w:kern w:val="0"/>
                <w:szCs w:val="21"/>
                <w:highlight w:val="white"/>
              </w:rPr>
              <w:t>"</w:t>
            </w:r>
            <w:r w:rsidRPr="000F1FB2">
              <w:rPr>
                <w:color w:val="FF0000"/>
                <w:kern w:val="0"/>
                <w:szCs w:val="21"/>
                <w:highlight w:val="white"/>
              </w:rPr>
              <w:t xml:space="preserve"> Finally</w:t>
            </w:r>
            <w:r w:rsidRPr="000F1FB2">
              <w:rPr>
                <w:color w:val="0000FF"/>
                <w:kern w:val="0"/>
                <w:szCs w:val="21"/>
                <w:highlight w:val="white"/>
              </w:rPr>
              <w:t>=""</w:t>
            </w:r>
            <w:r w:rsidRPr="000F1FB2">
              <w:rPr>
                <w:color w:val="FF0000"/>
                <w:kern w:val="0"/>
                <w:szCs w:val="21"/>
                <w:highlight w:val="white"/>
              </w:rPr>
              <w:t xml:space="preserve"> Condition</w:t>
            </w:r>
            <w:r w:rsidRPr="000F1FB2">
              <w:rPr>
                <w:color w:val="0000FF"/>
                <w:kern w:val="0"/>
                <w:szCs w:val="21"/>
                <w:highlight w:val="white"/>
              </w:rPr>
              <w:t>="</w:t>
            </w:r>
            <w:r w:rsidRPr="000F1FB2">
              <w:rPr>
                <w:color w:val="000000"/>
                <w:kern w:val="0"/>
                <w:szCs w:val="21"/>
                <w:highlight w:val="white"/>
              </w:rPr>
              <w:t>@Return &amp;gt;= 0</w:t>
            </w:r>
            <w:r w:rsidRPr="000F1FB2">
              <w:rPr>
                <w:color w:val="0000FF"/>
                <w:kern w:val="0"/>
                <w:szCs w:val="21"/>
                <w:highlight w:val="white"/>
              </w:rPr>
              <w:t>"</w:t>
            </w:r>
            <w:r w:rsidRPr="000F1FB2">
              <w:rPr>
                <w:color w:val="FF0000"/>
                <w:kern w:val="0"/>
                <w:szCs w:val="21"/>
                <w:highlight w:val="white"/>
              </w:rPr>
              <w:t xml:space="preserve"> Value</w:t>
            </w:r>
            <w:r w:rsidRPr="000F1FB2">
              <w:rPr>
                <w:color w:val="0000FF"/>
                <w:kern w:val="0"/>
                <w:szCs w:val="21"/>
                <w:highlight w:val="white"/>
              </w:rPr>
              <w:t>="</w:t>
            </w:r>
            <w:r w:rsidRPr="000F1FB2">
              <w:rPr>
                <w:color w:val="000000"/>
                <w:kern w:val="0"/>
                <w:szCs w:val="21"/>
                <w:highlight w:val="white"/>
              </w:rPr>
              <w:t>Commit</w:t>
            </w:r>
            <w:r w:rsidRPr="000F1FB2">
              <w:rPr>
                <w:color w:val="0000FF"/>
                <w:kern w:val="0"/>
                <w:szCs w:val="21"/>
                <w:highlight w:val="white"/>
              </w:rPr>
              <w:t>"/&gt;</w:t>
            </w:r>
          </w:p>
          <w:p w:rsidR="00F404E9" w:rsidRPr="00C27FB4" w:rsidRDefault="00F404E9" w:rsidP="00115700">
            <w:pPr>
              <w:autoSpaceDE w:val="0"/>
              <w:autoSpaceDN w:val="0"/>
              <w:adjustRightInd w:val="0"/>
              <w:jc w:val="left"/>
              <w:rPr>
                <w:color w:val="000000"/>
                <w:kern w:val="0"/>
                <w:sz w:val="24"/>
                <w:highlight w:val="white"/>
              </w:rPr>
            </w:pPr>
            <w:r w:rsidRPr="000F1FB2">
              <w:rPr>
                <w:color w:val="0000FF"/>
                <w:kern w:val="0"/>
                <w:szCs w:val="21"/>
                <w:highlight w:val="white"/>
              </w:rPr>
              <w:t>&lt;/</w:t>
            </w:r>
            <w:r w:rsidRPr="000F1FB2">
              <w:rPr>
                <w:color w:val="800000"/>
                <w:kern w:val="0"/>
                <w:szCs w:val="21"/>
                <w:highlight w:val="white"/>
              </w:rPr>
              <w:t>Proc</w:t>
            </w:r>
            <w:r w:rsidRPr="000F1FB2">
              <w:rPr>
                <w:color w:val="0000FF"/>
                <w:kern w:val="0"/>
                <w:szCs w:val="21"/>
                <w:highlight w:val="white"/>
              </w:rPr>
              <w:t>&gt;</w:t>
            </w:r>
          </w:p>
        </w:tc>
      </w:tr>
    </w:tbl>
    <w:p w:rsidR="00F404E9" w:rsidRDefault="00F404E9" w:rsidP="00F404E9"/>
    <w:p w:rsidR="00F55806" w:rsidRPr="00B02464" w:rsidRDefault="00F55806" w:rsidP="00F55806">
      <w:r>
        <w:rPr>
          <w:rFonts w:hint="eastAsia"/>
        </w:rPr>
        <w:t>【调用参数格式】</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F55806" w:rsidTr="00F42605">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F55806" w:rsidRPr="000F1FB2" w:rsidRDefault="00F55806" w:rsidP="00F4260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0F1FB2">
              <w:rPr>
                <w:color w:val="0000FF"/>
                <w:kern w:val="0"/>
                <w:szCs w:val="21"/>
                <w:highlight w:val="white"/>
              </w:rPr>
              <w:t>&lt;</w:t>
            </w:r>
            <w:r w:rsidRPr="000F1FB2">
              <w:rPr>
                <w:color w:val="800000"/>
                <w:kern w:val="0"/>
                <w:szCs w:val="21"/>
                <w:highlight w:val="white"/>
              </w:rPr>
              <w:t>Param</w:t>
            </w:r>
            <w:r w:rsidRPr="000F1FB2">
              <w:rPr>
                <w:color w:val="FF0000"/>
                <w:kern w:val="0"/>
                <w:szCs w:val="21"/>
                <w:highlight w:val="white"/>
              </w:rPr>
              <w:t xml:space="preserve"> FundID</w:t>
            </w:r>
            <w:r w:rsidRPr="000F1FB2">
              <w:rPr>
                <w:color w:val="0000FF"/>
                <w:kern w:val="0"/>
                <w:szCs w:val="21"/>
                <w:highlight w:val="white"/>
              </w:rPr>
              <w:t>="</w:t>
            </w:r>
            <w:r w:rsidRPr="000F1FB2">
              <w:rPr>
                <w:color w:val="000000"/>
                <w:kern w:val="0"/>
                <w:szCs w:val="21"/>
                <w:highlight w:val="white"/>
              </w:rPr>
              <w:t>5</w:t>
            </w:r>
            <w:r w:rsidRPr="000F1FB2">
              <w:rPr>
                <w:color w:val="0000FF"/>
                <w:kern w:val="0"/>
                <w:szCs w:val="21"/>
                <w:highlight w:val="white"/>
              </w:rPr>
              <w:t>"</w:t>
            </w:r>
            <w:r w:rsidRPr="000F1FB2">
              <w:rPr>
                <w:color w:val="FF0000"/>
                <w:kern w:val="0"/>
                <w:szCs w:val="21"/>
                <w:highlight w:val="white"/>
              </w:rPr>
              <w:t xml:space="preserve"> ItemID</w:t>
            </w:r>
            <w:r w:rsidRPr="000F1FB2">
              <w:rPr>
                <w:color w:val="0000FF"/>
                <w:kern w:val="0"/>
                <w:szCs w:val="21"/>
                <w:highlight w:val="white"/>
              </w:rPr>
              <w:t>="</w:t>
            </w:r>
            <w:r w:rsidRPr="000F1FB2">
              <w:rPr>
                <w:color w:val="000000"/>
                <w:kern w:val="0"/>
                <w:szCs w:val="21"/>
                <w:highlight w:val="white"/>
              </w:rPr>
              <w:t>费用编号</w:t>
            </w:r>
            <w:r w:rsidRPr="000F1FB2">
              <w:rPr>
                <w:color w:val="0000FF"/>
                <w:kern w:val="0"/>
                <w:szCs w:val="21"/>
                <w:highlight w:val="white"/>
              </w:rPr>
              <w:t>"/&gt;</w:t>
            </w:r>
          </w:p>
        </w:tc>
      </w:tr>
    </w:tbl>
    <w:p w:rsidR="00F55806" w:rsidRDefault="00F55806" w:rsidP="00F55806"/>
    <w:p w:rsidR="00F404E9" w:rsidRDefault="00841FB0" w:rsidP="00F404E9">
      <w:pPr>
        <w:pStyle w:val="6"/>
      </w:pPr>
      <w:bookmarkStart w:id="128" w:name="_Toc395011383"/>
      <w:r>
        <w:rPr>
          <w:rFonts w:hint="eastAsia"/>
        </w:rPr>
        <w:t>【</w:t>
      </w:r>
      <w:r w:rsidRPr="00EE3FC4">
        <w:t>Tree</w:t>
      </w:r>
      <w:r>
        <w:rPr>
          <w:rFonts w:hint="eastAsia"/>
        </w:rPr>
        <w:t>】</w:t>
      </w:r>
      <w:r w:rsidR="00F404E9">
        <w:rPr>
          <w:rFonts w:hint="eastAsia"/>
        </w:rPr>
        <w:t>树</w:t>
      </w:r>
      <w:r w:rsidR="004B08D6">
        <w:rPr>
          <w:rFonts w:hint="eastAsia"/>
        </w:rPr>
        <w:t>型转换</w:t>
      </w:r>
      <w:bookmarkEnd w:id="128"/>
    </w:p>
    <w:p w:rsidR="00F404E9" w:rsidRPr="003E5D64" w:rsidRDefault="00F404E9" w:rsidP="00F404E9">
      <w:pPr>
        <w:pStyle w:val="7"/>
        <w:spacing w:before="120" w:after="80"/>
        <w:rPr>
          <w:rFonts w:ascii="黑体" w:eastAsia="黑体" w:hAnsi="黑体"/>
          <w:b/>
        </w:rPr>
      </w:pPr>
      <w:r w:rsidRPr="003E5D64">
        <w:rPr>
          <w:rFonts w:ascii="黑体" w:eastAsia="黑体" w:hAnsi="黑体" w:hint="eastAsia"/>
          <w:b/>
        </w:rPr>
        <w:t>配置说明</w:t>
      </w:r>
    </w:p>
    <w:tbl>
      <w:tblPr>
        <w:tblW w:w="94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2"/>
        <w:gridCol w:w="2338"/>
        <w:gridCol w:w="6172"/>
      </w:tblGrid>
      <w:tr w:rsidR="00F404E9" w:rsidTr="00115700">
        <w:tc>
          <w:tcPr>
            <w:tcW w:w="902" w:type="dxa"/>
          </w:tcPr>
          <w:p w:rsidR="00F404E9" w:rsidRDefault="00F404E9" w:rsidP="00115700">
            <w:pPr>
              <w:rPr>
                <w:b/>
                <w:bCs/>
                <w:color w:val="FF6600"/>
              </w:rPr>
            </w:pPr>
            <w:r>
              <w:rPr>
                <w:rFonts w:hint="eastAsia"/>
                <w:b/>
                <w:bCs/>
                <w:color w:val="FF6600"/>
              </w:rPr>
              <w:t>元素</w:t>
            </w:r>
          </w:p>
        </w:tc>
        <w:tc>
          <w:tcPr>
            <w:tcW w:w="2338" w:type="dxa"/>
          </w:tcPr>
          <w:p w:rsidR="00F404E9" w:rsidRDefault="00F404E9" w:rsidP="00115700">
            <w:pPr>
              <w:rPr>
                <w:b/>
                <w:bCs/>
              </w:rPr>
            </w:pPr>
            <w:r>
              <w:rPr>
                <w:rFonts w:hint="eastAsia"/>
                <w:b/>
                <w:bCs/>
              </w:rPr>
              <w:t>描述</w:t>
            </w:r>
          </w:p>
        </w:tc>
        <w:tc>
          <w:tcPr>
            <w:tcW w:w="6172" w:type="dxa"/>
          </w:tcPr>
          <w:p w:rsidR="00F404E9" w:rsidRDefault="00F404E9" w:rsidP="00115700">
            <w:pPr>
              <w:rPr>
                <w:b/>
                <w:bCs/>
              </w:rPr>
            </w:pPr>
            <w:r>
              <w:rPr>
                <w:rFonts w:hint="eastAsia"/>
                <w:b/>
                <w:bCs/>
              </w:rPr>
              <w:t>格式定义</w:t>
            </w:r>
          </w:p>
        </w:tc>
      </w:tr>
      <w:tr w:rsidR="00F404E9" w:rsidRPr="006E6673" w:rsidTr="00115700">
        <w:tc>
          <w:tcPr>
            <w:tcW w:w="902" w:type="dxa"/>
          </w:tcPr>
          <w:p w:rsidR="00F404E9" w:rsidRPr="00335173" w:rsidRDefault="00F404E9" w:rsidP="00115700">
            <w:pPr>
              <w:rPr>
                <w:color w:val="800000"/>
                <w:kern w:val="0"/>
                <w:sz w:val="20"/>
                <w:highlight w:val="white"/>
              </w:rPr>
            </w:pPr>
            <w:r>
              <w:rPr>
                <w:color w:val="800000"/>
                <w:kern w:val="0"/>
                <w:sz w:val="20"/>
                <w:highlight w:val="white"/>
              </w:rPr>
              <w:t>Content</w:t>
            </w:r>
          </w:p>
        </w:tc>
        <w:tc>
          <w:tcPr>
            <w:tcW w:w="2338" w:type="dxa"/>
          </w:tcPr>
          <w:p w:rsidR="00F404E9" w:rsidRDefault="00F404E9" w:rsidP="00115700">
            <w:r>
              <w:rPr>
                <w:rFonts w:hint="eastAsia"/>
              </w:rPr>
              <w:t>接口实现的每个步骤，在这里称为执行内容。</w:t>
            </w:r>
          </w:p>
          <w:p w:rsidR="00F404E9" w:rsidRDefault="00F404E9" w:rsidP="00115700">
            <w:r>
              <w:rPr>
                <w:rFonts w:hint="eastAsia"/>
              </w:rPr>
              <w:t>接口的实现由一个或者多个连续的执行内容构成。</w:t>
            </w:r>
          </w:p>
        </w:tc>
        <w:tc>
          <w:tcPr>
            <w:tcW w:w="6172" w:type="dxa"/>
          </w:tcPr>
          <w:p w:rsidR="00F404E9" w:rsidRDefault="00F404E9" w:rsidP="00115700">
            <w:pPr>
              <w:rPr>
                <w:szCs w:val="21"/>
              </w:rPr>
            </w:pPr>
            <w:r>
              <w:rPr>
                <w:rFonts w:hint="eastAsia"/>
                <w:szCs w:val="21"/>
              </w:rPr>
              <w:t xml:space="preserve">1 </w:t>
            </w:r>
            <w:r w:rsidRPr="00417627">
              <w:rPr>
                <w:color w:val="FF0000"/>
                <w:kern w:val="0"/>
                <w:sz w:val="20"/>
                <w:highlight w:val="white"/>
              </w:rPr>
              <w:t>Type</w:t>
            </w:r>
            <w:r w:rsidRPr="00417627">
              <w:rPr>
                <w:color w:val="0000FF"/>
                <w:kern w:val="0"/>
                <w:sz w:val="20"/>
                <w:highlight w:val="white"/>
              </w:rPr>
              <w:t>="</w:t>
            </w:r>
            <w:r>
              <w:rPr>
                <w:rFonts w:hint="eastAsia"/>
                <w:color w:val="000000"/>
                <w:kern w:val="0"/>
                <w:sz w:val="20"/>
                <w:highlight w:val="white"/>
              </w:rPr>
              <w:t>Tree</w:t>
            </w:r>
            <w:r w:rsidRPr="00417627">
              <w:rPr>
                <w:color w:val="0000FF"/>
                <w:kern w:val="0"/>
                <w:sz w:val="20"/>
                <w:highlight w:val="white"/>
              </w:rPr>
              <w:t>"</w:t>
            </w:r>
            <w:r>
              <w:rPr>
                <w:rFonts w:hint="eastAsia"/>
                <w:color w:val="0000FF"/>
                <w:kern w:val="0"/>
                <w:sz w:val="20"/>
              </w:rPr>
              <w:t xml:space="preserve"> </w:t>
            </w:r>
            <w:r>
              <w:rPr>
                <w:rFonts w:hint="eastAsia"/>
                <w:kern w:val="0"/>
                <w:sz w:val="20"/>
              </w:rPr>
              <w:t>模块树</w:t>
            </w:r>
          </w:p>
          <w:p w:rsidR="00F404E9" w:rsidRDefault="00F404E9" w:rsidP="00115700">
            <w:pPr>
              <w:rPr>
                <w:szCs w:val="21"/>
              </w:rPr>
            </w:pPr>
            <w:r>
              <w:rPr>
                <w:rFonts w:hint="eastAsia"/>
                <w:szCs w:val="21"/>
              </w:rPr>
              <w:t>2</w:t>
            </w:r>
            <w:r w:rsidRPr="00D0226F">
              <w:rPr>
                <w:rFonts w:hint="eastAsia"/>
                <w:szCs w:val="21"/>
              </w:rPr>
              <w:t>属性</w:t>
            </w:r>
            <w:r w:rsidRPr="00DD4216">
              <w:rPr>
                <w:color w:val="FF0000"/>
                <w:kern w:val="0"/>
                <w:sz w:val="20"/>
                <w:highlight w:val="white"/>
              </w:rPr>
              <w:t>TreeField</w:t>
            </w:r>
            <w:r w:rsidRPr="00D0226F">
              <w:rPr>
                <w:rFonts w:hint="eastAsia"/>
                <w:szCs w:val="21"/>
              </w:rPr>
              <w:t>：</w:t>
            </w:r>
            <w:r>
              <w:rPr>
                <w:rFonts w:hint="eastAsia"/>
                <w:szCs w:val="21"/>
              </w:rPr>
              <w:t>树结构的生成规则。</w:t>
            </w:r>
            <w:r w:rsidRPr="00D0226F">
              <w:rPr>
                <w:rFonts w:hint="eastAsia"/>
                <w:szCs w:val="21"/>
              </w:rPr>
              <w:t>格式“</w:t>
            </w:r>
            <w:r>
              <w:rPr>
                <w:rFonts w:hint="eastAsia"/>
                <w:szCs w:val="21"/>
              </w:rPr>
              <w:t>父节点</w:t>
            </w:r>
            <w:r w:rsidRPr="00D0226F">
              <w:rPr>
                <w:rFonts w:hint="eastAsia"/>
                <w:szCs w:val="21"/>
              </w:rPr>
              <w:t>字段</w:t>
            </w:r>
            <w:r w:rsidRPr="00D0226F">
              <w:rPr>
                <w:rFonts w:hint="eastAsia"/>
                <w:szCs w:val="21"/>
              </w:rPr>
              <w:t>=</w:t>
            </w:r>
            <w:r>
              <w:rPr>
                <w:rFonts w:hint="eastAsia"/>
                <w:szCs w:val="21"/>
              </w:rPr>
              <w:t>根节点的父节点值</w:t>
            </w:r>
            <w:r>
              <w:rPr>
                <w:rFonts w:hint="eastAsia"/>
                <w:szCs w:val="21"/>
              </w:rPr>
              <w:t>,</w:t>
            </w:r>
            <w:r>
              <w:rPr>
                <w:rFonts w:hint="eastAsia"/>
                <w:szCs w:val="21"/>
              </w:rPr>
              <w:t>关键</w:t>
            </w:r>
            <w:r w:rsidRPr="00D0226F">
              <w:rPr>
                <w:rFonts w:hint="eastAsia"/>
                <w:szCs w:val="21"/>
              </w:rPr>
              <w:t>字段”</w:t>
            </w:r>
            <w:r>
              <w:rPr>
                <w:rFonts w:hint="eastAsia"/>
                <w:szCs w:val="21"/>
              </w:rPr>
              <w:t>，根节点的父节点值可以为空。</w:t>
            </w:r>
          </w:p>
          <w:p w:rsidR="00F404E9" w:rsidRDefault="00F404E9" w:rsidP="00115700">
            <w:pPr>
              <w:rPr>
                <w:color w:val="0000FF"/>
                <w:kern w:val="0"/>
                <w:sz w:val="24"/>
              </w:rPr>
            </w:pPr>
            <w:r>
              <w:rPr>
                <w:rFonts w:hint="eastAsia"/>
                <w:szCs w:val="21"/>
              </w:rPr>
              <w:t>例如</w:t>
            </w:r>
            <w:r w:rsidRPr="0009100F">
              <w:rPr>
                <w:color w:val="FF0000"/>
                <w:kern w:val="0"/>
                <w:sz w:val="20"/>
                <w:highlight w:val="white"/>
              </w:rPr>
              <w:t>TreeField</w:t>
            </w:r>
            <w:r w:rsidRPr="0009100F">
              <w:rPr>
                <w:color w:val="0000FF"/>
                <w:kern w:val="0"/>
                <w:sz w:val="20"/>
                <w:highlight w:val="white"/>
              </w:rPr>
              <w:t>=</w:t>
            </w:r>
            <w:r>
              <w:rPr>
                <w:color w:val="0000FF"/>
                <w:kern w:val="0"/>
                <w:sz w:val="24"/>
                <w:highlight w:val="white"/>
              </w:rPr>
              <w:t xml:space="preserve"> "</w:t>
            </w:r>
            <w:r w:rsidRPr="00DD4216">
              <w:rPr>
                <w:color w:val="000000"/>
                <w:kern w:val="0"/>
                <w:sz w:val="20"/>
                <w:highlight w:val="white"/>
              </w:rPr>
              <w:t>VC_PARENT=0,VC_CODE</w:t>
            </w:r>
            <w:r>
              <w:rPr>
                <w:color w:val="0000FF"/>
                <w:kern w:val="0"/>
                <w:sz w:val="24"/>
                <w:highlight w:val="white"/>
              </w:rPr>
              <w:t>"</w:t>
            </w:r>
          </w:p>
          <w:p w:rsidR="00F404E9" w:rsidRPr="00042C84" w:rsidRDefault="00F404E9" w:rsidP="00115700">
            <w:pPr>
              <w:rPr>
                <w:color w:val="0000FF"/>
                <w:kern w:val="0"/>
                <w:sz w:val="24"/>
              </w:rPr>
            </w:pPr>
            <w:r w:rsidRPr="00042C84">
              <w:rPr>
                <w:rFonts w:hint="eastAsia"/>
                <w:kern w:val="0"/>
                <w:sz w:val="24"/>
                <w:highlight w:val="white"/>
              </w:rPr>
              <w:t>或者</w:t>
            </w:r>
            <w:r w:rsidRPr="0009100F">
              <w:rPr>
                <w:color w:val="FF0000"/>
                <w:kern w:val="0"/>
                <w:sz w:val="20"/>
                <w:highlight w:val="white"/>
              </w:rPr>
              <w:t>TreeField</w:t>
            </w:r>
            <w:r w:rsidRPr="0009100F">
              <w:rPr>
                <w:color w:val="0000FF"/>
                <w:kern w:val="0"/>
                <w:sz w:val="20"/>
                <w:highlight w:val="white"/>
              </w:rPr>
              <w:t>=</w:t>
            </w:r>
            <w:r>
              <w:rPr>
                <w:color w:val="0000FF"/>
                <w:kern w:val="0"/>
                <w:sz w:val="24"/>
                <w:highlight w:val="white"/>
              </w:rPr>
              <w:t xml:space="preserve"> "</w:t>
            </w:r>
            <w:r>
              <w:rPr>
                <w:color w:val="000000"/>
                <w:kern w:val="0"/>
                <w:sz w:val="20"/>
                <w:highlight w:val="white"/>
              </w:rPr>
              <w:t>VC_PARENT=</w:t>
            </w:r>
            <w:r w:rsidRPr="00DD4216">
              <w:rPr>
                <w:color w:val="000000"/>
                <w:kern w:val="0"/>
                <w:sz w:val="20"/>
                <w:highlight w:val="white"/>
              </w:rPr>
              <w:t>,VC_CODE</w:t>
            </w:r>
            <w:r>
              <w:rPr>
                <w:color w:val="0000FF"/>
                <w:kern w:val="0"/>
                <w:sz w:val="24"/>
                <w:highlight w:val="white"/>
              </w:rPr>
              <w:t>"</w:t>
            </w:r>
          </w:p>
        </w:tc>
      </w:tr>
    </w:tbl>
    <w:p w:rsidR="00F404E9" w:rsidRPr="00374B41" w:rsidRDefault="00F404E9" w:rsidP="00F404E9"/>
    <w:p w:rsidR="00F404E9" w:rsidRPr="003E5D64" w:rsidRDefault="00F404E9" w:rsidP="00F404E9">
      <w:pPr>
        <w:pStyle w:val="7"/>
        <w:spacing w:before="120" w:after="80"/>
        <w:rPr>
          <w:rFonts w:ascii="黑体" w:eastAsia="黑体" w:hAnsi="黑体"/>
          <w:b/>
        </w:rPr>
      </w:pPr>
      <w:r w:rsidRPr="003E5D64">
        <w:rPr>
          <w:rFonts w:ascii="黑体" w:eastAsia="黑体" w:hAnsi="黑体" w:hint="eastAsia"/>
          <w:b/>
        </w:rPr>
        <w:t>示例</w:t>
      </w:r>
    </w:p>
    <w:tbl>
      <w:tblPr>
        <w:tblW w:w="4928"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22"/>
      </w:tblGrid>
      <w:tr w:rsidR="00F404E9" w:rsidTr="00115700">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F404E9" w:rsidRPr="0093766C" w:rsidRDefault="00F404E9" w:rsidP="00115700">
            <w:pPr>
              <w:autoSpaceDE w:val="0"/>
              <w:autoSpaceDN w:val="0"/>
              <w:adjustRightInd w:val="0"/>
              <w:jc w:val="left"/>
              <w:rPr>
                <w:color w:val="000000"/>
                <w:kern w:val="0"/>
                <w:szCs w:val="21"/>
                <w:highlight w:val="white"/>
              </w:rPr>
            </w:pPr>
            <w:r w:rsidRPr="0093766C">
              <w:rPr>
                <w:color w:val="0000FF"/>
                <w:kern w:val="0"/>
                <w:szCs w:val="21"/>
                <w:highlight w:val="white"/>
              </w:rPr>
              <w:t>&lt;</w:t>
            </w:r>
            <w:r w:rsidRPr="0093766C">
              <w:rPr>
                <w:color w:val="800000"/>
                <w:kern w:val="0"/>
                <w:szCs w:val="21"/>
                <w:highlight w:val="white"/>
              </w:rPr>
              <w:t>Proc</w:t>
            </w:r>
            <w:r w:rsidRPr="0093766C">
              <w:rPr>
                <w:color w:val="FF0000"/>
                <w:kern w:val="0"/>
                <w:szCs w:val="21"/>
                <w:highlight w:val="white"/>
              </w:rPr>
              <w:t xml:space="preserve"> ID</w:t>
            </w:r>
            <w:r w:rsidRPr="0093766C">
              <w:rPr>
                <w:color w:val="0000FF"/>
                <w:kern w:val="0"/>
                <w:szCs w:val="21"/>
                <w:highlight w:val="white"/>
              </w:rPr>
              <w:t>="</w:t>
            </w:r>
            <w:r w:rsidRPr="0093766C">
              <w:rPr>
                <w:color w:val="000000"/>
                <w:kern w:val="0"/>
                <w:szCs w:val="21"/>
                <w:highlight w:val="white"/>
              </w:rPr>
              <w:t>GetSysMenu</w:t>
            </w:r>
            <w:r w:rsidRPr="0093766C">
              <w:rPr>
                <w:color w:val="0000FF"/>
                <w:kern w:val="0"/>
                <w:szCs w:val="21"/>
                <w:highlight w:val="white"/>
              </w:rPr>
              <w:t>"</w:t>
            </w:r>
            <w:r w:rsidRPr="0093766C">
              <w:rPr>
                <w:color w:val="FF0000"/>
                <w:kern w:val="0"/>
                <w:szCs w:val="21"/>
                <w:highlight w:val="white"/>
              </w:rPr>
              <w:t xml:space="preserve"> Desc</w:t>
            </w:r>
            <w:r w:rsidRPr="0093766C">
              <w:rPr>
                <w:color w:val="0000FF"/>
                <w:kern w:val="0"/>
                <w:szCs w:val="21"/>
                <w:highlight w:val="white"/>
              </w:rPr>
              <w:t>="</w:t>
            </w:r>
            <w:r w:rsidRPr="0093766C">
              <w:rPr>
                <w:color w:val="000000"/>
                <w:kern w:val="0"/>
                <w:szCs w:val="21"/>
                <w:highlight w:val="white"/>
              </w:rPr>
              <w:t>获取当前用户的允许访问的模块树</w:t>
            </w:r>
            <w:r w:rsidRPr="0093766C">
              <w:rPr>
                <w:color w:val="0000FF"/>
                <w:kern w:val="0"/>
                <w:szCs w:val="21"/>
                <w:highlight w:val="white"/>
              </w:rPr>
              <w:t>"&gt;</w:t>
            </w:r>
          </w:p>
          <w:p w:rsidR="00F404E9" w:rsidRPr="0093766C" w:rsidRDefault="00F404E9" w:rsidP="00115700">
            <w:pPr>
              <w:autoSpaceDE w:val="0"/>
              <w:autoSpaceDN w:val="0"/>
              <w:adjustRightInd w:val="0"/>
              <w:jc w:val="left"/>
              <w:rPr>
                <w:color w:val="000000"/>
                <w:kern w:val="0"/>
                <w:szCs w:val="21"/>
                <w:highlight w:val="white"/>
              </w:rPr>
            </w:pPr>
            <w:r w:rsidRPr="0093766C">
              <w:rPr>
                <w:color w:val="000000"/>
                <w:kern w:val="0"/>
                <w:szCs w:val="21"/>
                <w:highlight w:val="white"/>
              </w:rPr>
              <w:tab/>
            </w:r>
            <w:r w:rsidRPr="0093766C">
              <w:rPr>
                <w:color w:val="0000FF"/>
                <w:kern w:val="0"/>
                <w:szCs w:val="21"/>
                <w:highlight w:val="white"/>
              </w:rPr>
              <w:t>&lt;</w:t>
            </w:r>
            <w:r w:rsidRPr="0093766C">
              <w:rPr>
                <w:color w:val="800000"/>
                <w:kern w:val="0"/>
                <w:szCs w:val="21"/>
                <w:highlight w:val="white"/>
              </w:rPr>
              <w:t>Param</w:t>
            </w:r>
            <w:r w:rsidRPr="0093766C">
              <w:rPr>
                <w:color w:val="FF0000"/>
                <w:kern w:val="0"/>
                <w:szCs w:val="21"/>
                <w:highlight w:val="white"/>
              </w:rPr>
              <w:t xml:space="preserve"> Code</w:t>
            </w:r>
            <w:r w:rsidRPr="0093766C">
              <w:rPr>
                <w:color w:val="0000FF"/>
                <w:kern w:val="0"/>
                <w:szCs w:val="21"/>
                <w:highlight w:val="white"/>
              </w:rPr>
              <w:t>="</w:t>
            </w:r>
            <w:r w:rsidRPr="0093766C">
              <w:rPr>
                <w:color w:val="000000"/>
                <w:kern w:val="0"/>
                <w:szCs w:val="21"/>
                <w:highlight w:val="white"/>
              </w:rPr>
              <w:t>AccountState</w:t>
            </w:r>
            <w:r w:rsidRPr="0093766C">
              <w:rPr>
                <w:color w:val="0000FF"/>
                <w:kern w:val="0"/>
                <w:szCs w:val="21"/>
                <w:highlight w:val="white"/>
              </w:rPr>
              <w:t>"/&gt;</w:t>
            </w:r>
          </w:p>
          <w:p w:rsidR="00F404E9" w:rsidRPr="0093766C" w:rsidRDefault="00F404E9" w:rsidP="00115700">
            <w:pPr>
              <w:autoSpaceDE w:val="0"/>
              <w:autoSpaceDN w:val="0"/>
              <w:adjustRightInd w:val="0"/>
              <w:jc w:val="left"/>
              <w:rPr>
                <w:color w:val="000000"/>
                <w:kern w:val="0"/>
                <w:szCs w:val="21"/>
                <w:highlight w:val="white"/>
              </w:rPr>
            </w:pPr>
            <w:r w:rsidRPr="0093766C">
              <w:rPr>
                <w:color w:val="000000"/>
                <w:kern w:val="0"/>
                <w:szCs w:val="21"/>
                <w:highlight w:val="white"/>
              </w:rPr>
              <w:tab/>
            </w:r>
            <w:r w:rsidRPr="0093766C">
              <w:rPr>
                <w:color w:val="0000FF"/>
                <w:kern w:val="0"/>
                <w:szCs w:val="21"/>
                <w:highlight w:val="white"/>
              </w:rPr>
              <w:t>&lt;</w:t>
            </w:r>
            <w:r w:rsidRPr="0093766C">
              <w:rPr>
                <w:color w:val="800000"/>
                <w:kern w:val="0"/>
                <w:szCs w:val="21"/>
                <w:highlight w:val="white"/>
              </w:rPr>
              <w:t>Content</w:t>
            </w:r>
            <w:r w:rsidRPr="0093766C">
              <w:rPr>
                <w:color w:val="FF0000"/>
                <w:kern w:val="0"/>
                <w:szCs w:val="21"/>
                <w:highlight w:val="white"/>
              </w:rPr>
              <w:t xml:space="preserve"> Type</w:t>
            </w:r>
            <w:r w:rsidRPr="0093766C">
              <w:rPr>
                <w:color w:val="0000FF"/>
                <w:kern w:val="0"/>
                <w:szCs w:val="21"/>
                <w:highlight w:val="white"/>
              </w:rPr>
              <w:t>="</w:t>
            </w:r>
            <w:r w:rsidRPr="0093766C">
              <w:rPr>
                <w:color w:val="000000"/>
                <w:kern w:val="0"/>
                <w:szCs w:val="21"/>
                <w:highlight w:val="white"/>
              </w:rPr>
              <w:t>Query</w:t>
            </w:r>
            <w:r w:rsidRPr="0093766C">
              <w:rPr>
                <w:color w:val="0000FF"/>
                <w:kern w:val="0"/>
                <w:szCs w:val="21"/>
                <w:highlight w:val="white"/>
              </w:rPr>
              <w:t>"&gt;</w:t>
            </w:r>
            <w:r w:rsidRPr="0093766C">
              <w:rPr>
                <w:color w:val="000000"/>
                <w:kern w:val="0"/>
                <w:szCs w:val="21"/>
                <w:highlight w:val="white"/>
              </w:rPr>
              <w:t>select sf_pub_getgycs(0,'XTCS_PTSZ_YYCP') S1, sf_pub_getgycs(0,'ZZMKLB') S2, sf_pub_getgycs(0,'KHDM') S3 from dual</w:t>
            </w:r>
          </w:p>
          <w:p w:rsidR="00F404E9" w:rsidRPr="0093766C" w:rsidRDefault="00F404E9" w:rsidP="00115700">
            <w:pPr>
              <w:autoSpaceDE w:val="0"/>
              <w:autoSpaceDN w:val="0"/>
              <w:adjustRightInd w:val="0"/>
              <w:jc w:val="left"/>
              <w:rPr>
                <w:color w:val="000000"/>
                <w:kern w:val="0"/>
                <w:szCs w:val="21"/>
                <w:highlight w:val="white"/>
              </w:rPr>
            </w:pPr>
            <w:r w:rsidRPr="0093766C">
              <w:rPr>
                <w:color w:val="000000"/>
                <w:kern w:val="0"/>
                <w:szCs w:val="21"/>
                <w:highlight w:val="white"/>
              </w:rPr>
              <w:tab/>
            </w:r>
            <w:r w:rsidRPr="0093766C">
              <w:rPr>
                <w:color w:val="000000"/>
                <w:kern w:val="0"/>
                <w:szCs w:val="21"/>
                <w:highlight w:val="white"/>
              </w:rPr>
              <w:tab/>
            </w:r>
            <w:r w:rsidRPr="0093766C">
              <w:rPr>
                <w:color w:val="0000FF"/>
                <w:kern w:val="0"/>
                <w:szCs w:val="21"/>
                <w:highlight w:val="white"/>
              </w:rPr>
              <w:t>&lt;</w:t>
            </w:r>
            <w:r w:rsidRPr="0093766C">
              <w:rPr>
                <w:color w:val="800000"/>
                <w:kern w:val="0"/>
                <w:szCs w:val="21"/>
                <w:highlight w:val="white"/>
              </w:rPr>
              <w:t>Param</w:t>
            </w:r>
            <w:r w:rsidRPr="0093766C">
              <w:rPr>
                <w:color w:val="FF0000"/>
                <w:kern w:val="0"/>
                <w:szCs w:val="21"/>
                <w:highlight w:val="white"/>
              </w:rPr>
              <w:t xml:space="preserve"> Code</w:t>
            </w:r>
            <w:r w:rsidRPr="0093766C">
              <w:rPr>
                <w:color w:val="0000FF"/>
                <w:kern w:val="0"/>
                <w:szCs w:val="21"/>
                <w:highlight w:val="white"/>
              </w:rPr>
              <w:t>="</w:t>
            </w:r>
            <w:r w:rsidRPr="0093766C">
              <w:rPr>
                <w:color w:val="000000"/>
                <w:kern w:val="0"/>
                <w:szCs w:val="21"/>
                <w:highlight w:val="white"/>
              </w:rPr>
              <w:t>s1</w:t>
            </w:r>
            <w:r w:rsidRPr="0093766C">
              <w:rPr>
                <w:color w:val="0000FF"/>
                <w:kern w:val="0"/>
                <w:szCs w:val="21"/>
                <w:highlight w:val="white"/>
              </w:rPr>
              <w:t>"</w:t>
            </w:r>
            <w:r w:rsidRPr="0093766C">
              <w:rPr>
                <w:color w:val="FF0000"/>
                <w:kern w:val="0"/>
                <w:szCs w:val="21"/>
                <w:highlight w:val="white"/>
              </w:rPr>
              <w:t xml:space="preserve"> ValuePath</w:t>
            </w:r>
            <w:r w:rsidRPr="0093766C">
              <w:rPr>
                <w:color w:val="0000FF"/>
                <w:kern w:val="0"/>
                <w:szCs w:val="21"/>
                <w:highlight w:val="white"/>
              </w:rPr>
              <w:t>="</w:t>
            </w:r>
            <w:r w:rsidRPr="0093766C">
              <w:rPr>
                <w:color w:val="000000"/>
                <w:kern w:val="0"/>
                <w:szCs w:val="21"/>
                <w:highlight w:val="white"/>
              </w:rPr>
              <w:t>METADATA/ROWDATA/ROW/@S1</w:t>
            </w:r>
            <w:r w:rsidRPr="0093766C">
              <w:rPr>
                <w:color w:val="0000FF"/>
                <w:kern w:val="0"/>
                <w:szCs w:val="21"/>
                <w:highlight w:val="white"/>
              </w:rPr>
              <w:t>"/&gt;</w:t>
            </w:r>
          </w:p>
          <w:p w:rsidR="00F404E9" w:rsidRPr="0093766C" w:rsidRDefault="00F404E9" w:rsidP="00115700">
            <w:pPr>
              <w:autoSpaceDE w:val="0"/>
              <w:autoSpaceDN w:val="0"/>
              <w:adjustRightInd w:val="0"/>
              <w:jc w:val="left"/>
              <w:rPr>
                <w:color w:val="000000"/>
                <w:kern w:val="0"/>
                <w:szCs w:val="21"/>
                <w:highlight w:val="white"/>
              </w:rPr>
            </w:pPr>
            <w:r w:rsidRPr="0093766C">
              <w:rPr>
                <w:color w:val="000000"/>
                <w:kern w:val="0"/>
                <w:szCs w:val="21"/>
                <w:highlight w:val="white"/>
              </w:rPr>
              <w:tab/>
            </w:r>
            <w:r w:rsidRPr="0093766C">
              <w:rPr>
                <w:color w:val="000000"/>
                <w:kern w:val="0"/>
                <w:szCs w:val="21"/>
                <w:highlight w:val="white"/>
              </w:rPr>
              <w:tab/>
            </w:r>
            <w:r w:rsidRPr="0093766C">
              <w:rPr>
                <w:color w:val="0000FF"/>
                <w:kern w:val="0"/>
                <w:szCs w:val="21"/>
                <w:highlight w:val="white"/>
              </w:rPr>
              <w:t>&lt;</w:t>
            </w:r>
            <w:r w:rsidRPr="0093766C">
              <w:rPr>
                <w:color w:val="800000"/>
                <w:kern w:val="0"/>
                <w:szCs w:val="21"/>
                <w:highlight w:val="white"/>
              </w:rPr>
              <w:t>Param</w:t>
            </w:r>
            <w:r w:rsidRPr="0093766C">
              <w:rPr>
                <w:color w:val="FF0000"/>
                <w:kern w:val="0"/>
                <w:szCs w:val="21"/>
                <w:highlight w:val="white"/>
              </w:rPr>
              <w:t xml:space="preserve"> Code</w:t>
            </w:r>
            <w:r w:rsidRPr="0093766C">
              <w:rPr>
                <w:color w:val="0000FF"/>
                <w:kern w:val="0"/>
                <w:szCs w:val="21"/>
                <w:highlight w:val="white"/>
              </w:rPr>
              <w:t>="</w:t>
            </w:r>
            <w:r w:rsidRPr="0093766C">
              <w:rPr>
                <w:color w:val="000000"/>
                <w:kern w:val="0"/>
                <w:szCs w:val="21"/>
                <w:highlight w:val="white"/>
              </w:rPr>
              <w:t>s2</w:t>
            </w:r>
            <w:r w:rsidRPr="0093766C">
              <w:rPr>
                <w:color w:val="0000FF"/>
                <w:kern w:val="0"/>
                <w:szCs w:val="21"/>
                <w:highlight w:val="white"/>
              </w:rPr>
              <w:t>"</w:t>
            </w:r>
            <w:r w:rsidRPr="0093766C">
              <w:rPr>
                <w:color w:val="FF0000"/>
                <w:kern w:val="0"/>
                <w:szCs w:val="21"/>
                <w:highlight w:val="white"/>
              </w:rPr>
              <w:t xml:space="preserve"> ValuePath</w:t>
            </w:r>
            <w:r w:rsidRPr="0093766C">
              <w:rPr>
                <w:color w:val="0000FF"/>
                <w:kern w:val="0"/>
                <w:szCs w:val="21"/>
                <w:highlight w:val="white"/>
              </w:rPr>
              <w:t>="</w:t>
            </w:r>
            <w:r w:rsidRPr="0093766C">
              <w:rPr>
                <w:color w:val="000000"/>
                <w:kern w:val="0"/>
                <w:szCs w:val="21"/>
                <w:highlight w:val="white"/>
              </w:rPr>
              <w:t>METADATA/ROWDATA/ROW/@S2</w:t>
            </w:r>
            <w:r w:rsidRPr="0093766C">
              <w:rPr>
                <w:color w:val="0000FF"/>
                <w:kern w:val="0"/>
                <w:szCs w:val="21"/>
                <w:highlight w:val="white"/>
              </w:rPr>
              <w:t>"/&gt;</w:t>
            </w:r>
          </w:p>
          <w:p w:rsidR="00F404E9" w:rsidRPr="0093766C" w:rsidRDefault="00F404E9" w:rsidP="00115700">
            <w:pPr>
              <w:autoSpaceDE w:val="0"/>
              <w:autoSpaceDN w:val="0"/>
              <w:adjustRightInd w:val="0"/>
              <w:jc w:val="left"/>
              <w:rPr>
                <w:color w:val="000000"/>
                <w:kern w:val="0"/>
                <w:szCs w:val="21"/>
                <w:highlight w:val="white"/>
              </w:rPr>
            </w:pPr>
            <w:r w:rsidRPr="0093766C">
              <w:rPr>
                <w:color w:val="000000"/>
                <w:kern w:val="0"/>
                <w:szCs w:val="21"/>
                <w:highlight w:val="white"/>
              </w:rPr>
              <w:tab/>
            </w:r>
            <w:r w:rsidRPr="0093766C">
              <w:rPr>
                <w:color w:val="000000"/>
                <w:kern w:val="0"/>
                <w:szCs w:val="21"/>
                <w:highlight w:val="white"/>
              </w:rPr>
              <w:tab/>
            </w:r>
            <w:r w:rsidRPr="0093766C">
              <w:rPr>
                <w:color w:val="0000FF"/>
                <w:kern w:val="0"/>
                <w:szCs w:val="21"/>
                <w:highlight w:val="white"/>
              </w:rPr>
              <w:t>&lt;</w:t>
            </w:r>
            <w:r w:rsidRPr="0093766C">
              <w:rPr>
                <w:color w:val="800000"/>
                <w:kern w:val="0"/>
                <w:szCs w:val="21"/>
                <w:highlight w:val="white"/>
              </w:rPr>
              <w:t>Param</w:t>
            </w:r>
            <w:r w:rsidRPr="0093766C">
              <w:rPr>
                <w:color w:val="FF0000"/>
                <w:kern w:val="0"/>
                <w:szCs w:val="21"/>
                <w:highlight w:val="white"/>
              </w:rPr>
              <w:t xml:space="preserve"> Code</w:t>
            </w:r>
            <w:r w:rsidRPr="0093766C">
              <w:rPr>
                <w:color w:val="0000FF"/>
                <w:kern w:val="0"/>
                <w:szCs w:val="21"/>
                <w:highlight w:val="white"/>
              </w:rPr>
              <w:t>="</w:t>
            </w:r>
            <w:r w:rsidRPr="0093766C">
              <w:rPr>
                <w:color w:val="000000"/>
                <w:kern w:val="0"/>
                <w:szCs w:val="21"/>
                <w:highlight w:val="white"/>
              </w:rPr>
              <w:t>s3</w:t>
            </w:r>
            <w:r w:rsidRPr="0093766C">
              <w:rPr>
                <w:color w:val="0000FF"/>
                <w:kern w:val="0"/>
                <w:szCs w:val="21"/>
                <w:highlight w:val="white"/>
              </w:rPr>
              <w:t>"</w:t>
            </w:r>
            <w:r w:rsidRPr="0093766C">
              <w:rPr>
                <w:color w:val="FF0000"/>
                <w:kern w:val="0"/>
                <w:szCs w:val="21"/>
                <w:highlight w:val="white"/>
              </w:rPr>
              <w:t xml:space="preserve"> ValuePath</w:t>
            </w:r>
            <w:r w:rsidRPr="0093766C">
              <w:rPr>
                <w:color w:val="0000FF"/>
                <w:kern w:val="0"/>
                <w:szCs w:val="21"/>
                <w:highlight w:val="white"/>
              </w:rPr>
              <w:t>="</w:t>
            </w:r>
            <w:r w:rsidRPr="0093766C">
              <w:rPr>
                <w:color w:val="000000"/>
                <w:kern w:val="0"/>
                <w:szCs w:val="21"/>
                <w:highlight w:val="white"/>
              </w:rPr>
              <w:t>METADATA/ROWDATA/ROW/@S3</w:t>
            </w:r>
            <w:r w:rsidRPr="0093766C">
              <w:rPr>
                <w:color w:val="0000FF"/>
                <w:kern w:val="0"/>
                <w:szCs w:val="21"/>
                <w:highlight w:val="white"/>
              </w:rPr>
              <w:t>"/&gt;</w:t>
            </w:r>
          </w:p>
          <w:p w:rsidR="00F404E9" w:rsidRPr="0093766C" w:rsidRDefault="00F404E9" w:rsidP="00115700">
            <w:pPr>
              <w:autoSpaceDE w:val="0"/>
              <w:autoSpaceDN w:val="0"/>
              <w:adjustRightInd w:val="0"/>
              <w:jc w:val="left"/>
              <w:rPr>
                <w:color w:val="000000"/>
                <w:kern w:val="0"/>
                <w:szCs w:val="21"/>
                <w:highlight w:val="white"/>
              </w:rPr>
            </w:pPr>
            <w:r w:rsidRPr="0093766C">
              <w:rPr>
                <w:color w:val="000000"/>
                <w:kern w:val="0"/>
                <w:szCs w:val="21"/>
                <w:highlight w:val="white"/>
              </w:rPr>
              <w:tab/>
            </w:r>
            <w:r w:rsidRPr="0093766C">
              <w:rPr>
                <w:color w:val="0000FF"/>
                <w:kern w:val="0"/>
                <w:szCs w:val="21"/>
                <w:highlight w:val="white"/>
              </w:rPr>
              <w:t>&lt;/</w:t>
            </w:r>
            <w:r w:rsidRPr="0093766C">
              <w:rPr>
                <w:color w:val="800000"/>
                <w:kern w:val="0"/>
                <w:szCs w:val="21"/>
                <w:highlight w:val="white"/>
              </w:rPr>
              <w:t>Content</w:t>
            </w:r>
            <w:r w:rsidRPr="0093766C">
              <w:rPr>
                <w:color w:val="0000FF"/>
                <w:kern w:val="0"/>
                <w:szCs w:val="21"/>
                <w:highlight w:val="white"/>
              </w:rPr>
              <w:t>&gt;</w:t>
            </w:r>
          </w:p>
          <w:p w:rsidR="00F404E9" w:rsidRPr="0093766C" w:rsidRDefault="00F404E9" w:rsidP="00115700">
            <w:pPr>
              <w:autoSpaceDE w:val="0"/>
              <w:autoSpaceDN w:val="0"/>
              <w:adjustRightInd w:val="0"/>
              <w:jc w:val="left"/>
              <w:rPr>
                <w:color w:val="000000"/>
                <w:kern w:val="0"/>
                <w:szCs w:val="21"/>
                <w:highlight w:val="white"/>
              </w:rPr>
            </w:pPr>
            <w:r w:rsidRPr="0093766C">
              <w:rPr>
                <w:color w:val="000000"/>
                <w:kern w:val="0"/>
                <w:szCs w:val="21"/>
                <w:highlight w:val="white"/>
              </w:rPr>
              <w:tab/>
            </w:r>
            <w:r w:rsidRPr="0093766C">
              <w:rPr>
                <w:color w:val="0000FF"/>
                <w:kern w:val="0"/>
                <w:szCs w:val="21"/>
                <w:highlight w:val="white"/>
              </w:rPr>
              <w:t>&lt;</w:t>
            </w:r>
            <w:r w:rsidRPr="0093766C">
              <w:rPr>
                <w:color w:val="800000"/>
                <w:kern w:val="0"/>
                <w:szCs w:val="21"/>
                <w:highlight w:val="white"/>
              </w:rPr>
              <w:t>Content</w:t>
            </w:r>
            <w:r w:rsidRPr="0093766C">
              <w:rPr>
                <w:color w:val="FF0000"/>
                <w:kern w:val="0"/>
                <w:szCs w:val="21"/>
                <w:highlight w:val="white"/>
              </w:rPr>
              <w:t xml:space="preserve"> Type</w:t>
            </w:r>
            <w:r w:rsidRPr="0093766C">
              <w:rPr>
                <w:color w:val="0000FF"/>
                <w:kern w:val="0"/>
                <w:szCs w:val="21"/>
                <w:highlight w:val="white"/>
              </w:rPr>
              <w:t>="</w:t>
            </w:r>
            <w:r w:rsidRPr="0093766C">
              <w:rPr>
                <w:color w:val="000000"/>
                <w:kern w:val="0"/>
                <w:szCs w:val="21"/>
                <w:highlight w:val="white"/>
              </w:rPr>
              <w:t>Query</w:t>
            </w:r>
            <w:r w:rsidRPr="0093766C">
              <w:rPr>
                <w:color w:val="0000FF"/>
                <w:kern w:val="0"/>
                <w:szCs w:val="21"/>
                <w:highlight w:val="white"/>
              </w:rPr>
              <w:t>"&gt;&lt;![CDATA[</w:t>
            </w:r>
            <w:r w:rsidRPr="0093766C">
              <w:rPr>
                <w:color w:val="000000"/>
                <w:kern w:val="0"/>
                <w:szCs w:val="21"/>
                <w:highlight w:val="white"/>
              </w:rPr>
              <w:t xml:space="preserve"> </w:t>
            </w:r>
          </w:p>
          <w:p w:rsidR="00F404E9" w:rsidRPr="0093766C" w:rsidRDefault="00F404E9" w:rsidP="00115700">
            <w:pPr>
              <w:autoSpaceDE w:val="0"/>
              <w:autoSpaceDN w:val="0"/>
              <w:adjustRightInd w:val="0"/>
              <w:jc w:val="left"/>
              <w:rPr>
                <w:color w:val="000000"/>
                <w:kern w:val="0"/>
                <w:szCs w:val="21"/>
                <w:highlight w:val="white"/>
              </w:rPr>
            </w:pPr>
            <w:r w:rsidRPr="0093766C">
              <w:rPr>
                <w:color w:val="000000"/>
                <w:kern w:val="0"/>
                <w:szCs w:val="21"/>
                <w:highlight w:val="white"/>
              </w:rPr>
              <w:tab/>
              <w:t xml:space="preserve"> S</w:t>
            </w:r>
            <w:r w:rsidRPr="0093766C">
              <w:rPr>
                <w:rFonts w:hint="eastAsia"/>
                <w:color w:val="000000"/>
                <w:kern w:val="0"/>
                <w:szCs w:val="21"/>
                <w:highlight w:val="white"/>
              </w:rPr>
              <w:t xml:space="preserve">elect </w:t>
            </w:r>
            <w:r w:rsidRPr="0093766C">
              <w:rPr>
                <w:color w:val="000000"/>
                <w:kern w:val="0"/>
                <w:szCs w:val="21"/>
                <w:highlight w:val="white"/>
              </w:rPr>
              <w:t xml:space="preserve"> VC_SYS, a.VC_CODE, a.VC_NAME, a.VC_PARENT, a.L_MenuVisible, </w:t>
            </w:r>
          </w:p>
          <w:p w:rsidR="00F404E9" w:rsidRPr="0093766C" w:rsidRDefault="00F404E9" w:rsidP="00115700">
            <w:pPr>
              <w:autoSpaceDE w:val="0"/>
              <w:autoSpaceDN w:val="0"/>
              <w:adjustRightInd w:val="0"/>
              <w:jc w:val="left"/>
              <w:rPr>
                <w:color w:val="000000"/>
                <w:kern w:val="0"/>
                <w:szCs w:val="21"/>
                <w:highlight w:val="white"/>
              </w:rPr>
            </w:pPr>
            <w:r w:rsidRPr="0093766C">
              <w:rPr>
                <w:color w:val="000000"/>
                <w:kern w:val="0"/>
                <w:szCs w:val="21"/>
                <w:highlight w:val="white"/>
              </w:rPr>
              <w:tab/>
            </w:r>
            <w:r w:rsidRPr="0093766C">
              <w:rPr>
                <w:color w:val="000000"/>
                <w:kern w:val="0"/>
                <w:szCs w:val="21"/>
                <w:highlight w:val="white"/>
              </w:rPr>
              <w:tab/>
            </w:r>
            <w:r w:rsidRPr="0093766C">
              <w:rPr>
                <w:color w:val="000000"/>
                <w:kern w:val="0"/>
                <w:szCs w:val="21"/>
                <w:highlight w:val="white"/>
              </w:rPr>
              <w:tab/>
              <w:t>_URL, VC_PARAM, VC_DESC</w:t>
            </w:r>
            <w:r w:rsidRPr="0093766C">
              <w:rPr>
                <w:color w:val="000000"/>
                <w:kern w:val="0"/>
                <w:szCs w:val="21"/>
                <w:highlight w:val="white"/>
              </w:rPr>
              <w:tab/>
            </w:r>
            <w:r w:rsidRPr="0093766C">
              <w:rPr>
                <w:color w:val="000000"/>
                <w:kern w:val="0"/>
                <w:szCs w:val="21"/>
                <w:highlight w:val="white"/>
              </w:rPr>
              <w:tab/>
            </w:r>
          </w:p>
          <w:p w:rsidR="00F404E9" w:rsidRPr="0093766C" w:rsidRDefault="00F404E9" w:rsidP="0093766C">
            <w:pPr>
              <w:autoSpaceDE w:val="0"/>
              <w:autoSpaceDN w:val="0"/>
              <w:adjustRightInd w:val="0"/>
              <w:ind w:firstLineChars="250" w:firstLine="525"/>
              <w:jc w:val="left"/>
              <w:rPr>
                <w:color w:val="000000"/>
                <w:kern w:val="0"/>
                <w:szCs w:val="21"/>
                <w:highlight w:val="white"/>
              </w:rPr>
            </w:pPr>
            <w:r w:rsidRPr="0093766C">
              <w:rPr>
                <w:color w:val="000000"/>
                <w:kern w:val="0"/>
                <w:szCs w:val="21"/>
                <w:highlight w:val="white"/>
              </w:rPr>
              <w:t>F</w:t>
            </w:r>
            <w:r w:rsidRPr="0093766C">
              <w:rPr>
                <w:rFonts w:hint="eastAsia"/>
                <w:color w:val="000000"/>
                <w:kern w:val="0"/>
                <w:szCs w:val="21"/>
                <w:highlight w:val="white"/>
              </w:rPr>
              <w:t xml:space="preserve">rom </w:t>
            </w:r>
            <w:r w:rsidRPr="0093766C">
              <w:rPr>
                <w:color w:val="000000"/>
                <w:kern w:val="0"/>
                <w:szCs w:val="21"/>
                <w:highlight w:val="white"/>
              </w:rPr>
              <w:t>…</w:t>
            </w:r>
          </w:p>
          <w:p w:rsidR="00F404E9" w:rsidRPr="0093766C" w:rsidRDefault="00F404E9" w:rsidP="00115700">
            <w:pPr>
              <w:autoSpaceDE w:val="0"/>
              <w:autoSpaceDN w:val="0"/>
              <w:adjustRightInd w:val="0"/>
              <w:jc w:val="left"/>
              <w:rPr>
                <w:color w:val="000000"/>
                <w:kern w:val="0"/>
                <w:szCs w:val="21"/>
                <w:highlight w:val="white"/>
              </w:rPr>
            </w:pPr>
            <w:r w:rsidRPr="0093766C">
              <w:rPr>
                <w:color w:val="000000"/>
                <w:kern w:val="0"/>
                <w:szCs w:val="21"/>
                <w:highlight w:val="white"/>
              </w:rPr>
              <w:tab/>
              <w:t xml:space="preserve">by sysno, a.vc_parent, a.l_no </w:t>
            </w:r>
          </w:p>
          <w:p w:rsidR="00F404E9" w:rsidRPr="0093766C" w:rsidRDefault="00F404E9" w:rsidP="00115700">
            <w:pPr>
              <w:autoSpaceDE w:val="0"/>
              <w:autoSpaceDN w:val="0"/>
              <w:adjustRightInd w:val="0"/>
              <w:jc w:val="left"/>
              <w:rPr>
                <w:color w:val="000000"/>
                <w:kern w:val="0"/>
                <w:szCs w:val="21"/>
                <w:highlight w:val="white"/>
              </w:rPr>
            </w:pPr>
            <w:r w:rsidRPr="0093766C">
              <w:rPr>
                <w:color w:val="000000"/>
                <w:kern w:val="0"/>
                <w:szCs w:val="21"/>
                <w:highlight w:val="white"/>
              </w:rPr>
              <w:tab/>
            </w:r>
            <w:r w:rsidRPr="0093766C">
              <w:rPr>
                <w:color w:val="000000"/>
                <w:kern w:val="0"/>
                <w:szCs w:val="21"/>
                <w:highlight w:val="white"/>
              </w:rPr>
              <w:tab/>
            </w:r>
            <w:r w:rsidRPr="0093766C">
              <w:rPr>
                <w:color w:val="0000FF"/>
                <w:kern w:val="0"/>
                <w:szCs w:val="21"/>
                <w:highlight w:val="white"/>
              </w:rPr>
              <w:t>]]&gt;&lt;/</w:t>
            </w:r>
            <w:r w:rsidRPr="0093766C">
              <w:rPr>
                <w:color w:val="800000"/>
                <w:kern w:val="0"/>
                <w:szCs w:val="21"/>
                <w:highlight w:val="white"/>
              </w:rPr>
              <w:t>Content</w:t>
            </w:r>
            <w:r w:rsidRPr="0093766C">
              <w:rPr>
                <w:color w:val="0000FF"/>
                <w:kern w:val="0"/>
                <w:szCs w:val="21"/>
                <w:highlight w:val="white"/>
              </w:rPr>
              <w:t>&gt;</w:t>
            </w:r>
          </w:p>
          <w:p w:rsidR="00F404E9" w:rsidRPr="0093766C" w:rsidRDefault="00F404E9" w:rsidP="00115700">
            <w:pPr>
              <w:autoSpaceDE w:val="0"/>
              <w:autoSpaceDN w:val="0"/>
              <w:adjustRightInd w:val="0"/>
              <w:jc w:val="left"/>
              <w:rPr>
                <w:color w:val="000000"/>
                <w:kern w:val="0"/>
                <w:szCs w:val="21"/>
                <w:highlight w:val="white"/>
              </w:rPr>
            </w:pPr>
            <w:r w:rsidRPr="0093766C">
              <w:rPr>
                <w:color w:val="000000"/>
                <w:kern w:val="0"/>
                <w:szCs w:val="21"/>
                <w:highlight w:val="white"/>
              </w:rPr>
              <w:tab/>
            </w:r>
            <w:r w:rsidRPr="0093766C">
              <w:rPr>
                <w:color w:val="0000FF"/>
                <w:kern w:val="0"/>
                <w:szCs w:val="21"/>
                <w:highlight w:val="white"/>
              </w:rPr>
              <w:t>&lt;</w:t>
            </w:r>
            <w:r w:rsidRPr="0093766C">
              <w:rPr>
                <w:color w:val="800000"/>
                <w:kern w:val="0"/>
                <w:szCs w:val="21"/>
                <w:highlight w:val="white"/>
              </w:rPr>
              <w:t>Content</w:t>
            </w:r>
            <w:r w:rsidRPr="0093766C">
              <w:rPr>
                <w:color w:val="FF0000"/>
                <w:kern w:val="0"/>
                <w:szCs w:val="21"/>
                <w:highlight w:val="white"/>
              </w:rPr>
              <w:t xml:space="preserve"> Type</w:t>
            </w:r>
            <w:r w:rsidRPr="0093766C">
              <w:rPr>
                <w:color w:val="0000FF"/>
                <w:kern w:val="0"/>
                <w:szCs w:val="21"/>
                <w:highlight w:val="white"/>
              </w:rPr>
              <w:t>="</w:t>
            </w:r>
            <w:r w:rsidRPr="0093766C">
              <w:rPr>
                <w:color w:val="000000"/>
                <w:kern w:val="0"/>
                <w:szCs w:val="21"/>
                <w:highlight w:val="white"/>
              </w:rPr>
              <w:t>Tree</w:t>
            </w:r>
            <w:r w:rsidRPr="0093766C">
              <w:rPr>
                <w:color w:val="0000FF"/>
                <w:kern w:val="0"/>
                <w:szCs w:val="21"/>
                <w:highlight w:val="white"/>
              </w:rPr>
              <w:t>"</w:t>
            </w:r>
            <w:r w:rsidRPr="0093766C">
              <w:rPr>
                <w:color w:val="FF0000"/>
                <w:kern w:val="0"/>
                <w:szCs w:val="21"/>
                <w:highlight w:val="white"/>
              </w:rPr>
              <w:t xml:space="preserve"> TreeField</w:t>
            </w:r>
            <w:r w:rsidRPr="0093766C">
              <w:rPr>
                <w:color w:val="0000FF"/>
                <w:kern w:val="0"/>
                <w:szCs w:val="21"/>
                <w:highlight w:val="white"/>
              </w:rPr>
              <w:t>="</w:t>
            </w:r>
            <w:r w:rsidRPr="0093766C">
              <w:rPr>
                <w:color w:val="000000"/>
                <w:kern w:val="0"/>
                <w:szCs w:val="21"/>
                <w:highlight w:val="white"/>
              </w:rPr>
              <w:t>VC_PARENT=0,VC_CODE</w:t>
            </w:r>
            <w:r w:rsidRPr="0093766C">
              <w:rPr>
                <w:color w:val="0000FF"/>
                <w:kern w:val="0"/>
                <w:szCs w:val="21"/>
                <w:highlight w:val="white"/>
              </w:rPr>
              <w:t>"/&gt;</w:t>
            </w:r>
          </w:p>
          <w:p w:rsidR="00F404E9" w:rsidRPr="004E0D53" w:rsidRDefault="00F404E9" w:rsidP="00115700">
            <w:pPr>
              <w:autoSpaceDE w:val="0"/>
              <w:autoSpaceDN w:val="0"/>
              <w:adjustRightInd w:val="0"/>
              <w:jc w:val="left"/>
              <w:rPr>
                <w:color w:val="000000"/>
                <w:kern w:val="0"/>
                <w:sz w:val="24"/>
                <w:highlight w:val="white"/>
              </w:rPr>
            </w:pPr>
            <w:r w:rsidRPr="0093766C">
              <w:rPr>
                <w:color w:val="0000FF"/>
                <w:kern w:val="0"/>
                <w:szCs w:val="21"/>
                <w:highlight w:val="white"/>
              </w:rPr>
              <w:t>&lt;/</w:t>
            </w:r>
            <w:r w:rsidRPr="0093766C">
              <w:rPr>
                <w:color w:val="800000"/>
                <w:kern w:val="0"/>
                <w:szCs w:val="21"/>
                <w:highlight w:val="white"/>
              </w:rPr>
              <w:t>Proc</w:t>
            </w:r>
            <w:r w:rsidRPr="0093766C">
              <w:rPr>
                <w:color w:val="0000FF"/>
                <w:kern w:val="0"/>
                <w:szCs w:val="21"/>
                <w:highlight w:val="white"/>
              </w:rPr>
              <w:t>&gt;</w:t>
            </w:r>
          </w:p>
        </w:tc>
      </w:tr>
    </w:tbl>
    <w:p w:rsidR="00F404E9" w:rsidRPr="00A85FA5" w:rsidRDefault="00F404E9" w:rsidP="00F404E9"/>
    <w:p w:rsidR="00FA45C1" w:rsidRDefault="00FA45C1" w:rsidP="00FA45C1">
      <w:pPr>
        <w:pStyle w:val="4"/>
      </w:pPr>
      <w:bookmarkStart w:id="129" w:name="_Toc395011384"/>
      <w:r>
        <w:rPr>
          <w:rFonts w:hint="eastAsia"/>
        </w:rPr>
        <w:t>其他</w:t>
      </w:r>
      <w:r w:rsidR="001262DF">
        <w:rPr>
          <w:rFonts w:hint="eastAsia"/>
        </w:rPr>
        <w:t>数据</w:t>
      </w:r>
      <w:r>
        <w:rPr>
          <w:rFonts w:hint="eastAsia"/>
        </w:rPr>
        <w:t>服务</w:t>
      </w:r>
      <w:bookmarkEnd w:id="129"/>
    </w:p>
    <w:p w:rsidR="001262DF" w:rsidRDefault="00557953" w:rsidP="001262DF">
      <w:r>
        <w:rPr>
          <w:rFonts w:hint="eastAsia"/>
        </w:rPr>
        <w:tab/>
      </w:r>
      <w:r>
        <w:rPr>
          <w:rFonts w:hint="eastAsia"/>
        </w:rPr>
        <w:t>通用业务服务是直接配置</w:t>
      </w:r>
      <w:r>
        <w:rPr>
          <w:rFonts w:hint="eastAsia"/>
        </w:rPr>
        <w:t>XML</w:t>
      </w:r>
      <w:r>
        <w:rPr>
          <w:rFonts w:hint="eastAsia"/>
        </w:rPr>
        <w:t>的，而其他数据服务是需要中间件上编码开发来实现的，如</w:t>
      </w:r>
      <w:r>
        <w:rPr>
          <w:rFonts w:hint="eastAsia"/>
        </w:rPr>
        <w:t>SQLLDR</w:t>
      </w:r>
      <w:r>
        <w:rPr>
          <w:rFonts w:hint="eastAsia"/>
        </w:rPr>
        <w:t>服务。</w:t>
      </w:r>
    </w:p>
    <w:p w:rsidR="00557953" w:rsidRDefault="00557953" w:rsidP="001262DF">
      <w:r>
        <w:rPr>
          <w:rFonts w:hint="eastAsia"/>
        </w:rPr>
        <w:tab/>
      </w:r>
      <w:r w:rsidRPr="00CF21C9">
        <w:rPr>
          <w:rFonts w:hint="eastAsia"/>
          <w:b/>
        </w:rPr>
        <w:t>其他数据服务</w:t>
      </w:r>
      <w:r>
        <w:rPr>
          <w:rFonts w:hint="eastAsia"/>
        </w:rPr>
        <w:t>仅在</w:t>
      </w:r>
      <w:r w:rsidRPr="0027425A">
        <w:rPr>
          <w:rFonts w:hint="eastAsia"/>
          <w:color w:val="FF0000"/>
        </w:rPr>
        <w:t>V3.0</w:t>
      </w:r>
      <w:r w:rsidRPr="0027425A">
        <w:rPr>
          <w:rFonts w:hint="eastAsia"/>
          <w:color w:val="FF0000"/>
        </w:rPr>
        <w:t>版本的三层模式</w:t>
      </w:r>
      <w:r>
        <w:rPr>
          <w:rFonts w:hint="eastAsia"/>
        </w:rPr>
        <w:t>下支持</w:t>
      </w:r>
    </w:p>
    <w:p w:rsidR="00FB31E0" w:rsidRPr="001262DF" w:rsidRDefault="00FB31E0" w:rsidP="001262DF"/>
    <w:p w:rsidR="001262DF" w:rsidRDefault="001262DF" w:rsidP="001262DF">
      <w:pPr>
        <w:pStyle w:val="5"/>
      </w:pPr>
      <w:bookmarkStart w:id="130" w:name="_Toc395011385"/>
      <w:r>
        <w:rPr>
          <w:rFonts w:hint="eastAsia"/>
        </w:rPr>
        <w:t>调用接口</w:t>
      </w:r>
      <w:bookmarkEnd w:id="130"/>
    </w:p>
    <w:p w:rsidR="00F00AD8" w:rsidRDefault="00F00AD8" w:rsidP="00F00AD8">
      <w:r>
        <w:t>(******************************************************************************</w:t>
      </w:r>
    </w:p>
    <w:p w:rsidR="00F00AD8" w:rsidRDefault="00F00AD8" w:rsidP="00F00AD8">
      <w:r>
        <w:t xml:space="preserve">  </w:t>
      </w:r>
      <w:proofErr w:type="gramStart"/>
      <w:r>
        <w:t>function</w:t>
      </w:r>
      <w:proofErr w:type="gramEnd"/>
      <w:r>
        <w:t xml:space="preserve">    : </w:t>
      </w:r>
      <w:r w:rsidRPr="0035119F">
        <w:rPr>
          <w:b/>
          <w:color w:val="FF0000"/>
        </w:rPr>
        <w:t>BussinessStream</w:t>
      </w:r>
    </w:p>
    <w:p w:rsidR="00F00AD8" w:rsidRDefault="00F00AD8" w:rsidP="00F00AD8">
      <w:r>
        <w:t xml:space="preserve">  </w:t>
      </w:r>
      <w:proofErr w:type="gramStart"/>
      <w:r>
        <w:t>create</w:t>
      </w:r>
      <w:proofErr w:type="gramEnd"/>
      <w:r>
        <w:t xml:space="preserve">      : 2014-06-12, by Paper</w:t>
      </w:r>
    </w:p>
    <w:p w:rsidR="00F00AD8" w:rsidRDefault="00F00AD8" w:rsidP="00F00AD8">
      <w:r>
        <w:rPr>
          <w:rFonts w:hint="eastAsia"/>
        </w:rPr>
        <w:t xml:space="preserve">  description : </w:t>
      </w:r>
      <w:r>
        <w:rPr>
          <w:rFonts w:hint="eastAsia"/>
        </w:rPr>
        <w:t>其他数据服务接口函数，</w:t>
      </w:r>
      <w:r w:rsidRPr="00FB31E0">
        <w:rPr>
          <w:rFonts w:hint="eastAsia"/>
          <w:color w:val="FF0000"/>
        </w:rPr>
        <w:t>仅在</w:t>
      </w:r>
      <w:r w:rsidRPr="00FB31E0">
        <w:rPr>
          <w:rFonts w:hint="eastAsia"/>
          <w:color w:val="FF0000"/>
        </w:rPr>
        <w:t>V3.0</w:t>
      </w:r>
      <w:r w:rsidRPr="00FB31E0">
        <w:rPr>
          <w:rFonts w:hint="eastAsia"/>
          <w:color w:val="FF0000"/>
        </w:rPr>
        <w:t>版本的三层模式下支持</w:t>
      </w:r>
    </w:p>
    <w:p w:rsidR="00F00AD8" w:rsidRDefault="00F00AD8" w:rsidP="00F00AD8">
      <w:r>
        <w:rPr>
          <w:rFonts w:hint="eastAsia"/>
        </w:rPr>
        <w:t xml:space="preserve">  parameter   : streams </w:t>
      </w:r>
      <w:r>
        <w:rPr>
          <w:rFonts w:hint="eastAsia"/>
        </w:rPr>
        <w:t>业务数据</w:t>
      </w:r>
    </w:p>
    <w:p w:rsidR="00F00AD8" w:rsidRDefault="00F00AD8" w:rsidP="00F00AD8">
      <w:r>
        <w:rPr>
          <w:rFonts w:hint="eastAsia"/>
        </w:rPr>
        <w:t xml:space="preserve">  parameter   : sParam </w:t>
      </w:r>
      <w:r>
        <w:rPr>
          <w:rFonts w:hint="eastAsia"/>
        </w:rPr>
        <w:t>业务传入参数</w:t>
      </w:r>
      <w:r>
        <w:rPr>
          <w:rFonts w:hint="eastAsia"/>
        </w:rPr>
        <w:t>,</w:t>
      </w:r>
      <w:r>
        <w:rPr>
          <w:rFonts w:hint="eastAsia"/>
        </w:rPr>
        <w:t>一般为</w:t>
      </w:r>
      <w:r>
        <w:rPr>
          <w:rFonts w:hint="eastAsia"/>
        </w:rPr>
        <w:t>xml</w:t>
      </w:r>
      <w:r>
        <w:rPr>
          <w:rFonts w:hint="eastAsia"/>
        </w:rPr>
        <w:t>格式</w:t>
      </w:r>
    </w:p>
    <w:p w:rsidR="00F00AD8" w:rsidRDefault="00F00AD8" w:rsidP="00F00AD8">
      <w:r>
        <w:rPr>
          <w:rFonts w:hint="eastAsia"/>
        </w:rPr>
        <w:t xml:space="preserve">  parameter   : sData </w:t>
      </w:r>
      <w:r>
        <w:rPr>
          <w:rFonts w:hint="eastAsia"/>
        </w:rPr>
        <w:t>业务返回结果参数</w:t>
      </w:r>
      <w:r>
        <w:rPr>
          <w:rFonts w:hint="eastAsia"/>
        </w:rPr>
        <w:t>,</w:t>
      </w:r>
      <w:r>
        <w:rPr>
          <w:rFonts w:hint="eastAsia"/>
        </w:rPr>
        <w:t>一般为</w:t>
      </w:r>
      <w:r>
        <w:rPr>
          <w:rFonts w:hint="eastAsia"/>
        </w:rPr>
        <w:t>xml</w:t>
      </w:r>
      <w:r>
        <w:rPr>
          <w:rFonts w:hint="eastAsia"/>
        </w:rPr>
        <w:t>格式</w:t>
      </w:r>
    </w:p>
    <w:p w:rsidR="00F00AD8" w:rsidRDefault="00F00AD8" w:rsidP="00F00AD8">
      <w:r>
        <w:rPr>
          <w:rFonts w:hint="eastAsia"/>
        </w:rPr>
        <w:t xml:space="preserve">  parameter   : sError </w:t>
      </w:r>
      <w:r>
        <w:rPr>
          <w:rFonts w:hint="eastAsia"/>
        </w:rPr>
        <w:t>业务返回错误提示信息</w:t>
      </w:r>
    </w:p>
    <w:p w:rsidR="00F00AD8" w:rsidRDefault="00F00AD8" w:rsidP="00F00AD8">
      <w:r>
        <w:rPr>
          <w:rFonts w:hint="eastAsia"/>
        </w:rPr>
        <w:t xml:space="preserve">  return      : </w:t>
      </w:r>
      <w:r>
        <w:rPr>
          <w:rFonts w:hint="eastAsia"/>
        </w:rPr>
        <w:t>返回值</w:t>
      </w:r>
      <w:r>
        <w:rPr>
          <w:rFonts w:hint="eastAsia"/>
        </w:rPr>
        <w:t>&gt;=0</w:t>
      </w:r>
      <w:r>
        <w:rPr>
          <w:rFonts w:hint="eastAsia"/>
        </w:rPr>
        <w:t>表示成功</w:t>
      </w:r>
      <w:r>
        <w:rPr>
          <w:rFonts w:hint="eastAsia"/>
        </w:rPr>
        <w:t xml:space="preserve">, </w:t>
      </w:r>
      <w:r>
        <w:rPr>
          <w:rFonts w:hint="eastAsia"/>
        </w:rPr>
        <w:t>返回值</w:t>
      </w:r>
      <w:r>
        <w:rPr>
          <w:rFonts w:hint="eastAsia"/>
        </w:rPr>
        <w:t>&gt;0</w:t>
      </w:r>
      <w:r>
        <w:rPr>
          <w:rFonts w:hint="eastAsia"/>
        </w:rPr>
        <w:t>的更多业务含义需参照对应业务接口定义</w:t>
      </w:r>
    </w:p>
    <w:p w:rsidR="00F00AD8" w:rsidRDefault="00F00AD8" w:rsidP="00F00AD8">
      <w:r>
        <w:rPr>
          <w:rFonts w:hint="eastAsia"/>
        </w:rPr>
        <w:t xml:space="preserve">                </w:t>
      </w:r>
      <w:r>
        <w:rPr>
          <w:rFonts w:hint="eastAsia"/>
        </w:rPr>
        <w:t>返回值</w:t>
      </w:r>
      <w:r>
        <w:rPr>
          <w:rFonts w:hint="eastAsia"/>
        </w:rPr>
        <w:t>&lt;0</w:t>
      </w:r>
      <w:r>
        <w:rPr>
          <w:rFonts w:hint="eastAsia"/>
        </w:rPr>
        <w:t>表示错误代码</w:t>
      </w:r>
    </w:p>
    <w:p w:rsidR="00F00AD8" w:rsidRDefault="00F00AD8" w:rsidP="00F00AD8">
      <w:r>
        <w:t>******************************************************************************)</w:t>
      </w:r>
    </w:p>
    <w:p w:rsidR="00F00AD8" w:rsidRDefault="00F00AD8" w:rsidP="00F00AD8">
      <w:proofErr w:type="gramStart"/>
      <w:r>
        <w:t>function</w:t>
      </w:r>
      <w:proofErr w:type="gramEnd"/>
      <w:r>
        <w:t xml:space="preserve"> BussinessStream(streams: array of TStream; const sParam: String;</w:t>
      </w:r>
    </w:p>
    <w:p w:rsidR="00F00AD8" w:rsidRDefault="00F00AD8" w:rsidP="00F00AD8">
      <w:r>
        <w:t xml:space="preserve">      </w:t>
      </w:r>
      <w:proofErr w:type="gramStart"/>
      <w:r>
        <w:t>out</w:t>
      </w:r>
      <w:proofErr w:type="gramEnd"/>
      <w:r>
        <w:t xml:space="preserve"> sData: OleVariant; out sError: WideString): Integer;</w:t>
      </w:r>
    </w:p>
    <w:p w:rsidR="00F00AD8" w:rsidRDefault="00F00AD8" w:rsidP="00F00AD8">
      <w:r>
        <w:t>(******************************************************************************</w:t>
      </w:r>
    </w:p>
    <w:p w:rsidR="00F00AD8" w:rsidRDefault="00F00AD8" w:rsidP="00F00AD8">
      <w:r>
        <w:t xml:space="preserve">  </w:t>
      </w:r>
      <w:proofErr w:type="gramStart"/>
      <w:r>
        <w:t>function</w:t>
      </w:r>
      <w:proofErr w:type="gramEnd"/>
      <w:r>
        <w:t xml:space="preserve">    : </w:t>
      </w:r>
      <w:r w:rsidRPr="0035119F">
        <w:rPr>
          <w:b/>
          <w:color w:val="FF0000"/>
        </w:rPr>
        <w:t>BussinessGetStream</w:t>
      </w:r>
    </w:p>
    <w:p w:rsidR="00F00AD8" w:rsidRDefault="00F00AD8" w:rsidP="00F00AD8">
      <w:r>
        <w:t xml:space="preserve">  </w:t>
      </w:r>
      <w:proofErr w:type="gramStart"/>
      <w:r>
        <w:t>create</w:t>
      </w:r>
      <w:proofErr w:type="gramEnd"/>
      <w:r>
        <w:t xml:space="preserve">      : 2014-06-12, by Paper</w:t>
      </w:r>
    </w:p>
    <w:p w:rsidR="00F00AD8" w:rsidRDefault="00F00AD8" w:rsidP="00F00AD8">
      <w:r>
        <w:rPr>
          <w:rFonts w:hint="eastAsia"/>
        </w:rPr>
        <w:t xml:space="preserve">  description : </w:t>
      </w:r>
      <w:r>
        <w:rPr>
          <w:rFonts w:hint="eastAsia"/>
        </w:rPr>
        <w:t>其他数据服务</w:t>
      </w:r>
      <w:r w:rsidRPr="0035119F">
        <w:rPr>
          <w:rFonts w:hint="eastAsia"/>
          <w:b/>
          <w:color w:val="FF0000"/>
        </w:rPr>
        <w:t>下载数据</w:t>
      </w:r>
      <w:r>
        <w:rPr>
          <w:rFonts w:hint="eastAsia"/>
        </w:rPr>
        <w:t>接口函数，</w:t>
      </w:r>
      <w:r w:rsidRPr="00FB31E0">
        <w:rPr>
          <w:rFonts w:hint="eastAsia"/>
          <w:color w:val="FF0000"/>
        </w:rPr>
        <w:t>仅在</w:t>
      </w:r>
      <w:r w:rsidRPr="00FB31E0">
        <w:rPr>
          <w:rFonts w:hint="eastAsia"/>
          <w:color w:val="FF0000"/>
        </w:rPr>
        <w:t>V3.0</w:t>
      </w:r>
      <w:r w:rsidRPr="00FB31E0">
        <w:rPr>
          <w:rFonts w:hint="eastAsia"/>
          <w:color w:val="FF0000"/>
        </w:rPr>
        <w:t>版本的三层模式下支持</w:t>
      </w:r>
    </w:p>
    <w:p w:rsidR="00F00AD8" w:rsidRDefault="00F00AD8" w:rsidP="00F00AD8">
      <w:r>
        <w:rPr>
          <w:rFonts w:hint="eastAsia"/>
        </w:rPr>
        <w:t xml:space="preserve">  parameter   : stream </w:t>
      </w:r>
      <w:r>
        <w:rPr>
          <w:rFonts w:hint="eastAsia"/>
        </w:rPr>
        <w:t>业务数据</w:t>
      </w:r>
    </w:p>
    <w:p w:rsidR="00F00AD8" w:rsidRDefault="00F00AD8" w:rsidP="00F00AD8">
      <w:r>
        <w:rPr>
          <w:rFonts w:hint="eastAsia"/>
        </w:rPr>
        <w:t xml:space="preserve">  parameter   : sParam </w:t>
      </w:r>
      <w:r>
        <w:rPr>
          <w:rFonts w:hint="eastAsia"/>
        </w:rPr>
        <w:t>业务传入参数</w:t>
      </w:r>
      <w:r>
        <w:rPr>
          <w:rFonts w:hint="eastAsia"/>
        </w:rPr>
        <w:t>,</w:t>
      </w:r>
      <w:r>
        <w:rPr>
          <w:rFonts w:hint="eastAsia"/>
        </w:rPr>
        <w:t>一般为</w:t>
      </w:r>
      <w:r>
        <w:rPr>
          <w:rFonts w:hint="eastAsia"/>
        </w:rPr>
        <w:t>xml</w:t>
      </w:r>
      <w:r>
        <w:rPr>
          <w:rFonts w:hint="eastAsia"/>
        </w:rPr>
        <w:t>格式</w:t>
      </w:r>
    </w:p>
    <w:p w:rsidR="00F00AD8" w:rsidRDefault="00F00AD8" w:rsidP="00F00AD8">
      <w:r>
        <w:rPr>
          <w:rFonts w:hint="eastAsia"/>
        </w:rPr>
        <w:t xml:space="preserve">  parameter   : sError </w:t>
      </w:r>
      <w:r>
        <w:rPr>
          <w:rFonts w:hint="eastAsia"/>
        </w:rPr>
        <w:t>业务返回错误提示信息</w:t>
      </w:r>
    </w:p>
    <w:p w:rsidR="00F00AD8" w:rsidRDefault="00F00AD8" w:rsidP="00F00AD8">
      <w:r>
        <w:rPr>
          <w:rFonts w:hint="eastAsia"/>
        </w:rPr>
        <w:t xml:space="preserve">  return      : </w:t>
      </w:r>
      <w:r>
        <w:rPr>
          <w:rFonts w:hint="eastAsia"/>
        </w:rPr>
        <w:t>返回值</w:t>
      </w:r>
      <w:r>
        <w:rPr>
          <w:rFonts w:hint="eastAsia"/>
        </w:rPr>
        <w:t>&gt;=0</w:t>
      </w:r>
      <w:r>
        <w:rPr>
          <w:rFonts w:hint="eastAsia"/>
        </w:rPr>
        <w:t>表示成功</w:t>
      </w:r>
      <w:r>
        <w:rPr>
          <w:rFonts w:hint="eastAsia"/>
        </w:rPr>
        <w:t xml:space="preserve">, </w:t>
      </w:r>
      <w:r>
        <w:rPr>
          <w:rFonts w:hint="eastAsia"/>
        </w:rPr>
        <w:t>返回值</w:t>
      </w:r>
      <w:r>
        <w:rPr>
          <w:rFonts w:hint="eastAsia"/>
        </w:rPr>
        <w:t>&gt;0</w:t>
      </w:r>
      <w:r>
        <w:rPr>
          <w:rFonts w:hint="eastAsia"/>
        </w:rPr>
        <w:t>的更多业务含义需参照对应业务接口定义</w:t>
      </w:r>
    </w:p>
    <w:p w:rsidR="00F00AD8" w:rsidRDefault="00F00AD8" w:rsidP="00F00AD8">
      <w:r>
        <w:rPr>
          <w:rFonts w:hint="eastAsia"/>
        </w:rPr>
        <w:t xml:space="preserve">                </w:t>
      </w:r>
      <w:r>
        <w:rPr>
          <w:rFonts w:hint="eastAsia"/>
        </w:rPr>
        <w:t>返回值</w:t>
      </w:r>
      <w:r>
        <w:rPr>
          <w:rFonts w:hint="eastAsia"/>
        </w:rPr>
        <w:t>&lt;0</w:t>
      </w:r>
      <w:r>
        <w:rPr>
          <w:rFonts w:hint="eastAsia"/>
        </w:rPr>
        <w:t>表示错误代码</w:t>
      </w:r>
    </w:p>
    <w:p w:rsidR="00F00AD8" w:rsidRDefault="00F00AD8" w:rsidP="00F00AD8">
      <w:r>
        <w:t>******************************************************************************)</w:t>
      </w:r>
    </w:p>
    <w:p w:rsidR="00F00AD8" w:rsidRDefault="00F00AD8" w:rsidP="00F00AD8">
      <w:proofErr w:type="gramStart"/>
      <w:r>
        <w:t>function</w:t>
      </w:r>
      <w:proofErr w:type="gramEnd"/>
      <w:r>
        <w:t xml:space="preserve"> BussinessGetStream(stream: TStream; const sParam: String;</w:t>
      </w:r>
    </w:p>
    <w:p w:rsidR="00FA45C1" w:rsidRDefault="00F00AD8" w:rsidP="00F00AD8">
      <w:r>
        <w:t xml:space="preserve">      </w:t>
      </w:r>
      <w:proofErr w:type="gramStart"/>
      <w:r>
        <w:t>out</w:t>
      </w:r>
      <w:proofErr w:type="gramEnd"/>
      <w:r>
        <w:t xml:space="preserve"> sError: WideString): Integer;</w:t>
      </w:r>
    </w:p>
    <w:p w:rsidR="00F00AD8" w:rsidRDefault="00F00AD8" w:rsidP="00F00AD8"/>
    <w:p w:rsidR="001C6269" w:rsidRDefault="001C6269" w:rsidP="00F404E9">
      <w:pPr>
        <w:pStyle w:val="6"/>
      </w:pPr>
      <w:bookmarkStart w:id="131" w:name="_Toc395011386"/>
      <w:r>
        <w:rPr>
          <w:rFonts w:hint="eastAsia"/>
        </w:rPr>
        <w:t>Oracle</w:t>
      </w:r>
      <w:r>
        <w:rPr>
          <w:rFonts w:hint="eastAsia"/>
        </w:rPr>
        <w:t>数据库</w:t>
      </w:r>
      <w:r>
        <w:rPr>
          <w:rFonts w:hint="eastAsia"/>
        </w:rPr>
        <w:t>SQLLDR</w:t>
      </w:r>
      <w:r>
        <w:rPr>
          <w:rFonts w:hint="eastAsia"/>
        </w:rPr>
        <w:t>服务</w:t>
      </w:r>
      <w:bookmarkEnd w:id="131"/>
    </w:p>
    <w:p w:rsidR="001C6269" w:rsidRPr="00EF08F4" w:rsidRDefault="001C6269" w:rsidP="001C6269">
      <w:pPr>
        <w:pStyle w:val="7"/>
        <w:spacing w:before="120" w:after="80"/>
        <w:rPr>
          <w:rFonts w:ascii="黑体" w:eastAsia="黑体" w:hAnsi="黑体"/>
          <w:b/>
        </w:rPr>
      </w:pPr>
      <w:r w:rsidRPr="00EF08F4">
        <w:rPr>
          <w:rFonts w:ascii="黑体" w:eastAsia="黑体" w:hAnsi="黑体" w:hint="eastAsia"/>
          <w:b/>
        </w:rPr>
        <w:t>接口说明</w:t>
      </w:r>
    </w:p>
    <w:p w:rsidR="001C6269" w:rsidRDefault="001C6269" w:rsidP="001C6269">
      <w:r>
        <w:rPr>
          <w:rFonts w:hint="eastAsia"/>
        </w:rPr>
        <w:t>【</w:t>
      </w:r>
      <w:r>
        <w:t>streams</w:t>
      </w:r>
      <w:r>
        <w:rPr>
          <w:rFonts w:hint="eastAsia"/>
        </w:rPr>
        <w:t>】</w:t>
      </w:r>
    </w:p>
    <w:p w:rsidR="001C6269" w:rsidRDefault="001C6269" w:rsidP="001C6269">
      <w:r>
        <w:rPr>
          <w:rFonts w:hint="eastAsia"/>
        </w:rPr>
        <w:tab/>
      </w:r>
      <w:r>
        <w:rPr>
          <w:rFonts w:hint="eastAsia"/>
        </w:rPr>
        <w:t>给定的文件流，如控制文件、数据文件</w:t>
      </w:r>
    </w:p>
    <w:p w:rsidR="001C6269" w:rsidRDefault="001C6269" w:rsidP="001C6269"/>
    <w:p w:rsidR="001C6269" w:rsidRDefault="001C6269" w:rsidP="001C6269">
      <w:r>
        <w:rPr>
          <w:rFonts w:hint="eastAsia"/>
        </w:rPr>
        <w:t>【</w:t>
      </w:r>
      <w:r>
        <w:t>sParam</w:t>
      </w:r>
      <w:r>
        <w:rPr>
          <w:rFonts w:hint="eastAsia"/>
        </w:rPr>
        <w:t>格式】</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1C6269" w:rsidTr="001716F7">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1C6269" w:rsidRPr="0093766C" w:rsidRDefault="001C6269" w:rsidP="001C6269">
            <w:pPr>
              <w:tabs>
                <w:tab w:val="clear" w:pos="420"/>
              </w:tabs>
              <w:autoSpaceDE w:val="0"/>
              <w:autoSpaceDN w:val="0"/>
              <w:adjustRightInd w:val="0"/>
              <w:jc w:val="left"/>
              <w:rPr>
                <w:color w:val="000000"/>
                <w:kern w:val="0"/>
                <w:szCs w:val="21"/>
                <w:highlight w:val="white"/>
              </w:rPr>
            </w:pPr>
            <w:r w:rsidRPr="0093766C">
              <w:rPr>
                <w:color w:val="0000FF"/>
                <w:kern w:val="0"/>
                <w:szCs w:val="21"/>
                <w:highlight w:val="white"/>
              </w:rPr>
              <w:t>&lt;</w:t>
            </w:r>
            <w:r w:rsidRPr="0093766C">
              <w:rPr>
                <w:color w:val="800000"/>
                <w:kern w:val="0"/>
                <w:szCs w:val="21"/>
                <w:highlight w:val="white"/>
              </w:rPr>
              <w:t>Sqlldr</w:t>
            </w:r>
            <w:r w:rsidRPr="0093766C">
              <w:rPr>
                <w:color w:val="0000FF"/>
                <w:kern w:val="0"/>
                <w:szCs w:val="21"/>
                <w:highlight w:val="white"/>
              </w:rPr>
              <w:t>&gt;</w:t>
            </w:r>
          </w:p>
          <w:p w:rsidR="001C6269" w:rsidRPr="0093766C" w:rsidRDefault="001C6269" w:rsidP="001C6269">
            <w:pPr>
              <w:tabs>
                <w:tab w:val="clear" w:pos="420"/>
              </w:tabs>
              <w:autoSpaceDE w:val="0"/>
              <w:autoSpaceDN w:val="0"/>
              <w:adjustRightInd w:val="0"/>
              <w:jc w:val="left"/>
              <w:rPr>
                <w:color w:val="000000"/>
                <w:kern w:val="0"/>
                <w:szCs w:val="21"/>
                <w:highlight w:val="white"/>
              </w:rPr>
            </w:pPr>
            <w:r w:rsidRPr="0093766C">
              <w:rPr>
                <w:color w:val="000000"/>
                <w:kern w:val="0"/>
                <w:szCs w:val="21"/>
                <w:highlight w:val="white"/>
              </w:rPr>
              <w:tab/>
            </w:r>
            <w:r w:rsidRPr="0093766C">
              <w:rPr>
                <w:color w:val="0000FF"/>
                <w:kern w:val="0"/>
                <w:szCs w:val="21"/>
                <w:highlight w:val="white"/>
              </w:rPr>
              <w:t>&lt;</w:t>
            </w:r>
            <w:r w:rsidRPr="0093766C">
              <w:rPr>
                <w:color w:val="800000"/>
                <w:kern w:val="0"/>
                <w:szCs w:val="21"/>
                <w:highlight w:val="white"/>
              </w:rPr>
              <w:t>File</w:t>
            </w:r>
            <w:r w:rsidRPr="0093766C">
              <w:rPr>
                <w:color w:val="0000FF"/>
                <w:kern w:val="0"/>
                <w:szCs w:val="21"/>
                <w:highlight w:val="white"/>
              </w:rPr>
              <w:t>&gt;</w:t>
            </w:r>
            <w:r w:rsidRPr="0093766C">
              <w:rPr>
                <w:rFonts w:hint="eastAsia"/>
                <w:color w:val="000000"/>
                <w:kern w:val="0"/>
                <w:szCs w:val="21"/>
                <w:highlight w:val="white"/>
              </w:rPr>
              <w:t>sqlldr</w:t>
            </w:r>
            <w:r w:rsidRPr="0093766C">
              <w:rPr>
                <w:rFonts w:hint="eastAsia"/>
                <w:color w:val="000000"/>
                <w:kern w:val="0"/>
                <w:szCs w:val="21"/>
                <w:highlight w:val="white"/>
              </w:rPr>
              <w:t>控制文件</w:t>
            </w:r>
            <w:r w:rsidRPr="0093766C">
              <w:rPr>
                <w:color w:val="000000"/>
                <w:kern w:val="0"/>
                <w:szCs w:val="21"/>
                <w:highlight w:val="white"/>
              </w:rPr>
              <w:t>.ctl</w:t>
            </w:r>
            <w:r w:rsidRPr="0093766C">
              <w:rPr>
                <w:color w:val="0000FF"/>
                <w:kern w:val="0"/>
                <w:szCs w:val="21"/>
                <w:highlight w:val="white"/>
              </w:rPr>
              <w:t>&lt;/</w:t>
            </w:r>
            <w:r w:rsidRPr="0093766C">
              <w:rPr>
                <w:color w:val="800000"/>
                <w:kern w:val="0"/>
                <w:szCs w:val="21"/>
                <w:highlight w:val="white"/>
              </w:rPr>
              <w:t>File</w:t>
            </w:r>
            <w:r w:rsidRPr="0093766C">
              <w:rPr>
                <w:color w:val="0000FF"/>
                <w:kern w:val="0"/>
                <w:szCs w:val="21"/>
                <w:highlight w:val="white"/>
              </w:rPr>
              <w:t>&gt;</w:t>
            </w:r>
          </w:p>
          <w:p w:rsidR="001C6269" w:rsidRPr="0093766C" w:rsidRDefault="001C6269" w:rsidP="001C6269">
            <w:pPr>
              <w:tabs>
                <w:tab w:val="clear" w:pos="420"/>
              </w:tabs>
              <w:autoSpaceDE w:val="0"/>
              <w:autoSpaceDN w:val="0"/>
              <w:adjustRightInd w:val="0"/>
              <w:jc w:val="left"/>
              <w:rPr>
                <w:color w:val="000000"/>
                <w:kern w:val="0"/>
                <w:szCs w:val="21"/>
                <w:highlight w:val="white"/>
              </w:rPr>
            </w:pPr>
            <w:r w:rsidRPr="0093766C">
              <w:rPr>
                <w:color w:val="000000"/>
                <w:kern w:val="0"/>
                <w:szCs w:val="21"/>
                <w:highlight w:val="white"/>
              </w:rPr>
              <w:tab/>
            </w:r>
            <w:r w:rsidRPr="0093766C">
              <w:rPr>
                <w:color w:val="0000FF"/>
                <w:kern w:val="0"/>
                <w:szCs w:val="21"/>
                <w:highlight w:val="white"/>
              </w:rPr>
              <w:t>&lt;</w:t>
            </w:r>
            <w:r w:rsidRPr="0093766C">
              <w:rPr>
                <w:color w:val="800000"/>
                <w:kern w:val="0"/>
                <w:szCs w:val="21"/>
                <w:highlight w:val="white"/>
              </w:rPr>
              <w:t>Content</w:t>
            </w:r>
            <w:r w:rsidRPr="0093766C">
              <w:rPr>
                <w:color w:val="0000FF"/>
                <w:kern w:val="0"/>
                <w:szCs w:val="21"/>
                <w:highlight w:val="white"/>
              </w:rPr>
              <w:t>&gt;</w:t>
            </w:r>
            <w:r w:rsidRPr="0093766C">
              <w:rPr>
                <w:color w:val="000000"/>
                <w:kern w:val="0"/>
                <w:szCs w:val="21"/>
                <w:highlight w:val="white"/>
              </w:rPr>
              <w:t>control='%s'</w:t>
            </w:r>
            <w:r w:rsidRPr="0093766C">
              <w:rPr>
                <w:color w:val="0000FF"/>
                <w:kern w:val="0"/>
                <w:szCs w:val="21"/>
                <w:highlight w:val="white"/>
              </w:rPr>
              <w:t>&lt;/</w:t>
            </w:r>
            <w:r w:rsidRPr="0093766C">
              <w:rPr>
                <w:color w:val="800000"/>
                <w:kern w:val="0"/>
                <w:szCs w:val="21"/>
                <w:highlight w:val="white"/>
              </w:rPr>
              <w:t>Content</w:t>
            </w:r>
            <w:r w:rsidRPr="0093766C">
              <w:rPr>
                <w:color w:val="0000FF"/>
                <w:kern w:val="0"/>
                <w:szCs w:val="21"/>
                <w:highlight w:val="white"/>
              </w:rPr>
              <w:t>&gt;</w:t>
            </w:r>
          </w:p>
          <w:p w:rsidR="001C6269" w:rsidRPr="0093766C" w:rsidRDefault="001C6269" w:rsidP="001C6269">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color w:val="0000FF"/>
                <w:kern w:val="0"/>
                <w:szCs w:val="21"/>
                <w:highlight w:val="white"/>
              </w:rPr>
              <w:t>&lt;/</w:t>
            </w:r>
            <w:r w:rsidRPr="0093766C">
              <w:rPr>
                <w:color w:val="800000"/>
                <w:kern w:val="0"/>
                <w:szCs w:val="21"/>
                <w:highlight w:val="white"/>
              </w:rPr>
              <w:t>Sqlldr</w:t>
            </w:r>
            <w:r w:rsidRPr="0093766C">
              <w:rPr>
                <w:color w:val="0000FF"/>
                <w:kern w:val="0"/>
                <w:szCs w:val="21"/>
                <w:highlight w:val="white"/>
              </w:rPr>
              <w:t>&gt;</w:t>
            </w:r>
          </w:p>
        </w:tc>
      </w:tr>
      <w:tr w:rsidR="001C6269" w:rsidTr="001716F7">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1C6269" w:rsidRPr="0093766C" w:rsidRDefault="001C6269" w:rsidP="001C6269">
            <w:pPr>
              <w:tabs>
                <w:tab w:val="clear" w:pos="420"/>
              </w:tabs>
              <w:autoSpaceDE w:val="0"/>
              <w:autoSpaceDN w:val="0"/>
              <w:adjustRightInd w:val="0"/>
              <w:jc w:val="left"/>
              <w:rPr>
                <w:color w:val="000000"/>
                <w:kern w:val="0"/>
                <w:szCs w:val="21"/>
                <w:highlight w:val="white"/>
              </w:rPr>
            </w:pPr>
            <w:r w:rsidRPr="0093766C">
              <w:rPr>
                <w:color w:val="0000FF"/>
                <w:kern w:val="0"/>
                <w:szCs w:val="21"/>
                <w:highlight w:val="white"/>
              </w:rPr>
              <w:t>&lt;</w:t>
            </w:r>
            <w:r w:rsidRPr="0093766C">
              <w:rPr>
                <w:color w:val="800000"/>
                <w:kern w:val="0"/>
                <w:szCs w:val="21"/>
                <w:highlight w:val="white"/>
              </w:rPr>
              <w:t>Sqlldr</w:t>
            </w:r>
            <w:r w:rsidRPr="0093766C">
              <w:rPr>
                <w:color w:val="0000FF"/>
                <w:kern w:val="0"/>
                <w:szCs w:val="21"/>
                <w:highlight w:val="white"/>
              </w:rPr>
              <w:t>&gt;</w:t>
            </w:r>
          </w:p>
          <w:p w:rsidR="001C6269" w:rsidRPr="0093766C" w:rsidRDefault="001C6269" w:rsidP="001C6269">
            <w:pPr>
              <w:tabs>
                <w:tab w:val="clear" w:pos="420"/>
              </w:tabs>
              <w:autoSpaceDE w:val="0"/>
              <w:autoSpaceDN w:val="0"/>
              <w:adjustRightInd w:val="0"/>
              <w:jc w:val="left"/>
              <w:rPr>
                <w:color w:val="000000"/>
                <w:kern w:val="0"/>
                <w:szCs w:val="21"/>
                <w:highlight w:val="white"/>
              </w:rPr>
            </w:pPr>
            <w:r w:rsidRPr="0093766C">
              <w:rPr>
                <w:color w:val="000000"/>
                <w:kern w:val="0"/>
                <w:szCs w:val="21"/>
                <w:highlight w:val="white"/>
              </w:rPr>
              <w:lastRenderedPageBreak/>
              <w:tab/>
            </w:r>
            <w:r w:rsidRPr="0093766C">
              <w:rPr>
                <w:color w:val="0000FF"/>
                <w:kern w:val="0"/>
                <w:szCs w:val="21"/>
                <w:highlight w:val="white"/>
              </w:rPr>
              <w:t>&lt;</w:t>
            </w:r>
            <w:r w:rsidRPr="0093766C">
              <w:rPr>
                <w:color w:val="800000"/>
                <w:kern w:val="0"/>
                <w:szCs w:val="21"/>
                <w:highlight w:val="white"/>
              </w:rPr>
              <w:t>File</w:t>
            </w:r>
            <w:r w:rsidRPr="0093766C">
              <w:rPr>
                <w:color w:val="0000FF"/>
                <w:kern w:val="0"/>
                <w:szCs w:val="21"/>
                <w:highlight w:val="white"/>
              </w:rPr>
              <w:t>&gt;</w:t>
            </w:r>
            <w:r w:rsidRPr="0093766C">
              <w:rPr>
                <w:rFonts w:hint="eastAsia"/>
                <w:color w:val="000000"/>
                <w:kern w:val="0"/>
                <w:szCs w:val="21"/>
                <w:highlight w:val="white"/>
              </w:rPr>
              <w:t>sqlldr</w:t>
            </w:r>
            <w:r w:rsidRPr="0093766C">
              <w:rPr>
                <w:rFonts w:hint="eastAsia"/>
                <w:color w:val="000000"/>
                <w:kern w:val="0"/>
                <w:szCs w:val="21"/>
                <w:highlight w:val="white"/>
              </w:rPr>
              <w:t>控制文件</w:t>
            </w:r>
            <w:r w:rsidRPr="0093766C">
              <w:rPr>
                <w:color w:val="000000"/>
                <w:kern w:val="0"/>
                <w:szCs w:val="21"/>
                <w:highlight w:val="white"/>
              </w:rPr>
              <w:t>.ctl</w:t>
            </w:r>
            <w:r w:rsidRPr="0093766C">
              <w:rPr>
                <w:color w:val="0000FF"/>
                <w:kern w:val="0"/>
                <w:szCs w:val="21"/>
                <w:highlight w:val="white"/>
              </w:rPr>
              <w:t>&lt;/</w:t>
            </w:r>
            <w:r w:rsidRPr="0093766C">
              <w:rPr>
                <w:color w:val="800000"/>
                <w:kern w:val="0"/>
                <w:szCs w:val="21"/>
                <w:highlight w:val="white"/>
              </w:rPr>
              <w:t>File</w:t>
            </w:r>
            <w:r w:rsidRPr="0093766C">
              <w:rPr>
                <w:color w:val="0000FF"/>
                <w:kern w:val="0"/>
                <w:szCs w:val="21"/>
                <w:highlight w:val="white"/>
              </w:rPr>
              <w:t>&gt;</w:t>
            </w:r>
          </w:p>
          <w:p w:rsidR="009B0427" w:rsidRPr="0093766C" w:rsidRDefault="009B0427" w:rsidP="009B0427">
            <w:pPr>
              <w:tabs>
                <w:tab w:val="clear" w:pos="420"/>
              </w:tabs>
              <w:autoSpaceDE w:val="0"/>
              <w:autoSpaceDN w:val="0"/>
              <w:adjustRightInd w:val="0"/>
              <w:jc w:val="left"/>
              <w:rPr>
                <w:color w:val="000000"/>
                <w:kern w:val="0"/>
                <w:szCs w:val="21"/>
                <w:highlight w:val="white"/>
              </w:rPr>
            </w:pPr>
            <w:r w:rsidRPr="0093766C">
              <w:rPr>
                <w:color w:val="000000"/>
                <w:kern w:val="0"/>
                <w:szCs w:val="21"/>
                <w:highlight w:val="white"/>
              </w:rPr>
              <w:tab/>
            </w:r>
            <w:r w:rsidRPr="0093766C">
              <w:rPr>
                <w:color w:val="0000FF"/>
                <w:kern w:val="0"/>
                <w:szCs w:val="21"/>
                <w:highlight w:val="white"/>
              </w:rPr>
              <w:t>&lt;</w:t>
            </w:r>
            <w:r w:rsidRPr="0093766C">
              <w:rPr>
                <w:color w:val="800000"/>
                <w:kern w:val="0"/>
                <w:szCs w:val="21"/>
                <w:highlight w:val="white"/>
              </w:rPr>
              <w:t>File</w:t>
            </w:r>
            <w:r w:rsidRPr="0093766C">
              <w:rPr>
                <w:color w:val="0000FF"/>
                <w:kern w:val="0"/>
                <w:szCs w:val="21"/>
                <w:highlight w:val="white"/>
              </w:rPr>
              <w:t>&gt;</w:t>
            </w:r>
            <w:r w:rsidRPr="0093766C">
              <w:rPr>
                <w:rFonts w:hint="eastAsia"/>
                <w:color w:val="000000"/>
                <w:kern w:val="0"/>
                <w:szCs w:val="21"/>
                <w:highlight w:val="white"/>
              </w:rPr>
              <w:t>数据文件</w:t>
            </w:r>
            <w:r w:rsidRPr="0093766C">
              <w:rPr>
                <w:color w:val="000000"/>
                <w:kern w:val="0"/>
                <w:szCs w:val="21"/>
                <w:highlight w:val="white"/>
              </w:rPr>
              <w:t>.</w:t>
            </w:r>
            <w:r w:rsidRPr="0093766C">
              <w:rPr>
                <w:rFonts w:hint="eastAsia"/>
                <w:color w:val="000000"/>
                <w:kern w:val="0"/>
                <w:szCs w:val="21"/>
                <w:highlight w:val="white"/>
              </w:rPr>
              <w:t>txt</w:t>
            </w:r>
            <w:r w:rsidRPr="0093766C">
              <w:rPr>
                <w:color w:val="0000FF"/>
                <w:kern w:val="0"/>
                <w:szCs w:val="21"/>
                <w:highlight w:val="white"/>
              </w:rPr>
              <w:t>&lt;/</w:t>
            </w:r>
            <w:r w:rsidRPr="0093766C">
              <w:rPr>
                <w:color w:val="800000"/>
                <w:kern w:val="0"/>
                <w:szCs w:val="21"/>
                <w:highlight w:val="white"/>
              </w:rPr>
              <w:t>File</w:t>
            </w:r>
            <w:r w:rsidRPr="0093766C">
              <w:rPr>
                <w:color w:val="0000FF"/>
                <w:kern w:val="0"/>
                <w:szCs w:val="21"/>
                <w:highlight w:val="white"/>
              </w:rPr>
              <w:t>&gt;</w:t>
            </w:r>
          </w:p>
          <w:p w:rsidR="001C6269" w:rsidRPr="0093766C" w:rsidRDefault="001C6269" w:rsidP="001C6269">
            <w:pPr>
              <w:tabs>
                <w:tab w:val="clear" w:pos="420"/>
              </w:tabs>
              <w:autoSpaceDE w:val="0"/>
              <w:autoSpaceDN w:val="0"/>
              <w:adjustRightInd w:val="0"/>
              <w:jc w:val="left"/>
              <w:rPr>
                <w:color w:val="000000"/>
                <w:kern w:val="0"/>
                <w:szCs w:val="21"/>
                <w:highlight w:val="white"/>
              </w:rPr>
            </w:pPr>
            <w:r w:rsidRPr="0093766C">
              <w:rPr>
                <w:color w:val="000000"/>
                <w:kern w:val="0"/>
                <w:szCs w:val="21"/>
                <w:highlight w:val="white"/>
              </w:rPr>
              <w:tab/>
            </w:r>
            <w:r w:rsidRPr="0093766C">
              <w:rPr>
                <w:color w:val="0000FF"/>
                <w:kern w:val="0"/>
                <w:szCs w:val="21"/>
                <w:highlight w:val="white"/>
              </w:rPr>
              <w:t>&lt;</w:t>
            </w:r>
            <w:r w:rsidRPr="0093766C">
              <w:rPr>
                <w:color w:val="800000"/>
                <w:kern w:val="0"/>
                <w:szCs w:val="21"/>
                <w:highlight w:val="white"/>
              </w:rPr>
              <w:t>Content</w:t>
            </w:r>
            <w:r w:rsidRPr="0093766C">
              <w:rPr>
                <w:color w:val="0000FF"/>
                <w:kern w:val="0"/>
                <w:szCs w:val="21"/>
                <w:highlight w:val="white"/>
              </w:rPr>
              <w:t>&gt;</w:t>
            </w:r>
            <w:r w:rsidRPr="0093766C">
              <w:rPr>
                <w:color w:val="000000"/>
                <w:kern w:val="0"/>
                <w:szCs w:val="21"/>
                <w:highlight w:val="white"/>
              </w:rPr>
              <w:t>control='%s'</w:t>
            </w:r>
            <w:r w:rsidRPr="0093766C">
              <w:rPr>
                <w:rFonts w:hint="eastAsia"/>
                <w:color w:val="000000"/>
                <w:kern w:val="0"/>
                <w:szCs w:val="21"/>
                <w:highlight w:val="white"/>
              </w:rPr>
              <w:t xml:space="preserve"> data=</w:t>
            </w:r>
            <w:r w:rsidRPr="0093766C">
              <w:rPr>
                <w:color w:val="000000"/>
                <w:kern w:val="0"/>
                <w:szCs w:val="21"/>
                <w:highlight w:val="white"/>
              </w:rPr>
              <w:t>'%s'</w:t>
            </w:r>
            <w:r w:rsidRPr="0093766C">
              <w:rPr>
                <w:color w:val="0000FF"/>
                <w:kern w:val="0"/>
                <w:szCs w:val="21"/>
                <w:highlight w:val="white"/>
              </w:rPr>
              <w:t>&lt;/</w:t>
            </w:r>
            <w:r w:rsidRPr="0093766C">
              <w:rPr>
                <w:color w:val="800000"/>
                <w:kern w:val="0"/>
                <w:szCs w:val="21"/>
                <w:highlight w:val="white"/>
              </w:rPr>
              <w:t>Content</w:t>
            </w:r>
            <w:r w:rsidRPr="0093766C">
              <w:rPr>
                <w:color w:val="0000FF"/>
                <w:kern w:val="0"/>
                <w:szCs w:val="21"/>
                <w:highlight w:val="white"/>
              </w:rPr>
              <w:t>&gt;</w:t>
            </w:r>
          </w:p>
          <w:p w:rsidR="001C6269" w:rsidRPr="0093766C" w:rsidRDefault="001C6269" w:rsidP="001C6269">
            <w:pPr>
              <w:tabs>
                <w:tab w:val="clear" w:pos="420"/>
              </w:tabs>
              <w:autoSpaceDE w:val="0"/>
              <w:autoSpaceDN w:val="0"/>
              <w:adjustRightInd w:val="0"/>
              <w:jc w:val="left"/>
              <w:rPr>
                <w:color w:val="0000FF"/>
                <w:kern w:val="0"/>
                <w:szCs w:val="21"/>
                <w:highlight w:val="white"/>
              </w:rPr>
            </w:pPr>
            <w:r w:rsidRPr="0093766C">
              <w:rPr>
                <w:color w:val="0000FF"/>
                <w:kern w:val="0"/>
                <w:szCs w:val="21"/>
                <w:highlight w:val="white"/>
              </w:rPr>
              <w:t>&lt;/</w:t>
            </w:r>
            <w:r w:rsidRPr="0093766C">
              <w:rPr>
                <w:color w:val="800000"/>
                <w:kern w:val="0"/>
                <w:szCs w:val="21"/>
                <w:highlight w:val="white"/>
              </w:rPr>
              <w:t>Sqlldr</w:t>
            </w:r>
            <w:r w:rsidRPr="0093766C">
              <w:rPr>
                <w:color w:val="0000FF"/>
                <w:kern w:val="0"/>
                <w:szCs w:val="21"/>
                <w:highlight w:val="white"/>
              </w:rPr>
              <w:t>&gt;</w:t>
            </w:r>
          </w:p>
        </w:tc>
      </w:tr>
    </w:tbl>
    <w:p w:rsidR="001C6269" w:rsidRDefault="001C6269" w:rsidP="001C6269"/>
    <w:p w:rsidR="00C1669E" w:rsidRDefault="001C6269" w:rsidP="001C6269">
      <w:r>
        <w:rPr>
          <w:rFonts w:hint="eastAsia"/>
        </w:rPr>
        <w:t>【</w:t>
      </w:r>
      <w:r>
        <w:t>s</w:t>
      </w:r>
      <w:r>
        <w:rPr>
          <w:rFonts w:hint="eastAsia"/>
        </w:rPr>
        <w:t>Data</w:t>
      </w:r>
      <w:r>
        <w:rPr>
          <w:rFonts w:hint="eastAsia"/>
        </w:rPr>
        <w:t>返回</w:t>
      </w:r>
      <w:r>
        <w:rPr>
          <w:rFonts w:hint="eastAsia"/>
        </w:rPr>
        <w:t>xml</w:t>
      </w:r>
      <w:r>
        <w:rPr>
          <w:rFonts w:hint="eastAsia"/>
        </w:rPr>
        <w:t>格式的结果】</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1C6269" w:rsidTr="001716F7">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1C6269" w:rsidRPr="0093766C" w:rsidRDefault="001C6269" w:rsidP="001716F7">
            <w:pPr>
              <w:tabs>
                <w:tab w:val="clear" w:pos="420"/>
              </w:tabs>
              <w:autoSpaceDE w:val="0"/>
              <w:autoSpaceDN w:val="0"/>
              <w:adjustRightInd w:val="0"/>
              <w:jc w:val="left"/>
              <w:rPr>
                <w:color w:val="000000"/>
                <w:kern w:val="0"/>
                <w:szCs w:val="21"/>
                <w:highlight w:val="white"/>
              </w:rPr>
            </w:pPr>
            <w:r w:rsidRPr="0093766C">
              <w:rPr>
                <w:color w:val="0000FF"/>
                <w:kern w:val="0"/>
                <w:szCs w:val="21"/>
                <w:highlight w:val="white"/>
              </w:rPr>
              <w:t>&lt;</w:t>
            </w:r>
            <w:r w:rsidRPr="0093766C">
              <w:rPr>
                <w:rFonts w:hint="eastAsia"/>
                <w:color w:val="800000"/>
                <w:kern w:val="0"/>
                <w:szCs w:val="21"/>
                <w:highlight w:val="white"/>
              </w:rPr>
              <w:t>Data</w:t>
            </w:r>
            <w:r w:rsidRPr="0093766C">
              <w:rPr>
                <w:color w:val="0000FF"/>
                <w:kern w:val="0"/>
                <w:szCs w:val="21"/>
                <w:highlight w:val="white"/>
              </w:rPr>
              <w:t>&gt;</w:t>
            </w:r>
          </w:p>
          <w:p w:rsidR="00C1669E" w:rsidRPr="0093766C" w:rsidRDefault="001C6269" w:rsidP="00C1669E">
            <w:pPr>
              <w:tabs>
                <w:tab w:val="clear" w:pos="420"/>
              </w:tabs>
              <w:autoSpaceDE w:val="0"/>
              <w:autoSpaceDN w:val="0"/>
              <w:adjustRightInd w:val="0"/>
              <w:jc w:val="left"/>
              <w:rPr>
                <w:color w:val="0000FF"/>
                <w:kern w:val="0"/>
                <w:szCs w:val="21"/>
                <w:highlight w:val="white"/>
              </w:rPr>
            </w:pPr>
            <w:r w:rsidRPr="0093766C">
              <w:rPr>
                <w:color w:val="000000"/>
                <w:kern w:val="0"/>
                <w:szCs w:val="21"/>
                <w:highlight w:val="white"/>
              </w:rPr>
              <w:tab/>
            </w:r>
            <w:r w:rsidRPr="0093766C">
              <w:rPr>
                <w:color w:val="0000FF"/>
                <w:kern w:val="0"/>
                <w:szCs w:val="21"/>
                <w:highlight w:val="white"/>
              </w:rPr>
              <w:t>&lt;</w:t>
            </w:r>
            <w:r w:rsidRPr="0093766C">
              <w:rPr>
                <w:color w:val="800000"/>
                <w:kern w:val="0"/>
                <w:szCs w:val="21"/>
                <w:highlight w:val="white"/>
              </w:rPr>
              <w:t>File</w:t>
            </w:r>
            <w:r w:rsidRPr="0093766C">
              <w:rPr>
                <w:color w:val="0000FF"/>
                <w:kern w:val="0"/>
                <w:szCs w:val="21"/>
                <w:highlight w:val="white"/>
              </w:rPr>
              <w:t>&gt;</w:t>
            </w:r>
            <w:r w:rsidR="00C1669E" w:rsidRPr="0093766C">
              <w:rPr>
                <w:rFonts w:hint="eastAsia"/>
                <w:color w:val="000000"/>
                <w:kern w:val="0"/>
                <w:szCs w:val="21"/>
                <w:highlight w:val="white"/>
              </w:rPr>
              <w:t>\tmp\x\x</w:t>
            </w:r>
            <w:r w:rsidRPr="0093766C">
              <w:rPr>
                <w:color w:val="000000"/>
                <w:kern w:val="0"/>
                <w:szCs w:val="21"/>
                <w:highlight w:val="white"/>
              </w:rPr>
              <w:t>.</w:t>
            </w:r>
            <w:r w:rsidRPr="0093766C">
              <w:rPr>
                <w:rFonts w:hint="eastAsia"/>
                <w:color w:val="000000"/>
                <w:kern w:val="0"/>
                <w:szCs w:val="21"/>
                <w:highlight w:val="white"/>
              </w:rPr>
              <w:t>log</w:t>
            </w:r>
            <w:r w:rsidRPr="0093766C">
              <w:rPr>
                <w:color w:val="0000FF"/>
                <w:kern w:val="0"/>
                <w:szCs w:val="21"/>
                <w:highlight w:val="white"/>
              </w:rPr>
              <w:t>&lt;/</w:t>
            </w:r>
            <w:r w:rsidRPr="0093766C">
              <w:rPr>
                <w:color w:val="800000"/>
                <w:kern w:val="0"/>
                <w:szCs w:val="21"/>
                <w:highlight w:val="white"/>
              </w:rPr>
              <w:t>File</w:t>
            </w:r>
            <w:r w:rsidRPr="0093766C">
              <w:rPr>
                <w:color w:val="0000FF"/>
                <w:kern w:val="0"/>
                <w:szCs w:val="21"/>
                <w:highlight w:val="white"/>
              </w:rPr>
              <w:t>&gt;</w:t>
            </w:r>
          </w:p>
          <w:p w:rsidR="001C6269" w:rsidRPr="0093766C" w:rsidRDefault="001C6269" w:rsidP="00C1669E">
            <w:pPr>
              <w:tabs>
                <w:tab w:val="clear" w:pos="420"/>
              </w:tabs>
              <w:autoSpaceDE w:val="0"/>
              <w:autoSpaceDN w:val="0"/>
              <w:adjustRightInd w:val="0"/>
              <w:jc w:val="left"/>
              <w:rPr>
                <w:rFonts w:ascii="Verdana" w:hAnsi="Verdana"/>
                <w:color w:val="444444"/>
                <w:szCs w:val="21"/>
              </w:rPr>
            </w:pPr>
            <w:r w:rsidRPr="0093766C">
              <w:rPr>
                <w:color w:val="0000FF"/>
                <w:kern w:val="0"/>
                <w:szCs w:val="21"/>
                <w:highlight w:val="white"/>
              </w:rPr>
              <w:t>&lt;/</w:t>
            </w:r>
            <w:r w:rsidRPr="0093766C">
              <w:rPr>
                <w:rFonts w:hint="eastAsia"/>
                <w:color w:val="800000"/>
                <w:kern w:val="0"/>
                <w:szCs w:val="21"/>
                <w:highlight w:val="white"/>
              </w:rPr>
              <w:t>Data</w:t>
            </w:r>
            <w:r w:rsidRPr="0093766C">
              <w:rPr>
                <w:color w:val="0000FF"/>
                <w:kern w:val="0"/>
                <w:szCs w:val="21"/>
                <w:highlight w:val="white"/>
              </w:rPr>
              <w:t>&gt;</w:t>
            </w:r>
          </w:p>
        </w:tc>
      </w:tr>
      <w:tr w:rsidR="00C1669E" w:rsidTr="001716F7">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C1669E" w:rsidRPr="0093766C" w:rsidRDefault="00C1669E" w:rsidP="00C1669E">
            <w:pPr>
              <w:tabs>
                <w:tab w:val="clear" w:pos="420"/>
              </w:tabs>
              <w:autoSpaceDE w:val="0"/>
              <w:autoSpaceDN w:val="0"/>
              <w:adjustRightInd w:val="0"/>
              <w:jc w:val="left"/>
              <w:rPr>
                <w:color w:val="000000"/>
                <w:kern w:val="0"/>
                <w:szCs w:val="21"/>
                <w:highlight w:val="white"/>
              </w:rPr>
            </w:pPr>
            <w:r w:rsidRPr="0093766C">
              <w:rPr>
                <w:color w:val="0000FF"/>
                <w:kern w:val="0"/>
                <w:szCs w:val="21"/>
                <w:highlight w:val="white"/>
              </w:rPr>
              <w:t>&lt;</w:t>
            </w:r>
            <w:r w:rsidRPr="0093766C">
              <w:rPr>
                <w:rFonts w:hint="eastAsia"/>
                <w:color w:val="800000"/>
                <w:kern w:val="0"/>
                <w:szCs w:val="21"/>
                <w:highlight w:val="white"/>
              </w:rPr>
              <w:t>Data</w:t>
            </w:r>
            <w:r w:rsidRPr="0093766C">
              <w:rPr>
                <w:color w:val="0000FF"/>
                <w:kern w:val="0"/>
                <w:szCs w:val="21"/>
                <w:highlight w:val="white"/>
              </w:rPr>
              <w:t>&gt;</w:t>
            </w:r>
          </w:p>
          <w:p w:rsidR="00C1669E" w:rsidRPr="0093766C" w:rsidRDefault="00C1669E" w:rsidP="00C1669E">
            <w:pPr>
              <w:tabs>
                <w:tab w:val="clear" w:pos="420"/>
              </w:tabs>
              <w:autoSpaceDE w:val="0"/>
              <w:autoSpaceDN w:val="0"/>
              <w:adjustRightInd w:val="0"/>
              <w:jc w:val="left"/>
              <w:rPr>
                <w:color w:val="000000"/>
                <w:kern w:val="0"/>
                <w:szCs w:val="21"/>
                <w:highlight w:val="white"/>
              </w:rPr>
            </w:pPr>
            <w:r w:rsidRPr="0093766C">
              <w:rPr>
                <w:color w:val="000000"/>
                <w:kern w:val="0"/>
                <w:szCs w:val="21"/>
                <w:highlight w:val="white"/>
              </w:rPr>
              <w:tab/>
            </w:r>
            <w:r w:rsidRPr="0093766C">
              <w:rPr>
                <w:color w:val="0000FF"/>
                <w:kern w:val="0"/>
                <w:szCs w:val="21"/>
                <w:highlight w:val="white"/>
              </w:rPr>
              <w:t>&lt;</w:t>
            </w:r>
            <w:r w:rsidRPr="0093766C">
              <w:rPr>
                <w:color w:val="800000"/>
                <w:kern w:val="0"/>
                <w:szCs w:val="21"/>
                <w:highlight w:val="white"/>
              </w:rPr>
              <w:t>File</w:t>
            </w:r>
            <w:r w:rsidRPr="0093766C">
              <w:rPr>
                <w:color w:val="0000FF"/>
                <w:kern w:val="0"/>
                <w:szCs w:val="21"/>
                <w:highlight w:val="white"/>
              </w:rPr>
              <w:t>&gt;</w:t>
            </w:r>
            <w:r w:rsidRPr="0093766C">
              <w:rPr>
                <w:rFonts w:hint="eastAsia"/>
                <w:color w:val="000000"/>
                <w:kern w:val="0"/>
                <w:szCs w:val="21"/>
                <w:highlight w:val="white"/>
              </w:rPr>
              <w:t>\tmp\x\x</w:t>
            </w:r>
            <w:r w:rsidRPr="0093766C">
              <w:rPr>
                <w:color w:val="000000"/>
                <w:kern w:val="0"/>
                <w:szCs w:val="21"/>
                <w:highlight w:val="white"/>
              </w:rPr>
              <w:t>.</w:t>
            </w:r>
            <w:r w:rsidRPr="0093766C">
              <w:rPr>
                <w:rFonts w:hint="eastAsia"/>
                <w:color w:val="000000"/>
                <w:kern w:val="0"/>
                <w:szCs w:val="21"/>
                <w:highlight w:val="white"/>
              </w:rPr>
              <w:t>log</w:t>
            </w:r>
            <w:r w:rsidRPr="0093766C">
              <w:rPr>
                <w:color w:val="0000FF"/>
                <w:kern w:val="0"/>
                <w:szCs w:val="21"/>
                <w:highlight w:val="white"/>
              </w:rPr>
              <w:t>&lt;/</w:t>
            </w:r>
            <w:r w:rsidRPr="0093766C">
              <w:rPr>
                <w:color w:val="800000"/>
                <w:kern w:val="0"/>
                <w:szCs w:val="21"/>
                <w:highlight w:val="white"/>
              </w:rPr>
              <w:t>File</w:t>
            </w:r>
            <w:r w:rsidRPr="0093766C">
              <w:rPr>
                <w:color w:val="0000FF"/>
                <w:kern w:val="0"/>
                <w:szCs w:val="21"/>
                <w:highlight w:val="white"/>
              </w:rPr>
              <w:t>&gt;</w:t>
            </w:r>
          </w:p>
          <w:p w:rsidR="00C1669E" w:rsidRPr="0093766C" w:rsidRDefault="00C1669E" w:rsidP="00C1669E">
            <w:pPr>
              <w:tabs>
                <w:tab w:val="clear" w:pos="420"/>
              </w:tabs>
              <w:autoSpaceDE w:val="0"/>
              <w:autoSpaceDN w:val="0"/>
              <w:adjustRightInd w:val="0"/>
              <w:jc w:val="left"/>
              <w:rPr>
                <w:color w:val="000000"/>
                <w:kern w:val="0"/>
                <w:szCs w:val="21"/>
                <w:highlight w:val="white"/>
              </w:rPr>
            </w:pPr>
            <w:r w:rsidRPr="0093766C">
              <w:rPr>
                <w:color w:val="000000"/>
                <w:kern w:val="0"/>
                <w:szCs w:val="21"/>
                <w:highlight w:val="white"/>
              </w:rPr>
              <w:tab/>
            </w:r>
            <w:r w:rsidRPr="0093766C">
              <w:rPr>
                <w:color w:val="0000FF"/>
                <w:kern w:val="0"/>
                <w:szCs w:val="21"/>
                <w:highlight w:val="white"/>
              </w:rPr>
              <w:t>&lt;</w:t>
            </w:r>
            <w:r w:rsidRPr="0093766C">
              <w:rPr>
                <w:color w:val="800000"/>
                <w:kern w:val="0"/>
                <w:szCs w:val="21"/>
                <w:highlight w:val="white"/>
              </w:rPr>
              <w:t>File</w:t>
            </w:r>
            <w:r w:rsidRPr="0093766C">
              <w:rPr>
                <w:color w:val="0000FF"/>
                <w:kern w:val="0"/>
                <w:szCs w:val="21"/>
                <w:highlight w:val="white"/>
              </w:rPr>
              <w:t>&gt;</w:t>
            </w:r>
            <w:r w:rsidRPr="0093766C">
              <w:rPr>
                <w:rFonts w:hint="eastAsia"/>
                <w:color w:val="000000"/>
                <w:kern w:val="0"/>
                <w:szCs w:val="21"/>
                <w:highlight w:val="white"/>
              </w:rPr>
              <w:t>\tmp\x\x</w:t>
            </w:r>
            <w:r w:rsidRPr="0093766C">
              <w:rPr>
                <w:color w:val="000000"/>
                <w:kern w:val="0"/>
                <w:szCs w:val="21"/>
                <w:highlight w:val="white"/>
              </w:rPr>
              <w:t>.</w:t>
            </w:r>
            <w:r w:rsidRPr="0093766C">
              <w:rPr>
                <w:rFonts w:hint="eastAsia"/>
                <w:color w:val="000000"/>
                <w:kern w:val="0"/>
                <w:szCs w:val="21"/>
                <w:highlight w:val="white"/>
              </w:rPr>
              <w:t>bad</w:t>
            </w:r>
            <w:r w:rsidRPr="0093766C">
              <w:rPr>
                <w:color w:val="0000FF"/>
                <w:kern w:val="0"/>
                <w:szCs w:val="21"/>
                <w:highlight w:val="white"/>
              </w:rPr>
              <w:t>&lt;/</w:t>
            </w:r>
            <w:r w:rsidRPr="0093766C">
              <w:rPr>
                <w:color w:val="800000"/>
                <w:kern w:val="0"/>
                <w:szCs w:val="21"/>
                <w:highlight w:val="white"/>
              </w:rPr>
              <w:t>File</w:t>
            </w:r>
            <w:r w:rsidRPr="0093766C">
              <w:rPr>
                <w:color w:val="0000FF"/>
                <w:kern w:val="0"/>
                <w:szCs w:val="21"/>
                <w:highlight w:val="white"/>
              </w:rPr>
              <w:t>&gt;</w:t>
            </w:r>
          </w:p>
          <w:p w:rsidR="00C1669E" w:rsidRPr="0093766C" w:rsidRDefault="00C1669E" w:rsidP="00C1669E">
            <w:pPr>
              <w:tabs>
                <w:tab w:val="clear" w:pos="420"/>
              </w:tabs>
              <w:autoSpaceDE w:val="0"/>
              <w:autoSpaceDN w:val="0"/>
              <w:adjustRightInd w:val="0"/>
              <w:jc w:val="left"/>
              <w:rPr>
                <w:color w:val="0000FF"/>
                <w:kern w:val="0"/>
                <w:szCs w:val="21"/>
                <w:highlight w:val="white"/>
              </w:rPr>
            </w:pPr>
            <w:r w:rsidRPr="0093766C">
              <w:rPr>
                <w:color w:val="0000FF"/>
                <w:kern w:val="0"/>
                <w:szCs w:val="21"/>
                <w:highlight w:val="white"/>
              </w:rPr>
              <w:t>&lt;/</w:t>
            </w:r>
            <w:r w:rsidRPr="0093766C">
              <w:rPr>
                <w:rFonts w:hint="eastAsia"/>
                <w:color w:val="800000"/>
                <w:kern w:val="0"/>
                <w:szCs w:val="21"/>
                <w:highlight w:val="white"/>
              </w:rPr>
              <w:t>Data</w:t>
            </w:r>
            <w:r w:rsidRPr="0093766C">
              <w:rPr>
                <w:color w:val="0000FF"/>
                <w:kern w:val="0"/>
                <w:szCs w:val="21"/>
                <w:highlight w:val="white"/>
              </w:rPr>
              <w:t>&gt;</w:t>
            </w:r>
          </w:p>
        </w:tc>
      </w:tr>
    </w:tbl>
    <w:p w:rsidR="001C6269" w:rsidRDefault="00C1669E" w:rsidP="00F00AD8">
      <w:r>
        <w:t>s</w:t>
      </w:r>
      <w:r>
        <w:rPr>
          <w:rFonts w:hint="eastAsia"/>
        </w:rPr>
        <w:t>Data</w:t>
      </w:r>
      <w:r>
        <w:rPr>
          <w:rFonts w:hint="eastAsia"/>
        </w:rPr>
        <w:t>结果中的文件是指已经产生的文件，如果没有产生该文件，则不生成</w:t>
      </w:r>
      <w:r>
        <w:rPr>
          <w:rFonts w:hint="eastAsia"/>
        </w:rPr>
        <w:t>File</w:t>
      </w:r>
      <w:r>
        <w:rPr>
          <w:rFonts w:hint="eastAsia"/>
        </w:rPr>
        <w:t>节点。文件名称是包含路径的，</w:t>
      </w:r>
      <w:r>
        <w:rPr>
          <w:rFonts w:hint="eastAsia"/>
        </w:rPr>
        <w:t>Windows</w:t>
      </w:r>
      <w:r>
        <w:rPr>
          <w:rFonts w:hint="eastAsia"/>
        </w:rPr>
        <w:t>平台下路径带“</w:t>
      </w:r>
      <w:r>
        <w:rPr>
          <w:rFonts w:hint="eastAsia"/>
        </w:rPr>
        <w:t>\</w:t>
      </w:r>
      <w:r>
        <w:rPr>
          <w:rFonts w:hint="eastAsia"/>
        </w:rPr>
        <w:t>”符号，</w:t>
      </w:r>
      <w:r>
        <w:rPr>
          <w:rFonts w:hint="eastAsia"/>
        </w:rPr>
        <w:t>Linux</w:t>
      </w:r>
      <w:r>
        <w:rPr>
          <w:rFonts w:hint="eastAsia"/>
        </w:rPr>
        <w:t>下带“</w:t>
      </w:r>
      <w:r>
        <w:rPr>
          <w:rFonts w:hint="eastAsia"/>
        </w:rPr>
        <w:t>/</w:t>
      </w:r>
      <w:r>
        <w:rPr>
          <w:rFonts w:hint="eastAsia"/>
        </w:rPr>
        <w:t>”符号</w:t>
      </w:r>
      <w:r w:rsidR="0001363A">
        <w:rPr>
          <w:rFonts w:hint="eastAsia"/>
        </w:rPr>
        <w:t>。</w:t>
      </w:r>
    </w:p>
    <w:p w:rsidR="00C1669E" w:rsidRDefault="00C1669E" w:rsidP="00F00AD8"/>
    <w:p w:rsidR="001C6269" w:rsidRPr="00EF08F4" w:rsidRDefault="001C6269" w:rsidP="001C6269">
      <w:pPr>
        <w:pStyle w:val="7"/>
        <w:spacing w:before="120" w:after="80"/>
        <w:rPr>
          <w:rFonts w:ascii="黑体" w:eastAsia="黑体" w:hAnsi="黑体"/>
          <w:b/>
        </w:rPr>
      </w:pPr>
      <w:r w:rsidRPr="00EF08F4">
        <w:rPr>
          <w:rFonts w:ascii="黑体" w:eastAsia="黑体" w:hAnsi="黑体" w:hint="eastAsia"/>
          <w:b/>
        </w:rPr>
        <w:t>示例</w:t>
      </w:r>
    </w:p>
    <w:p w:rsidR="001540C5" w:rsidRDefault="001540C5" w:rsidP="001540C5">
      <w:r>
        <w:rPr>
          <w:rFonts w:hint="eastAsia"/>
        </w:rPr>
        <w:t>【调用示例</w:t>
      </w:r>
      <w:r>
        <w:rPr>
          <w:rFonts w:hint="eastAsia"/>
        </w:rPr>
        <w:t>1</w:t>
      </w:r>
      <w:r>
        <w:rPr>
          <w:rFonts w:hint="eastAsia"/>
        </w:rPr>
        <w:t>：执行只有控制文件的</w:t>
      </w:r>
      <w:r>
        <w:rPr>
          <w:rFonts w:hint="eastAsia"/>
        </w:rPr>
        <w:t>SQLLDR</w:t>
      </w:r>
      <w:r>
        <w:rPr>
          <w:rFonts w:hint="eastAsia"/>
        </w:rPr>
        <w:t>】</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1540C5" w:rsidTr="001716F7">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hint="eastAsia"/>
                <w:color w:val="444444"/>
                <w:szCs w:val="21"/>
              </w:rPr>
              <w:t xml:space="preserve">  //</w:t>
            </w:r>
            <w:r w:rsidRPr="0093766C">
              <w:rPr>
                <w:rFonts w:ascii="Verdana" w:hAnsi="Verdana" w:hint="eastAsia"/>
                <w:color w:val="444444"/>
                <w:szCs w:val="21"/>
              </w:rPr>
              <w:t>上传</w:t>
            </w:r>
            <w:r w:rsidRPr="0093766C">
              <w:rPr>
                <w:rFonts w:ascii="Verdana" w:hAnsi="Verdana" w:hint="eastAsia"/>
                <w:color w:val="444444"/>
                <w:szCs w:val="21"/>
              </w:rPr>
              <w:t>SHOW2003.ctl</w:t>
            </w:r>
            <w:r w:rsidRPr="0093766C">
              <w:rPr>
                <w:rFonts w:ascii="Verdana" w:hAnsi="Verdana" w:hint="eastAsia"/>
                <w:color w:val="444444"/>
                <w:szCs w:val="21"/>
              </w:rPr>
              <w:t>文件，并执行</w:t>
            </w:r>
            <w:r w:rsidRPr="0093766C">
              <w:rPr>
                <w:rFonts w:ascii="Verdana" w:hAnsi="Verdana" w:hint="eastAsia"/>
                <w:color w:val="444444"/>
                <w:szCs w:val="21"/>
              </w:rPr>
              <w:t>SQLLDR</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stream1 := TFileStream.Create('F:\SHOW2003.ctl', fmOpenRead);</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try</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SetLength(streams, 1);</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streams[0] := stream1;</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iRet := BussinessStream(streams,</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'&lt;Sqlldr&gt;&lt;File&gt;SHOW2003.ctl&lt;/File&gt;'+</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'&lt;Content&gt;control=''%s''&lt;/Content&gt;'+</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'&lt;/Sqlldr&gt;',</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sData, sError);</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if iRet&lt; 0 then</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begin</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hsWinUtils.hsMsgBox(sError);</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Exit;</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end</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else</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Button1.Caption := inttostr(iRet);</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finally</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stream1.Free;</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end;</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mData.Text := VarToStr( sData );</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hint="eastAsia"/>
                <w:color w:val="444444"/>
                <w:szCs w:val="21"/>
              </w:rPr>
              <w:t xml:space="preserve">  //</w:t>
            </w:r>
            <w:r w:rsidRPr="0093766C">
              <w:rPr>
                <w:rFonts w:ascii="Verdana" w:hAnsi="Verdana" w:hint="eastAsia"/>
                <w:color w:val="444444"/>
                <w:szCs w:val="21"/>
              </w:rPr>
              <w:t>下载执行结果文件，可以区分文件扩展名确认是否下载（这里是全部下载）</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lastRenderedPageBreak/>
              <w:t xml:space="preserve">  with TXMLOperator.Create(sData) do</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try</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i := 0;</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sFile := GetElementValue('File', i);</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while sFile&lt;&gt; '' do</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begin</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stream3 := TFileStream.Create(hsWinUtils.LocalPath+'tmp\'+ExtractFileName(sFile), fmCreate);</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try</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iRet := BussinessGetStream(stream3, '&lt;GFile&gt;'+sFile+'&lt;/GFile&gt;', sError);</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if iRet&lt; 0 then</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begin</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hsWinUtils.hsMsgBox(sError);</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Exit;</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end;</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finally</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stream3.Free;</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end;</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Inc(i);</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sFile := GetElementValue('File', i);</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end;</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finally</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Free;</w:t>
            </w:r>
          </w:p>
          <w:p w:rsidR="001540C5" w:rsidRPr="00B91A3E"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22"/>
                <w:szCs w:val="22"/>
              </w:rPr>
            </w:pPr>
            <w:r w:rsidRPr="0093766C">
              <w:rPr>
                <w:rFonts w:ascii="Verdana" w:hAnsi="Verdana"/>
                <w:color w:val="444444"/>
                <w:szCs w:val="21"/>
              </w:rPr>
              <w:t xml:space="preserve">  end;</w:t>
            </w:r>
          </w:p>
        </w:tc>
      </w:tr>
    </w:tbl>
    <w:p w:rsidR="001540C5" w:rsidRDefault="001540C5" w:rsidP="001540C5">
      <w:pPr>
        <w:tabs>
          <w:tab w:val="clear" w:pos="420"/>
        </w:tabs>
      </w:pPr>
    </w:p>
    <w:p w:rsidR="001540C5" w:rsidRDefault="001540C5" w:rsidP="001540C5">
      <w:r>
        <w:rPr>
          <w:rFonts w:hint="eastAsia"/>
        </w:rPr>
        <w:t>【调用示例</w:t>
      </w:r>
      <w:r>
        <w:rPr>
          <w:rFonts w:hint="eastAsia"/>
        </w:rPr>
        <w:t>2</w:t>
      </w:r>
      <w:r>
        <w:rPr>
          <w:rFonts w:hint="eastAsia"/>
        </w:rPr>
        <w:t>：执行有控制文件和数据文件的</w:t>
      </w:r>
      <w:r>
        <w:rPr>
          <w:rFonts w:hint="eastAsia"/>
        </w:rPr>
        <w:t>SQLLDR</w:t>
      </w:r>
      <w:r>
        <w:rPr>
          <w:rFonts w:hint="eastAsia"/>
        </w:rPr>
        <w:t>】</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1540C5" w:rsidTr="001716F7">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hint="eastAsia"/>
                <w:color w:val="444444"/>
                <w:szCs w:val="21"/>
              </w:rPr>
              <w:t xml:space="preserve">  //</w:t>
            </w:r>
            <w:r w:rsidRPr="0093766C">
              <w:rPr>
                <w:rFonts w:ascii="Verdana" w:hAnsi="Verdana" w:hint="eastAsia"/>
                <w:color w:val="444444"/>
                <w:szCs w:val="21"/>
              </w:rPr>
              <w:t>上传</w:t>
            </w:r>
            <w:r w:rsidRPr="0093766C">
              <w:rPr>
                <w:rFonts w:ascii="Verdana" w:hAnsi="Verdana" w:hint="eastAsia"/>
                <w:color w:val="444444"/>
                <w:szCs w:val="21"/>
              </w:rPr>
              <w:t>TJK_JYQS_REFF03.ctl</w:t>
            </w:r>
            <w:r w:rsidRPr="0093766C">
              <w:rPr>
                <w:rFonts w:ascii="Verdana" w:hAnsi="Verdana" w:hint="eastAsia"/>
                <w:color w:val="444444"/>
                <w:szCs w:val="21"/>
              </w:rPr>
              <w:t>和</w:t>
            </w:r>
            <w:r w:rsidRPr="0093766C">
              <w:rPr>
                <w:rFonts w:ascii="Verdana" w:hAnsi="Verdana" w:hint="eastAsia"/>
                <w:color w:val="444444"/>
                <w:szCs w:val="21"/>
              </w:rPr>
              <w:t>reff030522.txt</w:t>
            </w:r>
            <w:r w:rsidRPr="0093766C">
              <w:rPr>
                <w:rFonts w:ascii="Verdana" w:hAnsi="Verdana" w:hint="eastAsia"/>
                <w:color w:val="444444"/>
                <w:szCs w:val="21"/>
              </w:rPr>
              <w:t>文件，并执行</w:t>
            </w:r>
            <w:r w:rsidRPr="0093766C">
              <w:rPr>
                <w:rFonts w:ascii="Verdana" w:hAnsi="Verdana" w:hint="eastAsia"/>
                <w:color w:val="444444"/>
                <w:szCs w:val="21"/>
              </w:rPr>
              <w:t>SQLLDR</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stream1 := TFileStream.Create('F:\TJK_JYQS_REFF03.ctl', fmOpenRead);</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stream2 := TFileStream.Create('F:\reff030522.txt', fmOpenRead);</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try</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SetLength(streams, 2);</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streams[0] := stream1;</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streams[1] := stream2;</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iRet := BussinessStream(streams,</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'&lt;Sqlldr&gt;&lt;File&gt;TJK_JYQS_REFF03.ctl&lt;/File&gt;'+</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'&lt;File&gt;reff030522.txt&lt;/File&gt;'+</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'&lt;Content&gt;control=''%s'' data=''%s''&lt;/Content&gt;'+</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'&lt;/Sqlldr&gt;',</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sData, sError);</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if iRet&lt; 0 then</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begin</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hsWinUtils.hsMsgBox(sError);</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lastRenderedPageBreak/>
              <w:t xml:space="preserve">      Exit;</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end</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else</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Button1.Caption := inttostr(iRet);</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finally</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stream1.Free;</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stream2.Free;</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end;</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mData.Text := VarToStr( sData );</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hint="eastAsia"/>
                <w:color w:val="444444"/>
                <w:szCs w:val="21"/>
              </w:rPr>
              <w:t xml:space="preserve">  //</w:t>
            </w:r>
            <w:r w:rsidRPr="0093766C">
              <w:rPr>
                <w:rFonts w:ascii="Verdana" w:hAnsi="Verdana" w:hint="eastAsia"/>
                <w:color w:val="444444"/>
                <w:szCs w:val="21"/>
              </w:rPr>
              <w:t>下载执行结果文件，可以区分文件扩展名确认是否下载</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with TXMLOperator.Create(sData) do</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try</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i := 0;</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sFile := GetElementValue('File', i);</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while sFile&lt;&gt; '' do</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begin</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stream3 := TFileStream.Create(hsWinUtils.LocalPath+'tmp\'+ExtractFileName(sFile), fmCreate);</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try</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iRet := BussinessGetStream(stream3, '&lt;GFile&gt;'+sFile+'&lt;/GFile&gt;', sError);</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if iRet&lt; 0 then</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begin</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hsWinUtils.hsMsgBox(sError);</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Exit;</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end;</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finally</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stream3.Free;</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end;</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Inc(i);</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sFile := GetElementValue('File', i);</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end;</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finally</w:t>
            </w:r>
          </w:p>
          <w:p w:rsidR="001540C5" w:rsidRPr="0093766C"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93766C">
              <w:rPr>
                <w:rFonts w:ascii="Verdana" w:hAnsi="Verdana"/>
                <w:color w:val="444444"/>
                <w:szCs w:val="21"/>
              </w:rPr>
              <w:t xml:space="preserve">    Free;</w:t>
            </w:r>
          </w:p>
          <w:p w:rsidR="001540C5" w:rsidRPr="00B91A3E" w:rsidRDefault="001540C5" w:rsidP="001540C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22"/>
                <w:szCs w:val="22"/>
              </w:rPr>
            </w:pPr>
            <w:r w:rsidRPr="0093766C">
              <w:rPr>
                <w:rFonts w:ascii="Verdana" w:hAnsi="Verdana"/>
                <w:color w:val="444444"/>
                <w:szCs w:val="21"/>
              </w:rPr>
              <w:t xml:space="preserve">  end;</w:t>
            </w:r>
          </w:p>
        </w:tc>
      </w:tr>
    </w:tbl>
    <w:p w:rsidR="001540C5" w:rsidRPr="001540C5" w:rsidRDefault="001540C5" w:rsidP="00F00AD8"/>
    <w:p w:rsidR="001262DF" w:rsidRDefault="001262DF" w:rsidP="001262DF">
      <w:pPr>
        <w:pStyle w:val="5"/>
      </w:pPr>
      <w:bookmarkStart w:id="132" w:name="_Toc395011387"/>
      <w:r>
        <w:rPr>
          <w:rFonts w:hint="eastAsia"/>
        </w:rPr>
        <w:t>其他数据服务开发说明</w:t>
      </w:r>
      <w:r w:rsidR="001540C5">
        <w:rPr>
          <w:rFonts w:hint="eastAsia"/>
        </w:rPr>
        <w:t>（C++）</w:t>
      </w:r>
      <w:bookmarkEnd w:id="132"/>
    </w:p>
    <w:p w:rsidR="00415313" w:rsidRDefault="0054592F" w:rsidP="00C64BED">
      <w:r>
        <w:rPr>
          <w:rFonts w:hint="eastAsia"/>
        </w:rPr>
        <w:tab/>
      </w:r>
      <w:r w:rsidR="001540C5">
        <w:rPr>
          <w:rFonts w:hint="eastAsia"/>
        </w:rPr>
        <w:t>其他数据服务客户端无需开发，直接调用标准接口即可。</w:t>
      </w:r>
    </w:p>
    <w:p w:rsidR="001540C5" w:rsidRDefault="0054592F" w:rsidP="00C64BED">
      <w:r>
        <w:rPr>
          <w:rFonts w:hint="eastAsia"/>
        </w:rPr>
        <w:tab/>
      </w:r>
      <w:r w:rsidR="001540C5">
        <w:rPr>
          <w:rFonts w:hint="eastAsia"/>
        </w:rPr>
        <w:t>中间件需要开发</w:t>
      </w:r>
      <w:r>
        <w:rPr>
          <w:rFonts w:hint="eastAsia"/>
        </w:rPr>
        <w:t>服务实现类</w:t>
      </w:r>
      <w:r w:rsidR="001540C5">
        <w:rPr>
          <w:rFonts w:hint="eastAsia"/>
        </w:rPr>
        <w:t>，继承</w:t>
      </w:r>
      <w:r w:rsidR="001540C5" w:rsidRPr="001540C5">
        <w:rPr>
          <w:rFonts w:hint="eastAsia"/>
        </w:rPr>
        <w:t>TFS_FileProc</w:t>
      </w:r>
      <w:r w:rsidR="001540C5" w:rsidRPr="001540C5">
        <w:rPr>
          <w:rFonts w:hint="eastAsia"/>
        </w:rPr>
        <w:t>数据流服务抽象类</w:t>
      </w:r>
      <w:r w:rsidR="001540C5">
        <w:rPr>
          <w:rFonts w:hint="eastAsia"/>
        </w:rPr>
        <w:t>，并做服务注册。</w:t>
      </w:r>
      <w:r>
        <w:rPr>
          <w:rFonts w:hint="eastAsia"/>
        </w:rPr>
        <w:t>数据流服务需要实现下面的接口：</w:t>
      </w:r>
    </w:p>
    <w:p w:rsidR="001540C5" w:rsidRDefault="0054592F" w:rsidP="00C64BED">
      <w:proofErr w:type="gramStart"/>
      <w:r w:rsidRPr="0054592F">
        <w:lastRenderedPageBreak/>
        <w:t>virtual</w:t>
      </w:r>
      <w:proofErr w:type="gramEnd"/>
      <w:r w:rsidRPr="0054592F">
        <w:t xml:space="preserve"> int Execute(TDS_Session * lpSession, IRCfgObj * lpFiles, TDS_XmlParam * lpXmlParam)=0;</w:t>
      </w:r>
    </w:p>
    <w:p w:rsidR="0054592F" w:rsidRDefault="0054592F" w:rsidP="00C64BED">
      <w:r>
        <w:rPr>
          <w:rFonts w:hint="eastAsia"/>
        </w:rPr>
        <w:t>参数：</w:t>
      </w:r>
      <w:r w:rsidRPr="0054592F">
        <w:rPr>
          <w:rFonts w:hint="eastAsia"/>
        </w:rPr>
        <w:t>lpSession</w:t>
      </w:r>
      <w:r w:rsidRPr="0054592F">
        <w:rPr>
          <w:rFonts w:hint="eastAsia"/>
        </w:rPr>
        <w:t>短会话，</w:t>
      </w:r>
      <w:r w:rsidRPr="0054592F">
        <w:rPr>
          <w:rFonts w:hint="eastAsia"/>
        </w:rPr>
        <w:t>lpFiles</w:t>
      </w:r>
      <w:r w:rsidRPr="0054592F">
        <w:rPr>
          <w:rFonts w:hint="eastAsia"/>
        </w:rPr>
        <w:t>数据流</w:t>
      </w:r>
      <w:r w:rsidR="007C72E3">
        <w:rPr>
          <w:rFonts w:hint="eastAsia"/>
        </w:rPr>
        <w:t>XML</w:t>
      </w:r>
      <w:r w:rsidRPr="0054592F">
        <w:rPr>
          <w:rFonts w:hint="eastAsia"/>
        </w:rPr>
        <w:t>，</w:t>
      </w:r>
      <w:r w:rsidRPr="0054592F">
        <w:rPr>
          <w:rFonts w:hint="eastAsia"/>
        </w:rPr>
        <w:t>lpXmlParam</w:t>
      </w:r>
      <w:r w:rsidRPr="0054592F">
        <w:rPr>
          <w:rFonts w:hint="eastAsia"/>
        </w:rPr>
        <w:t>服务参数</w:t>
      </w:r>
    </w:p>
    <w:p w:rsidR="0054592F" w:rsidRDefault="0054592F" w:rsidP="00C64BED">
      <w:r>
        <w:rPr>
          <w:rFonts w:hint="eastAsia"/>
        </w:rPr>
        <w:t>返回值：</w:t>
      </w:r>
      <w:r>
        <w:rPr>
          <w:rFonts w:hint="eastAsia"/>
        </w:rPr>
        <w:t>&gt;=0</w:t>
      </w:r>
      <w:r>
        <w:rPr>
          <w:rFonts w:hint="eastAsia"/>
        </w:rPr>
        <w:t>成功，</w:t>
      </w:r>
      <w:r>
        <w:rPr>
          <w:rFonts w:hint="eastAsia"/>
        </w:rPr>
        <w:t>&lt;0</w:t>
      </w:r>
      <w:r>
        <w:rPr>
          <w:rFonts w:hint="eastAsia"/>
        </w:rPr>
        <w:t>失败</w:t>
      </w:r>
    </w:p>
    <w:p w:rsidR="001716F7" w:rsidRDefault="001716F7" w:rsidP="00C64BED"/>
    <w:p w:rsidR="007C72E3" w:rsidRDefault="007C72E3" w:rsidP="00C64BED">
      <w:r>
        <w:rPr>
          <w:rFonts w:hint="eastAsia"/>
        </w:rPr>
        <w:t>【</w:t>
      </w:r>
      <w:r w:rsidRPr="0054592F">
        <w:rPr>
          <w:rFonts w:hint="eastAsia"/>
        </w:rPr>
        <w:t>lpFiles</w:t>
      </w:r>
      <w:r>
        <w:rPr>
          <w:rFonts w:hint="eastAsia"/>
        </w:rPr>
        <w:t>数据流</w:t>
      </w:r>
      <w:r>
        <w:rPr>
          <w:rFonts w:hint="eastAsia"/>
        </w:rPr>
        <w:t>XML</w:t>
      </w:r>
      <w:r>
        <w:rPr>
          <w:rFonts w:hint="eastAsia"/>
        </w:rPr>
        <w:t>格式】</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9B0427" w:rsidTr="008E4CC2">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9B0427" w:rsidRDefault="009B0427" w:rsidP="009B0427">
            <w:pPr>
              <w:tabs>
                <w:tab w:val="clear" w:pos="420"/>
              </w:tabs>
              <w:autoSpaceDE w:val="0"/>
              <w:autoSpaceDN w:val="0"/>
              <w:adjustRightInd w:val="0"/>
              <w:jc w:val="left"/>
              <w:rPr>
                <w:color w:val="000000"/>
                <w:kern w:val="0"/>
                <w:sz w:val="24"/>
                <w:highlight w:val="white"/>
              </w:rPr>
            </w:pPr>
            <w:r>
              <w:rPr>
                <w:color w:val="0000FF"/>
                <w:kern w:val="0"/>
                <w:sz w:val="24"/>
                <w:highlight w:val="white"/>
              </w:rPr>
              <w:t>&lt;</w:t>
            </w:r>
            <w:r>
              <w:rPr>
                <w:color w:val="800000"/>
                <w:kern w:val="0"/>
                <w:sz w:val="24"/>
                <w:highlight w:val="white"/>
              </w:rPr>
              <w:t>Files</w:t>
            </w:r>
            <w:r>
              <w:rPr>
                <w:color w:val="FF0000"/>
                <w:kern w:val="0"/>
                <w:sz w:val="24"/>
                <w:highlight w:val="white"/>
              </w:rPr>
              <w:t xml:space="preserve"> Count</w:t>
            </w:r>
            <w:r>
              <w:rPr>
                <w:color w:val="0000FF"/>
                <w:kern w:val="0"/>
                <w:sz w:val="24"/>
                <w:highlight w:val="white"/>
              </w:rPr>
              <w:t>="</w:t>
            </w:r>
            <w:r>
              <w:rPr>
                <w:color w:val="000000"/>
                <w:kern w:val="0"/>
                <w:sz w:val="24"/>
                <w:highlight w:val="white"/>
              </w:rPr>
              <w:t>2</w:t>
            </w:r>
            <w:r>
              <w:rPr>
                <w:color w:val="0000FF"/>
                <w:kern w:val="0"/>
                <w:sz w:val="24"/>
                <w:highlight w:val="white"/>
              </w:rPr>
              <w:t>"</w:t>
            </w:r>
            <w:r>
              <w:rPr>
                <w:color w:val="FF0000"/>
                <w:kern w:val="0"/>
                <w:sz w:val="24"/>
                <w:highlight w:val="white"/>
              </w:rPr>
              <w:t xml:space="preserve"> Dir</w:t>
            </w:r>
            <w:r>
              <w:rPr>
                <w:color w:val="0000FF"/>
                <w:kern w:val="0"/>
                <w:sz w:val="24"/>
                <w:highlight w:val="white"/>
              </w:rPr>
              <w:t>="</w:t>
            </w:r>
            <w:r>
              <w:rPr>
                <w:color w:val="000000"/>
                <w:kern w:val="0"/>
                <w:sz w:val="24"/>
                <w:highlight w:val="white"/>
              </w:rPr>
              <w:t>x</w:t>
            </w:r>
            <w:r>
              <w:rPr>
                <w:color w:val="0000FF"/>
                <w:kern w:val="0"/>
                <w:sz w:val="24"/>
                <w:highlight w:val="white"/>
              </w:rPr>
              <w:t>"&gt;</w:t>
            </w:r>
          </w:p>
          <w:p w:rsidR="009B0427" w:rsidRDefault="009B0427" w:rsidP="009B0427">
            <w:pPr>
              <w:tabs>
                <w:tab w:val="clear" w:pos="420"/>
              </w:tabs>
              <w:autoSpaceDE w:val="0"/>
              <w:autoSpaceDN w:val="0"/>
              <w:adjustRightInd w:val="0"/>
              <w:jc w:val="left"/>
              <w:rPr>
                <w:color w:val="000000"/>
                <w:kern w:val="0"/>
                <w:sz w:val="24"/>
                <w:highlight w:val="white"/>
              </w:rPr>
            </w:pPr>
            <w:r>
              <w:rPr>
                <w:color w:val="000000"/>
                <w:kern w:val="0"/>
                <w:sz w:val="24"/>
                <w:highlight w:val="white"/>
              </w:rPr>
              <w:tab/>
            </w:r>
            <w:r>
              <w:rPr>
                <w:color w:val="0000FF"/>
                <w:kern w:val="0"/>
                <w:sz w:val="24"/>
                <w:highlight w:val="white"/>
              </w:rPr>
              <w:t>&lt;</w:t>
            </w:r>
            <w:r>
              <w:rPr>
                <w:color w:val="800000"/>
                <w:kern w:val="0"/>
                <w:sz w:val="24"/>
                <w:highlight w:val="white"/>
              </w:rPr>
              <w:t>File</w:t>
            </w:r>
            <w:r>
              <w:rPr>
                <w:color w:val="FF0000"/>
                <w:kern w:val="0"/>
                <w:sz w:val="24"/>
                <w:highlight w:val="white"/>
              </w:rPr>
              <w:t xml:space="preserve"> Index</w:t>
            </w:r>
            <w:r>
              <w:rPr>
                <w:color w:val="0000FF"/>
                <w:kern w:val="0"/>
                <w:sz w:val="24"/>
                <w:highlight w:val="white"/>
              </w:rPr>
              <w:t>="</w:t>
            </w:r>
            <w:r>
              <w:rPr>
                <w:color w:val="000000"/>
                <w:kern w:val="0"/>
                <w:sz w:val="24"/>
                <w:highlight w:val="white"/>
              </w:rPr>
              <w:t>0</w:t>
            </w:r>
            <w:r>
              <w:rPr>
                <w:color w:val="0000FF"/>
                <w:kern w:val="0"/>
                <w:sz w:val="24"/>
                <w:highlight w:val="white"/>
              </w:rPr>
              <w:t>"&gt;</w:t>
            </w:r>
            <w:r w:rsidR="007C72E3">
              <w:rPr>
                <w:rFonts w:hint="eastAsia"/>
                <w:color w:val="000000"/>
                <w:kern w:val="0"/>
                <w:sz w:val="24"/>
                <w:highlight w:val="white"/>
              </w:rPr>
              <w:t>\</w:t>
            </w:r>
            <w:r>
              <w:rPr>
                <w:color w:val="000000"/>
                <w:kern w:val="0"/>
                <w:sz w:val="24"/>
                <w:highlight w:val="white"/>
              </w:rPr>
              <w:t>tmp</w:t>
            </w:r>
            <w:r w:rsidR="007C72E3">
              <w:rPr>
                <w:rFonts w:hint="eastAsia"/>
                <w:color w:val="000000"/>
                <w:kern w:val="0"/>
                <w:sz w:val="24"/>
                <w:highlight w:val="white"/>
              </w:rPr>
              <w:t>\</w:t>
            </w:r>
            <w:r>
              <w:rPr>
                <w:color w:val="000000"/>
                <w:kern w:val="0"/>
                <w:sz w:val="24"/>
                <w:highlight w:val="white"/>
              </w:rPr>
              <w:t>x</w:t>
            </w:r>
            <w:r w:rsidR="007C72E3">
              <w:rPr>
                <w:rFonts w:hint="eastAsia"/>
                <w:color w:val="000000"/>
                <w:kern w:val="0"/>
                <w:sz w:val="24"/>
                <w:highlight w:val="white"/>
              </w:rPr>
              <w:t>\filename1.a</w:t>
            </w:r>
            <w:r>
              <w:rPr>
                <w:color w:val="0000FF"/>
                <w:kern w:val="0"/>
                <w:sz w:val="24"/>
                <w:highlight w:val="white"/>
              </w:rPr>
              <w:t>&lt;/</w:t>
            </w:r>
            <w:r>
              <w:rPr>
                <w:color w:val="800000"/>
                <w:kern w:val="0"/>
                <w:sz w:val="24"/>
                <w:highlight w:val="white"/>
              </w:rPr>
              <w:t>File</w:t>
            </w:r>
            <w:r>
              <w:rPr>
                <w:color w:val="0000FF"/>
                <w:kern w:val="0"/>
                <w:sz w:val="24"/>
                <w:highlight w:val="white"/>
              </w:rPr>
              <w:t>&gt;</w:t>
            </w:r>
          </w:p>
          <w:p w:rsidR="009B0427" w:rsidRDefault="009B0427" w:rsidP="009B0427">
            <w:pPr>
              <w:tabs>
                <w:tab w:val="clear" w:pos="420"/>
              </w:tabs>
              <w:autoSpaceDE w:val="0"/>
              <w:autoSpaceDN w:val="0"/>
              <w:adjustRightInd w:val="0"/>
              <w:jc w:val="left"/>
              <w:rPr>
                <w:color w:val="000000"/>
                <w:kern w:val="0"/>
                <w:sz w:val="24"/>
                <w:highlight w:val="white"/>
              </w:rPr>
            </w:pPr>
            <w:r>
              <w:rPr>
                <w:color w:val="000000"/>
                <w:kern w:val="0"/>
                <w:sz w:val="24"/>
                <w:highlight w:val="white"/>
              </w:rPr>
              <w:tab/>
            </w:r>
            <w:r>
              <w:rPr>
                <w:color w:val="0000FF"/>
                <w:kern w:val="0"/>
                <w:sz w:val="24"/>
                <w:highlight w:val="white"/>
              </w:rPr>
              <w:t>&lt;</w:t>
            </w:r>
            <w:r>
              <w:rPr>
                <w:color w:val="800000"/>
                <w:kern w:val="0"/>
                <w:sz w:val="24"/>
                <w:highlight w:val="white"/>
              </w:rPr>
              <w:t>File</w:t>
            </w:r>
            <w:r>
              <w:rPr>
                <w:color w:val="FF0000"/>
                <w:kern w:val="0"/>
                <w:sz w:val="24"/>
                <w:highlight w:val="white"/>
              </w:rPr>
              <w:t xml:space="preserve"> Index</w:t>
            </w:r>
            <w:r>
              <w:rPr>
                <w:color w:val="0000FF"/>
                <w:kern w:val="0"/>
                <w:sz w:val="24"/>
                <w:highlight w:val="white"/>
              </w:rPr>
              <w:t>="</w:t>
            </w:r>
            <w:r>
              <w:rPr>
                <w:color w:val="000000"/>
                <w:kern w:val="0"/>
                <w:sz w:val="24"/>
                <w:highlight w:val="white"/>
              </w:rPr>
              <w:t>1</w:t>
            </w:r>
            <w:r>
              <w:rPr>
                <w:color w:val="0000FF"/>
                <w:kern w:val="0"/>
                <w:sz w:val="24"/>
                <w:highlight w:val="white"/>
              </w:rPr>
              <w:t>"&gt;</w:t>
            </w:r>
            <w:r w:rsidR="007C72E3">
              <w:rPr>
                <w:rFonts w:hint="eastAsia"/>
                <w:color w:val="000000"/>
                <w:kern w:val="0"/>
                <w:sz w:val="24"/>
                <w:highlight w:val="white"/>
              </w:rPr>
              <w:t>\</w:t>
            </w:r>
            <w:r>
              <w:rPr>
                <w:color w:val="000000"/>
                <w:kern w:val="0"/>
                <w:sz w:val="24"/>
                <w:highlight w:val="white"/>
              </w:rPr>
              <w:t>tmp</w:t>
            </w:r>
            <w:r w:rsidR="007C72E3">
              <w:rPr>
                <w:rFonts w:hint="eastAsia"/>
                <w:color w:val="000000"/>
                <w:kern w:val="0"/>
                <w:sz w:val="24"/>
                <w:highlight w:val="white"/>
              </w:rPr>
              <w:t>\</w:t>
            </w:r>
            <w:r>
              <w:rPr>
                <w:color w:val="000000"/>
                <w:kern w:val="0"/>
                <w:sz w:val="24"/>
                <w:highlight w:val="white"/>
              </w:rPr>
              <w:t>x</w:t>
            </w:r>
            <w:r w:rsidR="007C72E3">
              <w:rPr>
                <w:rFonts w:hint="eastAsia"/>
                <w:color w:val="000000"/>
                <w:kern w:val="0"/>
                <w:sz w:val="24"/>
                <w:highlight w:val="white"/>
              </w:rPr>
              <w:t>\filename2.b</w:t>
            </w:r>
            <w:r>
              <w:rPr>
                <w:color w:val="0000FF"/>
                <w:kern w:val="0"/>
                <w:sz w:val="24"/>
                <w:highlight w:val="white"/>
              </w:rPr>
              <w:t>&lt;/</w:t>
            </w:r>
            <w:r>
              <w:rPr>
                <w:color w:val="800000"/>
                <w:kern w:val="0"/>
                <w:sz w:val="24"/>
                <w:highlight w:val="white"/>
              </w:rPr>
              <w:t>File</w:t>
            </w:r>
            <w:r>
              <w:rPr>
                <w:color w:val="0000FF"/>
                <w:kern w:val="0"/>
                <w:sz w:val="24"/>
                <w:highlight w:val="white"/>
              </w:rPr>
              <w:t>&gt;</w:t>
            </w:r>
          </w:p>
          <w:p w:rsidR="009B0427" w:rsidRDefault="009B0427" w:rsidP="009B0427">
            <w:pPr>
              <w:tabs>
                <w:tab w:val="clear" w:pos="420"/>
              </w:tabs>
              <w:autoSpaceDE w:val="0"/>
              <w:autoSpaceDN w:val="0"/>
              <w:adjustRightInd w:val="0"/>
              <w:jc w:val="left"/>
              <w:rPr>
                <w:color w:val="0000FF"/>
                <w:kern w:val="0"/>
                <w:sz w:val="24"/>
                <w:highlight w:val="white"/>
              </w:rPr>
            </w:pPr>
            <w:r>
              <w:rPr>
                <w:color w:val="0000FF"/>
                <w:kern w:val="0"/>
                <w:sz w:val="24"/>
                <w:highlight w:val="white"/>
              </w:rPr>
              <w:t>&lt;/</w:t>
            </w:r>
            <w:r>
              <w:rPr>
                <w:color w:val="800000"/>
                <w:kern w:val="0"/>
                <w:sz w:val="24"/>
                <w:highlight w:val="white"/>
              </w:rPr>
              <w:t>Files</w:t>
            </w:r>
            <w:r>
              <w:rPr>
                <w:color w:val="0000FF"/>
                <w:kern w:val="0"/>
                <w:sz w:val="24"/>
                <w:highlight w:val="white"/>
              </w:rPr>
              <w:t>&gt;</w:t>
            </w:r>
          </w:p>
        </w:tc>
      </w:tr>
    </w:tbl>
    <w:p w:rsidR="00ED533F" w:rsidRDefault="00ED533F" w:rsidP="00C64BED"/>
    <w:p w:rsidR="007C72E3" w:rsidRDefault="007C72E3" w:rsidP="00C64BED">
      <w:r>
        <w:rPr>
          <w:rFonts w:hint="eastAsia"/>
        </w:rPr>
        <w:t>【</w:t>
      </w:r>
      <w:r w:rsidRPr="0054592F">
        <w:rPr>
          <w:rFonts w:hint="eastAsia"/>
        </w:rPr>
        <w:t>lpXmlParam</w:t>
      </w:r>
      <w:r w:rsidRPr="0054592F">
        <w:rPr>
          <w:rFonts w:hint="eastAsia"/>
        </w:rPr>
        <w:t>服务参数</w:t>
      </w:r>
      <w:r>
        <w:rPr>
          <w:rFonts w:hint="eastAsia"/>
        </w:rPr>
        <w:t>】</w:t>
      </w:r>
    </w:p>
    <w:p w:rsidR="007C72E3" w:rsidRPr="0054592F" w:rsidRDefault="007C72E3" w:rsidP="00C64BED">
      <w:r>
        <w:rPr>
          <w:rFonts w:hint="eastAsia"/>
        </w:rPr>
        <w:t>服务参数由该服务来确定</w:t>
      </w:r>
      <w:r w:rsidR="00F4381F">
        <w:rPr>
          <w:rFonts w:hint="eastAsia"/>
        </w:rPr>
        <w:t>，</w:t>
      </w:r>
      <w:r w:rsidR="002372E7">
        <w:rPr>
          <w:rFonts w:hint="eastAsia"/>
        </w:rPr>
        <w:t>例如</w:t>
      </w:r>
      <w:r w:rsidR="00F4381F">
        <w:rPr>
          <w:rFonts w:hint="eastAsia"/>
        </w:rPr>
        <w:t>上述的</w:t>
      </w:r>
      <w:r w:rsidR="00F4381F">
        <w:rPr>
          <w:rFonts w:hint="eastAsia"/>
        </w:rPr>
        <w:t>SQLLDR</w:t>
      </w:r>
      <w:r w:rsidR="00F4381F">
        <w:rPr>
          <w:rFonts w:hint="eastAsia"/>
        </w:rPr>
        <w:t>服务的</w:t>
      </w:r>
      <w:r w:rsidR="00F4381F">
        <w:t>sParam</w:t>
      </w:r>
      <w:r w:rsidR="00F4381F">
        <w:rPr>
          <w:rFonts w:hint="eastAsia"/>
        </w:rPr>
        <w:t>参数格式</w:t>
      </w:r>
    </w:p>
    <w:p w:rsidR="00E44D7D" w:rsidRDefault="00E44D7D" w:rsidP="00674303">
      <w:pPr>
        <w:pStyle w:val="30"/>
      </w:pPr>
      <w:bookmarkStart w:id="133" w:name="_Toc395011388"/>
      <w:r>
        <w:rPr>
          <w:rFonts w:hint="eastAsia"/>
        </w:rPr>
        <w:t>清算模块－数据导入配置</w:t>
      </w:r>
      <w:bookmarkEnd w:id="133"/>
    </w:p>
    <w:p w:rsidR="002D73B4" w:rsidRDefault="002D73B4" w:rsidP="002D73B4">
      <w:pPr>
        <w:pStyle w:val="4"/>
      </w:pPr>
      <w:bookmarkStart w:id="134" w:name="_Toc395011389"/>
      <w:r>
        <w:rPr>
          <w:rFonts w:hint="eastAsia"/>
        </w:rPr>
        <w:t>TStoreType</w:t>
      </w:r>
      <w:r w:rsidR="009D508F">
        <w:rPr>
          <w:rFonts w:hint="eastAsia"/>
        </w:rPr>
        <w:t>表结构说明</w:t>
      </w:r>
      <w:bookmarkEnd w:id="134"/>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7"/>
        <w:gridCol w:w="2268"/>
        <w:gridCol w:w="4599"/>
      </w:tblGrid>
      <w:tr w:rsidR="002D73B4" w:rsidRPr="002D5C11" w:rsidTr="00115700">
        <w:tc>
          <w:tcPr>
            <w:tcW w:w="9254" w:type="dxa"/>
            <w:gridSpan w:val="3"/>
            <w:shd w:val="clear" w:color="auto" w:fill="DBE5F1"/>
          </w:tcPr>
          <w:p w:rsidR="002D73B4" w:rsidRPr="002D5C11" w:rsidRDefault="002D73B4" w:rsidP="001716F7">
            <w:r>
              <w:rPr>
                <w:rFonts w:hint="eastAsia"/>
              </w:rPr>
              <w:t>TS</w:t>
            </w:r>
            <w:r w:rsidRPr="002D5C11">
              <w:rPr>
                <w:rFonts w:hint="eastAsia"/>
              </w:rPr>
              <w:t>toretype</w:t>
            </w:r>
          </w:p>
        </w:tc>
      </w:tr>
      <w:tr w:rsidR="002D73B4" w:rsidRPr="00A312F3" w:rsidTr="00115700">
        <w:trPr>
          <w:trHeight w:val="158"/>
        </w:trPr>
        <w:tc>
          <w:tcPr>
            <w:tcW w:w="2387" w:type="dxa"/>
            <w:shd w:val="clear" w:color="auto" w:fill="DBE5F1"/>
          </w:tcPr>
          <w:p w:rsidR="002D73B4" w:rsidRPr="00A312F3" w:rsidRDefault="002D73B4" w:rsidP="001716F7">
            <w:pPr>
              <w:rPr>
                <w:b/>
              </w:rPr>
            </w:pPr>
            <w:r w:rsidRPr="00A312F3">
              <w:rPr>
                <w:rFonts w:hint="eastAsia"/>
                <w:b/>
              </w:rPr>
              <w:t>字段名称</w:t>
            </w:r>
          </w:p>
        </w:tc>
        <w:tc>
          <w:tcPr>
            <w:tcW w:w="2268" w:type="dxa"/>
            <w:shd w:val="clear" w:color="auto" w:fill="DBE5F1"/>
          </w:tcPr>
          <w:p w:rsidR="002D73B4" w:rsidRPr="00A312F3" w:rsidRDefault="002D73B4" w:rsidP="001716F7">
            <w:pPr>
              <w:rPr>
                <w:b/>
              </w:rPr>
            </w:pPr>
            <w:r w:rsidRPr="00A312F3">
              <w:rPr>
                <w:rFonts w:hint="eastAsia"/>
                <w:b/>
              </w:rPr>
              <w:t>属性</w:t>
            </w:r>
          </w:p>
        </w:tc>
        <w:tc>
          <w:tcPr>
            <w:tcW w:w="4599" w:type="dxa"/>
            <w:shd w:val="clear" w:color="auto" w:fill="DBE5F1"/>
          </w:tcPr>
          <w:p w:rsidR="002D73B4" w:rsidRPr="00A312F3" w:rsidRDefault="002D73B4" w:rsidP="001716F7">
            <w:pPr>
              <w:rPr>
                <w:b/>
              </w:rPr>
            </w:pPr>
            <w:r w:rsidRPr="00A312F3">
              <w:rPr>
                <w:rFonts w:hint="eastAsia"/>
                <w:b/>
              </w:rPr>
              <w:t>说明</w:t>
            </w:r>
          </w:p>
        </w:tc>
      </w:tr>
      <w:tr w:rsidR="002D73B4" w:rsidRPr="002D5C11" w:rsidTr="00A312F3">
        <w:trPr>
          <w:trHeight w:val="428"/>
        </w:trPr>
        <w:tc>
          <w:tcPr>
            <w:tcW w:w="2387" w:type="dxa"/>
            <w:shd w:val="clear" w:color="auto" w:fill="auto"/>
          </w:tcPr>
          <w:p w:rsidR="002D73B4" w:rsidRPr="002D5C11" w:rsidRDefault="002D73B4" w:rsidP="001716F7">
            <w:r w:rsidRPr="002D5C11">
              <w:t>L_ID</w:t>
            </w:r>
          </w:p>
        </w:tc>
        <w:tc>
          <w:tcPr>
            <w:tcW w:w="2268" w:type="dxa"/>
            <w:shd w:val="clear" w:color="auto" w:fill="auto"/>
          </w:tcPr>
          <w:p w:rsidR="002D73B4" w:rsidRPr="002D5C11" w:rsidRDefault="002D73B4" w:rsidP="001716F7">
            <w:r w:rsidRPr="002D5C11">
              <w:t>NUMBER(4) not null</w:t>
            </w:r>
          </w:p>
        </w:tc>
        <w:tc>
          <w:tcPr>
            <w:tcW w:w="4599" w:type="dxa"/>
            <w:shd w:val="clear" w:color="auto" w:fill="auto"/>
          </w:tcPr>
          <w:p w:rsidR="002D73B4" w:rsidRPr="002D5C11" w:rsidRDefault="002D73B4" w:rsidP="001716F7">
            <w:pPr>
              <w:rPr>
                <w:sz w:val="20"/>
                <w:szCs w:val="20"/>
              </w:rPr>
            </w:pPr>
            <w:r w:rsidRPr="002D5C11">
              <w:rPr>
                <w:rFonts w:hint="eastAsia"/>
                <w:sz w:val="20"/>
                <w:szCs w:val="20"/>
              </w:rPr>
              <w:t>序号</w:t>
            </w:r>
          </w:p>
        </w:tc>
      </w:tr>
      <w:tr w:rsidR="002D73B4" w:rsidRPr="002D5C11" w:rsidTr="00A312F3">
        <w:tc>
          <w:tcPr>
            <w:tcW w:w="2387" w:type="dxa"/>
            <w:shd w:val="clear" w:color="auto" w:fill="auto"/>
          </w:tcPr>
          <w:p w:rsidR="002D73B4" w:rsidRPr="002D5C11" w:rsidRDefault="002D73B4" w:rsidP="001716F7">
            <w:r w:rsidRPr="002D5C11">
              <w:t>C_SORUCE_TYPE</w:t>
            </w:r>
          </w:p>
        </w:tc>
        <w:tc>
          <w:tcPr>
            <w:tcW w:w="2268" w:type="dxa"/>
            <w:shd w:val="clear" w:color="auto" w:fill="auto"/>
          </w:tcPr>
          <w:p w:rsidR="002D73B4" w:rsidRPr="002D5C11" w:rsidRDefault="002D73B4" w:rsidP="001716F7">
            <w:r w:rsidRPr="002D5C11">
              <w:t>VARCHAR2(10) not null</w:t>
            </w:r>
          </w:p>
        </w:tc>
        <w:tc>
          <w:tcPr>
            <w:tcW w:w="4599" w:type="dxa"/>
            <w:shd w:val="clear" w:color="auto" w:fill="auto"/>
          </w:tcPr>
          <w:p w:rsidR="002D73B4" w:rsidRDefault="002D73B4" w:rsidP="001716F7">
            <w:pPr>
              <w:rPr>
                <w:sz w:val="20"/>
                <w:szCs w:val="20"/>
              </w:rPr>
            </w:pPr>
            <w:r w:rsidRPr="002D5C11">
              <w:rPr>
                <w:rFonts w:hint="eastAsia"/>
                <w:sz w:val="20"/>
                <w:szCs w:val="20"/>
              </w:rPr>
              <w:t>数据源类别，对应数据字典表：</w:t>
            </w:r>
            <w:r w:rsidRPr="002D5C11">
              <w:rPr>
                <w:rFonts w:hint="eastAsia"/>
                <w:sz w:val="20"/>
                <w:szCs w:val="20"/>
              </w:rPr>
              <w:t>60001</w:t>
            </w:r>
          </w:p>
          <w:p w:rsidR="002D73B4" w:rsidRPr="002D5C11" w:rsidRDefault="002D73B4" w:rsidP="001716F7">
            <w:pPr>
              <w:rPr>
                <w:sz w:val="20"/>
                <w:szCs w:val="20"/>
              </w:rPr>
            </w:pPr>
            <w:r>
              <w:rPr>
                <w:rFonts w:hint="eastAsia"/>
                <w:sz w:val="20"/>
                <w:szCs w:val="20"/>
              </w:rPr>
              <w:t>ztz</w:t>
            </w:r>
            <w:r>
              <w:rPr>
                <w:rFonts w:hint="eastAsia"/>
                <w:sz w:val="20"/>
                <w:szCs w:val="20"/>
              </w:rPr>
              <w:t>：普通</w:t>
            </w:r>
            <w:proofErr w:type="gramStart"/>
            <w:r>
              <w:rPr>
                <w:rFonts w:hint="eastAsia"/>
                <w:sz w:val="20"/>
                <w:szCs w:val="20"/>
              </w:rPr>
              <w:t>账套从账套组接收</w:t>
            </w:r>
            <w:proofErr w:type="gramEnd"/>
            <w:r>
              <w:rPr>
                <w:rFonts w:hint="eastAsia"/>
                <w:sz w:val="20"/>
                <w:szCs w:val="20"/>
              </w:rPr>
              <w:t>数据</w:t>
            </w:r>
          </w:p>
        </w:tc>
      </w:tr>
      <w:tr w:rsidR="002D73B4" w:rsidRPr="002D5C11" w:rsidTr="00A312F3">
        <w:tc>
          <w:tcPr>
            <w:tcW w:w="2387" w:type="dxa"/>
            <w:shd w:val="clear" w:color="auto" w:fill="auto"/>
          </w:tcPr>
          <w:p w:rsidR="002D73B4" w:rsidRPr="002D5C11" w:rsidRDefault="002D73B4" w:rsidP="001716F7">
            <w:r w:rsidRPr="002D5C11">
              <w:t>VC_TBLNAME</w:t>
            </w:r>
          </w:p>
        </w:tc>
        <w:tc>
          <w:tcPr>
            <w:tcW w:w="2268" w:type="dxa"/>
            <w:shd w:val="clear" w:color="auto" w:fill="auto"/>
          </w:tcPr>
          <w:p w:rsidR="002D73B4" w:rsidRPr="002D5C11" w:rsidRDefault="002D73B4" w:rsidP="001716F7">
            <w:r w:rsidRPr="002D5C11">
              <w:t>VARCHAR2(30)</w:t>
            </w:r>
          </w:p>
        </w:tc>
        <w:tc>
          <w:tcPr>
            <w:tcW w:w="4599" w:type="dxa"/>
            <w:shd w:val="clear" w:color="auto" w:fill="auto"/>
          </w:tcPr>
          <w:p w:rsidR="002D73B4" w:rsidRPr="002D5C11" w:rsidRDefault="002D73B4" w:rsidP="001716F7">
            <w:pPr>
              <w:rPr>
                <w:sz w:val="20"/>
                <w:szCs w:val="20"/>
              </w:rPr>
            </w:pPr>
            <w:r w:rsidRPr="002D5C11">
              <w:rPr>
                <w:rFonts w:hint="eastAsia"/>
                <w:sz w:val="20"/>
                <w:szCs w:val="20"/>
              </w:rPr>
              <w:t>目的表名称（恒生系统库表）</w:t>
            </w:r>
          </w:p>
        </w:tc>
      </w:tr>
      <w:tr w:rsidR="002D73B4" w:rsidRPr="002D5C11" w:rsidTr="00A312F3">
        <w:tc>
          <w:tcPr>
            <w:tcW w:w="2387" w:type="dxa"/>
            <w:shd w:val="clear" w:color="auto" w:fill="auto"/>
          </w:tcPr>
          <w:p w:rsidR="002D73B4" w:rsidRPr="002D5C11" w:rsidRDefault="002D73B4" w:rsidP="001716F7">
            <w:r w:rsidRPr="002D5C11">
              <w:t>C_FILE_FORMATTYPE</w:t>
            </w:r>
          </w:p>
        </w:tc>
        <w:tc>
          <w:tcPr>
            <w:tcW w:w="2268" w:type="dxa"/>
            <w:shd w:val="clear" w:color="auto" w:fill="auto"/>
          </w:tcPr>
          <w:p w:rsidR="002D73B4" w:rsidRPr="002D5C11" w:rsidRDefault="002D73B4" w:rsidP="001716F7">
            <w:r w:rsidRPr="002D5C11">
              <w:t>VARCHAR2(1) not null</w:t>
            </w:r>
          </w:p>
        </w:tc>
        <w:tc>
          <w:tcPr>
            <w:tcW w:w="4599" w:type="dxa"/>
            <w:shd w:val="clear" w:color="auto" w:fill="auto"/>
          </w:tcPr>
          <w:p w:rsidR="002D73B4" w:rsidRPr="002D5C11" w:rsidRDefault="002D73B4" w:rsidP="001716F7">
            <w:pPr>
              <w:rPr>
                <w:rFonts w:ascii="Courier New" w:hAnsi="Courier New" w:cs="Courier New"/>
                <w:color w:val="000000"/>
                <w:kern w:val="0"/>
                <w:sz w:val="20"/>
                <w:szCs w:val="20"/>
                <w:highlight w:val="white"/>
              </w:rPr>
            </w:pPr>
            <w:r w:rsidRPr="002D5C11">
              <w:rPr>
                <w:rFonts w:ascii="Courier New" w:hAnsi="Courier New" w:cs="Courier New"/>
                <w:color w:val="000000"/>
                <w:kern w:val="0"/>
                <w:sz w:val="20"/>
                <w:szCs w:val="20"/>
                <w:highlight w:val="white"/>
              </w:rPr>
              <w:t>处理类别</w:t>
            </w:r>
            <w:r w:rsidRPr="002D5C11">
              <w:rPr>
                <w:rFonts w:ascii="Courier New" w:hAnsi="Courier New" w:cs="Courier New" w:hint="eastAsia"/>
                <w:color w:val="000000"/>
                <w:kern w:val="0"/>
                <w:sz w:val="20"/>
                <w:szCs w:val="20"/>
                <w:highlight w:val="white"/>
              </w:rPr>
              <w:t>：</w:t>
            </w:r>
          </w:p>
          <w:p w:rsidR="002D73B4" w:rsidRPr="002D5C11" w:rsidRDefault="002D73B4" w:rsidP="001716F7">
            <w:pPr>
              <w:rPr>
                <w:rFonts w:ascii="Courier New" w:hAnsi="Courier New" w:cs="Courier New"/>
                <w:color w:val="000000"/>
                <w:kern w:val="0"/>
                <w:sz w:val="20"/>
                <w:szCs w:val="20"/>
                <w:highlight w:val="white"/>
              </w:rPr>
            </w:pPr>
            <w:r w:rsidRPr="002D5C11">
              <w:rPr>
                <w:rFonts w:ascii="Courier New" w:hAnsi="Courier New" w:cs="Courier New"/>
                <w:color w:val="000000"/>
                <w:kern w:val="0"/>
                <w:sz w:val="20"/>
                <w:szCs w:val="20"/>
                <w:highlight w:val="white"/>
              </w:rPr>
              <w:t>1:ADO</w:t>
            </w:r>
            <w:r w:rsidRPr="002D5C11">
              <w:rPr>
                <w:rFonts w:ascii="Courier New" w:hAnsi="Courier New" w:cs="Courier New"/>
                <w:color w:val="000000"/>
                <w:kern w:val="0"/>
                <w:sz w:val="20"/>
                <w:szCs w:val="20"/>
                <w:highlight w:val="white"/>
              </w:rPr>
              <w:t>文件导入</w:t>
            </w:r>
            <w:r w:rsidRPr="002D5C11">
              <w:rPr>
                <w:rFonts w:ascii="Courier New" w:hAnsi="Courier New" w:cs="Courier New"/>
                <w:color w:val="000000"/>
                <w:kern w:val="0"/>
                <w:sz w:val="20"/>
                <w:szCs w:val="20"/>
                <w:highlight w:val="white"/>
              </w:rPr>
              <w:t>(*.dbf/*.xls); 2:SqlLoad</w:t>
            </w:r>
            <w:r w:rsidRPr="002D5C11">
              <w:rPr>
                <w:rFonts w:ascii="Courier New" w:hAnsi="Courier New" w:cs="Courier New"/>
                <w:color w:val="000000"/>
                <w:kern w:val="0"/>
                <w:sz w:val="20"/>
                <w:szCs w:val="20"/>
                <w:highlight w:val="white"/>
              </w:rPr>
              <w:t>方式导入</w:t>
            </w:r>
            <w:r w:rsidRPr="002D5C11">
              <w:rPr>
                <w:rFonts w:ascii="Courier New" w:hAnsi="Courier New" w:cs="Courier New"/>
                <w:color w:val="000000"/>
                <w:kern w:val="0"/>
                <w:sz w:val="20"/>
                <w:szCs w:val="20"/>
                <w:highlight w:val="white"/>
              </w:rPr>
              <w:t>(*.txt); 3:DB</w:t>
            </w:r>
            <w:r w:rsidRPr="002D5C11">
              <w:rPr>
                <w:rFonts w:ascii="Courier New" w:hAnsi="Courier New" w:cs="Courier New"/>
                <w:color w:val="000000"/>
                <w:kern w:val="0"/>
                <w:sz w:val="20"/>
                <w:szCs w:val="20"/>
                <w:highlight w:val="white"/>
              </w:rPr>
              <w:t>导入</w:t>
            </w:r>
            <w:r w:rsidRPr="002D5C11">
              <w:rPr>
                <w:rFonts w:ascii="Courier New" w:hAnsi="Courier New" w:cs="Courier New"/>
                <w:color w:val="000000"/>
                <w:kern w:val="0"/>
                <w:sz w:val="20"/>
                <w:szCs w:val="20"/>
                <w:highlight w:val="white"/>
              </w:rPr>
              <w:t>(O3</w:t>
            </w:r>
            <w:r w:rsidRPr="002D5C11">
              <w:rPr>
                <w:rFonts w:ascii="Courier New" w:hAnsi="Courier New" w:cs="Courier New"/>
                <w:color w:val="000000"/>
                <w:kern w:val="0"/>
                <w:sz w:val="20"/>
                <w:szCs w:val="20"/>
                <w:highlight w:val="white"/>
              </w:rPr>
              <w:t>或者三方数据库</w:t>
            </w:r>
            <w:r w:rsidRPr="002D5C11">
              <w:rPr>
                <w:rFonts w:ascii="Courier New" w:hAnsi="Courier New" w:cs="Courier New" w:hint="eastAsia"/>
                <w:color w:val="000000"/>
                <w:kern w:val="0"/>
                <w:sz w:val="20"/>
                <w:szCs w:val="20"/>
                <w:highlight w:val="white"/>
              </w:rPr>
              <w:t>)[</w:t>
            </w:r>
            <w:r w:rsidRPr="002D5C11">
              <w:rPr>
                <w:rFonts w:ascii="Courier New" w:hAnsi="Courier New" w:cs="Courier New" w:hint="eastAsia"/>
                <w:color w:val="000000"/>
                <w:kern w:val="0"/>
                <w:sz w:val="20"/>
                <w:szCs w:val="20"/>
                <w:highlight w:val="white"/>
              </w:rPr>
              <w:t>目前支持</w:t>
            </w:r>
            <w:r w:rsidRPr="002D5C11">
              <w:rPr>
                <w:rFonts w:ascii="Courier New" w:hAnsi="Courier New" w:cs="Courier New" w:hint="eastAsia"/>
                <w:color w:val="000000"/>
                <w:kern w:val="0"/>
                <w:sz w:val="20"/>
                <w:szCs w:val="20"/>
                <w:highlight w:val="white"/>
              </w:rPr>
              <w:t>SQL,ORACEL]</w:t>
            </w:r>
            <w:r w:rsidRPr="002D5C11">
              <w:rPr>
                <w:rFonts w:ascii="Courier New" w:hAnsi="Courier New" w:cs="Courier New"/>
                <w:color w:val="000000"/>
                <w:kern w:val="0"/>
                <w:sz w:val="20"/>
                <w:szCs w:val="20"/>
                <w:highlight w:val="white"/>
              </w:rPr>
              <w:t xml:space="preserve">; </w:t>
            </w:r>
          </w:p>
          <w:p w:rsidR="002D73B4" w:rsidRPr="002D5C11" w:rsidRDefault="002D73B4" w:rsidP="001716F7">
            <w:pPr>
              <w:rPr>
                <w:sz w:val="20"/>
                <w:szCs w:val="20"/>
              </w:rPr>
            </w:pPr>
            <w:r w:rsidRPr="002D5C11">
              <w:rPr>
                <w:rFonts w:ascii="Courier New" w:hAnsi="Courier New" w:cs="Courier New"/>
                <w:color w:val="000000"/>
                <w:kern w:val="0"/>
                <w:sz w:val="20"/>
                <w:szCs w:val="20"/>
                <w:highlight w:val="white"/>
              </w:rPr>
              <w:t>4:XML</w:t>
            </w:r>
            <w:r w:rsidRPr="002D5C11">
              <w:rPr>
                <w:rFonts w:ascii="Courier New" w:hAnsi="Courier New" w:cs="Courier New"/>
                <w:color w:val="000000"/>
                <w:kern w:val="0"/>
                <w:sz w:val="20"/>
                <w:szCs w:val="20"/>
                <w:highlight w:val="white"/>
              </w:rPr>
              <w:t>文件导入</w:t>
            </w:r>
          </w:p>
        </w:tc>
      </w:tr>
      <w:tr w:rsidR="002D73B4" w:rsidRPr="002D5C11" w:rsidTr="00A312F3">
        <w:tc>
          <w:tcPr>
            <w:tcW w:w="2387" w:type="dxa"/>
            <w:shd w:val="clear" w:color="auto" w:fill="auto"/>
          </w:tcPr>
          <w:p w:rsidR="002D73B4" w:rsidRPr="002D5C11" w:rsidRDefault="002D73B4" w:rsidP="001716F7">
            <w:r w:rsidRPr="002D5C11">
              <w:t>VC_DATA_CTRL</w:t>
            </w:r>
          </w:p>
        </w:tc>
        <w:tc>
          <w:tcPr>
            <w:tcW w:w="2268" w:type="dxa"/>
            <w:shd w:val="clear" w:color="auto" w:fill="auto"/>
          </w:tcPr>
          <w:p w:rsidR="002D73B4" w:rsidRPr="002D5C11" w:rsidRDefault="002D73B4" w:rsidP="001716F7">
            <w:r w:rsidRPr="002D5C11">
              <w:t>VARCHAR2(4000)</w:t>
            </w:r>
          </w:p>
        </w:tc>
        <w:tc>
          <w:tcPr>
            <w:tcW w:w="4599" w:type="dxa"/>
            <w:shd w:val="clear" w:color="auto" w:fill="auto"/>
          </w:tcPr>
          <w:p w:rsidR="002D73B4" w:rsidRPr="002D5C11" w:rsidRDefault="002D73B4" w:rsidP="001716F7">
            <w:pPr>
              <w:rPr>
                <w:sz w:val="20"/>
                <w:szCs w:val="20"/>
              </w:rPr>
            </w:pPr>
            <w:r w:rsidRPr="002D5C11">
              <w:rPr>
                <w:rFonts w:hint="eastAsia"/>
                <w:sz w:val="20"/>
                <w:szCs w:val="20"/>
              </w:rPr>
              <w:t>数据导入控制文件</w:t>
            </w:r>
            <w:proofErr w:type="gramStart"/>
            <w:r w:rsidRPr="002D5C11">
              <w:rPr>
                <w:rFonts w:hint="eastAsia"/>
                <w:sz w:val="20"/>
                <w:szCs w:val="20"/>
              </w:rPr>
              <w:t>【</w:t>
            </w:r>
            <w:proofErr w:type="gramEnd"/>
            <w:r w:rsidRPr="002D5C11">
              <w:rPr>
                <w:rFonts w:hint="eastAsia"/>
                <w:sz w:val="20"/>
                <w:szCs w:val="20"/>
              </w:rPr>
              <w:t>对支持</w:t>
            </w:r>
            <w:r w:rsidRPr="002D5C11">
              <w:rPr>
                <w:rFonts w:hint="eastAsia"/>
                <w:sz w:val="20"/>
                <w:szCs w:val="20"/>
              </w:rPr>
              <w:t>ADO</w:t>
            </w:r>
            <w:r w:rsidRPr="002D5C11">
              <w:rPr>
                <w:rFonts w:hint="eastAsia"/>
                <w:sz w:val="20"/>
                <w:szCs w:val="20"/>
              </w:rPr>
              <w:t>接口的，为驱动配置和提取脚本的配置</w:t>
            </w:r>
            <w:r w:rsidRPr="002D5C11">
              <w:rPr>
                <w:rFonts w:hint="eastAsia"/>
                <w:sz w:val="20"/>
                <w:szCs w:val="20"/>
              </w:rPr>
              <w:t>XML</w:t>
            </w:r>
            <w:r w:rsidRPr="002D5C11">
              <w:rPr>
                <w:rFonts w:hint="eastAsia"/>
                <w:sz w:val="20"/>
                <w:szCs w:val="20"/>
              </w:rPr>
              <w:t>；对</w:t>
            </w:r>
            <w:r w:rsidRPr="002D5C11">
              <w:rPr>
                <w:rFonts w:hint="eastAsia"/>
                <w:sz w:val="20"/>
                <w:szCs w:val="20"/>
              </w:rPr>
              <w:t>sqlldr</w:t>
            </w:r>
            <w:r w:rsidRPr="002D5C11">
              <w:rPr>
                <w:rFonts w:hint="eastAsia"/>
                <w:sz w:val="20"/>
                <w:szCs w:val="20"/>
              </w:rPr>
              <w:t>方式的，为提取脚本或者包含提取脚本的</w:t>
            </w:r>
            <w:r w:rsidRPr="002D5C11">
              <w:rPr>
                <w:rFonts w:hint="eastAsia"/>
                <w:sz w:val="20"/>
                <w:szCs w:val="20"/>
              </w:rPr>
              <w:t>xml</w:t>
            </w:r>
            <w:r w:rsidRPr="002D5C11">
              <w:rPr>
                <w:rFonts w:hint="eastAsia"/>
                <w:sz w:val="20"/>
                <w:szCs w:val="20"/>
              </w:rPr>
              <w:t>；</w:t>
            </w:r>
          </w:p>
          <w:p w:rsidR="002D73B4" w:rsidRPr="002D5C11" w:rsidRDefault="002D73B4" w:rsidP="001716F7">
            <w:pPr>
              <w:rPr>
                <w:sz w:val="20"/>
                <w:szCs w:val="20"/>
              </w:rPr>
            </w:pPr>
            <w:r w:rsidRPr="002D5C11">
              <w:rPr>
                <w:rFonts w:hint="eastAsia"/>
                <w:sz w:val="20"/>
                <w:szCs w:val="20"/>
              </w:rPr>
              <w:t>对</w:t>
            </w:r>
            <w:r w:rsidRPr="002D5C11">
              <w:rPr>
                <w:rFonts w:hint="eastAsia"/>
                <w:sz w:val="20"/>
                <w:szCs w:val="20"/>
              </w:rPr>
              <w:t>DB</w:t>
            </w:r>
            <w:r w:rsidRPr="002D5C11">
              <w:rPr>
                <w:rFonts w:hint="eastAsia"/>
                <w:sz w:val="20"/>
                <w:szCs w:val="20"/>
              </w:rPr>
              <w:t>导入，为配置的连接编号和取数</w:t>
            </w:r>
            <w:r w:rsidRPr="002D5C11">
              <w:rPr>
                <w:rFonts w:hint="eastAsia"/>
                <w:sz w:val="20"/>
                <w:szCs w:val="20"/>
              </w:rPr>
              <w:t>sql</w:t>
            </w:r>
            <w:r w:rsidRPr="002D5C11">
              <w:rPr>
                <w:rFonts w:hint="eastAsia"/>
                <w:sz w:val="20"/>
                <w:szCs w:val="20"/>
              </w:rPr>
              <w:t>；对</w:t>
            </w:r>
            <w:r w:rsidRPr="002D5C11">
              <w:rPr>
                <w:rFonts w:hint="eastAsia"/>
                <w:sz w:val="20"/>
                <w:szCs w:val="20"/>
              </w:rPr>
              <w:t>xml</w:t>
            </w:r>
            <w:r w:rsidRPr="002D5C11">
              <w:rPr>
                <w:rFonts w:hint="eastAsia"/>
                <w:sz w:val="20"/>
                <w:szCs w:val="20"/>
              </w:rPr>
              <w:t>文件导入，为调用数据服务引擎的配置</w:t>
            </w:r>
            <w:r w:rsidRPr="002D5C11">
              <w:rPr>
                <w:rFonts w:hint="eastAsia"/>
                <w:sz w:val="20"/>
                <w:szCs w:val="20"/>
              </w:rPr>
              <w:t xml:space="preserve">xml </w:t>
            </w:r>
            <w:proofErr w:type="gramStart"/>
            <w:r w:rsidRPr="002D5C11">
              <w:rPr>
                <w:rFonts w:hint="eastAsia"/>
                <w:sz w:val="20"/>
                <w:szCs w:val="20"/>
              </w:rPr>
              <w:t>】</w:t>
            </w:r>
            <w:proofErr w:type="gramEnd"/>
          </w:p>
        </w:tc>
      </w:tr>
      <w:tr w:rsidR="002D73B4" w:rsidRPr="002D5C11" w:rsidTr="00A312F3">
        <w:tc>
          <w:tcPr>
            <w:tcW w:w="2387" w:type="dxa"/>
            <w:shd w:val="clear" w:color="auto" w:fill="auto"/>
          </w:tcPr>
          <w:p w:rsidR="002D73B4" w:rsidRPr="002D5C11" w:rsidRDefault="002D73B4" w:rsidP="001716F7">
            <w:r w:rsidRPr="002D5C11">
              <w:t>C_DATA_TYPE</w:t>
            </w:r>
          </w:p>
        </w:tc>
        <w:tc>
          <w:tcPr>
            <w:tcW w:w="2268" w:type="dxa"/>
            <w:shd w:val="clear" w:color="auto" w:fill="auto"/>
          </w:tcPr>
          <w:p w:rsidR="002D73B4" w:rsidRPr="002D5C11" w:rsidRDefault="002D73B4" w:rsidP="001716F7">
            <w:r w:rsidRPr="002D5C11">
              <w:t>CHAR(1) default '1'</w:t>
            </w:r>
          </w:p>
        </w:tc>
        <w:tc>
          <w:tcPr>
            <w:tcW w:w="4599" w:type="dxa"/>
            <w:shd w:val="clear" w:color="auto" w:fill="auto"/>
          </w:tcPr>
          <w:p w:rsidR="002D73B4" w:rsidRPr="002D5C11" w:rsidRDefault="002D73B4" w:rsidP="001716F7">
            <w:pPr>
              <w:rPr>
                <w:sz w:val="20"/>
                <w:szCs w:val="20"/>
              </w:rPr>
            </w:pPr>
            <w:r w:rsidRPr="002D5C11">
              <w:rPr>
                <w:rFonts w:hint="eastAsia"/>
                <w:sz w:val="20"/>
                <w:szCs w:val="20"/>
              </w:rPr>
              <w:t>数据类别：</w:t>
            </w:r>
          </w:p>
          <w:p w:rsidR="002D73B4" w:rsidRPr="002D5C11" w:rsidRDefault="002D73B4" w:rsidP="001716F7">
            <w:pPr>
              <w:rPr>
                <w:sz w:val="20"/>
                <w:szCs w:val="20"/>
              </w:rPr>
            </w:pPr>
            <w:r w:rsidRPr="002D5C11">
              <w:rPr>
                <w:rFonts w:hint="eastAsia"/>
                <w:sz w:val="20"/>
                <w:szCs w:val="20"/>
              </w:rPr>
              <w:t>1</w:t>
            </w:r>
            <w:r w:rsidRPr="002D5C11">
              <w:rPr>
                <w:rFonts w:hint="eastAsia"/>
                <w:sz w:val="20"/>
                <w:szCs w:val="20"/>
              </w:rPr>
              <w:t>：基本面数据；</w:t>
            </w:r>
          </w:p>
          <w:p w:rsidR="002D73B4" w:rsidRPr="002D5C11" w:rsidRDefault="002D73B4" w:rsidP="001716F7">
            <w:pPr>
              <w:rPr>
                <w:sz w:val="20"/>
                <w:szCs w:val="20"/>
              </w:rPr>
            </w:pPr>
            <w:r w:rsidRPr="002D5C11">
              <w:rPr>
                <w:rFonts w:hint="eastAsia"/>
                <w:sz w:val="20"/>
                <w:szCs w:val="20"/>
              </w:rPr>
              <w:t>2</w:t>
            </w:r>
            <w:r w:rsidRPr="002D5C11">
              <w:rPr>
                <w:rFonts w:hint="eastAsia"/>
                <w:sz w:val="20"/>
                <w:szCs w:val="20"/>
              </w:rPr>
              <w:t>：行情数据；</w:t>
            </w:r>
          </w:p>
          <w:p w:rsidR="002D73B4" w:rsidRPr="002D5C11" w:rsidRDefault="002D73B4" w:rsidP="001716F7">
            <w:pPr>
              <w:rPr>
                <w:sz w:val="20"/>
                <w:szCs w:val="20"/>
              </w:rPr>
            </w:pPr>
            <w:r w:rsidRPr="002D5C11">
              <w:rPr>
                <w:rFonts w:hint="eastAsia"/>
                <w:sz w:val="20"/>
                <w:szCs w:val="20"/>
              </w:rPr>
              <w:t>3</w:t>
            </w:r>
            <w:r w:rsidRPr="002D5C11">
              <w:rPr>
                <w:rFonts w:hint="eastAsia"/>
                <w:sz w:val="20"/>
                <w:szCs w:val="20"/>
              </w:rPr>
              <w:t>：交易数据；</w:t>
            </w:r>
          </w:p>
          <w:p w:rsidR="002D73B4" w:rsidRDefault="002D73B4" w:rsidP="001716F7">
            <w:pPr>
              <w:rPr>
                <w:sz w:val="20"/>
                <w:szCs w:val="20"/>
              </w:rPr>
            </w:pPr>
            <w:r w:rsidRPr="002D5C11">
              <w:rPr>
                <w:rFonts w:hint="eastAsia"/>
                <w:sz w:val="20"/>
                <w:szCs w:val="20"/>
              </w:rPr>
              <w:t>4</w:t>
            </w:r>
            <w:r w:rsidRPr="002D5C11">
              <w:rPr>
                <w:rFonts w:hint="eastAsia"/>
                <w:sz w:val="20"/>
                <w:szCs w:val="20"/>
              </w:rPr>
              <w:t>：</w:t>
            </w:r>
            <w:r w:rsidRPr="002D5C11">
              <w:rPr>
                <w:rFonts w:hint="eastAsia"/>
                <w:sz w:val="20"/>
                <w:szCs w:val="20"/>
              </w:rPr>
              <w:t>TA</w:t>
            </w:r>
            <w:r w:rsidRPr="002D5C11">
              <w:rPr>
                <w:rFonts w:hint="eastAsia"/>
                <w:sz w:val="20"/>
                <w:szCs w:val="20"/>
              </w:rPr>
              <w:t>数据</w:t>
            </w:r>
          </w:p>
          <w:p w:rsidR="002D73B4" w:rsidRDefault="002D73B4" w:rsidP="001716F7">
            <w:pPr>
              <w:rPr>
                <w:sz w:val="20"/>
                <w:szCs w:val="20"/>
              </w:rPr>
            </w:pPr>
            <w:r>
              <w:rPr>
                <w:rFonts w:hint="eastAsia"/>
                <w:sz w:val="20"/>
                <w:szCs w:val="20"/>
              </w:rPr>
              <w:t>5</w:t>
            </w:r>
            <w:r>
              <w:rPr>
                <w:rFonts w:hint="eastAsia"/>
                <w:sz w:val="20"/>
                <w:szCs w:val="20"/>
              </w:rPr>
              <w:t>：对照数据</w:t>
            </w:r>
          </w:p>
          <w:p w:rsidR="002D73B4" w:rsidRPr="002D5C11" w:rsidRDefault="002D73B4" w:rsidP="001716F7">
            <w:pPr>
              <w:rPr>
                <w:sz w:val="20"/>
                <w:szCs w:val="20"/>
              </w:rPr>
            </w:pPr>
            <w:r>
              <w:rPr>
                <w:rFonts w:hint="eastAsia"/>
                <w:sz w:val="20"/>
                <w:szCs w:val="20"/>
              </w:rPr>
              <w:t>7</w:t>
            </w:r>
            <w:r>
              <w:rPr>
                <w:rFonts w:hint="eastAsia"/>
                <w:sz w:val="20"/>
                <w:szCs w:val="20"/>
              </w:rPr>
              <w:t>：权益公告</w:t>
            </w:r>
          </w:p>
        </w:tc>
      </w:tr>
      <w:tr w:rsidR="002D73B4" w:rsidRPr="002D5C11" w:rsidTr="00A312F3">
        <w:tc>
          <w:tcPr>
            <w:tcW w:w="2387" w:type="dxa"/>
            <w:shd w:val="clear" w:color="auto" w:fill="auto"/>
          </w:tcPr>
          <w:p w:rsidR="002D73B4" w:rsidRPr="002D5C11" w:rsidRDefault="002D73B4" w:rsidP="001716F7">
            <w:r w:rsidRPr="002D5C11">
              <w:t>VC_CAPTION</w:t>
            </w:r>
          </w:p>
        </w:tc>
        <w:tc>
          <w:tcPr>
            <w:tcW w:w="2268" w:type="dxa"/>
            <w:shd w:val="clear" w:color="auto" w:fill="auto"/>
          </w:tcPr>
          <w:p w:rsidR="002D73B4" w:rsidRPr="002D5C11" w:rsidRDefault="002D73B4" w:rsidP="001716F7">
            <w:r w:rsidRPr="002D5C11">
              <w:t>VARCHAR2(50)</w:t>
            </w:r>
          </w:p>
        </w:tc>
        <w:tc>
          <w:tcPr>
            <w:tcW w:w="4599" w:type="dxa"/>
            <w:shd w:val="clear" w:color="auto" w:fill="auto"/>
          </w:tcPr>
          <w:p w:rsidR="002D73B4" w:rsidRPr="002D5C11" w:rsidRDefault="002D73B4" w:rsidP="001716F7">
            <w:pPr>
              <w:rPr>
                <w:sz w:val="20"/>
                <w:szCs w:val="20"/>
              </w:rPr>
            </w:pPr>
            <w:r w:rsidRPr="002D5C11">
              <w:rPr>
                <w:rFonts w:hint="eastAsia"/>
                <w:sz w:val="20"/>
                <w:szCs w:val="20"/>
              </w:rPr>
              <w:t>接口名称</w:t>
            </w:r>
            <w:r w:rsidRPr="002D5C11">
              <w:rPr>
                <w:rFonts w:hint="eastAsia"/>
                <w:sz w:val="20"/>
                <w:szCs w:val="20"/>
              </w:rPr>
              <w:t>[</w:t>
            </w:r>
            <w:r w:rsidRPr="002D5C11">
              <w:rPr>
                <w:rFonts w:hint="eastAsia"/>
                <w:sz w:val="20"/>
                <w:szCs w:val="20"/>
              </w:rPr>
              <w:t>界面清算步骤显示名称</w:t>
            </w:r>
            <w:r w:rsidRPr="002D5C11">
              <w:rPr>
                <w:rFonts w:hint="eastAsia"/>
                <w:sz w:val="20"/>
                <w:szCs w:val="20"/>
              </w:rPr>
              <w:t>]</w:t>
            </w:r>
          </w:p>
        </w:tc>
      </w:tr>
      <w:tr w:rsidR="002D73B4" w:rsidRPr="002D5C11" w:rsidTr="00A312F3">
        <w:tc>
          <w:tcPr>
            <w:tcW w:w="2387" w:type="dxa"/>
            <w:shd w:val="clear" w:color="auto" w:fill="auto"/>
          </w:tcPr>
          <w:p w:rsidR="002D73B4" w:rsidRPr="002D5C11" w:rsidRDefault="002D73B4" w:rsidP="001716F7">
            <w:r w:rsidRPr="002D5C11">
              <w:lastRenderedPageBreak/>
              <w:t>VC_FILENAME</w:t>
            </w:r>
          </w:p>
        </w:tc>
        <w:tc>
          <w:tcPr>
            <w:tcW w:w="2268" w:type="dxa"/>
            <w:shd w:val="clear" w:color="auto" w:fill="auto"/>
          </w:tcPr>
          <w:p w:rsidR="002D73B4" w:rsidRPr="002D5C11" w:rsidRDefault="002D73B4" w:rsidP="001716F7">
            <w:r w:rsidRPr="002D5C11">
              <w:t>VARCHAR2(50)</w:t>
            </w:r>
          </w:p>
        </w:tc>
        <w:tc>
          <w:tcPr>
            <w:tcW w:w="4599" w:type="dxa"/>
            <w:shd w:val="clear" w:color="auto" w:fill="auto"/>
          </w:tcPr>
          <w:p w:rsidR="002D73B4" w:rsidRPr="002D5C11" w:rsidRDefault="002D73B4" w:rsidP="001716F7">
            <w:pPr>
              <w:rPr>
                <w:sz w:val="20"/>
                <w:szCs w:val="20"/>
              </w:rPr>
            </w:pPr>
            <w:r w:rsidRPr="002D5C11">
              <w:rPr>
                <w:rFonts w:hint="eastAsia"/>
                <w:sz w:val="20"/>
                <w:szCs w:val="20"/>
              </w:rPr>
              <w:t>导入的文件名称</w:t>
            </w:r>
          </w:p>
        </w:tc>
      </w:tr>
      <w:tr w:rsidR="002D73B4" w:rsidRPr="002D5C11" w:rsidTr="00A312F3">
        <w:tc>
          <w:tcPr>
            <w:tcW w:w="2387" w:type="dxa"/>
            <w:shd w:val="clear" w:color="auto" w:fill="auto"/>
          </w:tcPr>
          <w:p w:rsidR="002D73B4" w:rsidRPr="002D5C11" w:rsidRDefault="002D73B4" w:rsidP="001716F7">
            <w:r>
              <w:rPr>
                <w:rFonts w:hint="eastAsia"/>
              </w:rPr>
              <w:t>VC_TYPE</w:t>
            </w:r>
          </w:p>
        </w:tc>
        <w:tc>
          <w:tcPr>
            <w:tcW w:w="2268" w:type="dxa"/>
            <w:shd w:val="clear" w:color="auto" w:fill="auto"/>
          </w:tcPr>
          <w:p w:rsidR="002D73B4" w:rsidRPr="002D5C11" w:rsidRDefault="002D73B4" w:rsidP="001716F7">
            <w:r w:rsidRPr="002D5C11">
              <w:t>VARCHAR2(</w:t>
            </w:r>
            <w:r>
              <w:rPr>
                <w:rFonts w:hint="eastAsia"/>
              </w:rPr>
              <w:t>1</w:t>
            </w:r>
            <w:r w:rsidRPr="002D5C11">
              <w:t>0)</w:t>
            </w:r>
          </w:p>
        </w:tc>
        <w:tc>
          <w:tcPr>
            <w:tcW w:w="4599" w:type="dxa"/>
            <w:shd w:val="clear" w:color="auto" w:fill="auto"/>
          </w:tcPr>
          <w:p w:rsidR="002D73B4" w:rsidRPr="002D5C11" w:rsidRDefault="002D73B4" w:rsidP="001716F7">
            <w:pPr>
              <w:rPr>
                <w:sz w:val="20"/>
                <w:szCs w:val="20"/>
              </w:rPr>
            </w:pPr>
          </w:p>
        </w:tc>
      </w:tr>
      <w:tr w:rsidR="002D73B4" w:rsidRPr="002D5C11" w:rsidTr="00A312F3">
        <w:tc>
          <w:tcPr>
            <w:tcW w:w="2387" w:type="dxa"/>
            <w:shd w:val="clear" w:color="auto" w:fill="auto"/>
          </w:tcPr>
          <w:p w:rsidR="002D73B4" w:rsidRPr="002D5C11" w:rsidRDefault="002D73B4" w:rsidP="001716F7">
            <w:r>
              <w:rPr>
                <w:rFonts w:hint="eastAsia"/>
              </w:rPr>
              <w:t>VC_VERSION</w:t>
            </w:r>
          </w:p>
        </w:tc>
        <w:tc>
          <w:tcPr>
            <w:tcW w:w="2268" w:type="dxa"/>
            <w:shd w:val="clear" w:color="auto" w:fill="auto"/>
          </w:tcPr>
          <w:p w:rsidR="002D73B4" w:rsidRPr="002D5C11" w:rsidRDefault="002D73B4" w:rsidP="001716F7">
            <w:r w:rsidRPr="002D5C11">
              <w:t>VARCHAR2(50)</w:t>
            </w:r>
          </w:p>
        </w:tc>
        <w:tc>
          <w:tcPr>
            <w:tcW w:w="4599" w:type="dxa"/>
            <w:shd w:val="clear" w:color="auto" w:fill="auto"/>
          </w:tcPr>
          <w:p w:rsidR="002D73B4" w:rsidRPr="002D5C11" w:rsidRDefault="002D73B4" w:rsidP="001716F7">
            <w:pPr>
              <w:rPr>
                <w:sz w:val="20"/>
                <w:szCs w:val="20"/>
              </w:rPr>
            </w:pPr>
          </w:p>
        </w:tc>
      </w:tr>
      <w:tr w:rsidR="002D73B4" w:rsidRPr="002D5C11" w:rsidTr="00A312F3">
        <w:tc>
          <w:tcPr>
            <w:tcW w:w="2387" w:type="dxa"/>
            <w:shd w:val="clear" w:color="auto" w:fill="auto"/>
          </w:tcPr>
          <w:p w:rsidR="002D73B4" w:rsidRPr="002D5C11" w:rsidRDefault="002D73B4" w:rsidP="001716F7">
            <w:r w:rsidRPr="002D5C11">
              <w:t>VC_BZ</w:t>
            </w:r>
          </w:p>
        </w:tc>
        <w:tc>
          <w:tcPr>
            <w:tcW w:w="2268" w:type="dxa"/>
            <w:shd w:val="clear" w:color="auto" w:fill="auto"/>
          </w:tcPr>
          <w:p w:rsidR="002D73B4" w:rsidRPr="002D5C11" w:rsidRDefault="002D73B4" w:rsidP="001716F7">
            <w:r w:rsidRPr="002D5C11">
              <w:t>VARCHAR2(200)</w:t>
            </w:r>
          </w:p>
        </w:tc>
        <w:tc>
          <w:tcPr>
            <w:tcW w:w="4599" w:type="dxa"/>
            <w:shd w:val="clear" w:color="auto" w:fill="auto"/>
          </w:tcPr>
          <w:p w:rsidR="002D73B4" w:rsidRPr="002D5C11" w:rsidRDefault="002D73B4" w:rsidP="001716F7">
            <w:pPr>
              <w:rPr>
                <w:sz w:val="20"/>
                <w:szCs w:val="20"/>
              </w:rPr>
            </w:pPr>
            <w:r w:rsidRPr="002D5C11">
              <w:rPr>
                <w:rFonts w:hint="eastAsia"/>
                <w:sz w:val="20"/>
                <w:szCs w:val="20"/>
              </w:rPr>
              <w:t>备注</w:t>
            </w:r>
          </w:p>
        </w:tc>
      </w:tr>
      <w:tr w:rsidR="002D73B4" w:rsidRPr="002D5C11" w:rsidTr="00A312F3">
        <w:tc>
          <w:tcPr>
            <w:tcW w:w="2387" w:type="dxa"/>
            <w:shd w:val="clear" w:color="auto" w:fill="auto"/>
          </w:tcPr>
          <w:p w:rsidR="002D73B4" w:rsidRPr="002D5C11" w:rsidRDefault="002D73B4" w:rsidP="001716F7">
            <w:r>
              <w:rPr>
                <w:rFonts w:hint="eastAsia"/>
              </w:rPr>
              <w:t>VC_ZZMK</w:t>
            </w:r>
          </w:p>
        </w:tc>
        <w:tc>
          <w:tcPr>
            <w:tcW w:w="2268" w:type="dxa"/>
            <w:shd w:val="clear" w:color="auto" w:fill="auto"/>
          </w:tcPr>
          <w:p w:rsidR="002D73B4" w:rsidRPr="002D5C11" w:rsidRDefault="002D73B4" w:rsidP="001716F7">
            <w:r w:rsidRPr="002D5C11">
              <w:t>VARCHAR2(</w:t>
            </w:r>
            <w:r>
              <w:rPr>
                <w:rFonts w:hint="eastAsia"/>
              </w:rPr>
              <w:t>20</w:t>
            </w:r>
            <w:r w:rsidRPr="002D5C11">
              <w:t>0)</w:t>
            </w:r>
          </w:p>
        </w:tc>
        <w:tc>
          <w:tcPr>
            <w:tcW w:w="4599" w:type="dxa"/>
            <w:shd w:val="clear" w:color="auto" w:fill="auto"/>
          </w:tcPr>
          <w:p w:rsidR="002D73B4" w:rsidRPr="002D5C11" w:rsidRDefault="002D73B4" w:rsidP="001716F7">
            <w:pPr>
              <w:rPr>
                <w:sz w:val="20"/>
                <w:szCs w:val="20"/>
              </w:rPr>
            </w:pPr>
          </w:p>
        </w:tc>
      </w:tr>
    </w:tbl>
    <w:p w:rsidR="002D73B4" w:rsidRDefault="002D73B4" w:rsidP="002D73B4">
      <w:pPr>
        <w:ind w:leftChars="100" w:left="210"/>
      </w:pPr>
      <w:r w:rsidRPr="00D30CDA">
        <w:t> </w:t>
      </w:r>
    </w:p>
    <w:p w:rsidR="002D73B4" w:rsidRPr="0005272E" w:rsidRDefault="00BB7DFA" w:rsidP="002D73B4">
      <w:r>
        <w:rPr>
          <w:rFonts w:hint="eastAsia"/>
          <w:b/>
        </w:rPr>
        <w:t>【</w:t>
      </w:r>
      <w:r w:rsidR="002D73B4" w:rsidRPr="00D30CDA">
        <w:rPr>
          <w:b/>
        </w:rPr>
        <w:t>配置说明：</w:t>
      </w:r>
      <w:r w:rsidR="002D73B4">
        <w:rPr>
          <w:rFonts w:hint="eastAsia"/>
          <w:b/>
        </w:rPr>
        <w:t>文件路径和文件名称的通配符</w:t>
      </w:r>
      <w:r>
        <w:rPr>
          <w:rFonts w:hint="eastAsia"/>
          <w:b/>
        </w:rPr>
        <w:t>】</w:t>
      </w:r>
    </w:p>
    <w:p w:rsidR="002D73B4" w:rsidRDefault="002D73B4" w:rsidP="002D73B4">
      <w:r>
        <w:rPr>
          <w:rFonts w:hint="eastAsia"/>
        </w:rPr>
        <w:tab/>
      </w:r>
      <w:r>
        <w:rPr>
          <w:rFonts w:hint="eastAsia"/>
        </w:rPr>
        <w:t>在上述</w:t>
      </w:r>
      <w:r w:rsidRPr="002D5C11">
        <w:t>C_FILE_FORMATTYPE</w:t>
      </w:r>
      <w:r>
        <w:rPr>
          <w:rFonts w:hint="eastAsia"/>
        </w:rPr>
        <w:t>=1,2,4</w:t>
      </w:r>
      <w:r>
        <w:rPr>
          <w:rFonts w:hint="eastAsia"/>
        </w:rPr>
        <w:t>中的文件导入类型中，在配置文件路径和文件名称中允许基金代码匹配</w:t>
      </w:r>
      <w:r w:rsidRPr="00F51D55">
        <w:t>[$FUND_CODE]</w:t>
      </w:r>
      <w:r>
        <w:rPr>
          <w:rFonts w:hint="eastAsia"/>
        </w:rPr>
        <w:t xml:space="preserve"> </w:t>
      </w:r>
      <w:r>
        <w:rPr>
          <w:rFonts w:hint="eastAsia"/>
        </w:rPr>
        <w:t>、</w:t>
      </w:r>
      <w:r>
        <w:rPr>
          <w:rFonts w:hint="eastAsia"/>
        </w:rPr>
        <w:t>[</w:t>
      </w:r>
      <w:r>
        <w:rPr>
          <w:rFonts w:hint="eastAsia"/>
        </w:rPr>
        <w:t>日期格式</w:t>
      </w:r>
      <w:r>
        <w:rPr>
          <w:rFonts w:hint="eastAsia"/>
        </w:rPr>
        <w:t>]</w:t>
      </w:r>
      <w:r>
        <w:rPr>
          <w:rFonts w:hint="eastAsia"/>
        </w:rPr>
        <w:t>匹配和“</w:t>
      </w:r>
      <w:r>
        <w:rPr>
          <w:rFonts w:hint="eastAsia"/>
        </w:rPr>
        <w:t>*</w:t>
      </w:r>
      <w:r>
        <w:rPr>
          <w:rFonts w:hint="eastAsia"/>
        </w:rPr>
        <w:t>”、“</w:t>
      </w:r>
      <w:r>
        <w:rPr>
          <w:rFonts w:hint="eastAsia"/>
        </w:rPr>
        <w:t>?</w:t>
      </w:r>
      <w:r>
        <w:rPr>
          <w:rFonts w:hint="eastAsia"/>
        </w:rPr>
        <w:t>”等文件通配符的匹配，在</w:t>
      </w:r>
      <w:r>
        <w:rPr>
          <w:rFonts w:hint="eastAsia"/>
        </w:rPr>
        <w:t>C</w:t>
      </w:r>
      <w:r>
        <w:rPr>
          <w:rFonts w:hint="eastAsia"/>
        </w:rPr>
        <w:t>）叙述的控制格式的</w:t>
      </w:r>
      <w:r>
        <w:rPr>
          <w:rFonts w:hint="eastAsia"/>
        </w:rPr>
        <w:t>Sql</w:t>
      </w:r>
      <w:r>
        <w:rPr>
          <w:rFonts w:hint="eastAsia"/>
        </w:rPr>
        <w:t>脚本中，也支持</w:t>
      </w:r>
      <w:r>
        <w:rPr>
          <w:rFonts w:hint="eastAsia"/>
        </w:rPr>
        <w:t>[</w:t>
      </w:r>
      <w:r>
        <w:rPr>
          <w:rFonts w:hint="eastAsia"/>
        </w:rPr>
        <w:t>日期格式</w:t>
      </w:r>
      <w:r>
        <w:rPr>
          <w:rFonts w:hint="eastAsia"/>
        </w:rPr>
        <w:t>]</w:t>
      </w:r>
      <w:r>
        <w:rPr>
          <w:rFonts w:hint="eastAsia"/>
        </w:rPr>
        <w:t>参数。</w:t>
      </w:r>
    </w:p>
    <w:p w:rsidR="002D73B4" w:rsidRDefault="002D73B4" w:rsidP="002D73B4">
      <w:r>
        <w:rPr>
          <w:rFonts w:hint="eastAsia"/>
        </w:rPr>
        <w:tab/>
        <w:t>[</w:t>
      </w:r>
      <w:r>
        <w:rPr>
          <w:rFonts w:hint="eastAsia"/>
        </w:rPr>
        <w:t>日期格式</w:t>
      </w:r>
      <w:r>
        <w:rPr>
          <w:rFonts w:hint="eastAsia"/>
        </w:rPr>
        <w:t>]</w:t>
      </w:r>
      <w:r>
        <w:rPr>
          <w:rFonts w:hint="eastAsia"/>
        </w:rPr>
        <w:t>支持包含“</w:t>
      </w:r>
      <w:r>
        <w:rPr>
          <w:rFonts w:hint="eastAsia"/>
        </w:rPr>
        <w:t>Y</w:t>
      </w:r>
      <w:r>
        <w:rPr>
          <w:rFonts w:hint="eastAsia"/>
        </w:rPr>
        <w:t>”“</w:t>
      </w:r>
      <w:r>
        <w:rPr>
          <w:rFonts w:hint="eastAsia"/>
        </w:rPr>
        <w:t>M</w:t>
      </w:r>
      <w:r>
        <w:rPr>
          <w:rFonts w:hint="eastAsia"/>
        </w:rPr>
        <w:t>”“</w:t>
      </w:r>
      <w:r>
        <w:rPr>
          <w:rFonts w:hint="eastAsia"/>
        </w:rPr>
        <w:t>D</w:t>
      </w:r>
      <w:r>
        <w:rPr>
          <w:rFonts w:hint="eastAsia"/>
        </w:rPr>
        <w:t>”“</w:t>
      </w:r>
      <w:r>
        <w:rPr>
          <w:rFonts w:hint="eastAsia"/>
        </w:rPr>
        <w:t>A</w:t>
      </w:r>
      <w:r>
        <w:rPr>
          <w:rFonts w:hint="eastAsia"/>
        </w:rPr>
        <w:t>”四个大小写字符和加减数字，如：</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3238"/>
        <w:gridCol w:w="6167"/>
      </w:tblGrid>
      <w:tr w:rsidR="002D73B4" w:rsidTr="001716F7">
        <w:trPr>
          <w:trHeight w:val="42"/>
          <w:tblCellSpacing w:w="7" w:type="dxa"/>
          <w:jc w:val="center"/>
        </w:trPr>
        <w:tc>
          <w:tcPr>
            <w:tcW w:w="1710"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2D73B4" w:rsidRPr="000C68AB"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示例</w:t>
            </w:r>
          </w:p>
        </w:tc>
        <w:tc>
          <w:tcPr>
            <w:tcW w:w="3267"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2D73B4" w:rsidRPr="000C68AB"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说明</w:t>
            </w:r>
          </w:p>
        </w:tc>
      </w:tr>
      <w:tr w:rsidR="002D73B4" w:rsidTr="001716F7">
        <w:trPr>
          <w:trHeight w:val="39"/>
          <w:tblCellSpacing w:w="7" w:type="dxa"/>
          <w:jc w:val="center"/>
        </w:trPr>
        <w:tc>
          <w:tcPr>
            <w:tcW w:w="1710"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2D73B4" w:rsidRPr="000C68AB"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 xml:space="preserve">[YYYYMMDD]  </w:t>
            </w:r>
            <w:r>
              <w:rPr>
                <w:rFonts w:ascii="Verdana" w:hAnsi="Verdana" w:hint="eastAsia"/>
                <w:color w:val="444444"/>
                <w:sz w:val="18"/>
                <w:szCs w:val="18"/>
              </w:rPr>
              <w:t>或者</w:t>
            </w:r>
            <w:r>
              <w:rPr>
                <w:rFonts w:ascii="Verdana" w:hAnsi="Verdana" w:hint="eastAsia"/>
                <w:color w:val="444444"/>
                <w:sz w:val="18"/>
                <w:szCs w:val="18"/>
              </w:rPr>
              <w:t xml:space="preserve">  [yyyymmdd]</w:t>
            </w:r>
          </w:p>
        </w:tc>
        <w:tc>
          <w:tcPr>
            <w:tcW w:w="3267"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2D73B4"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在</w:t>
            </w:r>
            <w:r>
              <w:rPr>
                <w:rFonts w:ascii="Verdana" w:hAnsi="Verdana" w:hint="eastAsia"/>
                <w:color w:val="444444"/>
                <w:sz w:val="18"/>
                <w:szCs w:val="18"/>
              </w:rPr>
              <w:t>2008-7-9</w:t>
            </w:r>
            <w:r>
              <w:rPr>
                <w:rFonts w:ascii="Verdana" w:hAnsi="Verdana" w:hint="eastAsia"/>
                <w:color w:val="444444"/>
                <w:sz w:val="18"/>
                <w:szCs w:val="18"/>
              </w:rPr>
              <w:t>时，匹配为“</w:t>
            </w:r>
            <w:r>
              <w:rPr>
                <w:rFonts w:ascii="Verdana" w:hAnsi="Verdana" w:hint="eastAsia"/>
                <w:color w:val="444444"/>
                <w:sz w:val="18"/>
                <w:szCs w:val="18"/>
              </w:rPr>
              <w:t>20080709</w:t>
            </w:r>
            <w:r>
              <w:rPr>
                <w:rFonts w:ascii="Verdana" w:hAnsi="Verdana" w:hint="eastAsia"/>
                <w:color w:val="444444"/>
                <w:sz w:val="18"/>
                <w:szCs w:val="18"/>
              </w:rPr>
              <w:t>”</w:t>
            </w:r>
          </w:p>
          <w:p w:rsidR="002D73B4" w:rsidRPr="000C68AB"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在</w:t>
            </w:r>
            <w:r>
              <w:rPr>
                <w:rFonts w:ascii="Verdana" w:hAnsi="Verdana" w:hint="eastAsia"/>
                <w:color w:val="444444"/>
                <w:sz w:val="18"/>
                <w:szCs w:val="18"/>
              </w:rPr>
              <w:t>2008-10-31</w:t>
            </w:r>
            <w:r>
              <w:rPr>
                <w:rFonts w:ascii="Verdana" w:hAnsi="Verdana" w:hint="eastAsia"/>
                <w:color w:val="444444"/>
                <w:sz w:val="18"/>
                <w:szCs w:val="18"/>
              </w:rPr>
              <w:t>时，匹配为“</w:t>
            </w:r>
            <w:r>
              <w:rPr>
                <w:rFonts w:ascii="Verdana" w:hAnsi="Verdana" w:hint="eastAsia"/>
                <w:color w:val="444444"/>
                <w:sz w:val="18"/>
                <w:szCs w:val="18"/>
              </w:rPr>
              <w:t>20081031</w:t>
            </w:r>
            <w:r>
              <w:rPr>
                <w:rFonts w:ascii="Verdana" w:hAnsi="Verdana" w:hint="eastAsia"/>
                <w:color w:val="444444"/>
                <w:sz w:val="18"/>
                <w:szCs w:val="18"/>
              </w:rPr>
              <w:t>”</w:t>
            </w:r>
          </w:p>
        </w:tc>
      </w:tr>
      <w:tr w:rsidR="002D73B4" w:rsidTr="001716F7">
        <w:trPr>
          <w:trHeight w:val="39"/>
          <w:tblCellSpacing w:w="7" w:type="dxa"/>
          <w:jc w:val="center"/>
        </w:trPr>
        <w:tc>
          <w:tcPr>
            <w:tcW w:w="1710"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2D73B4" w:rsidRPr="000C68AB"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 xml:space="preserve">[YYYYMD]  </w:t>
            </w:r>
            <w:r>
              <w:rPr>
                <w:rFonts w:ascii="Verdana" w:hAnsi="Verdana" w:hint="eastAsia"/>
                <w:color w:val="444444"/>
                <w:sz w:val="18"/>
                <w:szCs w:val="18"/>
              </w:rPr>
              <w:t>或者</w:t>
            </w:r>
            <w:r>
              <w:rPr>
                <w:rFonts w:ascii="Verdana" w:hAnsi="Verdana" w:hint="eastAsia"/>
                <w:color w:val="444444"/>
                <w:sz w:val="18"/>
                <w:szCs w:val="18"/>
              </w:rPr>
              <w:t xml:space="preserve">  [yyyymd]</w:t>
            </w:r>
          </w:p>
        </w:tc>
        <w:tc>
          <w:tcPr>
            <w:tcW w:w="3267"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2D73B4"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在</w:t>
            </w:r>
            <w:r>
              <w:rPr>
                <w:rFonts w:ascii="Verdana" w:hAnsi="Verdana" w:hint="eastAsia"/>
                <w:color w:val="444444"/>
                <w:sz w:val="18"/>
                <w:szCs w:val="18"/>
              </w:rPr>
              <w:t>2008-7-9</w:t>
            </w:r>
            <w:r>
              <w:rPr>
                <w:rFonts w:ascii="Verdana" w:hAnsi="Verdana" w:hint="eastAsia"/>
                <w:color w:val="444444"/>
                <w:sz w:val="18"/>
                <w:szCs w:val="18"/>
              </w:rPr>
              <w:t>时，匹配为“</w:t>
            </w:r>
            <w:r>
              <w:rPr>
                <w:rFonts w:ascii="Verdana" w:hAnsi="Verdana" w:hint="eastAsia"/>
                <w:color w:val="444444"/>
                <w:sz w:val="18"/>
                <w:szCs w:val="18"/>
              </w:rPr>
              <w:t>200879</w:t>
            </w:r>
            <w:r>
              <w:rPr>
                <w:rFonts w:ascii="Verdana" w:hAnsi="Verdana" w:hint="eastAsia"/>
                <w:color w:val="444444"/>
                <w:sz w:val="18"/>
                <w:szCs w:val="18"/>
              </w:rPr>
              <w:t>”</w:t>
            </w:r>
          </w:p>
          <w:p w:rsidR="002D73B4" w:rsidRPr="000C68AB"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在</w:t>
            </w:r>
            <w:r>
              <w:rPr>
                <w:rFonts w:ascii="Verdana" w:hAnsi="Verdana" w:hint="eastAsia"/>
                <w:color w:val="444444"/>
                <w:sz w:val="18"/>
                <w:szCs w:val="18"/>
              </w:rPr>
              <w:t>2008-10-31</w:t>
            </w:r>
            <w:r>
              <w:rPr>
                <w:rFonts w:ascii="Verdana" w:hAnsi="Verdana" w:hint="eastAsia"/>
                <w:color w:val="444444"/>
                <w:sz w:val="18"/>
                <w:szCs w:val="18"/>
              </w:rPr>
              <w:t>时，匹配为“</w:t>
            </w:r>
            <w:r>
              <w:rPr>
                <w:rFonts w:ascii="Verdana" w:hAnsi="Verdana" w:hint="eastAsia"/>
                <w:color w:val="444444"/>
                <w:sz w:val="18"/>
                <w:szCs w:val="18"/>
              </w:rPr>
              <w:t>20081031</w:t>
            </w:r>
            <w:r>
              <w:rPr>
                <w:rFonts w:ascii="Verdana" w:hAnsi="Verdana" w:hint="eastAsia"/>
                <w:color w:val="444444"/>
                <w:sz w:val="18"/>
                <w:szCs w:val="18"/>
              </w:rPr>
              <w:t>”</w:t>
            </w:r>
          </w:p>
        </w:tc>
      </w:tr>
      <w:tr w:rsidR="002D73B4" w:rsidTr="001716F7">
        <w:trPr>
          <w:trHeight w:val="39"/>
          <w:tblCellSpacing w:w="7" w:type="dxa"/>
          <w:jc w:val="center"/>
        </w:trPr>
        <w:tc>
          <w:tcPr>
            <w:tcW w:w="1710"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2D73B4" w:rsidRPr="000C68AB"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[yyyymmdd-1]</w:t>
            </w:r>
          </w:p>
        </w:tc>
        <w:tc>
          <w:tcPr>
            <w:tcW w:w="3267"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2D73B4"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在</w:t>
            </w:r>
            <w:r>
              <w:rPr>
                <w:rFonts w:ascii="Verdana" w:hAnsi="Verdana" w:hint="eastAsia"/>
                <w:color w:val="444444"/>
                <w:sz w:val="18"/>
                <w:szCs w:val="18"/>
              </w:rPr>
              <w:t>2008-7-9</w:t>
            </w:r>
            <w:r>
              <w:rPr>
                <w:rFonts w:ascii="Verdana" w:hAnsi="Verdana" w:hint="eastAsia"/>
                <w:color w:val="444444"/>
                <w:sz w:val="18"/>
                <w:szCs w:val="18"/>
              </w:rPr>
              <w:t>时，匹配为“</w:t>
            </w:r>
            <w:r>
              <w:rPr>
                <w:rFonts w:ascii="Verdana" w:hAnsi="Verdana" w:hint="eastAsia"/>
                <w:color w:val="444444"/>
                <w:sz w:val="18"/>
                <w:szCs w:val="18"/>
              </w:rPr>
              <w:t>20080708</w:t>
            </w:r>
            <w:r>
              <w:rPr>
                <w:rFonts w:ascii="Verdana" w:hAnsi="Verdana" w:hint="eastAsia"/>
                <w:color w:val="444444"/>
                <w:sz w:val="18"/>
                <w:szCs w:val="18"/>
              </w:rPr>
              <w:t>”</w:t>
            </w:r>
          </w:p>
          <w:p w:rsidR="002D73B4" w:rsidRPr="000C68AB"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在</w:t>
            </w:r>
            <w:r>
              <w:rPr>
                <w:rFonts w:ascii="Verdana" w:hAnsi="Verdana" w:hint="eastAsia"/>
                <w:color w:val="444444"/>
                <w:sz w:val="18"/>
                <w:szCs w:val="18"/>
              </w:rPr>
              <w:t>2008-10-31</w:t>
            </w:r>
            <w:r>
              <w:rPr>
                <w:rFonts w:ascii="Verdana" w:hAnsi="Verdana" w:hint="eastAsia"/>
                <w:color w:val="444444"/>
                <w:sz w:val="18"/>
                <w:szCs w:val="18"/>
              </w:rPr>
              <w:t>时，匹配为“</w:t>
            </w:r>
            <w:r>
              <w:rPr>
                <w:rFonts w:ascii="Verdana" w:hAnsi="Verdana" w:hint="eastAsia"/>
                <w:color w:val="444444"/>
                <w:sz w:val="18"/>
                <w:szCs w:val="18"/>
              </w:rPr>
              <w:t>20081030</w:t>
            </w:r>
            <w:r>
              <w:rPr>
                <w:rFonts w:ascii="Verdana" w:hAnsi="Verdana" w:hint="eastAsia"/>
                <w:color w:val="444444"/>
                <w:sz w:val="18"/>
                <w:szCs w:val="18"/>
              </w:rPr>
              <w:t>”</w:t>
            </w:r>
          </w:p>
        </w:tc>
      </w:tr>
      <w:tr w:rsidR="002D73B4" w:rsidTr="001716F7">
        <w:trPr>
          <w:trHeight w:val="39"/>
          <w:tblCellSpacing w:w="7" w:type="dxa"/>
          <w:jc w:val="center"/>
        </w:trPr>
        <w:tc>
          <w:tcPr>
            <w:tcW w:w="1710"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2D73B4" w:rsidRPr="000C68AB"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[yyyymmdd+1]</w:t>
            </w:r>
          </w:p>
        </w:tc>
        <w:tc>
          <w:tcPr>
            <w:tcW w:w="3267"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2D73B4"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在</w:t>
            </w:r>
            <w:r>
              <w:rPr>
                <w:rFonts w:ascii="Verdana" w:hAnsi="Verdana" w:hint="eastAsia"/>
                <w:color w:val="444444"/>
                <w:sz w:val="18"/>
                <w:szCs w:val="18"/>
              </w:rPr>
              <w:t>2008-7-9</w:t>
            </w:r>
            <w:r>
              <w:rPr>
                <w:rFonts w:ascii="Verdana" w:hAnsi="Verdana" w:hint="eastAsia"/>
                <w:color w:val="444444"/>
                <w:sz w:val="18"/>
                <w:szCs w:val="18"/>
              </w:rPr>
              <w:t>时，匹配为“</w:t>
            </w:r>
            <w:r>
              <w:rPr>
                <w:rFonts w:ascii="Verdana" w:hAnsi="Verdana" w:hint="eastAsia"/>
                <w:color w:val="444444"/>
                <w:sz w:val="18"/>
                <w:szCs w:val="18"/>
              </w:rPr>
              <w:t>20080710</w:t>
            </w:r>
            <w:r>
              <w:rPr>
                <w:rFonts w:ascii="Verdana" w:hAnsi="Verdana" w:hint="eastAsia"/>
                <w:color w:val="444444"/>
                <w:sz w:val="18"/>
                <w:szCs w:val="18"/>
              </w:rPr>
              <w:t>”</w:t>
            </w:r>
          </w:p>
          <w:p w:rsidR="002D73B4" w:rsidRPr="000C68AB"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在</w:t>
            </w:r>
            <w:r>
              <w:rPr>
                <w:rFonts w:ascii="Verdana" w:hAnsi="Verdana" w:hint="eastAsia"/>
                <w:color w:val="444444"/>
                <w:sz w:val="18"/>
                <w:szCs w:val="18"/>
              </w:rPr>
              <w:t>2008-10-31</w:t>
            </w:r>
            <w:r>
              <w:rPr>
                <w:rFonts w:ascii="Verdana" w:hAnsi="Verdana" w:hint="eastAsia"/>
                <w:color w:val="444444"/>
                <w:sz w:val="18"/>
                <w:szCs w:val="18"/>
              </w:rPr>
              <w:t>时，匹配为“</w:t>
            </w:r>
            <w:r>
              <w:rPr>
                <w:rFonts w:ascii="Verdana" w:hAnsi="Verdana" w:hint="eastAsia"/>
                <w:color w:val="444444"/>
                <w:sz w:val="18"/>
                <w:szCs w:val="18"/>
              </w:rPr>
              <w:t>20081101</w:t>
            </w:r>
            <w:r>
              <w:rPr>
                <w:rFonts w:ascii="Verdana" w:hAnsi="Verdana" w:hint="eastAsia"/>
                <w:color w:val="444444"/>
                <w:sz w:val="18"/>
                <w:szCs w:val="18"/>
              </w:rPr>
              <w:t>”</w:t>
            </w:r>
          </w:p>
        </w:tc>
      </w:tr>
      <w:tr w:rsidR="002D73B4" w:rsidTr="001716F7">
        <w:trPr>
          <w:trHeight w:val="39"/>
          <w:tblCellSpacing w:w="7" w:type="dxa"/>
          <w:jc w:val="center"/>
        </w:trPr>
        <w:tc>
          <w:tcPr>
            <w:tcW w:w="1710"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2D73B4" w:rsidRPr="000C68AB"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[YYYYaDD]</w:t>
            </w:r>
            <w:r>
              <w:rPr>
                <w:rFonts w:ascii="Verdana" w:hAnsi="Verdana" w:hint="eastAsia"/>
                <w:color w:val="444444"/>
                <w:sz w:val="18"/>
                <w:szCs w:val="18"/>
              </w:rPr>
              <w:t>或者</w:t>
            </w:r>
            <w:r>
              <w:rPr>
                <w:rFonts w:ascii="Verdana" w:hAnsi="Verdana" w:hint="eastAsia"/>
                <w:color w:val="444444"/>
                <w:sz w:val="18"/>
                <w:szCs w:val="18"/>
              </w:rPr>
              <w:t>[yyyyadd]</w:t>
            </w:r>
          </w:p>
        </w:tc>
        <w:tc>
          <w:tcPr>
            <w:tcW w:w="3267"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2D73B4"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在</w:t>
            </w:r>
            <w:r>
              <w:rPr>
                <w:rFonts w:ascii="Verdana" w:hAnsi="Verdana" w:hint="eastAsia"/>
                <w:color w:val="444444"/>
                <w:sz w:val="18"/>
                <w:szCs w:val="18"/>
              </w:rPr>
              <w:t>2008-7-9</w:t>
            </w:r>
            <w:r>
              <w:rPr>
                <w:rFonts w:ascii="Verdana" w:hAnsi="Verdana" w:hint="eastAsia"/>
                <w:color w:val="444444"/>
                <w:sz w:val="18"/>
                <w:szCs w:val="18"/>
              </w:rPr>
              <w:t>时，匹配为“</w:t>
            </w:r>
            <w:r>
              <w:rPr>
                <w:rFonts w:ascii="Verdana" w:hAnsi="Verdana" w:hint="eastAsia"/>
                <w:color w:val="444444"/>
                <w:sz w:val="18"/>
                <w:szCs w:val="18"/>
              </w:rPr>
              <w:t>2008709</w:t>
            </w:r>
            <w:r>
              <w:rPr>
                <w:rFonts w:ascii="Verdana" w:hAnsi="Verdana" w:hint="eastAsia"/>
                <w:color w:val="444444"/>
                <w:sz w:val="18"/>
                <w:szCs w:val="18"/>
              </w:rPr>
              <w:t>”</w:t>
            </w:r>
          </w:p>
          <w:p w:rsidR="002D73B4"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在</w:t>
            </w:r>
            <w:r>
              <w:rPr>
                <w:rFonts w:ascii="Verdana" w:hAnsi="Verdana" w:hint="eastAsia"/>
                <w:color w:val="444444"/>
                <w:sz w:val="18"/>
                <w:szCs w:val="18"/>
              </w:rPr>
              <w:t>2008-10-31</w:t>
            </w:r>
            <w:r>
              <w:rPr>
                <w:rFonts w:ascii="Verdana" w:hAnsi="Verdana" w:hint="eastAsia"/>
                <w:color w:val="444444"/>
                <w:sz w:val="18"/>
                <w:szCs w:val="18"/>
              </w:rPr>
              <w:t>时，匹配为“</w:t>
            </w:r>
            <w:r>
              <w:rPr>
                <w:rFonts w:ascii="Verdana" w:hAnsi="Verdana" w:hint="eastAsia"/>
                <w:color w:val="444444"/>
                <w:sz w:val="18"/>
                <w:szCs w:val="18"/>
              </w:rPr>
              <w:t>2008a31</w:t>
            </w:r>
            <w:r>
              <w:rPr>
                <w:rFonts w:ascii="Verdana" w:hAnsi="Verdana" w:hint="eastAsia"/>
                <w:color w:val="444444"/>
                <w:sz w:val="18"/>
                <w:szCs w:val="18"/>
              </w:rPr>
              <w:t>”</w:t>
            </w:r>
          </w:p>
          <w:p w:rsidR="002D73B4" w:rsidRPr="000C68AB"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在</w:t>
            </w:r>
            <w:r>
              <w:rPr>
                <w:rFonts w:ascii="Verdana" w:hAnsi="Verdana" w:hint="eastAsia"/>
                <w:color w:val="444444"/>
                <w:sz w:val="18"/>
                <w:szCs w:val="18"/>
              </w:rPr>
              <w:t>2008-12-31</w:t>
            </w:r>
            <w:r>
              <w:rPr>
                <w:rFonts w:ascii="Verdana" w:hAnsi="Verdana" w:hint="eastAsia"/>
                <w:color w:val="444444"/>
                <w:sz w:val="18"/>
                <w:szCs w:val="18"/>
              </w:rPr>
              <w:t>时，匹配为“</w:t>
            </w:r>
            <w:r>
              <w:rPr>
                <w:rFonts w:ascii="Verdana" w:hAnsi="Verdana" w:hint="eastAsia"/>
                <w:color w:val="444444"/>
                <w:sz w:val="18"/>
                <w:szCs w:val="18"/>
              </w:rPr>
              <w:t>2008c31</w:t>
            </w:r>
            <w:r>
              <w:rPr>
                <w:rFonts w:ascii="Verdana" w:hAnsi="Verdana" w:hint="eastAsia"/>
                <w:color w:val="444444"/>
                <w:sz w:val="18"/>
                <w:szCs w:val="18"/>
              </w:rPr>
              <w:t>”</w:t>
            </w:r>
          </w:p>
        </w:tc>
      </w:tr>
      <w:tr w:rsidR="002D73B4" w:rsidTr="001716F7">
        <w:trPr>
          <w:trHeight w:val="39"/>
          <w:tblCellSpacing w:w="7" w:type="dxa"/>
          <w:jc w:val="center"/>
        </w:trPr>
        <w:tc>
          <w:tcPr>
            <w:tcW w:w="1710"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2D73B4" w:rsidRPr="000C68AB"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[YYYYADD]</w:t>
            </w:r>
            <w:r>
              <w:rPr>
                <w:rFonts w:ascii="Verdana" w:hAnsi="Verdana" w:hint="eastAsia"/>
                <w:color w:val="444444"/>
                <w:sz w:val="18"/>
                <w:szCs w:val="18"/>
              </w:rPr>
              <w:t>或者</w:t>
            </w:r>
            <w:r>
              <w:rPr>
                <w:rFonts w:ascii="Verdana" w:hAnsi="Verdana" w:hint="eastAsia"/>
                <w:color w:val="444444"/>
                <w:sz w:val="18"/>
                <w:szCs w:val="18"/>
              </w:rPr>
              <w:t>[yyyyAdd]</w:t>
            </w:r>
          </w:p>
        </w:tc>
        <w:tc>
          <w:tcPr>
            <w:tcW w:w="3267"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2D73B4"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在</w:t>
            </w:r>
            <w:r>
              <w:rPr>
                <w:rFonts w:ascii="Verdana" w:hAnsi="Verdana" w:hint="eastAsia"/>
                <w:color w:val="444444"/>
                <w:sz w:val="18"/>
                <w:szCs w:val="18"/>
              </w:rPr>
              <w:t>2008-7-9</w:t>
            </w:r>
            <w:r>
              <w:rPr>
                <w:rFonts w:ascii="Verdana" w:hAnsi="Verdana" w:hint="eastAsia"/>
                <w:color w:val="444444"/>
                <w:sz w:val="18"/>
                <w:szCs w:val="18"/>
              </w:rPr>
              <w:t>时，匹配为“</w:t>
            </w:r>
            <w:r>
              <w:rPr>
                <w:rFonts w:ascii="Verdana" w:hAnsi="Verdana" w:hint="eastAsia"/>
                <w:color w:val="444444"/>
                <w:sz w:val="18"/>
                <w:szCs w:val="18"/>
              </w:rPr>
              <w:t>2008709</w:t>
            </w:r>
            <w:r>
              <w:rPr>
                <w:rFonts w:ascii="Verdana" w:hAnsi="Verdana" w:hint="eastAsia"/>
                <w:color w:val="444444"/>
                <w:sz w:val="18"/>
                <w:szCs w:val="18"/>
              </w:rPr>
              <w:t>”</w:t>
            </w:r>
          </w:p>
          <w:p w:rsidR="002D73B4"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在</w:t>
            </w:r>
            <w:r>
              <w:rPr>
                <w:rFonts w:ascii="Verdana" w:hAnsi="Verdana" w:hint="eastAsia"/>
                <w:color w:val="444444"/>
                <w:sz w:val="18"/>
                <w:szCs w:val="18"/>
              </w:rPr>
              <w:t>2008-10-31</w:t>
            </w:r>
            <w:r>
              <w:rPr>
                <w:rFonts w:ascii="Verdana" w:hAnsi="Verdana" w:hint="eastAsia"/>
                <w:color w:val="444444"/>
                <w:sz w:val="18"/>
                <w:szCs w:val="18"/>
              </w:rPr>
              <w:t>时，匹配为“</w:t>
            </w:r>
            <w:r>
              <w:rPr>
                <w:rFonts w:ascii="Verdana" w:hAnsi="Verdana" w:hint="eastAsia"/>
                <w:color w:val="444444"/>
                <w:sz w:val="18"/>
                <w:szCs w:val="18"/>
              </w:rPr>
              <w:t>2008A31</w:t>
            </w:r>
            <w:r>
              <w:rPr>
                <w:rFonts w:ascii="Verdana" w:hAnsi="Verdana" w:hint="eastAsia"/>
                <w:color w:val="444444"/>
                <w:sz w:val="18"/>
                <w:szCs w:val="18"/>
              </w:rPr>
              <w:t>”</w:t>
            </w:r>
          </w:p>
          <w:p w:rsidR="002D73B4" w:rsidRPr="000C68AB"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在</w:t>
            </w:r>
            <w:r>
              <w:rPr>
                <w:rFonts w:ascii="Verdana" w:hAnsi="Verdana" w:hint="eastAsia"/>
                <w:color w:val="444444"/>
                <w:sz w:val="18"/>
                <w:szCs w:val="18"/>
              </w:rPr>
              <w:t>2008-12-31</w:t>
            </w:r>
            <w:r>
              <w:rPr>
                <w:rFonts w:ascii="Verdana" w:hAnsi="Verdana" w:hint="eastAsia"/>
                <w:color w:val="444444"/>
                <w:sz w:val="18"/>
                <w:szCs w:val="18"/>
              </w:rPr>
              <w:t>时，匹配为“</w:t>
            </w:r>
            <w:r>
              <w:rPr>
                <w:rFonts w:ascii="Verdana" w:hAnsi="Verdana" w:hint="eastAsia"/>
                <w:color w:val="444444"/>
                <w:sz w:val="18"/>
                <w:szCs w:val="18"/>
              </w:rPr>
              <w:t>2008C31</w:t>
            </w:r>
            <w:r>
              <w:rPr>
                <w:rFonts w:ascii="Verdana" w:hAnsi="Verdana" w:hint="eastAsia"/>
                <w:color w:val="444444"/>
                <w:sz w:val="18"/>
                <w:szCs w:val="18"/>
              </w:rPr>
              <w:t>”</w:t>
            </w:r>
          </w:p>
        </w:tc>
      </w:tr>
      <w:tr w:rsidR="002D73B4" w:rsidTr="001716F7">
        <w:trPr>
          <w:trHeight w:val="39"/>
          <w:tblCellSpacing w:w="7" w:type="dxa"/>
          <w:jc w:val="center"/>
        </w:trPr>
        <w:tc>
          <w:tcPr>
            <w:tcW w:w="1710"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2D73B4" w:rsidRPr="000C68AB"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[yyyyadd-1]</w:t>
            </w:r>
          </w:p>
        </w:tc>
        <w:tc>
          <w:tcPr>
            <w:tcW w:w="3267"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2D73B4"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在</w:t>
            </w:r>
            <w:r>
              <w:rPr>
                <w:rFonts w:ascii="Verdana" w:hAnsi="Verdana" w:hint="eastAsia"/>
                <w:color w:val="444444"/>
                <w:sz w:val="18"/>
                <w:szCs w:val="18"/>
              </w:rPr>
              <w:t>2008-7-9</w:t>
            </w:r>
            <w:r>
              <w:rPr>
                <w:rFonts w:ascii="Verdana" w:hAnsi="Verdana" w:hint="eastAsia"/>
                <w:color w:val="444444"/>
                <w:sz w:val="18"/>
                <w:szCs w:val="18"/>
              </w:rPr>
              <w:t>时，匹配为“</w:t>
            </w:r>
            <w:r>
              <w:rPr>
                <w:rFonts w:ascii="Verdana" w:hAnsi="Verdana" w:hint="eastAsia"/>
                <w:color w:val="444444"/>
                <w:sz w:val="18"/>
                <w:szCs w:val="18"/>
              </w:rPr>
              <w:t>2008708</w:t>
            </w:r>
            <w:r>
              <w:rPr>
                <w:rFonts w:ascii="Verdana" w:hAnsi="Verdana" w:hint="eastAsia"/>
                <w:color w:val="444444"/>
                <w:sz w:val="18"/>
                <w:szCs w:val="18"/>
              </w:rPr>
              <w:t>”</w:t>
            </w:r>
          </w:p>
          <w:p w:rsidR="002D73B4" w:rsidRPr="000C68AB"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在</w:t>
            </w:r>
            <w:r>
              <w:rPr>
                <w:rFonts w:ascii="Verdana" w:hAnsi="Verdana" w:hint="eastAsia"/>
                <w:color w:val="444444"/>
                <w:sz w:val="18"/>
                <w:szCs w:val="18"/>
              </w:rPr>
              <w:t>2008-10-31</w:t>
            </w:r>
            <w:r>
              <w:rPr>
                <w:rFonts w:ascii="Verdana" w:hAnsi="Verdana" w:hint="eastAsia"/>
                <w:color w:val="444444"/>
                <w:sz w:val="18"/>
                <w:szCs w:val="18"/>
              </w:rPr>
              <w:t>时，匹配为“</w:t>
            </w:r>
            <w:r>
              <w:rPr>
                <w:rFonts w:ascii="Verdana" w:hAnsi="Verdana" w:hint="eastAsia"/>
                <w:color w:val="444444"/>
                <w:sz w:val="18"/>
                <w:szCs w:val="18"/>
              </w:rPr>
              <w:t>2008a30</w:t>
            </w:r>
            <w:r>
              <w:rPr>
                <w:rFonts w:ascii="Verdana" w:hAnsi="Verdana" w:hint="eastAsia"/>
                <w:color w:val="444444"/>
                <w:sz w:val="18"/>
                <w:szCs w:val="18"/>
              </w:rPr>
              <w:t>”</w:t>
            </w:r>
          </w:p>
        </w:tc>
      </w:tr>
      <w:tr w:rsidR="002D73B4" w:rsidTr="001716F7">
        <w:trPr>
          <w:trHeight w:val="39"/>
          <w:tblCellSpacing w:w="7" w:type="dxa"/>
          <w:jc w:val="center"/>
        </w:trPr>
        <w:tc>
          <w:tcPr>
            <w:tcW w:w="1710"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2D73B4" w:rsidRPr="000C68AB"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[yyyy-mm-dd]</w:t>
            </w:r>
          </w:p>
        </w:tc>
        <w:tc>
          <w:tcPr>
            <w:tcW w:w="3267"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2D73B4"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在</w:t>
            </w:r>
            <w:r>
              <w:rPr>
                <w:rFonts w:ascii="Verdana" w:hAnsi="Verdana" w:hint="eastAsia"/>
                <w:color w:val="444444"/>
                <w:sz w:val="18"/>
                <w:szCs w:val="18"/>
              </w:rPr>
              <w:t>2008-7-9</w:t>
            </w:r>
            <w:r>
              <w:rPr>
                <w:rFonts w:ascii="Verdana" w:hAnsi="Verdana" w:hint="eastAsia"/>
                <w:color w:val="444444"/>
                <w:sz w:val="18"/>
                <w:szCs w:val="18"/>
              </w:rPr>
              <w:t>时，匹配为“</w:t>
            </w:r>
            <w:r>
              <w:rPr>
                <w:rFonts w:ascii="Verdana" w:hAnsi="Verdana" w:hint="eastAsia"/>
                <w:color w:val="444444"/>
                <w:sz w:val="18"/>
                <w:szCs w:val="18"/>
              </w:rPr>
              <w:t>2008-07-09</w:t>
            </w:r>
            <w:r>
              <w:rPr>
                <w:rFonts w:ascii="Verdana" w:hAnsi="Verdana" w:hint="eastAsia"/>
                <w:color w:val="444444"/>
                <w:sz w:val="18"/>
                <w:szCs w:val="18"/>
              </w:rPr>
              <w:t>”</w:t>
            </w:r>
          </w:p>
          <w:p w:rsidR="002D73B4" w:rsidRPr="000C68AB"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在</w:t>
            </w:r>
            <w:r>
              <w:rPr>
                <w:rFonts w:ascii="Verdana" w:hAnsi="Verdana" w:hint="eastAsia"/>
                <w:color w:val="444444"/>
                <w:sz w:val="18"/>
                <w:szCs w:val="18"/>
              </w:rPr>
              <w:t>2008-10-31</w:t>
            </w:r>
            <w:r>
              <w:rPr>
                <w:rFonts w:ascii="Verdana" w:hAnsi="Verdana" w:hint="eastAsia"/>
                <w:color w:val="444444"/>
                <w:sz w:val="18"/>
                <w:szCs w:val="18"/>
              </w:rPr>
              <w:t>时，匹配为“</w:t>
            </w:r>
            <w:r>
              <w:rPr>
                <w:rFonts w:ascii="Verdana" w:hAnsi="Verdana" w:hint="eastAsia"/>
                <w:color w:val="444444"/>
                <w:sz w:val="18"/>
                <w:szCs w:val="18"/>
              </w:rPr>
              <w:t>2008-10-31</w:t>
            </w:r>
            <w:r>
              <w:rPr>
                <w:rFonts w:ascii="Verdana" w:hAnsi="Verdana" w:hint="eastAsia"/>
                <w:color w:val="444444"/>
                <w:sz w:val="18"/>
                <w:szCs w:val="18"/>
              </w:rPr>
              <w:t>”</w:t>
            </w:r>
          </w:p>
        </w:tc>
      </w:tr>
      <w:tr w:rsidR="002D73B4" w:rsidTr="001716F7">
        <w:trPr>
          <w:trHeight w:val="39"/>
          <w:tblCellSpacing w:w="7" w:type="dxa"/>
          <w:jc w:val="center"/>
        </w:trPr>
        <w:tc>
          <w:tcPr>
            <w:tcW w:w="1710"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2D73B4"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[yyyy]</w:t>
            </w:r>
            <w:r>
              <w:rPr>
                <w:rFonts w:ascii="Verdana" w:hAnsi="Verdana" w:hint="eastAsia"/>
                <w:color w:val="444444"/>
                <w:sz w:val="18"/>
                <w:szCs w:val="18"/>
              </w:rPr>
              <w:t>年</w:t>
            </w:r>
            <w:r>
              <w:rPr>
                <w:rFonts w:ascii="Verdana" w:hAnsi="Verdana" w:hint="eastAsia"/>
                <w:color w:val="444444"/>
                <w:sz w:val="18"/>
                <w:szCs w:val="18"/>
              </w:rPr>
              <w:t>[m]</w:t>
            </w:r>
            <w:r>
              <w:rPr>
                <w:rFonts w:ascii="Verdana" w:hAnsi="Verdana" w:hint="eastAsia"/>
                <w:color w:val="444444"/>
                <w:sz w:val="18"/>
                <w:szCs w:val="18"/>
              </w:rPr>
              <w:t>月</w:t>
            </w:r>
            <w:r>
              <w:rPr>
                <w:rFonts w:ascii="Verdana" w:hAnsi="Verdana" w:hint="eastAsia"/>
                <w:color w:val="444444"/>
                <w:sz w:val="18"/>
                <w:szCs w:val="18"/>
              </w:rPr>
              <w:t>[d]</w:t>
            </w:r>
            <w:r>
              <w:rPr>
                <w:rFonts w:ascii="Verdana" w:hAnsi="Verdana" w:hint="eastAsia"/>
                <w:color w:val="444444"/>
                <w:sz w:val="18"/>
                <w:szCs w:val="18"/>
              </w:rPr>
              <w:t>日</w:t>
            </w:r>
          </w:p>
        </w:tc>
        <w:tc>
          <w:tcPr>
            <w:tcW w:w="3267"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2D73B4"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在</w:t>
            </w:r>
            <w:r>
              <w:rPr>
                <w:rFonts w:ascii="Verdana" w:hAnsi="Verdana" w:hint="eastAsia"/>
                <w:color w:val="444444"/>
                <w:sz w:val="18"/>
                <w:szCs w:val="18"/>
              </w:rPr>
              <w:t>2008-7-9</w:t>
            </w:r>
            <w:r>
              <w:rPr>
                <w:rFonts w:ascii="Verdana" w:hAnsi="Verdana" w:hint="eastAsia"/>
                <w:color w:val="444444"/>
                <w:sz w:val="18"/>
                <w:szCs w:val="18"/>
              </w:rPr>
              <w:t>时，匹配为“</w:t>
            </w:r>
            <w:r>
              <w:rPr>
                <w:rFonts w:ascii="Verdana" w:hAnsi="Verdana" w:hint="eastAsia"/>
                <w:color w:val="444444"/>
                <w:sz w:val="18"/>
                <w:szCs w:val="18"/>
              </w:rPr>
              <w:t>2008</w:t>
            </w:r>
            <w:r>
              <w:rPr>
                <w:rFonts w:ascii="Verdana" w:hAnsi="Verdana" w:hint="eastAsia"/>
                <w:color w:val="444444"/>
                <w:sz w:val="18"/>
                <w:szCs w:val="18"/>
              </w:rPr>
              <w:t>年</w:t>
            </w:r>
            <w:r>
              <w:rPr>
                <w:rFonts w:ascii="Verdana" w:hAnsi="Verdana" w:hint="eastAsia"/>
                <w:color w:val="444444"/>
                <w:sz w:val="18"/>
                <w:szCs w:val="18"/>
              </w:rPr>
              <w:t>7</w:t>
            </w:r>
            <w:r>
              <w:rPr>
                <w:rFonts w:ascii="Verdana" w:hAnsi="Verdana" w:hint="eastAsia"/>
                <w:color w:val="444444"/>
                <w:sz w:val="18"/>
                <w:szCs w:val="18"/>
              </w:rPr>
              <w:t>月</w:t>
            </w:r>
            <w:r>
              <w:rPr>
                <w:rFonts w:ascii="Verdana" w:hAnsi="Verdana" w:hint="eastAsia"/>
                <w:color w:val="444444"/>
                <w:sz w:val="18"/>
                <w:szCs w:val="18"/>
              </w:rPr>
              <w:t>9</w:t>
            </w:r>
            <w:r>
              <w:rPr>
                <w:rFonts w:ascii="Verdana" w:hAnsi="Verdana" w:hint="eastAsia"/>
                <w:color w:val="444444"/>
                <w:sz w:val="18"/>
                <w:szCs w:val="18"/>
              </w:rPr>
              <w:t>日”</w:t>
            </w:r>
          </w:p>
          <w:p w:rsidR="002D73B4" w:rsidRPr="00407208"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在</w:t>
            </w:r>
            <w:r>
              <w:rPr>
                <w:rFonts w:ascii="Verdana" w:hAnsi="Verdana" w:hint="eastAsia"/>
                <w:color w:val="444444"/>
                <w:sz w:val="18"/>
                <w:szCs w:val="18"/>
              </w:rPr>
              <w:t>2008-10-31</w:t>
            </w:r>
            <w:r>
              <w:rPr>
                <w:rFonts w:ascii="Verdana" w:hAnsi="Verdana" w:hint="eastAsia"/>
                <w:color w:val="444444"/>
                <w:sz w:val="18"/>
                <w:szCs w:val="18"/>
              </w:rPr>
              <w:t>时，匹配为“</w:t>
            </w:r>
            <w:r>
              <w:rPr>
                <w:rFonts w:ascii="Verdana" w:hAnsi="Verdana" w:hint="eastAsia"/>
                <w:color w:val="444444"/>
                <w:sz w:val="18"/>
                <w:szCs w:val="18"/>
              </w:rPr>
              <w:t>2008</w:t>
            </w:r>
            <w:r>
              <w:rPr>
                <w:rFonts w:ascii="Verdana" w:hAnsi="Verdana" w:hint="eastAsia"/>
                <w:color w:val="444444"/>
                <w:sz w:val="18"/>
                <w:szCs w:val="18"/>
              </w:rPr>
              <w:t>年</w:t>
            </w:r>
            <w:r>
              <w:rPr>
                <w:rFonts w:ascii="Verdana" w:hAnsi="Verdana" w:hint="eastAsia"/>
                <w:color w:val="444444"/>
                <w:sz w:val="18"/>
                <w:szCs w:val="18"/>
              </w:rPr>
              <w:t>10</w:t>
            </w:r>
            <w:r>
              <w:rPr>
                <w:rFonts w:ascii="Verdana" w:hAnsi="Verdana" w:hint="eastAsia"/>
                <w:color w:val="444444"/>
                <w:sz w:val="18"/>
                <w:szCs w:val="18"/>
              </w:rPr>
              <w:t>月</w:t>
            </w:r>
            <w:r>
              <w:rPr>
                <w:rFonts w:ascii="Verdana" w:hAnsi="Verdana" w:hint="eastAsia"/>
                <w:color w:val="444444"/>
                <w:sz w:val="18"/>
                <w:szCs w:val="18"/>
              </w:rPr>
              <w:t>31</w:t>
            </w:r>
            <w:r>
              <w:rPr>
                <w:rFonts w:ascii="Verdana" w:hAnsi="Verdana" w:hint="eastAsia"/>
                <w:color w:val="444444"/>
                <w:sz w:val="18"/>
                <w:szCs w:val="18"/>
              </w:rPr>
              <w:t>日”</w:t>
            </w:r>
          </w:p>
        </w:tc>
      </w:tr>
      <w:tr w:rsidR="002D73B4" w:rsidTr="001716F7">
        <w:trPr>
          <w:trHeight w:val="39"/>
          <w:tblCellSpacing w:w="7" w:type="dxa"/>
          <w:jc w:val="center"/>
        </w:trPr>
        <w:tc>
          <w:tcPr>
            <w:tcW w:w="1710"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2D73B4" w:rsidRPr="000C68AB"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[yyyy</w:t>
            </w:r>
            <w:r>
              <w:rPr>
                <w:rFonts w:ascii="Verdana" w:hAnsi="Verdana" w:hint="eastAsia"/>
                <w:color w:val="444444"/>
                <w:sz w:val="18"/>
                <w:szCs w:val="18"/>
              </w:rPr>
              <w:t>年</w:t>
            </w:r>
            <w:r>
              <w:rPr>
                <w:rFonts w:ascii="Verdana" w:hAnsi="Verdana" w:hint="eastAsia"/>
                <w:color w:val="444444"/>
                <w:sz w:val="18"/>
                <w:szCs w:val="18"/>
              </w:rPr>
              <w:t>m</w:t>
            </w:r>
            <w:r>
              <w:rPr>
                <w:rFonts w:ascii="Verdana" w:hAnsi="Verdana" w:hint="eastAsia"/>
                <w:color w:val="444444"/>
                <w:sz w:val="18"/>
                <w:szCs w:val="18"/>
              </w:rPr>
              <w:t>月</w:t>
            </w:r>
            <w:r>
              <w:rPr>
                <w:rFonts w:ascii="Verdana" w:hAnsi="Verdana" w:hint="eastAsia"/>
                <w:color w:val="444444"/>
                <w:sz w:val="18"/>
                <w:szCs w:val="18"/>
              </w:rPr>
              <w:t>d</w:t>
            </w:r>
            <w:r>
              <w:rPr>
                <w:rFonts w:ascii="Verdana" w:hAnsi="Verdana" w:hint="eastAsia"/>
                <w:color w:val="444444"/>
                <w:sz w:val="18"/>
                <w:szCs w:val="18"/>
              </w:rPr>
              <w:t>日</w:t>
            </w:r>
            <w:r>
              <w:rPr>
                <w:rFonts w:ascii="Verdana" w:hAnsi="Verdana" w:hint="eastAsia"/>
                <w:color w:val="444444"/>
                <w:sz w:val="18"/>
                <w:szCs w:val="18"/>
              </w:rPr>
              <w:t>]</w:t>
            </w:r>
          </w:p>
        </w:tc>
        <w:tc>
          <w:tcPr>
            <w:tcW w:w="3267"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2D73B4" w:rsidRPr="00407208" w:rsidRDefault="002D73B4"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错误格式</w:t>
            </w:r>
          </w:p>
        </w:tc>
      </w:tr>
    </w:tbl>
    <w:p w:rsidR="002D73B4" w:rsidRDefault="002D73B4" w:rsidP="002D73B4">
      <w:r>
        <w:rPr>
          <w:rFonts w:hint="eastAsia"/>
        </w:rPr>
        <w:tab/>
      </w:r>
    </w:p>
    <w:p w:rsidR="00BB7DFA" w:rsidRPr="00BB7DFA" w:rsidRDefault="00BB7DFA" w:rsidP="002D73B4">
      <w:pPr>
        <w:rPr>
          <w:b/>
        </w:rPr>
      </w:pPr>
      <w:r w:rsidRPr="00BB7DFA">
        <w:rPr>
          <w:rFonts w:hint="eastAsia"/>
          <w:b/>
        </w:rPr>
        <w:t>【</w:t>
      </w:r>
      <w:r w:rsidRPr="00BB7DFA">
        <w:rPr>
          <w:rFonts w:hint="eastAsia"/>
          <w:b/>
        </w:rPr>
        <w:t>SQL</w:t>
      </w:r>
      <w:r w:rsidRPr="00BB7DFA">
        <w:rPr>
          <w:rFonts w:hint="eastAsia"/>
          <w:b/>
        </w:rPr>
        <w:t>脚本和</w:t>
      </w:r>
      <w:r w:rsidRPr="00BB7DFA">
        <w:rPr>
          <w:rFonts w:hint="eastAsia"/>
          <w:b/>
        </w:rPr>
        <w:t>SQLLDR</w:t>
      </w:r>
      <w:r w:rsidRPr="00BB7DFA">
        <w:rPr>
          <w:rFonts w:hint="eastAsia"/>
          <w:b/>
        </w:rPr>
        <w:t>脚本中的参数】</w:t>
      </w:r>
    </w:p>
    <w:p w:rsidR="009278DB" w:rsidRDefault="00BB7DFA" w:rsidP="00E44D7D">
      <w:r>
        <w:rPr>
          <w:rFonts w:hint="eastAsia"/>
        </w:rPr>
        <w:t>SQL</w:t>
      </w:r>
      <w:r>
        <w:rPr>
          <w:rFonts w:hint="eastAsia"/>
        </w:rPr>
        <w:t>脚本和</w:t>
      </w:r>
      <w:r>
        <w:rPr>
          <w:rFonts w:hint="eastAsia"/>
        </w:rPr>
        <w:t>SQLLDR</w:t>
      </w:r>
      <w:r>
        <w:rPr>
          <w:rFonts w:hint="eastAsia"/>
        </w:rPr>
        <w:t>脚本中支持</w:t>
      </w:r>
      <w:r w:rsidRPr="00F51D55">
        <w:t xml:space="preserve"> [$</w:t>
      </w:r>
      <w:r w:rsidRPr="007956A6">
        <w:t>FUND_ID</w:t>
      </w:r>
      <w:r w:rsidRPr="00F51D55">
        <w:t>]</w:t>
      </w:r>
      <w:r>
        <w:rPr>
          <w:rFonts w:hint="eastAsia"/>
        </w:rPr>
        <w:t>、</w:t>
      </w:r>
      <w:r w:rsidRPr="00F51D55">
        <w:t>[$FUND_CODE]</w:t>
      </w:r>
      <w:r>
        <w:rPr>
          <w:rFonts w:hint="eastAsia"/>
        </w:rPr>
        <w:t>、</w:t>
      </w:r>
      <w:r>
        <w:rPr>
          <w:rFonts w:hint="eastAsia"/>
        </w:rPr>
        <w:t>[</w:t>
      </w:r>
      <w:r>
        <w:rPr>
          <w:rFonts w:hint="eastAsia"/>
        </w:rPr>
        <w:t>日期格式</w:t>
      </w:r>
      <w:r>
        <w:rPr>
          <w:rFonts w:hint="eastAsia"/>
        </w:rPr>
        <w:t>]</w:t>
      </w:r>
      <w:r>
        <w:rPr>
          <w:rFonts w:hint="eastAsia"/>
        </w:rPr>
        <w:t>三个参数，分别表示文件路径、文件名称、基金代码和日期，其中日期是包含</w:t>
      </w:r>
      <w:r>
        <w:rPr>
          <w:rFonts w:hint="eastAsia"/>
        </w:rPr>
        <w:t>ymd</w:t>
      </w:r>
      <w:r>
        <w:rPr>
          <w:rFonts w:hint="eastAsia"/>
        </w:rPr>
        <w:t>的格式化字符串，如</w:t>
      </w:r>
      <w:r>
        <w:rPr>
          <w:rFonts w:hint="eastAsia"/>
        </w:rPr>
        <w:t>[YYYYMMDD]</w:t>
      </w:r>
      <w:r>
        <w:rPr>
          <w:rFonts w:hint="eastAsia"/>
        </w:rPr>
        <w:t>。</w:t>
      </w:r>
    </w:p>
    <w:p w:rsidR="009D508F" w:rsidRDefault="009D508F" w:rsidP="009D508F">
      <w:pPr>
        <w:pStyle w:val="4"/>
      </w:pPr>
      <w:bookmarkStart w:id="135" w:name="_Toc395011390"/>
      <w:r>
        <w:rPr>
          <w:rFonts w:hint="eastAsia"/>
        </w:rPr>
        <w:lastRenderedPageBreak/>
        <w:t>配置说明</w:t>
      </w:r>
      <w:bookmarkEnd w:id="135"/>
    </w:p>
    <w:p w:rsidR="009278DB" w:rsidRDefault="009D508F" w:rsidP="009D508F">
      <w:pPr>
        <w:pStyle w:val="5"/>
      </w:pPr>
      <w:bookmarkStart w:id="136" w:name="_Toc395011391"/>
      <w:r w:rsidRPr="009D508F">
        <w:t>OLEDB</w:t>
      </w:r>
      <w:r w:rsidRPr="009D508F">
        <w:rPr>
          <w:rFonts w:hint="eastAsia"/>
        </w:rPr>
        <w:t>接口</w:t>
      </w:r>
      <w:r w:rsidRPr="009D508F">
        <w:t>方式</w:t>
      </w:r>
      <w:r w:rsidRPr="009D508F">
        <w:rPr>
          <w:rFonts w:hint="eastAsia"/>
        </w:rPr>
        <w:t>导入ADO</w:t>
      </w:r>
      <w:r w:rsidRPr="009D508F">
        <w:t>文件数据库</w:t>
      </w:r>
      <w:bookmarkEnd w:id="136"/>
    </w:p>
    <w:p w:rsidR="009D508F" w:rsidRPr="00D30CDA" w:rsidRDefault="009D508F" w:rsidP="009D508F">
      <w:pPr>
        <w:ind w:leftChars="200" w:left="420"/>
      </w:pPr>
      <w:r w:rsidRPr="00D30CDA">
        <w:t xml:space="preserve">C_FILE_FORMATTYPE=1 </w:t>
      </w:r>
      <w:r>
        <w:rPr>
          <w:rFonts w:hint="eastAsia"/>
        </w:rPr>
        <w:t>(</w:t>
      </w:r>
      <w:r w:rsidRPr="00E578BB">
        <w:t>ExecData_ADOFile</w:t>
      </w:r>
      <w:r>
        <w:rPr>
          <w:rFonts w:hint="eastAsia"/>
        </w:rPr>
        <w:t>函数</w:t>
      </w:r>
      <w:r>
        <w:rPr>
          <w:rFonts w:hint="eastAsia"/>
        </w:rPr>
        <w:t>)</w:t>
      </w:r>
      <w:r w:rsidRPr="002D5C11">
        <w:rPr>
          <w:rFonts w:ascii="Courier New" w:hAnsi="Courier New" w:cs="Courier New"/>
          <w:color w:val="000000"/>
          <w:kern w:val="0"/>
          <w:sz w:val="20"/>
          <w:szCs w:val="20"/>
          <w:highlight w:val="white"/>
        </w:rPr>
        <w:t xml:space="preserve"> </w:t>
      </w:r>
      <w:r w:rsidRPr="002D5C11">
        <w:rPr>
          <w:rFonts w:ascii="Courier New" w:hAnsi="Courier New" w:cs="Courier New" w:hint="eastAsia"/>
          <w:color w:val="000000"/>
          <w:kern w:val="0"/>
          <w:sz w:val="20"/>
          <w:szCs w:val="20"/>
          <w:highlight w:val="white"/>
        </w:rPr>
        <w:t>[</w:t>
      </w:r>
      <w:r w:rsidRPr="002D5C11">
        <w:rPr>
          <w:rFonts w:ascii="Courier New" w:hAnsi="Courier New" w:cs="Courier New"/>
          <w:color w:val="000000"/>
          <w:kern w:val="0"/>
          <w:sz w:val="20"/>
          <w:szCs w:val="20"/>
          <w:highlight w:val="white"/>
        </w:rPr>
        <w:t>ADO</w:t>
      </w:r>
      <w:r w:rsidRPr="002D5C11">
        <w:rPr>
          <w:rFonts w:ascii="Courier New" w:hAnsi="Courier New" w:cs="Courier New"/>
          <w:color w:val="000000"/>
          <w:kern w:val="0"/>
          <w:sz w:val="20"/>
          <w:szCs w:val="20"/>
          <w:highlight w:val="white"/>
        </w:rPr>
        <w:t>文件导入</w:t>
      </w:r>
      <w:r w:rsidRPr="002D5C11">
        <w:rPr>
          <w:rFonts w:ascii="Courier New" w:hAnsi="Courier New" w:cs="Courier New"/>
          <w:color w:val="000000"/>
          <w:kern w:val="0"/>
          <w:sz w:val="20"/>
          <w:szCs w:val="20"/>
          <w:highlight w:val="white"/>
        </w:rPr>
        <w:t>(*.dbf/*.xls)</w:t>
      </w:r>
      <w:r w:rsidRPr="002D5C11">
        <w:rPr>
          <w:rFonts w:ascii="Courier New" w:hAnsi="Courier New" w:cs="Courier New" w:hint="eastAsia"/>
          <w:color w:val="000000"/>
          <w:kern w:val="0"/>
          <w:sz w:val="20"/>
          <w:szCs w:val="20"/>
          <w:highlight w:val="white"/>
        </w:rPr>
        <w:t>]</w:t>
      </w:r>
    </w:p>
    <w:p w:rsidR="009278DB" w:rsidRDefault="009D508F" w:rsidP="009D508F">
      <w:r>
        <w:rPr>
          <w:rFonts w:hint="eastAsia"/>
        </w:rPr>
        <w:tab/>
      </w:r>
      <w:r w:rsidRPr="00D30CDA">
        <w:t>该接口类别支持缺省配置，即当导入文件为标准格式时，</w:t>
      </w:r>
      <w:r w:rsidRPr="00D30CDA">
        <w:t>VC_DATA_CTRL</w:t>
      </w:r>
      <w:r w:rsidRPr="00D30CDA">
        <w:t>可以为空</w:t>
      </w:r>
      <w:r>
        <w:rPr>
          <w:rFonts w:hint="eastAsia"/>
        </w:rPr>
        <w:t>，</w:t>
      </w:r>
      <w:r w:rsidRPr="00D30CDA">
        <w:t>完整的</w:t>
      </w:r>
      <w:r>
        <w:rPr>
          <w:rFonts w:hint="eastAsia"/>
        </w:rPr>
        <w:tab/>
      </w:r>
      <w:r w:rsidRPr="00D30CDA">
        <w:t>VC_DATA_CTRL</w:t>
      </w:r>
      <w:r w:rsidRPr="00D30CDA">
        <w:t>配置包括驱动</w:t>
      </w:r>
      <w:r>
        <w:rPr>
          <w:rFonts w:hint="eastAsia"/>
        </w:rPr>
        <w:t>（</w:t>
      </w:r>
      <w:r w:rsidRPr="000C68AB">
        <w:rPr>
          <w:rFonts w:ascii="Verdana" w:hAnsi="Verdana" w:hint="eastAsia"/>
          <w:color w:val="444444"/>
          <w:sz w:val="18"/>
          <w:szCs w:val="18"/>
        </w:rPr>
        <w:t>ADO</w:t>
      </w:r>
      <w:r w:rsidRPr="000C68AB">
        <w:rPr>
          <w:rFonts w:ascii="Verdana" w:hAnsi="Verdana" w:hint="eastAsia"/>
          <w:color w:val="444444"/>
          <w:sz w:val="18"/>
          <w:szCs w:val="18"/>
        </w:rPr>
        <w:t>连接字符串</w:t>
      </w:r>
      <w:r>
        <w:rPr>
          <w:rFonts w:hint="eastAsia"/>
        </w:rPr>
        <w:t>）</w:t>
      </w:r>
      <w:r w:rsidRPr="00D30CDA">
        <w:t>和内容</w:t>
      </w:r>
      <w:r>
        <w:rPr>
          <w:rFonts w:hint="eastAsia"/>
        </w:rPr>
        <w:t>（</w:t>
      </w:r>
      <w:r w:rsidRPr="000C68AB">
        <w:rPr>
          <w:rFonts w:ascii="Verdana" w:hAnsi="Verdana" w:hint="eastAsia"/>
          <w:color w:val="444444"/>
          <w:sz w:val="18"/>
          <w:szCs w:val="18"/>
        </w:rPr>
        <w:t>sql</w:t>
      </w:r>
      <w:r w:rsidRPr="000C68AB">
        <w:rPr>
          <w:rFonts w:ascii="Verdana" w:hAnsi="Verdana" w:hint="eastAsia"/>
          <w:color w:val="444444"/>
          <w:sz w:val="18"/>
          <w:szCs w:val="18"/>
        </w:rPr>
        <w:t>脚本</w:t>
      </w:r>
      <w:r>
        <w:rPr>
          <w:rFonts w:hint="eastAsia"/>
        </w:rPr>
        <w:t>）</w:t>
      </w:r>
      <w:r w:rsidRPr="00D30CDA">
        <w:t>两个部分</w:t>
      </w:r>
      <w:r>
        <w:rPr>
          <w:rFonts w:hint="eastAsia"/>
        </w:rPr>
        <w:t>。</w:t>
      </w:r>
    </w:p>
    <w:p w:rsidR="009278DB" w:rsidRDefault="009D508F" w:rsidP="00F404E9">
      <w:pPr>
        <w:pStyle w:val="6"/>
      </w:pPr>
      <w:bookmarkStart w:id="137" w:name="_Toc395011392"/>
      <w:r w:rsidRPr="009D508F">
        <w:rPr>
          <w:rFonts w:hint="eastAsia"/>
        </w:rPr>
        <w:t>导入</w:t>
      </w:r>
      <w:r w:rsidRPr="009D508F">
        <w:rPr>
          <w:rFonts w:hint="eastAsia"/>
        </w:rPr>
        <w:t>Excel</w:t>
      </w:r>
      <w:r w:rsidRPr="009D508F">
        <w:rPr>
          <w:rFonts w:hint="eastAsia"/>
        </w:rPr>
        <w:t>文件</w:t>
      </w:r>
      <w:bookmarkEnd w:id="137"/>
    </w:p>
    <w:p w:rsidR="00A312F3" w:rsidRPr="00D30CDA" w:rsidRDefault="00A312F3" w:rsidP="00A312F3">
      <w:r w:rsidRPr="00D30CDA">
        <w:t> </w:t>
      </w:r>
      <w:r>
        <w:rPr>
          <w:rFonts w:hint="eastAsia"/>
        </w:rPr>
        <w:tab/>
      </w:r>
      <w:r>
        <w:rPr>
          <w:rFonts w:hint="eastAsia"/>
        </w:rPr>
        <w:t>当文件后缀名为“</w:t>
      </w:r>
      <w:r>
        <w:rPr>
          <w:rFonts w:hint="eastAsia"/>
        </w:rPr>
        <w:t>.xls</w:t>
      </w:r>
      <w:r>
        <w:rPr>
          <w:rFonts w:hint="eastAsia"/>
        </w:rPr>
        <w:t>”时，其格式如下：</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A312F3" w:rsidRPr="002D5C11" w:rsidTr="001716F7">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A312F3" w:rsidRPr="002D5C11" w:rsidRDefault="00A312F3"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&lt;data&gt;</w:t>
            </w:r>
          </w:p>
          <w:p w:rsidR="00A312F3" w:rsidRPr="002D5C11" w:rsidRDefault="00A312F3"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 xml:space="preserve">  &lt;Provider&gt;</w:t>
            </w:r>
          </w:p>
          <w:p w:rsidR="00A312F3" w:rsidRPr="002D5C11" w:rsidRDefault="00A312F3"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 xml:space="preserve">    Provider=Microsoft.Jet.OLEDB.4.0;Data Source="[$FILE_PATH][$FILE_NAME]";Extended Properties="Excel 8.0;HDR=NO;IMEX=1;"</w:t>
            </w:r>
          </w:p>
          <w:p w:rsidR="00A312F3" w:rsidRPr="002D5C11" w:rsidRDefault="00A312F3"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 xml:space="preserve">  &lt;/Provider&gt;</w:t>
            </w:r>
          </w:p>
          <w:p w:rsidR="00A312F3" w:rsidRPr="002D5C11" w:rsidRDefault="00A312F3"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 xml:space="preserve">  &lt;Content&gt;&lt;![CDATA[</w:t>
            </w:r>
          </w:p>
          <w:p w:rsidR="00A312F3" w:rsidRPr="002D5C11" w:rsidRDefault="00A312F3"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 xml:space="preserve">    select F1 as effective_date, F2 as securities_code,</w:t>
            </w:r>
          </w:p>
          <w:p w:rsidR="00A312F3" w:rsidRPr="002D5C11" w:rsidRDefault="00A312F3"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 xml:space="preserve">           F3 as securities_name, F4 as securities_name_en,</w:t>
            </w:r>
          </w:p>
          <w:p w:rsidR="00A312F3" w:rsidRPr="002D5C11" w:rsidRDefault="00A312F3"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 xml:space="preserve">           F5 as exchange, F6 as industry_code,</w:t>
            </w:r>
          </w:p>
          <w:p w:rsidR="00A312F3" w:rsidRPr="002D5C11" w:rsidRDefault="00A312F3"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 xml:space="preserve">           F7 as industry_name, F8 as industry_name_en,</w:t>
            </w:r>
          </w:p>
          <w:p w:rsidR="00A312F3" w:rsidRPr="002D5C11" w:rsidRDefault="00A312F3"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 xml:space="preserve">           F9 as industry_code_full, F10 as industry_name_full,</w:t>
            </w:r>
          </w:p>
          <w:p w:rsidR="00A312F3" w:rsidRPr="002D5C11" w:rsidRDefault="00A312F3"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 xml:space="preserve">           F11 as industry_name_full_en</w:t>
            </w:r>
          </w:p>
          <w:p w:rsidR="00A312F3" w:rsidRPr="002D5C11" w:rsidRDefault="00A312F3"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 xml:space="preserve">      from [$A2:IV65535]</w:t>
            </w:r>
          </w:p>
          <w:p w:rsidR="00A312F3" w:rsidRPr="002D5C11" w:rsidRDefault="00A312F3"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hint="eastAsia"/>
                <w:color w:val="444444"/>
                <w:sz w:val="18"/>
                <w:szCs w:val="18"/>
              </w:rPr>
              <w:t xml:space="preserve">      where trim(F1)&lt;&gt;''</w:t>
            </w:r>
          </w:p>
          <w:p w:rsidR="00A312F3" w:rsidRPr="002D5C11" w:rsidRDefault="00A312F3"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 xml:space="preserve">  ]]&gt;&lt;/Content&gt;</w:t>
            </w:r>
          </w:p>
          <w:p w:rsidR="00A312F3" w:rsidRPr="002D5C11" w:rsidRDefault="00A312F3"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&lt;/data&gt;</w:t>
            </w:r>
          </w:p>
        </w:tc>
      </w:tr>
    </w:tbl>
    <w:p w:rsidR="00A312F3" w:rsidRDefault="00A312F3" w:rsidP="00A312F3">
      <w:pPr>
        <w:rPr>
          <w:rFonts w:ascii="Verdana" w:hAnsi="Verdana"/>
          <w:color w:val="444444"/>
          <w:sz w:val="18"/>
          <w:szCs w:val="18"/>
        </w:rPr>
      </w:pPr>
      <w:r>
        <w:rPr>
          <w:rFonts w:hint="eastAsia"/>
        </w:rPr>
        <w:tab/>
      </w:r>
      <w:r>
        <w:rPr>
          <w:rFonts w:hint="eastAsia"/>
        </w:rPr>
        <w:t>如果导入的</w:t>
      </w:r>
      <w:r>
        <w:rPr>
          <w:rFonts w:hint="eastAsia"/>
        </w:rPr>
        <w:t>EXCEL</w:t>
      </w:r>
      <w:r>
        <w:rPr>
          <w:rFonts w:hint="eastAsia"/>
        </w:rPr>
        <w:t>是标准格式，那么可以使用如下缺省规则</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4678"/>
      </w:tblGrid>
      <w:tr w:rsidR="00A312F3" w:rsidRPr="002D5C11" w:rsidTr="00115700">
        <w:trPr>
          <w:trHeight w:val="35"/>
        </w:trPr>
        <w:tc>
          <w:tcPr>
            <w:tcW w:w="4678" w:type="dxa"/>
            <w:shd w:val="clear" w:color="auto" w:fill="DBE5F1"/>
          </w:tcPr>
          <w:p w:rsidR="00A312F3" w:rsidRPr="002D5C11" w:rsidRDefault="00A312F3" w:rsidP="001716F7">
            <w:pPr>
              <w:rPr>
                <w:b/>
                <w:color w:val="FF0000"/>
                <w:kern w:val="0"/>
                <w:sz w:val="18"/>
                <w:szCs w:val="18"/>
                <w:highlight w:val="white"/>
              </w:rPr>
            </w:pPr>
            <w:r w:rsidRPr="002D5C11">
              <w:rPr>
                <w:rFonts w:hint="eastAsia"/>
                <w:b/>
                <w:color w:val="FF0000"/>
                <w:sz w:val="18"/>
                <w:szCs w:val="18"/>
              </w:rPr>
              <w:t>实际配置项中没有提供如下配置项</w:t>
            </w:r>
          </w:p>
        </w:tc>
        <w:tc>
          <w:tcPr>
            <w:tcW w:w="4678" w:type="dxa"/>
            <w:shd w:val="clear" w:color="auto" w:fill="DBE5F1"/>
          </w:tcPr>
          <w:p w:rsidR="00A312F3" w:rsidRPr="002D5C11" w:rsidRDefault="00A312F3" w:rsidP="001716F7">
            <w:pPr>
              <w:rPr>
                <w:b/>
                <w:color w:val="FF0000"/>
                <w:sz w:val="18"/>
                <w:szCs w:val="18"/>
              </w:rPr>
            </w:pPr>
            <w:r w:rsidRPr="002D5C11">
              <w:rPr>
                <w:rFonts w:hint="eastAsia"/>
                <w:b/>
                <w:color w:val="FF0000"/>
                <w:sz w:val="18"/>
                <w:szCs w:val="18"/>
              </w:rPr>
              <w:t>缺省配置项</w:t>
            </w:r>
          </w:p>
        </w:tc>
      </w:tr>
      <w:tr w:rsidR="00A312F3" w:rsidRPr="002D5C11" w:rsidTr="00A312F3">
        <w:trPr>
          <w:trHeight w:val="332"/>
        </w:trPr>
        <w:tc>
          <w:tcPr>
            <w:tcW w:w="4678" w:type="dxa"/>
          </w:tcPr>
          <w:p w:rsidR="00A312F3" w:rsidRPr="00A312F3" w:rsidRDefault="00A312F3"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A312F3">
              <w:rPr>
                <w:rFonts w:ascii="Verdana" w:hAnsi="Verdana"/>
                <w:color w:val="444444"/>
                <w:szCs w:val="21"/>
              </w:rPr>
              <w:t>&lt;Provider&gt;    Provider=Microsoft.Jet.OLEDB.4.0;Data Source="[$FILE_PATH][$FILE_NAME]";Extended Properties="Excel 8.0;HDR=NO;IMEX=1;"</w:t>
            </w:r>
          </w:p>
          <w:p w:rsidR="00A312F3" w:rsidRPr="00A312F3" w:rsidRDefault="00A312F3" w:rsidP="001716F7">
            <w:pPr>
              <w:rPr>
                <w:color w:val="000000"/>
                <w:kern w:val="0"/>
                <w:szCs w:val="21"/>
                <w:highlight w:val="white"/>
              </w:rPr>
            </w:pPr>
            <w:r w:rsidRPr="00A312F3">
              <w:rPr>
                <w:rFonts w:ascii="Verdana" w:hAnsi="Verdana"/>
                <w:color w:val="444444"/>
                <w:szCs w:val="21"/>
              </w:rPr>
              <w:t>&lt;/Provider&gt;</w:t>
            </w:r>
          </w:p>
        </w:tc>
        <w:tc>
          <w:tcPr>
            <w:tcW w:w="4678" w:type="dxa"/>
          </w:tcPr>
          <w:p w:rsidR="00A312F3" w:rsidRPr="00A312F3" w:rsidRDefault="00A312F3"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A312F3">
              <w:rPr>
                <w:rFonts w:ascii="Verdana" w:hAnsi="Verdana"/>
                <w:color w:val="444444"/>
                <w:szCs w:val="21"/>
              </w:rPr>
              <w:t>&lt;Provider&gt;</w:t>
            </w:r>
          </w:p>
          <w:p w:rsidR="00A312F3" w:rsidRPr="00A312F3" w:rsidRDefault="00A312F3"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firstLine="360"/>
              <w:jc w:val="left"/>
              <w:rPr>
                <w:rFonts w:ascii="Verdana" w:hAnsi="Verdana"/>
                <w:color w:val="444444"/>
                <w:szCs w:val="21"/>
              </w:rPr>
            </w:pPr>
            <w:r w:rsidRPr="00A312F3">
              <w:rPr>
                <w:rFonts w:ascii="Verdana" w:hAnsi="Verdana"/>
                <w:color w:val="444444"/>
                <w:szCs w:val="21"/>
              </w:rPr>
              <w:t>Provider=Microsoft.Jet.OLEDB.4.0;Data Source="[$FILE_PATH][$FILE_NAME]";Extended Properties="Excel 8.0;HDR=YES;IMEX=1;"</w:t>
            </w:r>
          </w:p>
          <w:p w:rsidR="00A312F3" w:rsidRPr="00A312F3" w:rsidRDefault="00A312F3" w:rsidP="001716F7">
            <w:pPr>
              <w:rPr>
                <w:color w:val="000000"/>
                <w:szCs w:val="21"/>
              </w:rPr>
            </w:pPr>
            <w:r w:rsidRPr="00A312F3">
              <w:rPr>
                <w:rFonts w:ascii="Verdana" w:hAnsi="Verdana"/>
                <w:color w:val="444444"/>
                <w:szCs w:val="21"/>
              </w:rPr>
              <w:t>&lt;/Provider&gt;</w:t>
            </w:r>
          </w:p>
        </w:tc>
      </w:tr>
      <w:tr w:rsidR="00A312F3" w:rsidRPr="002D5C11" w:rsidTr="00A312F3">
        <w:trPr>
          <w:trHeight w:val="35"/>
        </w:trPr>
        <w:tc>
          <w:tcPr>
            <w:tcW w:w="4678" w:type="dxa"/>
          </w:tcPr>
          <w:p w:rsidR="00A312F3" w:rsidRPr="00A312F3" w:rsidRDefault="00A312F3" w:rsidP="001716F7">
            <w:pPr>
              <w:rPr>
                <w:color w:val="000000"/>
                <w:kern w:val="0"/>
                <w:szCs w:val="21"/>
                <w:highlight w:val="white"/>
              </w:rPr>
            </w:pPr>
            <w:r w:rsidRPr="00A312F3">
              <w:rPr>
                <w:rFonts w:hint="eastAsia"/>
                <w:color w:val="000000"/>
                <w:kern w:val="0"/>
                <w:szCs w:val="21"/>
                <w:highlight w:val="white"/>
              </w:rPr>
              <w:t>&lt;</w:t>
            </w:r>
            <w:r w:rsidRPr="00A312F3">
              <w:rPr>
                <w:color w:val="000000"/>
                <w:kern w:val="0"/>
                <w:szCs w:val="21"/>
                <w:highlight w:val="white"/>
              </w:rPr>
              <w:t>Content</w:t>
            </w:r>
            <w:r w:rsidRPr="00A312F3">
              <w:rPr>
                <w:rFonts w:hint="eastAsia"/>
                <w:color w:val="000000"/>
                <w:kern w:val="0"/>
                <w:szCs w:val="21"/>
                <w:highlight w:val="white"/>
              </w:rPr>
              <w:t>&gt;</w:t>
            </w:r>
          </w:p>
          <w:p w:rsidR="00A312F3" w:rsidRPr="00A312F3" w:rsidRDefault="00A312F3" w:rsidP="001716F7">
            <w:pPr>
              <w:rPr>
                <w:color w:val="000000"/>
                <w:kern w:val="0"/>
                <w:szCs w:val="21"/>
                <w:highlight w:val="white"/>
              </w:rPr>
            </w:pPr>
            <w:r w:rsidRPr="00A312F3">
              <w:rPr>
                <w:color w:val="000000"/>
                <w:kern w:val="0"/>
                <w:szCs w:val="21"/>
                <w:highlight w:val="white"/>
              </w:rPr>
              <w:t>…</w:t>
            </w:r>
            <w:r w:rsidRPr="00A312F3">
              <w:rPr>
                <w:rFonts w:hint="eastAsia"/>
                <w:color w:val="000000"/>
                <w:kern w:val="0"/>
                <w:szCs w:val="21"/>
                <w:highlight w:val="white"/>
              </w:rPr>
              <w:t>..</w:t>
            </w:r>
          </w:p>
          <w:p w:rsidR="00A312F3" w:rsidRPr="00A312F3" w:rsidRDefault="00A312F3" w:rsidP="001716F7">
            <w:pPr>
              <w:rPr>
                <w:color w:val="000000"/>
                <w:kern w:val="0"/>
                <w:szCs w:val="21"/>
                <w:highlight w:val="white"/>
              </w:rPr>
            </w:pPr>
            <w:r w:rsidRPr="00A312F3">
              <w:rPr>
                <w:rFonts w:hint="eastAsia"/>
                <w:color w:val="000000"/>
                <w:kern w:val="0"/>
                <w:szCs w:val="21"/>
                <w:highlight w:val="white"/>
              </w:rPr>
              <w:t>&lt;/Content&gt;</w:t>
            </w:r>
          </w:p>
        </w:tc>
        <w:tc>
          <w:tcPr>
            <w:tcW w:w="4678" w:type="dxa"/>
          </w:tcPr>
          <w:p w:rsidR="00A312F3" w:rsidRPr="00A312F3" w:rsidRDefault="00A312F3" w:rsidP="001716F7">
            <w:pPr>
              <w:rPr>
                <w:color w:val="000000"/>
                <w:szCs w:val="21"/>
              </w:rPr>
            </w:pPr>
            <w:r w:rsidRPr="00A312F3">
              <w:rPr>
                <w:rFonts w:hint="eastAsia"/>
                <w:szCs w:val="21"/>
              </w:rPr>
              <w:t>第一行列名，第二行开始数据；没有需要排除的数据行</w:t>
            </w:r>
          </w:p>
          <w:p w:rsidR="00A312F3" w:rsidRPr="00A312F3" w:rsidRDefault="00A312F3" w:rsidP="001716F7">
            <w:pPr>
              <w:rPr>
                <w:color w:val="000000"/>
                <w:szCs w:val="21"/>
              </w:rPr>
            </w:pPr>
            <w:r w:rsidRPr="00A312F3">
              <w:rPr>
                <w:rFonts w:hint="eastAsia"/>
                <w:color w:val="000000"/>
                <w:szCs w:val="21"/>
              </w:rPr>
              <w:t>&lt;Content&gt;</w:t>
            </w:r>
          </w:p>
          <w:p w:rsidR="00A312F3" w:rsidRPr="00A312F3" w:rsidRDefault="00A312F3" w:rsidP="00A312F3">
            <w:pPr>
              <w:ind w:firstLineChars="100" w:firstLine="210"/>
              <w:rPr>
                <w:color w:val="000000"/>
                <w:szCs w:val="21"/>
              </w:rPr>
            </w:pPr>
            <w:r w:rsidRPr="00A312F3">
              <w:rPr>
                <w:color w:val="000000"/>
                <w:szCs w:val="21"/>
              </w:rPr>
              <w:t>select * from [$A1:IV65535]</w:t>
            </w:r>
          </w:p>
          <w:p w:rsidR="00A312F3" w:rsidRPr="00A312F3" w:rsidRDefault="00A312F3" w:rsidP="001716F7">
            <w:pPr>
              <w:rPr>
                <w:color w:val="000000"/>
                <w:szCs w:val="21"/>
              </w:rPr>
            </w:pPr>
            <w:r w:rsidRPr="00A312F3">
              <w:rPr>
                <w:rFonts w:hint="eastAsia"/>
                <w:color w:val="000000"/>
                <w:szCs w:val="21"/>
              </w:rPr>
              <w:t>&lt;/Content&gt;</w:t>
            </w:r>
          </w:p>
        </w:tc>
      </w:tr>
    </w:tbl>
    <w:p w:rsidR="00A312F3" w:rsidRDefault="00A312F3" w:rsidP="00A312F3"/>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946"/>
      </w:tblGrid>
      <w:tr w:rsidR="00A312F3" w:rsidRPr="002D5C11" w:rsidTr="00115700">
        <w:trPr>
          <w:trHeight w:val="158"/>
        </w:trPr>
        <w:tc>
          <w:tcPr>
            <w:tcW w:w="9356" w:type="dxa"/>
            <w:gridSpan w:val="2"/>
            <w:shd w:val="clear" w:color="auto" w:fill="DBE5F1"/>
          </w:tcPr>
          <w:p w:rsidR="00A312F3" w:rsidRPr="002D5C11" w:rsidRDefault="00A312F3" w:rsidP="001716F7">
            <w:pPr>
              <w:rPr>
                <w:b/>
                <w:bCs/>
              </w:rPr>
            </w:pPr>
            <w:r w:rsidRPr="002D5C11">
              <w:rPr>
                <w:rFonts w:hint="eastAsia"/>
                <w:b/>
                <w:bCs/>
                <w:color w:val="FF6600"/>
              </w:rPr>
              <w:t>Excel</w:t>
            </w:r>
            <w:r w:rsidRPr="002D5C11">
              <w:rPr>
                <w:rFonts w:hint="eastAsia"/>
                <w:b/>
                <w:bCs/>
                <w:color w:val="FF6600"/>
              </w:rPr>
              <w:t>格式配置项中各元素的含义</w:t>
            </w:r>
          </w:p>
        </w:tc>
      </w:tr>
      <w:tr w:rsidR="00A312F3" w:rsidRPr="002D5C11" w:rsidTr="00115700">
        <w:trPr>
          <w:trHeight w:val="157"/>
        </w:trPr>
        <w:tc>
          <w:tcPr>
            <w:tcW w:w="2410" w:type="dxa"/>
            <w:shd w:val="clear" w:color="auto" w:fill="DBE5F1"/>
          </w:tcPr>
          <w:p w:rsidR="00A312F3" w:rsidRPr="002D5C11" w:rsidRDefault="00A312F3" w:rsidP="001716F7">
            <w:pPr>
              <w:rPr>
                <w:b/>
                <w:bCs/>
                <w:color w:val="FF6600"/>
              </w:rPr>
            </w:pPr>
            <w:r w:rsidRPr="002D5C11">
              <w:rPr>
                <w:rFonts w:hint="eastAsia"/>
                <w:b/>
                <w:bCs/>
                <w:color w:val="FF6600"/>
              </w:rPr>
              <w:lastRenderedPageBreak/>
              <w:t>元素</w:t>
            </w:r>
          </w:p>
        </w:tc>
        <w:tc>
          <w:tcPr>
            <w:tcW w:w="6946" w:type="dxa"/>
            <w:shd w:val="clear" w:color="auto" w:fill="DBE5F1"/>
          </w:tcPr>
          <w:p w:rsidR="00A312F3" w:rsidRPr="002D5C11" w:rsidRDefault="00A312F3" w:rsidP="001716F7">
            <w:pPr>
              <w:rPr>
                <w:b/>
                <w:bCs/>
                <w:color w:val="F79646"/>
              </w:rPr>
            </w:pPr>
            <w:r w:rsidRPr="002D5C11">
              <w:rPr>
                <w:rFonts w:hint="eastAsia"/>
                <w:b/>
                <w:bCs/>
                <w:color w:val="FF6600"/>
              </w:rPr>
              <w:t>描述</w:t>
            </w:r>
          </w:p>
        </w:tc>
      </w:tr>
      <w:tr w:rsidR="00A312F3" w:rsidRPr="00A312F3" w:rsidTr="00A312F3">
        <w:tc>
          <w:tcPr>
            <w:tcW w:w="2410" w:type="dxa"/>
          </w:tcPr>
          <w:p w:rsidR="00A312F3" w:rsidRPr="00A312F3" w:rsidRDefault="00A312F3" w:rsidP="001716F7">
            <w:pPr>
              <w:rPr>
                <w:color w:val="000000"/>
                <w:kern w:val="0"/>
                <w:szCs w:val="21"/>
                <w:highlight w:val="white"/>
              </w:rPr>
            </w:pPr>
            <w:r w:rsidRPr="00A312F3">
              <w:rPr>
                <w:rFonts w:hint="eastAsia"/>
                <w:color w:val="000000"/>
                <w:kern w:val="0"/>
                <w:szCs w:val="21"/>
                <w:highlight w:val="white"/>
              </w:rPr>
              <w:t>data</w:t>
            </w:r>
          </w:p>
        </w:tc>
        <w:tc>
          <w:tcPr>
            <w:tcW w:w="6946" w:type="dxa"/>
          </w:tcPr>
          <w:p w:rsidR="00A312F3" w:rsidRPr="00A312F3" w:rsidRDefault="00A312F3" w:rsidP="001716F7">
            <w:pPr>
              <w:rPr>
                <w:color w:val="000000"/>
                <w:szCs w:val="21"/>
              </w:rPr>
            </w:pPr>
            <w:r w:rsidRPr="00A312F3">
              <w:rPr>
                <w:rFonts w:hint="eastAsia"/>
                <w:color w:val="000000"/>
                <w:szCs w:val="21"/>
              </w:rPr>
              <w:t>数据开始格式</w:t>
            </w:r>
          </w:p>
        </w:tc>
      </w:tr>
      <w:tr w:rsidR="00A312F3" w:rsidRPr="00A312F3" w:rsidTr="00A312F3">
        <w:tc>
          <w:tcPr>
            <w:tcW w:w="2410" w:type="dxa"/>
          </w:tcPr>
          <w:p w:rsidR="00A312F3" w:rsidRPr="00A312F3" w:rsidRDefault="00A312F3" w:rsidP="001716F7">
            <w:pPr>
              <w:rPr>
                <w:color w:val="000000"/>
                <w:kern w:val="0"/>
                <w:szCs w:val="21"/>
                <w:highlight w:val="white"/>
              </w:rPr>
            </w:pPr>
            <w:r w:rsidRPr="00A312F3">
              <w:rPr>
                <w:rFonts w:hint="eastAsia"/>
                <w:color w:val="000000"/>
                <w:kern w:val="0"/>
                <w:szCs w:val="21"/>
                <w:highlight w:val="white"/>
              </w:rPr>
              <w:t>&lt;Provider&gt;</w:t>
            </w:r>
          </w:p>
          <w:p w:rsidR="00A312F3" w:rsidRPr="00A312F3" w:rsidRDefault="00A312F3" w:rsidP="001716F7">
            <w:pPr>
              <w:rPr>
                <w:color w:val="000000"/>
                <w:kern w:val="0"/>
                <w:szCs w:val="21"/>
                <w:highlight w:val="white"/>
              </w:rPr>
            </w:pPr>
            <w:r w:rsidRPr="00A312F3">
              <w:rPr>
                <w:rFonts w:hint="eastAsia"/>
                <w:color w:val="000000"/>
                <w:kern w:val="0"/>
                <w:szCs w:val="21"/>
                <w:highlight w:val="white"/>
              </w:rPr>
              <w:t>&lt;/Provider&gt;</w:t>
            </w:r>
          </w:p>
        </w:tc>
        <w:tc>
          <w:tcPr>
            <w:tcW w:w="6946" w:type="dxa"/>
          </w:tcPr>
          <w:p w:rsidR="00A312F3" w:rsidRPr="00A312F3" w:rsidRDefault="00A312F3" w:rsidP="001716F7">
            <w:pPr>
              <w:rPr>
                <w:color w:val="000000"/>
                <w:szCs w:val="21"/>
              </w:rPr>
            </w:pPr>
            <w:r w:rsidRPr="00A312F3">
              <w:rPr>
                <w:rFonts w:hint="eastAsia"/>
                <w:color w:val="000000"/>
                <w:szCs w:val="21"/>
              </w:rPr>
              <w:t>提供数据连接的连接字符串。</w:t>
            </w:r>
          </w:p>
          <w:p w:rsidR="00A312F3" w:rsidRPr="00A312F3" w:rsidRDefault="00A312F3" w:rsidP="001716F7">
            <w:pPr>
              <w:rPr>
                <w:color w:val="000000"/>
                <w:szCs w:val="21"/>
              </w:rPr>
            </w:pPr>
            <w:r w:rsidRPr="00A312F3">
              <w:rPr>
                <w:rFonts w:hint="eastAsia"/>
                <w:color w:val="FF0000"/>
                <w:szCs w:val="21"/>
              </w:rPr>
              <w:t>如果使用标准格式，该值可缺省</w:t>
            </w:r>
            <w:r w:rsidRPr="00A312F3">
              <w:rPr>
                <w:color w:val="000000"/>
                <w:szCs w:val="21"/>
              </w:rPr>
              <w:t xml:space="preserve"> </w:t>
            </w:r>
          </w:p>
        </w:tc>
      </w:tr>
      <w:tr w:rsidR="00A312F3" w:rsidRPr="00A312F3" w:rsidTr="00A312F3">
        <w:trPr>
          <w:trHeight w:val="35"/>
        </w:trPr>
        <w:tc>
          <w:tcPr>
            <w:tcW w:w="2410" w:type="dxa"/>
          </w:tcPr>
          <w:p w:rsidR="00A312F3" w:rsidRPr="00A312F3" w:rsidRDefault="00A312F3" w:rsidP="001716F7">
            <w:pPr>
              <w:rPr>
                <w:color w:val="000000"/>
                <w:kern w:val="0"/>
                <w:szCs w:val="21"/>
                <w:highlight w:val="white"/>
              </w:rPr>
            </w:pPr>
            <w:r w:rsidRPr="00A312F3">
              <w:rPr>
                <w:color w:val="000000"/>
                <w:szCs w:val="21"/>
              </w:rPr>
              <w:t>[$FILE_PATH]</w:t>
            </w:r>
          </w:p>
        </w:tc>
        <w:tc>
          <w:tcPr>
            <w:tcW w:w="6946" w:type="dxa"/>
          </w:tcPr>
          <w:p w:rsidR="00A312F3" w:rsidRPr="00A312F3" w:rsidRDefault="00A312F3" w:rsidP="001716F7">
            <w:pPr>
              <w:rPr>
                <w:color w:val="000000"/>
                <w:szCs w:val="21"/>
              </w:rPr>
            </w:pPr>
            <w:r w:rsidRPr="00A312F3">
              <w:rPr>
                <w:rFonts w:hint="eastAsia"/>
                <w:color w:val="000000"/>
                <w:szCs w:val="21"/>
              </w:rPr>
              <w:t>载入的文件的路径</w:t>
            </w:r>
          </w:p>
        </w:tc>
      </w:tr>
      <w:tr w:rsidR="00A312F3" w:rsidRPr="00A312F3" w:rsidTr="00A312F3">
        <w:trPr>
          <w:trHeight w:val="158"/>
        </w:trPr>
        <w:tc>
          <w:tcPr>
            <w:tcW w:w="2410" w:type="dxa"/>
          </w:tcPr>
          <w:p w:rsidR="00A312F3" w:rsidRPr="00A312F3" w:rsidRDefault="00A312F3" w:rsidP="001716F7">
            <w:pPr>
              <w:rPr>
                <w:color w:val="000000"/>
                <w:kern w:val="0"/>
                <w:szCs w:val="21"/>
                <w:highlight w:val="white"/>
              </w:rPr>
            </w:pPr>
            <w:r w:rsidRPr="00A312F3">
              <w:rPr>
                <w:color w:val="000000"/>
                <w:szCs w:val="21"/>
              </w:rPr>
              <w:t>[$FILE_NAME]</w:t>
            </w:r>
          </w:p>
        </w:tc>
        <w:tc>
          <w:tcPr>
            <w:tcW w:w="6946" w:type="dxa"/>
          </w:tcPr>
          <w:p w:rsidR="00A312F3" w:rsidRPr="00A312F3" w:rsidRDefault="00A312F3" w:rsidP="001716F7">
            <w:pPr>
              <w:rPr>
                <w:color w:val="000000"/>
                <w:szCs w:val="21"/>
              </w:rPr>
            </w:pPr>
            <w:r w:rsidRPr="00A312F3">
              <w:rPr>
                <w:rFonts w:hint="eastAsia"/>
                <w:color w:val="000000"/>
                <w:szCs w:val="21"/>
              </w:rPr>
              <w:t>载入文件的名称</w:t>
            </w:r>
          </w:p>
        </w:tc>
      </w:tr>
      <w:tr w:rsidR="00A312F3" w:rsidRPr="00A312F3" w:rsidTr="00A312F3">
        <w:trPr>
          <w:trHeight w:val="157"/>
        </w:trPr>
        <w:tc>
          <w:tcPr>
            <w:tcW w:w="2410" w:type="dxa"/>
          </w:tcPr>
          <w:p w:rsidR="00A312F3" w:rsidRPr="00A312F3" w:rsidRDefault="00A312F3" w:rsidP="001716F7">
            <w:pPr>
              <w:rPr>
                <w:color w:val="000000"/>
                <w:szCs w:val="21"/>
              </w:rPr>
            </w:pPr>
            <w:r w:rsidRPr="00A312F3">
              <w:rPr>
                <w:rFonts w:ascii="Verdana" w:hAnsi="Verdana"/>
                <w:color w:val="444444"/>
                <w:szCs w:val="21"/>
              </w:rPr>
              <w:t>Extended Properties</w:t>
            </w:r>
          </w:p>
        </w:tc>
        <w:tc>
          <w:tcPr>
            <w:tcW w:w="6946" w:type="dxa"/>
          </w:tcPr>
          <w:p w:rsidR="00A312F3" w:rsidRPr="00A312F3" w:rsidRDefault="00A312F3" w:rsidP="001716F7">
            <w:pPr>
              <w:rPr>
                <w:color w:val="000000"/>
                <w:szCs w:val="21"/>
              </w:rPr>
            </w:pPr>
            <w:r w:rsidRPr="00A312F3">
              <w:rPr>
                <w:rFonts w:hint="eastAsia"/>
                <w:color w:val="000000"/>
                <w:szCs w:val="21"/>
              </w:rPr>
              <w:t>打开</w:t>
            </w:r>
            <w:r w:rsidRPr="00A312F3">
              <w:rPr>
                <w:rFonts w:hint="eastAsia"/>
                <w:color w:val="000000"/>
                <w:szCs w:val="21"/>
              </w:rPr>
              <w:t>Excel</w:t>
            </w:r>
            <w:r w:rsidRPr="00A312F3">
              <w:rPr>
                <w:rFonts w:hint="eastAsia"/>
                <w:color w:val="000000"/>
                <w:szCs w:val="21"/>
              </w:rPr>
              <w:t>的版本连接模式</w:t>
            </w:r>
          </w:p>
        </w:tc>
      </w:tr>
      <w:tr w:rsidR="00A312F3" w:rsidRPr="00A312F3" w:rsidTr="00A312F3">
        <w:trPr>
          <w:trHeight w:val="105"/>
        </w:trPr>
        <w:tc>
          <w:tcPr>
            <w:tcW w:w="2410" w:type="dxa"/>
          </w:tcPr>
          <w:p w:rsidR="00A312F3" w:rsidRPr="00A312F3" w:rsidRDefault="00A312F3" w:rsidP="001716F7">
            <w:pPr>
              <w:rPr>
                <w:color w:val="000000"/>
                <w:szCs w:val="21"/>
              </w:rPr>
            </w:pPr>
            <w:r w:rsidRPr="00A312F3">
              <w:rPr>
                <w:rFonts w:hint="eastAsia"/>
                <w:color w:val="000000"/>
                <w:szCs w:val="21"/>
              </w:rPr>
              <w:t>HDR</w:t>
            </w:r>
          </w:p>
        </w:tc>
        <w:tc>
          <w:tcPr>
            <w:tcW w:w="6946" w:type="dxa"/>
          </w:tcPr>
          <w:p w:rsidR="00A312F3" w:rsidRPr="00A312F3" w:rsidRDefault="00A312F3" w:rsidP="001716F7">
            <w:pPr>
              <w:rPr>
                <w:color w:val="000000"/>
                <w:szCs w:val="21"/>
              </w:rPr>
            </w:pPr>
            <w:r w:rsidRPr="00A312F3">
              <w:rPr>
                <w:rFonts w:hint="eastAsia"/>
                <w:color w:val="000000"/>
                <w:szCs w:val="21"/>
              </w:rPr>
              <w:t>YES</w:t>
            </w:r>
            <w:r w:rsidRPr="00A312F3">
              <w:rPr>
                <w:rFonts w:hint="eastAsia"/>
                <w:color w:val="000000"/>
                <w:szCs w:val="21"/>
              </w:rPr>
              <w:t>：第一行是标题，</w:t>
            </w:r>
            <w:proofErr w:type="gramStart"/>
            <w:r w:rsidRPr="00A312F3">
              <w:rPr>
                <w:rFonts w:hint="eastAsia"/>
                <w:color w:val="000000"/>
                <w:szCs w:val="21"/>
              </w:rPr>
              <w:t>不做为</w:t>
            </w:r>
            <w:proofErr w:type="gramEnd"/>
            <w:r w:rsidRPr="00A312F3">
              <w:rPr>
                <w:rFonts w:hint="eastAsia"/>
                <w:color w:val="000000"/>
                <w:szCs w:val="21"/>
              </w:rPr>
              <w:t>数据使用</w:t>
            </w:r>
          </w:p>
          <w:p w:rsidR="00A312F3" w:rsidRPr="00A312F3" w:rsidRDefault="00A312F3" w:rsidP="001716F7">
            <w:pPr>
              <w:rPr>
                <w:color w:val="000000"/>
                <w:szCs w:val="21"/>
              </w:rPr>
            </w:pPr>
            <w:r w:rsidRPr="00A312F3">
              <w:rPr>
                <w:rFonts w:hint="eastAsia"/>
                <w:color w:val="000000"/>
                <w:szCs w:val="21"/>
              </w:rPr>
              <w:t>NO</w:t>
            </w:r>
            <w:r w:rsidRPr="00A312F3">
              <w:rPr>
                <w:rFonts w:hint="eastAsia"/>
                <w:color w:val="000000"/>
                <w:szCs w:val="21"/>
              </w:rPr>
              <w:t>：</w:t>
            </w:r>
            <w:r w:rsidRPr="00A312F3">
              <w:rPr>
                <w:rFonts w:hint="eastAsia"/>
                <w:color w:val="000000"/>
                <w:szCs w:val="21"/>
              </w:rPr>
              <w:t xml:space="preserve"> </w:t>
            </w:r>
            <w:r w:rsidRPr="00A312F3">
              <w:rPr>
                <w:rFonts w:hint="eastAsia"/>
                <w:color w:val="000000"/>
                <w:szCs w:val="21"/>
              </w:rPr>
              <w:t>第一行不是标题，</w:t>
            </w:r>
            <w:proofErr w:type="gramStart"/>
            <w:r w:rsidRPr="00A312F3">
              <w:rPr>
                <w:rFonts w:hint="eastAsia"/>
                <w:color w:val="000000"/>
                <w:szCs w:val="21"/>
              </w:rPr>
              <w:t>做为</w:t>
            </w:r>
            <w:proofErr w:type="gramEnd"/>
            <w:r w:rsidRPr="00A312F3">
              <w:rPr>
                <w:rFonts w:hint="eastAsia"/>
                <w:color w:val="000000"/>
                <w:szCs w:val="21"/>
              </w:rPr>
              <w:t>数据来使用</w:t>
            </w:r>
          </w:p>
          <w:p w:rsidR="00A312F3" w:rsidRPr="00A312F3" w:rsidRDefault="00A312F3" w:rsidP="001716F7">
            <w:pPr>
              <w:rPr>
                <w:color w:val="000000"/>
                <w:szCs w:val="21"/>
              </w:rPr>
            </w:pPr>
            <w:r w:rsidRPr="00A312F3">
              <w:rPr>
                <w:rFonts w:hint="eastAsia"/>
                <w:color w:val="FF0000"/>
                <w:szCs w:val="21"/>
              </w:rPr>
              <w:t>表示在</w:t>
            </w:r>
            <w:r w:rsidRPr="00A312F3">
              <w:rPr>
                <w:rFonts w:hint="eastAsia"/>
                <w:color w:val="FF0000"/>
                <w:szCs w:val="21"/>
              </w:rPr>
              <w:t>select</w:t>
            </w:r>
            <w:r w:rsidRPr="00A312F3">
              <w:rPr>
                <w:rFonts w:hint="eastAsia"/>
                <w:color w:val="FF0000"/>
                <w:szCs w:val="21"/>
              </w:rPr>
              <w:t>的结果中，是从第一行还是第二行数据开始取值</w:t>
            </w:r>
          </w:p>
        </w:tc>
      </w:tr>
      <w:tr w:rsidR="00A312F3" w:rsidRPr="00A312F3" w:rsidTr="00A312F3">
        <w:trPr>
          <w:trHeight w:val="105"/>
        </w:trPr>
        <w:tc>
          <w:tcPr>
            <w:tcW w:w="2410" w:type="dxa"/>
          </w:tcPr>
          <w:p w:rsidR="00A312F3" w:rsidRPr="00A312F3" w:rsidRDefault="00A312F3" w:rsidP="001716F7">
            <w:pPr>
              <w:rPr>
                <w:color w:val="000000"/>
                <w:szCs w:val="21"/>
              </w:rPr>
            </w:pPr>
            <w:r w:rsidRPr="00A312F3">
              <w:rPr>
                <w:rFonts w:hint="eastAsia"/>
                <w:color w:val="000000"/>
                <w:szCs w:val="21"/>
              </w:rPr>
              <w:t>IMEX</w:t>
            </w:r>
          </w:p>
        </w:tc>
        <w:tc>
          <w:tcPr>
            <w:tcW w:w="6946" w:type="dxa"/>
          </w:tcPr>
          <w:p w:rsidR="00A312F3" w:rsidRPr="00A312F3" w:rsidRDefault="00A312F3" w:rsidP="001716F7">
            <w:pPr>
              <w:rPr>
                <w:color w:val="000000"/>
                <w:szCs w:val="21"/>
              </w:rPr>
            </w:pPr>
            <w:r w:rsidRPr="00A312F3">
              <w:rPr>
                <w:rFonts w:hint="eastAsia"/>
                <w:color w:val="000000"/>
                <w:szCs w:val="21"/>
              </w:rPr>
              <w:t>0</w:t>
            </w:r>
            <w:r w:rsidRPr="00A312F3">
              <w:rPr>
                <w:rFonts w:hint="eastAsia"/>
                <w:color w:val="000000"/>
                <w:szCs w:val="21"/>
              </w:rPr>
              <w:t>：汇出模式，只能写入</w:t>
            </w:r>
          </w:p>
          <w:p w:rsidR="00A312F3" w:rsidRPr="00A312F3" w:rsidRDefault="00A312F3" w:rsidP="001716F7">
            <w:pPr>
              <w:rPr>
                <w:color w:val="000000"/>
                <w:szCs w:val="21"/>
              </w:rPr>
            </w:pPr>
            <w:r w:rsidRPr="00A312F3">
              <w:rPr>
                <w:rFonts w:hint="eastAsia"/>
                <w:color w:val="000000"/>
                <w:szCs w:val="21"/>
              </w:rPr>
              <w:t>1</w:t>
            </w:r>
            <w:r w:rsidRPr="00A312F3">
              <w:rPr>
                <w:rFonts w:hint="eastAsia"/>
                <w:color w:val="000000"/>
                <w:szCs w:val="21"/>
              </w:rPr>
              <w:t>：汇入模式，只能读取</w:t>
            </w:r>
          </w:p>
          <w:p w:rsidR="00A312F3" w:rsidRPr="00A312F3" w:rsidRDefault="00A312F3" w:rsidP="001716F7">
            <w:pPr>
              <w:rPr>
                <w:color w:val="000000"/>
                <w:szCs w:val="21"/>
              </w:rPr>
            </w:pPr>
            <w:r w:rsidRPr="00A312F3">
              <w:rPr>
                <w:rFonts w:hint="eastAsia"/>
                <w:color w:val="000000"/>
                <w:szCs w:val="21"/>
              </w:rPr>
              <w:t>2</w:t>
            </w:r>
            <w:r w:rsidRPr="00A312F3">
              <w:rPr>
                <w:rFonts w:hint="eastAsia"/>
                <w:color w:val="000000"/>
                <w:szCs w:val="21"/>
              </w:rPr>
              <w:t>：链接模式，可读取和写入</w:t>
            </w:r>
          </w:p>
          <w:p w:rsidR="00A312F3" w:rsidRPr="00A312F3" w:rsidRDefault="00A312F3" w:rsidP="001716F7">
            <w:pPr>
              <w:rPr>
                <w:color w:val="000000"/>
                <w:szCs w:val="21"/>
              </w:rPr>
            </w:pPr>
            <w:r w:rsidRPr="00A312F3">
              <w:rPr>
                <w:rFonts w:hint="eastAsia"/>
                <w:color w:val="FF0000"/>
                <w:szCs w:val="21"/>
              </w:rPr>
              <w:t>[</w:t>
            </w:r>
            <w:r w:rsidRPr="00A312F3">
              <w:rPr>
                <w:rFonts w:hint="eastAsia"/>
                <w:color w:val="FF0000"/>
                <w:szCs w:val="21"/>
              </w:rPr>
              <w:t>在本系统中都设置</w:t>
            </w:r>
            <w:r w:rsidRPr="00A312F3">
              <w:rPr>
                <w:rFonts w:hint="eastAsia"/>
                <w:color w:val="FF0000"/>
                <w:szCs w:val="21"/>
              </w:rPr>
              <w:t>1]</w:t>
            </w:r>
          </w:p>
        </w:tc>
      </w:tr>
      <w:tr w:rsidR="00A312F3" w:rsidRPr="00A312F3" w:rsidTr="00A312F3">
        <w:trPr>
          <w:trHeight w:val="35"/>
        </w:trPr>
        <w:tc>
          <w:tcPr>
            <w:tcW w:w="2410" w:type="dxa"/>
          </w:tcPr>
          <w:p w:rsidR="00A312F3" w:rsidRPr="00A312F3" w:rsidRDefault="00A312F3" w:rsidP="001716F7">
            <w:pPr>
              <w:rPr>
                <w:color w:val="000000"/>
                <w:kern w:val="0"/>
                <w:szCs w:val="21"/>
                <w:highlight w:val="white"/>
              </w:rPr>
            </w:pPr>
            <w:r w:rsidRPr="00A312F3">
              <w:rPr>
                <w:rFonts w:hint="eastAsia"/>
                <w:color w:val="000000"/>
                <w:kern w:val="0"/>
                <w:szCs w:val="21"/>
                <w:highlight w:val="white"/>
              </w:rPr>
              <w:t>&lt;</w:t>
            </w:r>
            <w:r w:rsidRPr="00A312F3">
              <w:rPr>
                <w:color w:val="000000"/>
                <w:kern w:val="0"/>
                <w:szCs w:val="21"/>
                <w:highlight w:val="white"/>
              </w:rPr>
              <w:t>Content</w:t>
            </w:r>
            <w:r w:rsidRPr="00A312F3">
              <w:rPr>
                <w:rFonts w:hint="eastAsia"/>
                <w:color w:val="000000"/>
                <w:kern w:val="0"/>
                <w:szCs w:val="21"/>
                <w:highlight w:val="white"/>
              </w:rPr>
              <w:t>&gt;</w:t>
            </w:r>
            <w:r w:rsidRPr="00A312F3">
              <w:rPr>
                <w:color w:val="000000"/>
                <w:kern w:val="0"/>
                <w:szCs w:val="21"/>
                <w:highlight w:val="white"/>
              </w:rPr>
              <w:t>…</w:t>
            </w:r>
            <w:r w:rsidRPr="00A312F3">
              <w:rPr>
                <w:rFonts w:hint="eastAsia"/>
                <w:color w:val="000000"/>
                <w:kern w:val="0"/>
                <w:szCs w:val="21"/>
                <w:highlight w:val="white"/>
              </w:rPr>
              <w:t>..</w:t>
            </w:r>
          </w:p>
          <w:p w:rsidR="00A312F3" w:rsidRPr="00A312F3" w:rsidRDefault="00A312F3" w:rsidP="001716F7">
            <w:pPr>
              <w:rPr>
                <w:color w:val="000000"/>
                <w:kern w:val="0"/>
                <w:szCs w:val="21"/>
                <w:highlight w:val="white"/>
              </w:rPr>
            </w:pPr>
            <w:r w:rsidRPr="00A312F3">
              <w:rPr>
                <w:rFonts w:hint="eastAsia"/>
                <w:color w:val="000000"/>
                <w:kern w:val="0"/>
                <w:szCs w:val="21"/>
                <w:highlight w:val="white"/>
              </w:rPr>
              <w:t>&lt;/Content&gt;</w:t>
            </w:r>
          </w:p>
        </w:tc>
        <w:tc>
          <w:tcPr>
            <w:tcW w:w="6946" w:type="dxa"/>
          </w:tcPr>
          <w:p w:rsidR="00A312F3" w:rsidRPr="00A312F3" w:rsidRDefault="00A312F3" w:rsidP="001716F7">
            <w:pPr>
              <w:rPr>
                <w:color w:val="000000"/>
                <w:szCs w:val="21"/>
              </w:rPr>
            </w:pPr>
            <w:r w:rsidRPr="00A312F3">
              <w:rPr>
                <w:rFonts w:hint="eastAsia"/>
                <w:color w:val="000000"/>
                <w:szCs w:val="21"/>
              </w:rPr>
              <w:t>执行内容，</w:t>
            </w:r>
            <w:r w:rsidRPr="00A312F3">
              <w:rPr>
                <w:rFonts w:hint="eastAsia"/>
                <w:color w:val="000000"/>
                <w:szCs w:val="21"/>
              </w:rPr>
              <w:t>SQL</w:t>
            </w:r>
            <w:r w:rsidRPr="00A312F3">
              <w:rPr>
                <w:rFonts w:hint="eastAsia"/>
                <w:color w:val="000000"/>
                <w:szCs w:val="21"/>
              </w:rPr>
              <w:t>脚本</w:t>
            </w:r>
          </w:p>
          <w:p w:rsidR="00A312F3" w:rsidRPr="00A312F3" w:rsidRDefault="00A312F3" w:rsidP="001716F7">
            <w:pPr>
              <w:rPr>
                <w:color w:val="000000"/>
                <w:szCs w:val="21"/>
              </w:rPr>
            </w:pPr>
            <w:r w:rsidRPr="00A312F3">
              <w:rPr>
                <w:rFonts w:hint="eastAsia"/>
                <w:color w:val="000000"/>
                <w:szCs w:val="21"/>
              </w:rPr>
              <w:t>允许缺省，如果缺省则使用缺省配置项</w:t>
            </w:r>
          </w:p>
        </w:tc>
      </w:tr>
      <w:tr w:rsidR="00A312F3" w:rsidRPr="00A312F3" w:rsidTr="00A312F3">
        <w:trPr>
          <w:trHeight w:val="35"/>
        </w:trPr>
        <w:tc>
          <w:tcPr>
            <w:tcW w:w="2410" w:type="dxa"/>
          </w:tcPr>
          <w:p w:rsidR="00A312F3" w:rsidRPr="00A312F3" w:rsidRDefault="00A312F3" w:rsidP="001716F7">
            <w:pPr>
              <w:rPr>
                <w:color w:val="000000"/>
                <w:kern w:val="0"/>
                <w:szCs w:val="21"/>
                <w:highlight w:val="white"/>
              </w:rPr>
            </w:pPr>
            <w:r w:rsidRPr="00A312F3">
              <w:rPr>
                <w:rFonts w:ascii="Verdana" w:hAnsi="Verdana"/>
                <w:color w:val="444444"/>
                <w:szCs w:val="21"/>
              </w:rPr>
              <w:t xml:space="preserve">from </w:t>
            </w:r>
            <w:r w:rsidRPr="00A312F3">
              <w:rPr>
                <w:rFonts w:ascii="Verdana" w:hAnsi="Verdana"/>
                <w:color w:val="000000"/>
                <w:szCs w:val="21"/>
              </w:rPr>
              <w:t>[$A</w:t>
            </w:r>
            <w:r w:rsidRPr="00A312F3">
              <w:rPr>
                <w:rFonts w:ascii="Verdana" w:hAnsi="Verdana" w:hint="eastAsia"/>
                <w:color w:val="000000"/>
                <w:szCs w:val="21"/>
              </w:rPr>
              <w:t>1</w:t>
            </w:r>
            <w:r w:rsidRPr="00A312F3">
              <w:rPr>
                <w:rFonts w:ascii="Verdana" w:hAnsi="Verdana"/>
                <w:color w:val="000000"/>
                <w:szCs w:val="21"/>
              </w:rPr>
              <w:t>:IV65535]</w:t>
            </w:r>
          </w:p>
        </w:tc>
        <w:tc>
          <w:tcPr>
            <w:tcW w:w="6946" w:type="dxa"/>
          </w:tcPr>
          <w:p w:rsidR="00A312F3" w:rsidRPr="00A312F3" w:rsidRDefault="00A312F3" w:rsidP="001716F7">
            <w:pPr>
              <w:rPr>
                <w:color w:val="000000"/>
                <w:szCs w:val="21"/>
              </w:rPr>
            </w:pPr>
            <w:r w:rsidRPr="00A312F3">
              <w:rPr>
                <w:rFonts w:hint="eastAsia"/>
                <w:color w:val="000000"/>
                <w:szCs w:val="21"/>
              </w:rPr>
              <w:t>表示从载入的</w:t>
            </w:r>
            <w:r w:rsidRPr="00A312F3">
              <w:rPr>
                <w:rFonts w:hint="eastAsia"/>
                <w:color w:val="000000"/>
                <w:szCs w:val="21"/>
              </w:rPr>
              <w:t>Excel</w:t>
            </w:r>
            <w:r w:rsidRPr="00A312F3">
              <w:rPr>
                <w:rFonts w:hint="eastAsia"/>
                <w:color w:val="000000"/>
                <w:szCs w:val="21"/>
              </w:rPr>
              <w:t>文件中从第二行开始读取数据，第一行为字段名称</w:t>
            </w:r>
          </w:p>
        </w:tc>
      </w:tr>
      <w:tr w:rsidR="00A312F3" w:rsidRPr="00A312F3" w:rsidTr="00A312F3">
        <w:trPr>
          <w:trHeight w:val="210"/>
        </w:trPr>
        <w:tc>
          <w:tcPr>
            <w:tcW w:w="2410" w:type="dxa"/>
          </w:tcPr>
          <w:p w:rsidR="00A312F3" w:rsidRPr="00A312F3" w:rsidRDefault="00A312F3" w:rsidP="001716F7">
            <w:pPr>
              <w:rPr>
                <w:color w:val="000000"/>
                <w:kern w:val="0"/>
                <w:szCs w:val="21"/>
                <w:highlight w:val="white"/>
              </w:rPr>
            </w:pPr>
            <w:r w:rsidRPr="00A312F3">
              <w:rPr>
                <w:rFonts w:ascii="Verdana" w:hAnsi="Verdana" w:hint="eastAsia"/>
                <w:color w:val="000000"/>
                <w:szCs w:val="21"/>
              </w:rPr>
              <w:t xml:space="preserve">from </w:t>
            </w:r>
            <w:r w:rsidRPr="00A312F3">
              <w:rPr>
                <w:rFonts w:ascii="Verdana" w:hAnsi="Verdana"/>
                <w:color w:val="000000"/>
                <w:szCs w:val="21"/>
              </w:rPr>
              <w:t>[$A</w:t>
            </w:r>
            <w:r w:rsidRPr="00A312F3">
              <w:rPr>
                <w:rFonts w:ascii="Verdana" w:hAnsi="Verdana" w:hint="eastAsia"/>
                <w:color w:val="000000"/>
                <w:szCs w:val="21"/>
              </w:rPr>
              <w:t>2</w:t>
            </w:r>
            <w:r w:rsidRPr="00A312F3">
              <w:rPr>
                <w:rFonts w:ascii="Verdana" w:hAnsi="Verdana"/>
                <w:color w:val="000000"/>
                <w:szCs w:val="21"/>
              </w:rPr>
              <w:t>:IV65535]</w:t>
            </w:r>
          </w:p>
        </w:tc>
        <w:tc>
          <w:tcPr>
            <w:tcW w:w="6946" w:type="dxa"/>
          </w:tcPr>
          <w:p w:rsidR="00A312F3" w:rsidRPr="00A312F3" w:rsidRDefault="00A312F3" w:rsidP="001716F7">
            <w:pPr>
              <w:rPr>
                <w:color w:val="000000"/>
                <w:szCs w:val="21"/>
              </w:rPr>
            </w:pPr>
            <w:r w:rsidRPr="00A312F3">
              <w:rPr>
                <w:rFonts w:hint="eastAsia"/>
                <w:color w:val="000000"/>
                <w:szCs w:val="21"/>
              </w:rPr>
              <w:t>表示从载入的</w:t>
            </w:r>
            <w:r w:rsidRPr="00A312F3">
              <w:rPr>
                <w:rFonts w:hint="eastAsia"/>
                <w:color w:val="000000"/>
                <w:szCs w:val="21"/>
              </w:rPr>
              <w:t>Excel</w:t>
            </w:r>
            <w:r w:rsidRPr="00A312F3">
              <w:rPr>
                <w:rFonts w:hint="eastAsia"/>
                <w:color w:val="000000"/>
                <w:szCs w:val="21"/>
              </w:rPr>
              <w:t>文件中从第三行开始读取数据，第二行为字段名称</w:t>
            </w:r>
          </w:p>
        </w:tc>
      </w:tr>
      <w:tr w:rsidR="00A312F3" w:rsidRPr="00A312F3" w:rsidTr="00A312F3">
        <w:trPr>
          <w:trHeight w:val="210"/>
        </w:trPr>
        <w:tc>
          <w:tcPr>
            <w:tcW w:w="2410" w:type="dxa"/>
          </w:tcPr>
          <w:p w:rsidR="00A312F3" w:rsidRPr="00A312F3" w:rsidRDefault="00A312F3" w:rsidP="001716F7">
            <w:pPr>
              <w:rPr>
                <w:rFonts w:ascii="Verdana" w:hAnsi="Verdana"/>
                <w:color w:val="000000"/>
                <w:szCs w:val="21"/>
              </w:rPr>
            </w:pPr>
            <w:r w:rsidRPr="00A312F3">
              <w:rPr>
                <w:rFonts w:ascii="Verdana" w:hAnsi="Verdana" w:hint="eastAsia"/>
                <w:color w:val="000000"/>
                <w:szCs w:val="21"/>
              </w:rPr>
              <w:t>from [Sheet1$A2:IV65535]</w:t>
            </w:r>
          </w:p>
        </w:tc>
        <w:tc>
          <w:tcPr>
            <w:tcW w:w="6946" w:type="dxa"/>
          </w:tcPr>
          <w:p w:rsidR="00A312F3" w:rsidRPr="00A312F3" w:rsidRDefault="00A312F3" w:rsidP="001716F7">
            <w:pPr>
              <w:rPr>
                <w:color w:val="000000"/>
                <w:szCs w:val="21"/>
              </w:rPr>
            </w:pPr>
            <w:r w:rsidRPr="00A312F3">
              <w:rPr>
                <w:rFonts w:hint="eastAsia"/>
                <w:color w:val="000000"/>
                <w:szCs w:val="21"/>
              </w:rPr>
              <w:t>表示读取</w:t>
            </w:r>
            <w:r w:rsidRPr="00A312F3">
              <w:rPr>
                <w:rFonts w:hint="eastAsia"/>
                <w:color w:val="000000"/>
                <w:szCs w:val="21"/>
              </w:rPr>
              <w:t>Excel</w:t>
            </w:r>
            <w:r w:rsidRPr="00A312F3">
              <w:rPr>
                <w:rFonts w:hint="eastAsia"/>
                <w:color w:val="000000"/>
                <w:szCs w:val="21"/>
              </w:rPr>
              <w:t>中</w:t>
            </w:r>
            <w:r w:rsidRPr="00A312F3">
              <w:rPr>
                <w:rFonts w:hint="eastAsia"/>
                <w:color w:val="000000"/>
                <w:szCs w:val="21"/>
              </w:rPr>
              <w:t>[</w:t>
            </w:r>
            <w:r w:rsidRPr="00A312F3">
              <w:rPr>
                <w:rFonts w:ascii="Verdana" w:hAnsi="Verdana" w:hint="eastAsia"/>
                <w:color w:val="000000"/>
                <w:szCs w:val="21"/>
              </w:rPr>
              <w:t>Sheet1</w:t>
            </w:r>
            <w:r w:rsidRPr="00A312F3">
              <w:rPr>
                <w:rFonts w:hint="eastAsia"/>
                <w:color w:val="000000"/>
                <w:szCs w:val="21"/>
              </w:rPr>
              <w:t>]</w:t>
            </w:r>
            <w:r w:rsidRPr="00A312F3">
              <w:rPr>
                <w:rFonts w:hint="eastAsia"/>
                <w:color w:val="000000"/>
                <w:szCs w:val="21"/>
              </w:rPr>
              <w:t>这个</w:t>
            </w:r>
            <w:r w:rsidRPr="00A312F3">
              <w:rPr>
                <w:rFonts w:hint="eastAsia"/>
                <w:color w:val="000000"/>
                <w:szCs w:val="21"/>
              </w:rPr>
              <w:t>Sheet</w:t>
            </w:r>
            <w:r w:rsidRPr="00A312F3">
              <w:rPr>
                <w:rFonts w:hint="eastAsia"/>
                <w:color w:val="000000"/>
                <w:szCs w:val="21"/>
              </w:rPr>
              <w:t>页，同时从第三行开始读取数据，第二行为字段名称</w:t>
            </w:r>
          </w:p>
          <w:p w:rsidR="00A312F3" w:rsidRPr="00A312F3" w:rsidRDefault="00A312F3" w:rsidP="001716F7">
            <w:pPr>
              <w:rPr>
                <w:color w:val="000000"/>
                <w:szCs w:val="21"/>
              </w:rPr>
            </w:pPr>
            <w:r w:rsidRPr="00A312F3">
              <w:rPr>
                <w:rFonts w:hint="eastAsia"/>
                <w:color w:val="FF0000"/>
                <w:szCs w:val="21"/>
              </w:rPr>
              <w:t>如果导入的</w:t>
            </w:r>
            <w:r w:rsidRPr="00A312F3">
              <w:rPr>
                <w:rFonts w:hint="eastAsia"/>
                <w:color w:val="FF0000"/>
                <w:szCs w:val="21"/>
              </w:rPr>
              <w:t>Excel</w:t>
            </w:r>
            <w:r w:rsidRPr="00A312F3">
              <w:rPr>
                <w:rFonts w:hint="eastAsia"/>
                <w:color w:val="FF0000"/>
                <w:szCs w:val="21"/>
              </w:rPr>
              <w:t>只有一个</w:t>
            </w:r>
            <w:r w:rsidRPr="00A312F3">
              <w:rPr>
                <w:rFonts w:hint="eastAsia"/>
                <w:color w:val="FF0000"/>
                <w:szCs w:val="21"/>
              </w:rPr>
              <w:t>Sheet</w:t>
            </w:r>
            <w:r w:rsidRPr="00A312F3">
              <w:rPr>
                <w:rFonts w:hint="eastAsia"/>
                <w:color w:val="FF0000"/>
                <w:szCs w:val="21"/>
              </w:rPr>
              <w:t>页</w:t>
            </w:r>
            <w:r w:rsidRPr="00A312F3">
              <w:rPr>
                <w:rFonts w:hint="eastAsia"/>
                <w:color w:val="FF0000"/>
                <w:szCs w:val="21"/>
              </w:rPr>
              <w:t xml:space="preserve"> </w:t>
            </w:r>
            <w:r w:rsidRPr="00A312F3">
              <w:rPr>
                <w:rFonts w:hint="eastAsia"/>
                <w:color w:val="FF0000"/>
                <w:szCs w:val="21"/>
              </w:rPr>
              <w:t>，那么</w:t>
            </w:r>
            <w:r w:rsidRPr="00A312F3">
              <w:rPr>
                <w:rFonts w:hint="eastAsia"/>
                <w:color w:val="FF0000"/>
                <w:szCs w:val="21"/>
              </w:rPr>
              <w:t>Sheet1</w:t>
            </w:r>
            <w:r w:rsidRPr="00A312F3">
              <w:rPr>
                <w:rFonts w:hint="eastAsia"/>
                <w:color w:val="FF0000"/>
                <w:szCs w:val="21"/>
              </w:rPr>
              <w:t>可省略</w:t>
            </w:r>
          </w:p>
        </w:tc>
      </w:tr>
      <w:tr w:rsidR="00A312F3" w:rsidRPr="00A312F3" w:rsidTr="00A312F3">
        <w:trPr>
          <w:trHeight w:val="623"/>
        </w:trPr>
        <w:tc>
          <w:tcPr>
            <w:tcW w:w="2410" w:type="dxa"/>
          </w:tcPr>
          <w:p w:rsidR="00A312F3" w:rsidRPr="00A312F3" w:rsidRDefault="00A312F3" w:rsidP="001716F7">
            <w:pPr>
              <w:rPr>
                <w:rFonts w:ascii="Verdana" w:hAnsi="Verdana"/>
                <w:color w:val="000000"/>
                <w:szCs w:val="21"/>
              </w:rPr>
            </w:pPr>
            <w:r w:rsidRPr="00A312F3">
              <w:rPr>
                <w:rFonts w:ascii="Verdana" w:hAnsi="Verdana"/>
                <w:color w:val="444444"/>
                <w:szCs w:val="21"/>
              </w:rPr>
              <w:t>F1 as effective_date</w:t>
            </w:r>
          </w:p>
        </w:tc>
        <w:tc>
          <w:tcPr>
            <w:tcW w:w="6946" w:type="dxa"/>
          </w:tcPr>
          <w:p w:rsidR="00A312F3" w:rsidRPr="00A312F3" w:rsidRDefault="00A312F3" w:rsidP="001716F7">
            <w:pPr>
              <w:rPr>
                <w:szCs w:val="21"/>
              </w:rPr>
            </w:pPr>
            <w:r w:rsidRPr="00A312F3">
              <w:rPr>
                <w:rFonts w:hint="eastAsia"/>
                <w:szCs w:val="21"/>
              </w:rPr>
              <w:t>该模式在没有</w:t>
            </w:r>
            <w:r w:rsidRPr="00A312F3">
              <w:rPr>
                <w:rFonts w:hint="eastAsia"/>
                <w:szCs w:val="21"/>
              </w:rPr>
              <w:t>Excel</w:t>
            </w:r>
            <w:r w:rsidRPr="00A312F3">
              <w:rPr>
                <w:rFonts w:hint="eastAsia"/>
                <w:szCs w:val="21"/>
              </w:rPr>
              <w:t>的列名情况下才使用。</w:t>
            </w:r>
            <w:r w:rsidRPr="00A312F3">
              <w:rPr>
                <w:rFonts w:hint="eastAsia"/>
                <w:szCs w:val="21"/>
              </w:rPr>
              <w:t>F1</w:t>
            </w:r>
            <w:r w:rsidRPr="00A312F3">
              <w:rPr>
                <w:rFonts w:hint="eastAsia"/>
                <w:szCs w:val="21"/>
              </w:rPr>
              <w:t>对应接口表的</w:t>
            </w:r>
            <w:r w:rsidRPr="00A312F3">
              <w:rPr>
                <w:rFonts w:hint="eastAsia"/>
                <w:szCs w:val="21"/>
              </w:rPr>
              <w:t>effective_date</w:t>
            </w:r>
            <w:r w:rsidRPr="00A312F3">
              <w:rPr>
                <w:rFonts w:hint="eastAsia"/>
                <w:szCs w:val="21"/>
              </w:rPr>
              <w:t>字段</w:t>
            </w:r>
          </w:p>
          <w:p w:rsidR="00A312F3" w:rsidRPr="00A312F3" w:rsidRDefault="00A312F3" w:rsidP="00A312F3">
            <w:pPr>
              <w:ind w:firstLineChars="100" w:firstLine="210"/>
              <w:rPr>
                <w:b/>
                <w:color w:val="000000"/>
                <w:szCs w:val="21"/>
              </w:rPr>
            </w:pPr>
            <w:r w:rsidRPr="00A312F3">
              <w:rPr>
                <w:rFonts w:hint="eastAsia"/>
                <w:szCs w:val="21"/>
              </w:rPr>
              <w:t>如果</w:t>
            </w:r>
            <w:r w:rsidRPr="00A312F3">
              <w:rPr>
                <w:rFonts w:hint="eastAsia"/>
                <w:szCs w:val="21"/>
              </w:rPr>
              <w:t>Excel</w:t>
            </w:r>
            <w:r w:rsidRPr="00A312F3">
              <w:rPr>
                <w:rFonts w:hint="eastAsia"/>
                <w:szCs w:val="21"/>
              </w:rPr>
              <w:t>有列名并且和</w:t>
            </w:r>
            <w:r w:rsidRPr="00A312F3">
              <w:rPr>
                <w:rFonts w:hint="eastAsia"/>
                <w:color w:val="FF0000"/>
                <w:szCs w:val="21"/>
              </w:rPr>
              <w:t>估值系统接口表的列</w:t>
            </w:r>
            <w:r w:rsidRPr="00A312F3">
              <w:rPr>
                <w:rFonts w:hint="eastAsia"/>
                <w:szCs w:val="21"/>
              </w:rPr>
              <w:t>同名，那么可以不用</w:t>
            </w:r>
            <w:r w:rsidRPr="00A312F3">
              <w:rPr>
                <w:rFonts w:hint="eastAsia"/>
                <w:szCs w:val="21"/>
              </w:rPr>
              <w:t>as</w:t>
            </w:r>
            <w:r w:rsidRPr="00A312F3">
              <w:rPr>
                <w:rFonts w:hint="eastAsia"/>
                <w:szCs w:val="21"/>
              </w:rPr>
              <w:t>，否则用</w:t>
            </w:r>
            <w:r w:rsidRPr="00A312F3">
              <w:rPr>
                <w:rFonts w:hint="eastAsia"/>
                <w:szCs w:val="21"/>
              </w:rPr>
              <w:t>as</w:t>
            </w:r>
          </w:p>
        </w:tc>
      </w:tr>
      <w:tr w:rsidR="00A312F3" w:rsidRPr="00A312F3" w:rsidTr="00A312F3">
        <w:trPr>
          <w:trHeight w:val="622"/>
        </w:trPr>
        <w:tc>
          <w:tcPr>
            <w:tcW w:w="2410" w:type="dxa"/>
          </w:tcPr>
          <w:p w:rsidR="00A312F3" w:rsidRPr="00A312F3" w:rsidRDefault="00A312F3" w:rsidP="001716F7">
            <w:pPr>
              <w:rPr>
                <w:rFonts w:ascii="Verdana" w:hAnsi="Verdana"/>
                <w:color w:val="444444"/>
                <w:szCs w:val="21"/>
              </w:rPr>
            </w:pPr>
            <w:r w:rsidRPr="00A312F3">
              <w:rPr>
                <w:rFonts w:ascii="Verdana" w:hAnsi="Verdana" w:hint="eastAsia"/>
                <w:color w:val="444444"/>
                <w:szCs w:val="21"/>
              </w:rPr>
              <w:t>where trim(F1)&lt;&gt;''</w:t>
            </w:r>
          </w:p>
        </w:tc>
        <w:tc>
          <w:tcPr>
            <w:tcW w:w="6946" w:type="dxa"/>
          </w:tcPr>
          <w:p w:rsidR="00A312F3" w:rsidRPr="00A312F3" w:rsidRDefault="00A312F3" w:rsidP="001716F7">
            <w:pPr>
              <w:rPr>
                <w:color w:val="000000"/>
                <w:szCs w:val="21"/>
              </w:rPr>
            </w:pPr>
            <w:r w:rsidRPr="00A312F3">
              <w:rPr>
                <w:rFonts w:hint="eastAsia"/>
                <w:color w:val="000000"/>
                <w:szCs w:val="21"/>
              </w:rPr>
              <w:t>如果载入的</w:t>
            </w:r>
            <w:r w:rsidRPr="00A312F3">
              <w:rPr>
                <w:rFonts w:hint="eastAsia"/>
                <w:color w:val="000000"/>
                <w:szCs w:val="21"/>
              </w:rPr>
              <w:t>Excel</w:t>
            </w:r>
            <w:r w:rsidRPr="00A312F3">
              <w:rPr>
                <w:rFonts w:hint="eastAsia"/>
                <w:color w:val="000000"/>
                <w:szCs w:val="21"/>
              </w:rPr>
              <w:t>中</w:t>
            </w:r>
            <w:r w:rsidRPr="00A312F3">
              <w:rPr>
                <w:rFonts w:hint="eastAsia"/>
                <w:color w:val="000000"/>
                <w:szCs w:val="21"/>
              </w:rPr>
              <w:t>F1</w:t>
            </w:r>
            <w:r w:rsidRPr="00A312F3">
              <w:rPr>
                <w:rFonts w:hint="eastAsia"/>
                <w:color w:val="000000"/>
                <w:szCs w:val="21"/>
              </w:rPr>
              <w:t>列有空值（不合法值），那么需要加</w:t>
            </w:r>
            <w:r w:rsidRPr="00A312F3">
              <w:rPr>
                <w:rFonts w:hint="eastAsia"/>
                <w:color w:val="000000"/>
                <w:szCs w:val="21"/>
              </w:rPr>
              <w:t>where</w:t>
            </w:r>
            <w:r w:rsidRPr="00A312F3">
              <w:rPr>
                <w:rFonts w:hint="eastAsia"/>
                <w:color w:val="000000"/>
                <w:szCs w:val="21"/>
              </w:rPr>
              <w:t>条件排除，否则不用加</w:t>
            </w:r>
          </w:p>
        </w:tc>
      </w:tr>
    </w:tbl>
    <w:p w:rsidR="009278DB" w:rsidRPr="00A312F3" w:rsidRDefault="009278DB" w:rsidP="00E44D7D"/>
    <w:p w:rsidR="006B64B0" w:rsidRDefault="006B64B0" w:rsidP="00F404E9">
      <w:pPr>
        <w:pStyle w:val="6"/>
      </w:pPr>
      <w:bookmarkStart w:id="138" w:name="_Toc395011393"/>
      <w:r w:rsidRPr="009D508F">
        <w:rPr>
          <w:rFonts w:hint="eastAsia"/>
        </w:rPr>
        <w:t>导入</w:t>
      </w:r>
      <w:r>
        <w:rPr>
          <w:rFonts w:hint="eastAsia"/>
        </w:rPr>
        <w:t>DBF</w:t>
      </w:r>
      <w:r w:rsidRPr="009D508F">
        <w:rPr>
          <w:rFonts w:hint="eastAsia"/>
        </w:rPr>
        <w:t>文件</w:t>
      </w:r>
      <w:bookmarkEnd w:id="138"/>
    </w:p>
    <w:p w:rsidR="009D508F" w:rsidRPr="004F0C2A" w:rsidRDefault="004F0C2A" w:rsidP="00E44D7D">
      <w:pPr>
        <w:rPr>
          <w:color w:val="FF0000"/>
        </w:rPr>
      </w:pPr>
      <w:r w:rsidRPr="004F0C2A">
        <w:rPr>
          <w:rFonts w:hint="eastAsia"/>
          <w:b/>
          <w:color w:val="FF0000"/>
        </w:rPr>
        <w:t>注意：</w:t>
      </w:r>
      <w:r w:rsidRPr="004F0C2A">
        <w:rPr>
          <w:rFonts w:hint="eastAsia"/>
          <w:color w:val="FF0000"/>
        </w:rPr>
        <w:t>一般不使用</w:t>
      </w:r>
      <w:r w:rsidRPr="004F0C2A">
        <w:rPr>
          <w:rFonts w:hint="eastAsia"/>
          <w:color w:val="FF0000"/>
        </w:rPr>
        <w:t>OLEDB</w:t>
      </w:r>
      <w:r w:rsidRPr="004F0C2A">
        <w:rPr>
          <w:rFonts w:hint="eastAsia"/>
          <w:color w:val="FF0000"/>
        </w:rPr>
        <w:t>方式导入</w:t>
      </w:r>
      <w:r w:rsidRPr="004F0C2A">
        <w:rPr>
          <w:rFonts w:hint="eastAsia"/>
          <w:color w:val="FF0000"/>
        </w:rPr>
        <w:t>DBF</w:t>
      </w:r>
      <w:r w:rsidRPr="004F0C2A">
        <w:rPr>
          <w:rFonts w:hint="eastAsia"/>
          <w:color w:val="FF0000"/>
        </w:rPr>
        <w:t>文件，而是用</w:t>
      </w:r>
      <w:r w:rsidRPr="004F0C2A">
        <w:rPr>
          <w:rFonts w:hint="eastAsia"/>
          <w:color w:val="FF0000"/>
        </w:rPr>
        <w:t>SQLLDR</w:t>
      </w:r>
      <w:r w:rsidRPr="004F0C2A">
        <w:rPr>
          <w:rFonts w:hint="eastAsia"/>
          <w:color w:val="FF0000"/>
        </w:rPr>
        <w:t>导入</w:t>
      </w:r>
    </w:p>
    <w:p w:rsidR="004F0C2A" w:rsidRPr="00D30CDA" w:rsidRDefault="004F0C2A" w:rsidP="004F0C2A">
      <w:r>
        <w:rPr>
          <w:rFonts w:hint="eastAsia"/>
        </w:rPr>
        <w:tab/>
      </w:r>
      <w:r>
        <w:rPr>
          <w:rFonts w:hint="eastAsia"/>
        </w:rPr>
        <w:t>除文件后缀名为“</w:t>
      </w:r>
      <w:r>
        <w:rPr>
          <w:rFonts w:hint="eastAsia"/>
        </w:rPr>
        <w:t>.xls</w:t>
      </w:r>
      <w:r>
        <w:rPr>
          <w:rFonts w:hint="eastAsia"/>
        </w:rPr>
        <w:t>”外，其它文件类型都被当作</w:t>
      </w:r>
      <w:r>
        <w:rPr>
          <w:rFonts w:hint="eastAsia"/>
        </w:rPr>
        <w:t>DBF</w:t>
      </w:r>
      <w:r>
        <w:rPr>
          <w:rFonts w:hint="eastAsia"/>
        </w:rPr>
        <w:t>文件来处理。如果控制格式为空，将缺省匹配为</w:t>
      </w:r>
      <w:r>
        <w:rPr>
          <w:rFonts w:hint="eastAsia"/>
        </w:rPr>
        <w:t>DBF</w:t>
      </w:r>
      <w:r>
        <w:rPr>
          <w:rFonts w:hint="eastAsia"/>
        </w:rPr>
        <w:t>导入格式，默认格式为（目前系统中都是用默认值）：</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4F0C2A" w:rsidRPr="002D5C11" w:rsidTr="001716F7">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4F0C2A" w:rsidRPr="002D5C11" w:rsidRDefault="004F0C2A"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&lt;data&gt;</w:t>
            </w:r>
          </w:p>
          <w:p w:rsidR="004F0C2A" w:rsidRPr="002D5C11" w:rsidRDefault="004F0C2A"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hint="eastAsia"/>
                <w:color w:val="444444"/>
                <w:sz w:val="18"/>
                <w:szCs w:val="18"/>
              </w:rPr>
              <w:t xml:space="preserve">  &lt;Provider&gt;</w:t>
            </w:r>
            <w:r w:rsidRPr="002D5C11">
              <w:rPr>
                <w:rFonts w:ascii="Verdana" w:hAnsi="Verdana"/>
                <w:color w:val="444444"/>
                <w:sz w:val="18"/>
                <w:szCs w:val="18"/>
              </w:rPr>
              <w:t>Provider=VFPOLEDB.1;Data Source="[$FILE_PATH]"; Mode=Share Deny None;Extended Properties="";User ID=;Password=; Mask Password=False;Cache Authentication=False; Encrypt Password=False;Collating Sequence=MACHINE;DSN=""</w:t>
            </w:r>
            <w:r w:rsidRPr="002D5C11">
              <w:rPr>
                <w:rFonts w:ascii="Verdana" w:hAnsi="Verdana" w:hint="eastAsia"/>
                <w:color w:val="444444"/>
                <w:sz w:val="18"/>
                <w:szCs w:val="18"/>
              </w:rPr>
              <w:t>&lt;/Provider&gt;</w:t>
            </w:r>
          </w:p>
          <w:p w:rsidR="004F0C2A" w:rsidRPr="002D5C11" w:rsidRDefault="004F0C2A"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hint="eastAsia"/>
                <w:color w:val="444444"/>
                <w:sz w:val="18"/>
                <w:szCs w:val="18"/>
              </w:rPr>
              <w:t xml:space="preserve">  &lt;Content&gt;</w:t>
            </w:r>
            <w:r w:rsidRPr="002D5C11">
              <w:rPr>
                <w:rFonts w:ascii="Verdana" w:hAnsi="Verdana"/>
                <w:color w:val="444444"/>
                <w:sz w:val="18"/>
                <w:szCs w:val="18"/>
              </w:rPr>
              <w:t>select * from [$FILE_NAME]</w:t>
            </w:r>
            <w:r w:rsidRPr="002D5C11">
              <w:rPr>
                <w:rFonts w:ascii="Verdana" w:hAnsi="Verdana" w:hint="eastAsia"/>
                <w:color w:val="444444"/>
                <w:sz w:val="18"/>
                <w:szCs w:val="18"/>
              </w:rPr>
              <w:t>&lt;/Content&gt;</w:t>
            </w:r>
          </w:p>
          <w:p w:rsidR="004F0C2A" w:rsidRPr="002D5C11" w:rsidRDefault="004F0C2A"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&lt;/data&gt;</w:t>
            </w:r>
          </w:p>
          <w:p w:rsidR="004F0C2A" w:rsidRPr="002D5C11" w:rsidRDefault="004F0C2A"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p>
        </w:tc>
      </w:tr>
    </w:tbl>
    <w:p w:rsidR="004F0C2A" w:rsidRDefault="004F0C2A" w:rsidP="004F0C2A"/>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3"/>
        <w:gridCol w:w="5103"/>
      </w:tblGrid>
      <w:tr w:rsidR="004F0C2A" w:rsidRPr="002D5C11" w:rsidTr="00115700">
        <w:trPr>
          <w:trHeight w:val="35"/>
        </w:trPr>
        <w:tc>
          <w:tcPr>
            <w:tcW w:w="4253" w:type="dxa"/>
            <w:shd w:val="clear" w:color="auto" w:fill="DBE5F1"/>
          </w:tcPr>
          <w:p w:rsidR="004F0C2A" w:rsidRPr="002D5C11" w:rsidRDefault="004F0C2A" w:rsidP="001716F7">
            <w:pPr>
              <w:rPr>
                <w:b/>
                <w:color w:val="FF0000"/>
                <w:kern w:val="0"/>
                <w:sz w:val="18"/>
                <w:szCs w:val="18"/>
                <w:highlight w:val="white"/>
              </w:rPr>
            </w:pPr>
            <w:r w:rsidRPr="002D5C11">
              <w:rPr>
                <w:rFonts w:hint="eastAsia"/>
                <w:b/>
                <w:color w:val="FF0000"/>
                <w:sz w:val="18"/>
                <w:szCs w:val="18"/>
              </w:rPr>
              <w:t>实际配置项中没有提供如下配置项</w:t>
            </w:r>
          </w:p>
        </w:tc>
        <w:tc>
          <w:tcPr>
            <w:tcW w:w="5103" w:type="dxa"/>
            <w:shd w:val="clear" w:color="auto" w:fill="DBE5F1"/>
          </w:tcPr>
          <w:p w:rsidR="004F0C2A" w:rsidRPr="002D5C11" w:rsidRDefault="004F0C2A" w:rsidP="001716F7">
            <w:pPr>
              <w:rPr>
                <w:b/>
                <w:color w:val="FF0000"/>
                <w:sz w:val="18"/>
                <w:szCs w:val="18"/>
              </w:rPr>
            </w:pPr>
            <w:r w:rsidRPr="002D5C11">
              <w:rPr>
                <w:rFonts w:hint="eastAsia"/>
                <w:b/>
                <w:color w:val="FF0000"/>
                <w:sz w:val="18"/>
                <w:szCs w:val="18"/>
              </w:rPr>
              <w:t>缺省配置项</w:t>
            </w:r>
          </w:p>
        </w:tc>
      </w:tr>
      <w:tr w:rsidR="004F0C2A" w:rsidRPr="002D5C11" w:rsidTr="004F0C2A">
        <w:trPr>
          <w:trHeight w:val="1550"/>
        </w:trPr>
        <w:tc>
          <w:tcPr>
            <w:tcW w:w="4253" w:type="dxa"/>
          </w:tcPr>
          <w:p w:rsidR="004F0C2A" w:rsidRPr="004F0C2A" w:rsidRDefault="004F0C2A" w:rsidP="001716F7">
            <w:pPr>
              <w:rPr>
                <w:rFonts w:ascii="Verdana" w:hAnsi="Verdana"/>
                <w:color w:val="444444"/>
                <w:szCs w:val="21"/>
              </w:rPr>
            </w:pPr>
            <w:r w:rsidRPr="004F0C2A">
              <w:rPr>
                <w:rFonts w:ascii="Verdana" w:hAnsi="Verdana" w:hint="eastAsia"/>
                <w:color w:val="444444"/>
                <w:szCs w:val="21"/>
              </w:rPr>
              <w:lastRenderedPageBreak/>
              <w:t>&lt;Provider&gt;</w:t>
            </w:r>
          </w:p>
          <w:p w:rsidR="004F0C2A" w:rsidRPr="004F0C2A" w:rsidRDefault="004F0C2A" w:rsidP="001716F7">
            <w:pPr>
              <w:rPr>
                <w:rFonts w:ascii="Verdana" w:hAnsi="Verdana"/>
                <w:color w:val="444444"/>
                <w:szCs w:val="21"/>
              </w:rPr>
            </w:pPr>
            <w:r w:rsidRPr="004F0C2A">
              <w:rPr>
                <w:rFonts w:ascii="Verdana" w:hAnsi="Verdana"/>
                <w:color w:val="444444"/>
                <w:szCs w:val="21"/>
              </w:rPr>
              <w:t>Provider=VFPOLEDB.1;Data Source="[$FILE_PATH]"; Mode=Share Deny None;Extended Properties="";User ID=;Password=; Mask Password=False;Cache Authentication=False; Encrypt Password=False;Collating Sequence=MACHINE;DSN=""</w:t>
            </w:r>
          </w:p>
          <w:p w:rsidR="004F0C2A" w:rsidRPr="004F0C2A" w:rsidRDefault="004F0C2A" w:rsidP="001716F7">
            <w:pPr>
              <w:rPr>
                <w:color w:val="000000"/>
                <w:kern w:val="0"/>
                <w:szCs w:val="21"/>
                <w:highlight w:val="white"/>
              </w:rPr>
            </w:pPr>
            <w:r w:rsidRPr="004F0C2A">
              <w:rPr>
                <w:rFonts w:ascii="Verdana" w:hAnsi="Verdana" w:hint="eastAsia"/>
                <w:color w:val="444444"/>
                <w:szCs w:val="21"/>
              </w:rPr>
              <w:t>&lt;/Provider&gt;</w:t>
            </w:r>
          </w:p>
        </w:tc>
        <w:tc>
          <w:tcPr>
            <w:tcW w:w="5103" w:type="dxa"/>
          </w:tcPr>
          <w:p w:rsidR="004F0C2A" w:rsidRPr="004F0C2A" w:rsidRDefault="004F0C2A"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4F0C2A">
              <w:rPr>
                <w:rFonts w:ascii="Verdana" w:hAnsi="Verdana" w:hint="eastAsia"/>
                <w:color w:val="444444"/>
                <w:szCs w:val="21"/>
              </w:rPr>
              <w:t>&lt;Provider&gt;</w:t>
            </w:r>
          </w:p>
          <w:p w:rsidR="004F0C2A" w:rsidRPr="004F0C2A" w:rsidRDefault="004F0C2A"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4F0C2A">
              <w:rPr>
                <w:rFonts w:ascii="Verdana" w:hAnsi="Verdana"/>
                <w:color w:val="444444"/>
                <w:szCs w:val="21"/>
              </w:rPr>
              <w:t>Provider=VFPOLEDB.1;Data Source="[$FILE_PATH]"; Mode=Share Deny None;Extended Properties="";User ID=;Password=; Mask Password=False;Cache Authentication=False; Encrypt Password=False;Collating Sequence=MACHINE;DSN=""</w:t>
            </w:r>
          </w:p>
          <w:p w:rsidR="004F0C2A" w:rsidRPr="004F0C2A" w:rsidRDefault="004F0C2A" w:rsidP="001716F7">
            <w:pPr>
              <w:rPr>
                <w:color w:val="000000"/>
                <w:szCs w:val="21"/>
              </w:rPr>
            </w:pPr>
            <w:r w:rsidRPr="004F0C2A">
              <w:rPr>
                <w:rFonts w:ascii="Verdana" w:hAnsi="Verdana"/>
                <w:color w:val="444444"/>
                <w:szCs w:val="21"/>
              </w:rPr>
              <w:t>&lt;/Provider&gt;</w:t>
            </w:r>
          </w:p>
        </w:tc>
      </w:tr>
      <w:tr w:rsidR="004F0C2A" w:rsidRPr="002D5C11" w:rsidTr="004F0C2A">
        <w:trPr>
          <w:trHeight w:val="35"/>
        </w:trPr>
        <w:tc>
          <w:tcPr>
            <w:tcW w:w="4253" w:type="dxa"/>
          </w:tcPr>
          <w:p w:rsidR="004F0C2A" w:rsidRPr="004F0C2A" w:rsidRDefault="004F0C2A" w:rsidP="001716F7">
            <w:pPr>
              <w:rPr>
                <w:color w:val="000000"/>
                <w:kern w:val="0"/>
                <w:szCs w:val="21"/>
                <w:highlight w:val="white"/>
              </w:rPr>
            </w:pPr>
            <w:r w:rsidRPr="004F0C2A">
              <w:rPr>
                <w:rFonts w:hint="eastAsia"/>
                <w:color w:val="000000"/>
                <w:kern w:val="0"/>
                <w:szCs w:val="21"/>
                <w:highlight w:val="white"/>
              </w:rPr>
              <w:t>&lt;</w:t>
            </w:r>
            <w:r w:rsidRPr="004F0C2A">
              <w:rPr>
                <w:color w:val="000000"/>
                <w:kern w:val="0"/>
                <w:szCs w:val="21"/>
                <w:highlight w:val="white"/>
              </w:rPr>
              <w:t>Content</w:t>
            </w:r>
            <w:r w:rsidRPr="004F0C2A">
              <w:rPr>
                <w:rFonts w:hint="eastAsia"/>
                <w:color w:val="000000"/>
                <w:kern w:val="0"/>
                <w:szCs w:val="21"/>
                <w:highlight w:val="white"/>
              </w:rPr>
              <w:t>&gt;</w:t>
            </w:r>
          </w:p>
          <w:p w:rsidR="004F0C2A" w:rsidRPr="004F0C2A" w:rsidRDefault="004F0C2A" w:rsidP="001716F7">
            <w:pPr>
              <w:rPr>
                <w:color w:val="000000"/>
                <w:kern w:val="0"/>
                <w:szCs w:val="21"/>
                <w:highlight w:val="white"/>
              </w:rPr>
            </w:pPr>
            <w:r w:rsidRPr="004F0C2A">
              <w:rPr>
                <w:color w:val="000000"/>
                <w:kern w:val="0"/>
                <w:szCs w:val="21"/>
                <w:highlight w:val="white"/>
              </w:rPr>
              <w:t>…</w:t>
            </w:r>
            <w:r w:rsidRPr="004F0C2A">
              <w:rPr>
                <w:rFonts w:hint="eastAsia"/>
                <w:color w:val="000000"/>
                <w:kern w:val="0"/>
                <w:szCs w:val="21"/>
                <w:highlight w:val="white"/>
              </w:rPr>
              <w:t>..</w:t>
            </w:r>
          </w:p>
          <w:p w:rsidR="004F0C2A" w:rsidRPr="004F0C2A" w:rsidRDefault="004F0C2A" w:rsidP="001716F7">
            <w:pPr>
              <w:rPr>
                <w:color w:val="000000"/>
                <w:kern w:val="0"/>
                <w:szCs w:val="21"/>
                <w:highlight w:val="white"/>
              </w:rPr>
            </w:pPr>
            <w:r w:rsidRPr="004F0C2A">
              <w:rPr>
                <w:rFonts w:hint="eastAsia"/>
                <w:color w:val="000000"/>
                <w:kern w:val="0"/>
                <w:szCs w:val="21"/>
                <w:highlight w:val="white"/>
              </w:rPr>
              <w:t>&lt;/Content&gt;</w:t>
            </w:r>
          </w:p>
        </w:tc>
        <w:tc>
          <w:tcPr>
            <w:tcW w:w="5103" w:type="dxa"/>
          </w:tcPr>
          <w:p w:rsidR="004F0C2A" w:rsidRPr="004F0C2A" w:rsidRDefault="004F0C2A" w:rsidP="001716F7">
            <w:pPr>
              <w:rPr>
                <w:color w:val="000000"/>
                <w:szCs w:val="21"/>
              </w:rPr>
            </w:pPr>
            <w:r w:rsidRPr="004F0C2A">
              <w:rPr>
                <w:rFonts w:hint="eastAsia"/>
                <w:color w:val="000000"/>
                <w:szCs w:val="21"/>
              </w:rPr>
              <w:t>&lt;Content&gt;</w:t>
            </w:r>
          </w:p>
          <w:p w:rsidR="004F0C2A" w:rsidRPr="004F0C2A" w:rsidRDefault="004F0C2A" w:rsidP="004F0C2A">
            <w:pPr>
              <w:ind w:firstLineChars="100" w:firstLine="210"/>
              <w:rPr>
                <w:color w:val="000000"/>
                <w:szCs w:val="21"/>
              </w:rPr>
            </w:pPr>
            <w:r w:rsidRPr="004F0C2A">
              <w:rPr>
                <w:color w:val="000000"/>
                <w:szCs w:val="21"/>
              </w:rPr>
              <w:t>select * from [$FILE_NAME]</w:t>
            </w:r>
          </w:p>
          <w:p w:rsidR="004F0C2A" w:rsidRPr="004F0C2A" w:rsidRDefault="004F0C2A" w:rsidP="001716F7">
            <w:pPr>
              <w:rPr>
                <w:color w:val="000000"/>
                <w:szCs w:val="21"/>
              </w:rPr>
            </w:pPr>
            <w:r w:rsidRPr="004F0C2A">
              <w:rPr>
                <w:rFonts w:hint="eastAsia"/>
                <w:color w:val="000000"/>
                <w:szCs w:val="21"/>
              </w:rPr>
              <w:t>&lt;/Content&gt;</w:t>
            </w:r>
          </w:p>
        </w:tc>
      </w:tr>
    </w:tbl>
    <w:p w:rsidR="004F0C2A" w:rsidRDefault="004F0C2A" w:rsidP="004F0C2A">
      <w:r>
        <w:rPr>
          <w:rFonts w:hint="eastAsia"/>
        </w:rPr>
        <w:tab/>
      </w:r>
    </w:p>
    <w:p w:rsidR="004F0C2A" w:rsidRDefault="004F0C2A" w:rsidP="004F0C2A">
      <w:pPr>
        <w:ind w:firstLineChars="100" w:firstLine="210"/>
      </w:pPr>
      <w:r>
        <w:rPr>
          <w:rFonts w:hint="eastAsia"/>
        </w:rPr>
        <w:t>当</w:t>
      </w:r>
      <w:r>
        <w:rPr>
          <w:rFonts w:hint="eastAsia"/>
        </w:rPr>
        <w:t>DBF</w:t>
      </w:r>
      <w:r>
        <w:rPr>
          <w:rFonts w:hint="eastAsia"/>
        </w:rPr>
        <w:t>格式不符合缺省格式要求时，如有字段名称不匹配、数据行需要过滤等情况，需要提供配置项，例如：（深交所</w:t>
      </w:r>
      <w:r w:rsidRPr="00146887">
        <w:rPr>
          <w:rFonts w:hint="eastAsia"/>
        </w:rPr>
        <w:t>行情</w:t>
      </w:r>
      <w:r>
        <w:t>—</w:t>
      </w:r>
      <w:r w:rsidRPr="00146887">
        <w:rPr>
          <w:rFonts w:hint="eastAsia"/>
        </w:rPr>
        <w:t>sjshq</w:t>
      </w:r>
      <w:r>
        <w:rPr>
          <w:rFonts w:hint="eastAsia"/>
        </w:rPr>
        <w:t>，在</w:t>
      </w:r>
      <w:r>
        <w:rPr>
          <w:rFonts w:hint="eastAsia"/>
        </w:rPr>
        <w:t>Sql</w:t>
      </w:r>
      <w:r>
        <w:rPr>
          <w:rFonts w:hint="eastAsia"/>
        </w:rPr>
        <w:t>脚本中去除</w:t>
      </w:r>
      <w:r>
        <w:rPr>
          <w:rFonts w:hint="eastAsia"/>
        </w:rPr>
        <w:t>000000</w:t>
      </w:r>
      <w:proofErr w:type="gramStart"/>
      <w:r>
        <w:rPr>
          <w:rFonts w:hint="eastAsia"/>
        </w:rPr>
        <w:t>非行情</w:t>
      </w:r>
      <w:proofErr w:type="gramEnd"/>
      <w:r>
        <w:rPr>
          <w:rFonts w:hint="eastAsia"/>
        </w:rPr>
        <w:t>数据）</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4F0C2A" w:rsidRPr="002D5C11" w:rsidTr="001716F7">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4F0C2A" w:rsidRPr="002D5C11" w:rsidRDefault="004F0C2A"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&lt;data&gt;</w:t>
            </w:r>
          </w:p>
          <w:p w:rsidR="004F0C2A" w:rsidRPr="002D5C11" w:rsidRDefault="004F0C2A"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 xml:space="preserve">  &lt;Content&gt;select * from [$FILE_NAME] where hqzqdm</w:t>
            </w:r>
            <w:r w:rsidRPr="002D5C11">
              <w:rPr>
                <w:rFonts w:ascii="Verdana" w:hAnsi="Verdana" w:hint="eastAsia"/>
                <w:color w:val="444444"/>
                <w:sz w:val="18"/>
                <w:szCs w:val="18"/>
              </w:rPr>
              <w:t>&lt;</w:t>
            </w:r>
            <w:r w:rsidRPr="002D5C11">
              <w:rPr>
                <w:rFonts w:ascii="Verdana" w:hAnsi="Verdana"/>
                <w:color w:val="444444"/>
                <w:sz w:val="18"/>
                <w:szCs w:val="18"/>
              </w:rPr>
              <w:t>&gt;'000000'&lt;/Content&gt;</w:t>
            </w:r>
          </w:p>
          <w:p w:rsidR="004F0C2A" w:rsidRPr="002D5C11" w:rsidRDefault="004F0C2A"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&lt;/data&gt;</w:t>
            </w:r>
          </w:p>
        </w:tc>
      </w:tr>
    </w:tbl>
    <w:p w:rsidR="004F0C2A" w:rsidRDefault="004F0C2A" w:rsidP="004F0C2A">
      <w:r>
        <w:rPr>
          <w:rFonts w:hint="eastAsia"/>
        </w:rPr>
        <w:tab/>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6379"/>
      </w:tblGrid>
      <w:tr w:rsidR="004F0C2A" w:rsidRPr="002D5C11" w:rsidTr="00115700">
        <w:trPr>
          <w:trHeight w:val="158"/>
        </w:trPr>
        <w:tc>
          <w:tcPr>
            <w:tcW w:w="9356" w:type="dxa"/>
            <w:gridSpan w:val="2"/>
            <w:shd w:val="clear" w:color="auto" w:fill="DBE5F1"/>
          </w:tcPr>
          <w:p w:rsidR="004F0C2A" w:rsidRPr="002D5C11" w:rsidRDefault="004F0C2A" w:rsidP="001716F7">
            <w:pPr>
              <w:rPr>
                <w:b/>
                <w:bCs/>
              </w:rPr>
            </w:pPr>
            <w:r w:rsidRPr="002D5C11">
              <w:rPr>
                <w:rFonts w:hint="eastAsia"/>
                <w:b/>
                <w:bCs/>
                <w:color w:val="FF6600"/>
              </w:rPr>
              <w:t>DBF</w:t>
            </w:r>
            <w:r w:rsidRPr="002D5C11">
              <w:rPr>
                <w:rFonts w:hint="eastAsia"/>
                <w:b/>
                <w:bCs/>
                <w:color w:val="FF6600"/>
              </w:rPr>
              <w:t>格式配置项中各元素的含义</w:t>
            </w:r>
          </w:p>
        </w:tc>
      </w:tr>
      <w:tr w:rsidR="004F0C2A" w:rsidRPr="002D5C11" w:rsidTr="00115700">
        <w:trPr>
          <w:trHeight w:val="157"/>
        </w:trPr>
        <w:tc>
          <w:tcPr>
            <w:tcW w:w="2977" w:type="dxa"/>
            <w:shd w:val="clear" w:color="auto" w:fill="DBE5F1"/>
          </w:tcPr>
          <w:p w:rsidR="004F0C2A" w:rsidRPr="002D5C11" w:rsidRDefault="004F0C2A" w:rsidP="001716F7">
            <w:pPr>
              <w:rPr>
                <w:b/>
                <w:bCs/>
                <w:color w:val="FF6600"/>
              </w:rPr>
            </w:pPr>
            <w:r w:rsidRPr="002D5C11">
              <w:rPr>
                <w:rFonts w:hint="eastAsia"/>
                <w:b/>
                <w:bCs/>
                <w:color w:val="FF6600"/>
              </w:rPr>
              <w:t>元素</w:t>
            </w:r>
          </w:p>
        </w:tc>
        <w:tc>
          <w:tcPr>
            <w:tcW w:w="6379" w:type="dxa"/>
            <w:shd w:val="clear" w:color="auto" w:fill="DBE5F1"/>
          </w:tcPr>
          <w:p w:rsidR="004F0C2A" w:rsidRPr="002D5C11" w:rsidRDefault="004F0C2A" w:rsidP="001716F7">
            <w:pPr>
              <w:rPr>
                <w:b/>
                <w:bCs/>
                <w:color w:val="F79646"/>
              </w:rPr>
            </w:pPr>
            <w:r w:rsidRPr="002D5C11">
              <w:rPr>
                <w:rFonts w:hint="eastAsia"/>
                <w:b/>
                <w:bCs/>
                <w:color w:val="FF6600"/>
              </w:rPr>
              <w:t>描述</w:t>
            </w:r>
          </w:p>
        </w:tc>
      </w:tr>
      <w:tr w:rsidR="004F0C2A" w:rsidRPr="002D5C11" w:rsidTr="004F0C2A">
        <w:tc>
          <w:tcPr>
            <w:tcW w:w="2977" w:type="dxa"/>
          </w:tcPr>
          <w:p w:rsidR="004F0C2A" w:rsidRPr="004F0C2A" w:rsidRDefault="004F0C2A" w:rsidP="001716F7">
            <w:pPr>
              <w:rPr>
                <w:color w:val="000000"/>
                <w:kern w:val="0"/>
                <w:szCs w:val="21"/>
                <w:highlight w:val="white"/>
              </w:rPr>
            </w:pPr>
            <w:r w:rsidRPr="004F0C2A">
              <w:rPr>
                <w:rFonts w:hint="eastAsia"/>
                <w:color w:val="000000"/>
                <w:kern w:val="0"/>
                <w:szCs w:val="21"/>
                <w:highlight w:val="white"/>
              </w:rPr>
              <w:t>data</w:t>
            </w:r>
          </w:p>
        </w:tc>
        <w:tc>
          <w:tcPr>
            <w:tcW w:w="6379" w:type="dxa"/>
          </w:tcPr>
          <w:p w:rsidR="004F0C2A" w:rsidRPr="004F0C2A" w:rsidRDefault="004F0C2A" w:rsidP="001716F7">
            <w:pPr>
              <w:rPr>
                <w:color w:val="000000"/>
                <w:szCs w:val="21"/>
              </w:rPr>
            </w:pPr>
            <w:r w:rsidRPr="004F0C2A">
              <w:rPr>
                <w:rFonts w:hint="eastAsia"/>
                <w:color w:val="000000"/>
                <w:szCs w:val="21"/>
              </w:rPr>
              <w:t>数据开始格式</w:t>
            </w:r>
          </w:p>
        </w:tc>
      </w:tr>
      <w:tr w:rsidR="004F0C2A" w:rsidRPr="002D5C11" w:rsidTr="004F0C2A">
        <w:tc>
          <w:tcPr>
            <w:tcW w:w="2977" w:type="dxa"/>
          </w:tcPr>
          <w:p w:rsidR="004F0C2A" w:rsidRPr="004F0C2A" w:rsidRDefault="004F0C2A" w:rsidP="001716F7">
            <w:pPr>
              <w:rPr>
                <w:color w:val="000000"/>
                <w:kern w:val="0"/>
                <w:szCs w:val="21"/>
                <w:highlight w:val="white"/>
              </w:rPr>
            </w:pPr>
            <w:r w:rsidRPr="004F0C2A">
              <w:rPr>
                <w:rFonts w:hint="eastAsia"/>
                <w:color w:val="000000"/>
                <w:kern w:val="0"/>
                <w:szCs w:val="21"/>
                <w:highlight w:val="white"/>
              </w:rPr>
              <w:t>&lt;Provider&gt;</w:t>
            </w:r>
          </w:p>
          <w:p w:rsidR="004F0C2A" w:rsidRPr="004F0C2A" w:rsidRDefault="004F0C2A" w:rsidP="001716F7">
            <w:pPr>
              <w:rPr>
                <w:color w:val="000000"/>
                <w:kern w:val="0"/>
                <w:szCs w:val="21"/>
                <w:highlight w:val="white"/>
              </w:rPr>
            </w:pPr>
            <w:r w:rsidRPr="004F0C2A">
              <w:rPr>
                <w:rFonts w:hint="eastAsia"/>
                <w:color w:val="000000"/>
                <w:kern w:val="0"/>
                <w:szCs w:val="21"/>
                <w:highlight w:val="white"/>
              </w:rPr>
              <w:t>&lt;/Provider&gt;</w:t>
            </w:r>
          </w:p>
          <w:p w:rsidR="004F0C2A" w:rsidRPr="004F0C2A" w:rsidRDefault="004F0C2A" w:rsidP="001716F7">
            <w:pPr>
              <w:rPr>
                <w:color w:val="000000"/>
                <w:kern w:val="0"/>
                <w:szCs w:val="21"/>
                <w:highlight w:val="white"/>
              </w:rPr>
            </w:pPr>
          </w:p>
        </w:tc>
        <w:tc>
          <w:tcPr>
            <w:tcW w:w="6379" w:type="dxa"/>
          </w:tcPr>
          <w:p w:rsidR="004F0C2A" w:rsidRPr="004F0C2A" w:rsidRDefault="004F0C2A" w:rsidP="001716F7">
            <w:pPr>
              <w:rPr>
                <w:color w:val="000000"/>
                <w:szCs w:val="21"/>
              </w:rPr>
            </w:pPr>
            <w:r w:rsidRPr="004F0C2A">
              <w:rPr>
                <w:rFonts w:hint="eastAsia"/>
                <w:color w:val="000000"/>
                <w:szCs w:val="21"/>
              </w:rPr>
              <w:t>提供数据连接的连接字符串。</w:t>
            </w:r>
          </w:p>
          <w:p w:rsidR="004F0C2A" w:rsidRPr="004F0C2A" w:rsidRDefault="004F0C2A" w:rsidP="001716F7">
            <w:pPr>
              <w:rPr>
                <w:color w:val="000000"/>
                <w:szCs w:val="21"/>
              </w:rPr>
            </w:pPr>
            <w:r w:rsidRPr="004F0C2A">
              <w:rPr>
                <w:rFonts w:hint="eastAsia"/>
                <w:color w:val="000000"/>
                <w:szCs w:val="21"/>
              </w:rPr>
              <w:t>允许缺省，如果缺省则使用缺省配置项</w:t>
            </w:r>
          </w:p>
        </w:tc>
      </w:tr>
      <w:tr w:rsidR="004F0C2A" w:rsidRPr="002D5C11" w:rsidTr="004F0C2A">
        <w:trPr>
          <w:trHeight w:val="158"/>
        </w:trPr>
        <w:tc>
          <w:tcPr>
            <w:tcW w:w="2977" w:type="dxa"/>
          </w:tcPr>
          <w:p w:rsidR="004F0C2A" w:rsidRPr="004F0C2A" w:rsidRDefault="004F0C2A" w:rsidP="001716F7">
            <w:pPr>
              <w:rPr>
                <w:color w:val="000000"/>
                <w:kern w:val="0"/>
                <w:szCs w:val="21"/>
                <w:highlight w:val="white"/>
              </w:rPr>
            </w:pPr>
            <w:r w:rsidRPr="004F0C2A">
              <w:rPr>
                <w:rFonts w:ascii="Verdana" w:hAnsi="Verdana"/>
                <w:color w:val="444444"/>
                <w:szCs w:val="21"/>
              </w:rPr>
              <w:t>Provider=VFPOLEDB.1</w:t>
            </w:r>
          </w:p>
        </w:tc>
        <w:tc>
          <w:tcPr>
            <w:tcW w:w="6379" w:type="dxa"/>
          </w:tcPr>
          <w:p w:rsidR="004F0C2A" w:rsidRPr="004F0C2A" w:rsidRDefault="004F0C2A" w:rsidP="001716F7">
            <w:pPr>
              <w:rPr>
                <w:color w:val="000000"/>
                <w:szCs w:val="21"/>
              </w:rPr>
            </w:pPr>
            <w:r w:rsidRPr="004F0C2A">
              <w:rPr>
                <w:rFonts w:hint="eastAsia"/>
                <w:color w:val="000000"/>
                <w:szCs w:val="21"/>
              </w:rPr>
              <w:t>表示数据库支持</w:t>
            </w:r>
            <w:r w:rsidRPr="004F0C2A">
              <w:rPr>
                <w:rFonts w:hint="eastAsia"/>
                <w:color w:val="000000"/>
                <w:szCs w:val="21"/>
              </w:rPr>
              <w:t>Visual FoxPro</w:t>
            </w:r>
          </w:p>
        </w:tc>
      </w:tr>
      <w:tr w:rsidR="004F0C2A" w:rsidRPr="002D5C11" w:rsidTr="004F0C2A">
        <w:trPr>
          <w:trHeight w:val="157"/>
        </w:trPr>
        <w:tc>
          <w:tcPr>
            <w:tcW w:w="2977" w:type="dxa"/>
          </w:tcPr>
          <w:p w:rsidR="004F0C2A" w:rsidRPr="004F0C2A" w:rsidRDefault="004F0C2A" w:rsidP="001716F7">
            <w:pPr>
              <w:rPr>
                <w:rFonts w:ascii="Verdana" w:hAnsi="Verdana"/>
                <w:color w:val="444444"/>
                <w:szCs w:val="21"/>
              </w:rPr>
            </w:pPr>
            <w:r w:rsidRPr="004F0C2A">
              <w:rPr>
                <w:rFonts w:ascii="Verdana" w:hAnsi="Verdana" w:hint="eastAsia"/>
                <w:color w:val="444444"/>
                <w:szCs w:val="21"/>
              </w:rPr>
              <w:t>Data Source=</w:t>
            </w:r>
            <w:r w:rsidRPr="004F0C2A">
              <w:rPr>
                <w:rFonts w:ascii="Verdana" w:hAnsi="Verdana"/>
                <w:color w:val="444444"/>
                <w:szCs w:val="21"/>
              </w:rPr>
              <w:t>”[$FILE_PATH]”</w:t>
            </w:r>
          </w:p>
        </w:tc>
        <w:tc>
          <w:tcPr>
            <w:tcW w:w="6379" w:type="dxa"/>
          </w:tcPr>
          <w:p w:rsidR="004F0C2A" w:rsidRPr="004F0C2A" w:rsidRDefault="004F0C2A" w:rsidP="001716F7">
            <w:pPr>
              <w:rPr>
                <w:color w:val="000000"/>
                <w:szCs w:val="21"/>
              </w:rPr>
            </w:pPr>
            <w:r w:rsidRPr="004F0C2A">
              <w:rPr>
                <w:rFonts w:hint="eastAsia"/>
                <w:color w:val="000000"/>
                <w:szCs w:val="21"/>
              </w:rPr>
              <w:t>载入文件的数据源和文件所在路径</w:t>
            </w:r>
          </w:p>
        </w:tc>
      </w:tr>
      <w:tr w:rsidR="004F0C2A" w:rsidRPr="002D5C11" w:rsidTr="004F0C2A">
        <w:trPr>
          <w:trHeight w:val="105"/>
        </w:trPr>
        <w:tc>
          <w:tcPr>
            <w:tcW w:w="2977" w:type="dxa"/>
          </w:tcPr>
          <w:p w:rsidR="004F0C2A" w:rsidRPr="004F0C2A" w:rsidRDefault="004F0C2A" w:rsidP="001716F7">
            <w:pPr>
              <w:rPr>
                <w:color w:val="000000"/>
                <w:kern w:val="0"/>
                <w:szCs w:val="21"/>
                <w:highlight w:val="white"/>
              </w:rPr>
            </w:pPr>
            <w:r w:rsidRPr="004F0C2A">
              <w:rPr>
                <w:color w:val="000000"/>
                <w:szCs w:val="21"/>
              </w:rPr>
              <w:t>[$FILE_NAME]</w:t>
            </w:r>
          </w:p>
        </w:tc>
        <w:tc>
          <w:tcPr>
            <w:tcW w:w="6379" w:type="dxa"/>
          </w:tcPr>
          <w:p w:rsidR="004F0C2A" w:rsidRPr="004F0C2A" w:rsidRDefault="004F0C2A" w:rsidP="001716F7">
            <w:pPr>
              <w:rPr>
                <w:color w:val="000000"/>
                <w:szCs w:val="21"/>
              </w:rPr>
            </w:pPr>
            <w:r w:rsidRPr="004F0C2A">
              <w:rPr>
                <w:rFonts w:hint="eastAsia"/>
                <w:color w:val="000000"/>
                <w:szCs w:val="21"/>
              </w:rPr>
              <w:t>载入文件的名称</w:t>
            </w:r>
          </w:p>
        </w:tc>
      </w:tr>
      <w:tr w:rsidR="004F0C2A" w:rsidRPr="002D5C11" w:rsidTr="004F0C2A">
        <w:trPr>
          <w:trHeight w:val="105"/>
        </w:trPr>
        <w:tc>
          <w:tcPr>
            <w:tcW w:w="2977" w:type="dxa"/>
          </w:tcPr>
          <w:p w:rsidR="004F0C2A" w:rsidRPr="004F0C2A" w:rsidRDefault="004F0C2A" w:rsidP="001716F7">
            <w:pPr>
              <w:rPr>
                <w:color w:val="000000"/>
                <w:szCs w:val="21"/>
              </w:rPr>
            </w:pPr>
            <w:r w:rsidRPr="004F0C2A">
              <w:rPr>
                <w:rFonts w:ascii="Verdana" w:hAnsi="Verdana"/>
                <w:color w:val="444444"/>
                <w:szCs w:val="21"/>
              </w:rPr>
              <w:t>Mode</w:t>
            </w:r>
          </w:p>
        </w:tc>
        <w:tc>
          <w:tcPr>
            <w:tcW w:w="6379" w:type="dxa"/>
          </w:tcPr>
          <w:p w:rsidR="004F0C2A" w:rsidRPr="004F0C2A" w:rsidRDefault="004F0C2A" w:rsidP="001716F7">
            <w:pPr>
              <w:rPr>
                <w:color w:val="000000"/>
                <w:szCs w:val="21"/>
              </w:rPr>
            </w:pPr>
            <w:r w:rsidRPr="004F0C2A">
              <w:rPr>
                <w:color w:val="000000"/>
                <w:szCs w:val="21"/>
              </w:rPr>
              <w:t xml:space="preserve">Connection </w:t>
            </w:r>
            <w:r w:rsidRPr="004F0C2A">
              <w:rPr>
                <w:color w:val="000000"/>
                <w:szCs w:val="21"/>
              </w:rPr>
              <w:t>对象修改数据的权限</w:t>
            </w:r>
          </w:p>
          <w:p w:rsidR="004F0C2A" w:rsidRPr="004F0C2A" w:rsidRDefault="004F0C2A" w:rsidP="001716F7">
            <w:pPr>
              <w:rPr>
                <w:color w:val="000000"/>
                <w:szCs w:val="21"/>
              </w:rPr>
            </w:pPr>
            <w:r w:rsidRPr="004F0C2A">
              <w:rPr>
                <w:color w:val="000000"/>
                <w:szCs w:val="21"/>
              </w:rPr>
              <w:t>READWRITE</w:t>
            </w:r>
            <w:r w:rsidRPr="004F0C2A">
              <w:rPr>
                <w:rFonts w:hint="eastAsia"/>
                <w:color w:val="000000"/>
                <w:szCs w:val="21"/>
              </w:rPr>
              <w:t>：</w:t>
            </w:r>
            <w:r w:rsidRPr="004F0C2A">
              <w:rPr>
                <w:color w:val="000000"/>
                <w:szCs w:val="21"/>
              </w:rPr>
              <w:t>表明权限为读</w:t>
            </w:r>
            <w:r w:rsidRPr="004F0C2A">
              <w:rPr>
                <w:color w:val="000000"/>
                <w:szCs w:val="21"/>
              </w:rPr>
              <w:t>/</w:t>
            </w:r>
            <w:r w:rsidRPr="004F0C2A">
              <w:rPr>
                <w:color w:val="000000"/>
                <w:szCs w:val="21"/>
              </w:rPr>
              <w:t>写。</w:t>
            </w:r>
            <w:r w:rsidRPr="004F0C2A">
              <w:rPr>
                <w:color w:val="000000"/>
                <w:szCs w:val="21"/>
              </w:rPr>
              <w:br/>
              <w:t>Share Deny None</w:t>
            </w:r>
            <w:r w:rsidRPr="004F0C2A">
              <w:rPr>
                <w:rFonts w:hint="eastAsia"/>
                <w:color w:val="000000"/>
                <w:szCs w:val="21"/>
              </w:rPr>
              <w:t>：</w:t>
            </w:r>
            <w:r w:rsidRPr="004F0C2A">
              <w:rPr>
                <w:color w:val="000000"/>
                <w:szCs w:val="21"/>
              </w:rPr>
              <w:t>允许其他人以任何权限打开连接</w:t>
            </w:r>
            <w:r w:rsidRPr="004F0C2A">
              <w:rPr>
                <w:rFonts w:hint="eastAsia"/>
                <w:color w:val="000000"/>
                <w:szCs w:val="21"/>
              </w:rPr>
              <w:t>，</w:t>
            </w:r>
            <w:r w:rsidRPr="004F0C2A">
              <w:rPr>
                <w:color w:val="000000"/>
                <w:szCs w:val="21"/>
              </w:rPr>
              <w:t>不拒绝其他人的读或</w:t>
            </w:r>
            <w:proofErr w:type="gramStart"/>
            <w:r w:rsidRPr="004F0C2A">
              <w:rPr>
                <w:color w:val="000000"/>
                <w:szCs w:val="21"/>
              </w:rPr>
              <w:t>写访问</w:t>
            </w:r>
            <w:proofErr w:type="gramEnd"/>
          </w:p>
        </w:tc>
      </w:tr>
      <w:tr w:rsidR="004F0C2A" w:rsidRPr="002D5C11" w:rsidTr="004F0C2A">
        <w:trPr>
          <w:trHeight w:val="105"/>
        </w:trPr>
        <w:tc>
          <w:tcPr>
            <w:tcW w:w="2977" w:type="dxa"/>
          </w:tcPr>
          <w:p w:rsidR="004F0C2A" w:rsidRPr="004F0C2A" w:rsidRDefault="004F0C2A" w:rsidP="001716F7">
            <w:pPr>
              <w:rPr>
                <w:color w:val="000000"/>
                <w:szCs w:val="21"/>
              </w:rPr>
            </w:pPr>
            <w:r w:rsidRPr="004F0C2A">
              <w:rPr>
                <w:rFonts w:ascii="Verdana" w:hAnsi="Verdana"/>
                <w:color w:val="444444"/>
                <w:szCs w:val="21"/>
              </w:rPr>
              <w:t>Extended Properties</w:t>
            </w:r>
          </w:p>
        </w:tc>
        <w:tc>
          <w:tcPr>
            <w:tcW w:w="6379" w:type="dxa"/>
          </w:tcPr>
          <w:p w:rsidR="004F0C2A" w:rsidRPr="004F0C2A" w:rsidRDefault="004F0C2A" w:rsidP="001716F7">
            <w:pPr>
              <w:rPr>
                <w:color w:val="000000"/>
                <w:szCs w:val="21"/>
              </w:rPr>
            </w:pPr>
            <w:r w:rsidRPr="004F0C2A">
              <w:rPr>
                <w:rFonts w:hint="eastAsia"/>
                <w:color w:val="000000"/>
                <w:szCs w:val="21"/>
              </w:rPr>
              <w:t>打开</w:t>
            </w:r>
            <w:r w:rsidRPr="004F0C2A">
              <w:rPr>
                <w:rFonts w:hint="eastAsia"/>
                <w:color w:val="000000"/>
                <w:szCs w:val="21"/>
              </w:rPr>
              <w:t>Excel</w:t>
            </w:r>
            <w:r w:rsidRPr="004F0C2A">
              <w:rPr>
                <w:rFonts w:hint="eastAsia"/>
                <w:color w:val="000000"/>
                <w:szCs w:val="21"/>
              </w:rPr>
              <w:t>的版本连接模式，</w:t>
            </w:r>
            <w:r w:rsidRPr="004F0C2A">
              <w:rPr>
                <w:rFonts w:hint="eastAsia"/>
                <w:color w:val="000000"/>
                <w:szCs w:val="21"/>
              </w:rPr>
              <w:t>DBF</w:t>
            </w:r>
            <w:r w:rsidRPr="004F0C2A">
              <w:rPr>
                <w:rFonts w:hint="eastAsia"/>
                <w:color w:val="000000"/>
                <w:szCs w:val="21"/>
              </w:rPr>
              <w:t>这里不用设置</w:t>
            </w:r>
          </w:p>
        </w:tc>
      </w:tr>
      <w:tr w:rsidR="004F0C2A" w:rsidRPr="002D5C11" w:rsidTr="004F0C2A">
        <w:trPr>
          <w:trHeight w:val="35"/>
        </w:trPr>
        <w:tc>
          <w:tcPr>
            <w:tcW w:w="2977" w:type="dxa"/>
          </w:tcPr>
          <w:p w:rsidR="004F0C2A" w:rsidRPr="004F0C2A" w:rsidRDefault="004F0C2A" w:rsidP="001716F7">
            <w:pPr>
              <w:rPr>
                <w:color w:val="000000"/>
                <w:kern w:val="0"/>
                <w:szCs w:val="21"/>
                <w:highlight w:val="white"/>
              </w:rPr>
            </w:pPr>
            <w:r w:rsidRPr="004F0C2A">
              <w:rPr>
                <w:rFonts w:hint="eastAsia"/>
                <w:color w:val="000000"/>
                <w:kern w:val="0"/>
                <w:szCs w:val="21"/>
                <w:highlight w:val="white"/>
              </w:rPr>
              <w:t>&lt;</w:t>
            </w:r>
            <w:r w:rsidRPr="004F0C2A">
              <w:rPr>
                <w:color w:val="000000"/>
                <w:kern w:val="0"/>
                <w:szCs w:val="21"/>
                <w:highlight w:val="white"/>
              </w:rPr>
              <w:t>Content</w:t>
            </w:r>
            <w:r w:rsidRPr="004F0C2A">
              <w:rPr>
                <w:rFonts w:hint="eastAsia"/>
                <w:color w:val="000000"/>
                <w:kern w:val="0"/>
                <w:szCs w:val="21"/>
                <w:highlight w:val="white"/>
              </w:rPr>
              <w:t>&gt;</w:t>
            </w:r>
            <w:r w:rsidRPr="004F0C2A">
              <w:rPr>
                <w:color w:val="000000"/>
                <w:kern w:val="0"/>
                <w:szCs w:val="21"/>
                <w:highlight w:val="white"/>
              </w:rPr>
              <w:t>…</w:t>
            </w:r>
            <w:r w:rsidRPr="004F0C2A">
              <w:rPr>
                <w:rFonts w:hint="eastAsia"/>
                <w:color w:val="000000"/>
                <w:kern w:val="0"/>
                <w:szCs w:val="21"/>
                <w:highlight w:val="white"/>
              </w:rPr>
              <w:t>..</w:t>
            </w:r>
          </w:p>
          <w:p w:rsidR="004F0C2A" w:rsidRPr="004F0C2A" w:rsidRDefault="004F0C2A" w:rsidP="001716F7">
            <w:pPr>
              <w:rPr>
                <w:color w:val="000000"/>
                <w:kern w:val="0"/>
                <w:szCs w:val="21"/>
                <w:highlight w:val="white"/>
              </w:rPr>
            </w:pPr>
            <w:r w:rsidRPr="004F0C2A">
              <w:rPr>
                <w:rFonts w:hint="eastAsia"/>
                <w:color w:val="000000"/>
                <w:kern w:val="0"/>
                <w:szCs w:val="21"/>
                <w:highlight w:val="white"/>
              </w:rPr>
              <w:t>&lt;/Content&gt;</w:t>
            </w:r>
          </w:p>
        </w:tc>
        <w:tc>
          <w:tcPr>
            <w:tcW w:w="6379" w:type="dxa"/>
          </w:tcPr>
          <w:p w:rsidR="004F0C2A" w:rsidRPr="004F0C2A" w:rsidRDefault="004F0C2A" w:rsidP="001716F7">
            <w:pPr>
              <w:rPr>
                <w:color w:val="000000"/>
                <w:szCs w:val="21"/>
              </w:rPr>
            </w:pPr>
            <w:r w:rsidRPr="004F0C2A">
              <w:rPr>
                <w:rFonts w:hint="eastAsia"/>
                <w:color w:val="000000"/>
                <w:szCs w:val="21"/>
              </w:rPr>
              <w:t>执行内容，</w:t>
            </w:r>
            <w:r w:rsidRPr="004F0C2A">
              <w:rPr>
                <w:rFonts w:hint="eastAsia"/>
                <w:color w:val="000000"/>
                <w:szCs w:val="21"/>
              </w:rPr>
              <w:t>SQL</w:t>
            </w:r>
            <w:r w:rsidRPr="004F0C2A">
              <w:rPr>
                <w:rFonts w:hint="eastAsia"/>
                <w:color w:val="000000"/>
                <w:szCs w:val="21"/>
              </w:rPr>
              <w:t>脚本</w:t>
            </w:r>
          </w:p>
          <w:p w:rsidR="004F0C2A" w:rsidRPr="004F0C2A" w:rsidRDefault="004F0C2A" w:rsidP="001716F7">
            <w:pPr>
              <w:rPr>
                <w:color w:val="000000"/>
                <w:szCs w:val="21"/>
              </w:rPr>
            </w:pPr>
            <w:r w:rsidRPr="004F0C2A">
              <w:rPr>
                <w:rFonts w:hint="eastAsia"/>
                <w:color w:val="000000"/>
                <w:szCs w:val="21"/>
              </w:rPr>
              <w:t>允许缺省，如果缺省则使用缺省配置项</w:t>
            </w:r>
          </w:p>
        </w:tc>
      </w:tr>
      <w:tr w:rsidR="004F0C2A" w:rsidRPr="002D5C11" w:rsidTr="004F0C2A">
        <w:trPr>
          <w:trHeight w:val="35"/>
        </w:trPr>
        <w:tc>
          <w:tcPr>
            <w:tcW w:w="2977" w:type="dxa"/>
          </w:tcPr>
          <w:p w:rsidR="004F0C2A" w:rsidRPr="004F0C2A" w:rsidRDefault="004F0C2A" w:rsidP="001716F7">
            <w:pPr>
              <w:rPr>
                <w:color w:val="000000"/>
                <w:kern w:val="0"/>
                <w:szCs w:val="21"/>
                <w:highlight w:val="white"/>
              </w:rPr>
            </w:pPr>
            <w:r w:rsidRPr="004F0C2A">
              <w:rPr>
                <w:rFonts w:ascii="Verdana" w:hAnsi="Verdana" w:hint="eastAsia"/>
                <w:color w:val="444444"/>
                <w:szCs w:val="21"/>
              </w:rPr>
              <w:t>User ID</w:t>
            </w:r>
          </w:p>
        </w:tc>
        <w:tc>
          <w:tcPr>
            <w:tcW w:w="6379" w:type="dxa"/>
          </w:tcPr>
          <w:p w:rsidR="004F0C2A" w:rsidRPr="004F0C2A" w:rsidRDefault="004F0C2A" w:rsidP="001716F7">
            <w:pPr>
              <w:rPr>
                <w:color w:val="000000"/>
                <w:szCs w:val="21"/>
              </w:rPr>
            </w:pPr>
            <w:r w:rsidRPr="004F0C2A">
              <w:rPr>
                <w:rFonts w:hint="eastAsia"/>
                <w:color w:val="000000"/>
                <w:szCs w:val="21"/>
              </w:rPr>
              <w:t>访问</w:t>
            </w:r>
            <w:r w:rsidRPr="004F0C2A">
              <w:rPr>
                <w:rFonts w:hint="eastAsia"/>
                <w:color w:val="000000"/>
                <w:szCs w:val="21"/>
              </w:rPr>
              <w:t>dbf</w:t>
            </w:r>
            <w:r w:rsidRPr="004F0C2A">
              <w:rPr>
                <w:rFonts w:hint="eastAsia"/>
                <w:color w:val="000000"/>
                <w:szCs w:val="21"/>
              </w:rPr>
              <w:t>的用户名</w:t>
            </w:r>
          </w:p>
        </w:tc>
      </w:tr>
      <w:tr w:rsidR="004F0C2A" w:rsidRPr="002D5C11" w:rsidTr="004F0C2A">
        <w:trPr>
          <w:trHeight w:val="210"/>
        </w:trPr>
        <w:tc>
          <w:tcPr>
            <w:tcW w:w="2977" w:type="dxa"/>
          </w:tcPr>
          <w:p w:rsidR="004F0C2A" w:rsidRPr="004F0C2A" w:rsidRDefault="004F0C2A" w:rsidP="001716F7">
            <w:pPr>
              <w:rPr>
                <w:color w:val="000000"/>
                <w:kern w:val="0"/>
                <w:szCs w:val="21"/>
                <w:highlight w:val="white"/>
              </w:rPr>
            </w:pPr>
            <w:r w:rsidRPr="004F0C2A">
              <w:rPr>
                <w:rFonts w:ascii="Verdana" w:hAnsi="Verdana" w:hint="eastAsia"/>
                <w:color w:val="000000"/>
                <w:szCs w:val="21"/>
              </w:rPr>
              <w:t>Password</w:t>
            </w:r>
          </w:p>
        </w:tc>
        <w:tc>
          <w:tcPr>
            <w:tcW w:w="6379" w:type="dxa"/>
          </w:tcPr>
          <w:p w:rsidR="004F0C2A" w:rsidRPr="004F0C2A" w:rsidRDefault="004F0C2A" w:rsidP="001716F7">
            <w:pPr>
              <w:rPr>
                <w:color w:val="000000"/>
                <w:szCs w:val="21"/>
              </w:rPr>
            </w:pPr>
            <w:r w:rsidRPr="004F0C2A">
              <w:rPr>
                <w:rFonts w:hint="eastAsia"/>
                <w:color w:val="000000"/>
                <w:szCs w:val="21"/>
              </w:rPr>
              <w:t>访问</w:t>
            </w:r>
            <w:r w:rsidRPr="004F0C2A">
              <w:rPr>
                <w:rFonts w:hint="eastAsia"/>
                <w:color w:val="000000"/>
                <w:szCs w:val="21"/>
              </w:rPr>
              <w:t>dbf</w:t>
            </w:r>
            <w:r w:rsidRPr="004F0C2A">
              <w:rPr>
                <w:rFonts w:hint="eastAsia"/>
                <w:color w:val="000000"/>
                <w:szCs w:val="21"/>
              </w:rPr>
              <w:t>的密码</w:t>
            </w:r>
          </w:p>
        </w:tc>
      </w:tr>
      <w:tr w:rsidR="004F0C2A" w:rsidRPr="002D5C11" w:rsidTr="004F0C2A">
        <w:trPr>
          <w:trHeight w:val="210"/>
        </w:trPr>
        <w:tc>
          <w:tcPr>
            <w:tcW w:w="2977" w:type="dxa"/>
          </w:tcPr>
          <w:p w:rsidR="004F0C2A" w:rsidRPr="004F0C2A" w:rsidRDefault="004F0C2A" w:rsidP="001716F7">
            <w:pPr>
              <w:rPr>
                <w:rFonts w:ascii="Verdana" w:hAnsi="Verdana"/>
                <w:color w:val="000000"/>
                <w:szCs w:val="21"/>
              </w:rPr>
            </w:pPr>
            <w:r w:rsidRPr="004F0C2A">
              <w:rPr>
                <w:rFonts w:ascii="Verdana" w:hAnsi="Verdana"/>
                <w:color w:val="444444"/>
                <w:szCs w:val="21"/>
              </w:rPr>
              <w:t>Mask Password</w:t>
            </w:r>
          </w:p>
        </w:tc>
        <w:tc>
          <w:tcPr>
            <w:tcW w:w="6379" w:type="dxa"/>
          </w:tcPr>
          <w:p w:rsidR="004F0C2A" w:rsidRPr="004F0C2A" w:rsidRDefault="004F0C2A" w:rsidP="001716F7">
            <w:pPr>
              <w:rPr>
                <w:color w:val="000000"/>
                <w:szCs w:val="21"/>
              </w:rPr>
            </w:pPr>
            <w:r w:rsidRPr="004F0C2A">
              <w:rPr>
                <w:rFonts w:hint="eastAsia"/>
                <w:color w:val="000000"/>
                <w:szCs w:val="21"/>
              </w:rPr>
              <w:t>密码是否可见</w:t>
            </w:r>
          </w:p>
        </w:tc>
      </w:tr>
      <w:tr w:rsidR="004F0C2A" w:rsidRPr="002D5C11" w:rsidTr="004F0C2A">
        <w:trPr>
          <w:trHeight w:val="347"/>
        </w:trPr>
        <w:tc>
          <w:tcPr>
            <w:tcW w:w="2977" w:type="dxa"/>
          </w:tcPr>
          <w:p w:rsidR="004F0C2A" w:rsidRPr="004F0C2A" w:rsidRDefault="004F0C2A" w:rsidP="001716F7">
            <w:pPr>
              <w:rPr>
                <w:rFonts w:ascii="Verdana" w:hAnsi="Verdana"/>
                <w:color w:val="000000"/>
                <w:szCs w:val="21"/>
              </w:rPr>
            </w:pPr>
            <w:r w:rsidRPr="004F0C2A">
              <w:rPr>
                <w:rFonts w:ascii="Verdana" w:hAnsi="Verdana"/>
                <w:color w:val="444444"/>
                <w:szCs w:val="21"/>
              </w:rPr>
              <w:t>Cache Authentication</w:t>
            </w:r>
          </w:p>
        </w:tc>
        <w:tc>
          <w:tcPr>
            <w:tcW w:w="6379" w:type="dxa"/>
          </w:tcPr>
          <w:p w:rsidR="004F0C2A" w:rsidRPr="004F0C2A" w:rsidRDefault="004F0C2A" w:rsidP="001716F7">
            <w:pPr>
              <w:rPr>
                <w:color w:val="000000"/>
                <w:szCs w:val="21"/>
              </w:rPr>
            </w:pPr>
            <w:r w:rsidRPr="004F0C2A">
              <w:rPr>
                <w:rFonts w:hint="eastAsia"/>
                <w:color w:val="000000"/>
                <w:szCs w:val="21"/>
              </w:rPr>
              <w:t>是否缓存验证</w:t>
            </w:r>
          </w:p>
        </w:tc>
      </w:tr>
      <w:tr w:rsidR="004F0C2A" w:rsidRPr="002D5C11" w:rsidTr="004F0C2A">
        <w:trPr>
          <w:trHeight w:val="210"/>
        </w:trPr>
        <w:tc>
          <w:tcPr>
            <w:tcW w:w="2977" w:type="dxa"/>
          </w:tcPr>
          <w:p w:rsidR="004F0C2A" w:rsidRPr="004F0C2A" w:rsidRDefault="004F0C2A" w:rsidP="001716F7">
            <w:pPr>
              <w:rPr>
                <w:rFonts w:ascii="Verdana" w:hAnsi="Verdana"/>
                <w:color w:val="444444"/>
                <w:szCs w:val="21"/>
              </w:rPr>
            </w:pPr>
            <w:r w:rsidRPr="004F0C2A">
              <w:rPr>
                <w:rFonts w:ascii="Verdana" w:hAnsi="Verdana"/>
                <w:color w:val="444444"/>
                <w:szCs w:val="21"/>
              </w:rPr>
              <w:t>Encrypt Password</w:t>
            </w:r>
            <w:r w:rsidRPr="004F0C2A">
              <w:rPr>
                <w:rFonts w:ascii="Verdana" w:hAnsi="Verdana" w:hint="eastAsia"/>
                <w:color w:val="444444"/>
                <w:szCs w:val="21"/>
              </w:rPr>
              <w:t xml:space="preserve"> </w:t>
            </w:r>
          </w:p>
        </w:tc>
        <w:tc>
          <w:tcPr>
            <w:tcW w:w="6379" w:type="dxa"/>
          </w:tcPr>
          <w:p w:rsidR="004F0C2A" w:rsidRPr="004F0C2A" w:rsidRDefault="004F0C2A" w:rsidP="001716F7">
            <w:pPr>
              <w:rPr>
                <w:color w:val="000000"/>
                <w:szCs w:val="21"/>
              </w:rPr>
            </w:pPr>
            <w:r w:rsidRPr="004F0C2A">
              <w:rPr>
                <w:rFonts w:hint="eastAsia"/>
                <w:color w:val="000000"/>
                <w:szCs w:val="21"/>
              </w:rPr>
              <w:t>是否对密码加密</w:t>
            </w:r>
          </w:p>
        </w:tc>
      </w:tr>
      <w:tr w:rsidR="004F0C2A" w:rsidRPr="002D5C11" w:rsidTr="004F0C2A">
        <w:trPr>
          <w:trHeight w:val="210"/>
        </w:trPr>
        <w:tc>
          <w:tcPr>
            <w:tcW w:w="2977" w:type="dxa"/>
          </w:tcPr>
          <w:p w:rsidR="004F0C2A" w:rsidRPr="004F0C2A" w:rsidRDefault="004F0C2A" w:rsidP="001716F7">
            <w:pPr>
              <w:rPr>
                <w:rFonts w:ascii="Verdana" w:hAnsi="Verdana"/>
                <w:color w:val="444444"/>
                <w:szCs w:val="21"/>
              </w:rPr>
            </w:pPr>
            <w:r w:rsidRPr="004F0C2A">
              <w:rPr>
                <w:rFonts w:ascii="Verdana" w:hAnsi="Verdana"/>
                <w:color w:val="444444"/>
                <w:szCs w:val="21"/>
              </w:rPr>
              <w:lastRenderedPageBreak/>
              <w:t>Collating Sequence</w:t>
            </w:r>
          </w:p>
        </w:tc>
        <w:tc>
          <w:tcPr>
            <w:tcW w:w="6379" w:type="dxa"/>
          </w:tcPr>
          <w:p w:rsidR="004F0C2A" w:rsidRPr="004F0C2A" w:rsidRDefault="004F0C2A" w:rsidP="001716F7">
            <w:pPr>
              <w:rPr>
                <w:color w:val="000000"/>
                <w:szCs w:val="21"/>
              </w:rPr>
            </w:pPr>
          </w:p>
        </w:tc>
      </w:tr>
      <w:tr w:rsidR="004F0C2A" w:rsidRPr="002D5C11" w:rsidTr="004F0C2A">
        <w:trPr>
          <w:trHeight w:val="210"/>
        </w:trPr>
        <w:tc>
          <w:tcPr>
            <w:tcW w:w="2977" w:type="dxa"/>
          </w:tcPr>
          <w:p w:rsidR="004F0C2A" w:rsidRPr="004F0C2A" w:rsidRDefault="004F0C2A" w:rsidP="001716F7">
            <w:pPr>
              <w:rPr>
                <w:rFonts w:ascii="Verdana" w:hAnsi="Verdana"/>
                <w:color w:val="444444"/>
                <w:szCs w:val="21"/>
              </w:rPr>
            </w:pPr>
            <w:r w:rsidRPr="004F0C2A">
              <w:rPr>
                <w:rFonts w:ascii="Verdana" w:hAnsi="Verdana"/>
                <w:color w:val="444444"/>
                <w:szCs w:val="21"/>
              </w:rPr>
              <w:t>DSN</w:t>
            </w:r>
          </w:p>
        </w:tc>
        <w:tc>
          <w:tcPr>
            <w:tcW w:w="6379" w:type="dxa"/>
          </w:tcPr>
          <w:p w:rsidR="004F0C2A" w:rsidRPr="004F0C2A" w:rsidRDefault="004F0C2A" w:rsidP="001716F7">
            <w:pPr>
              <w:rPr>
                <w:color w:val="000000"/>
                <w:szCs w:val="21"/>
              </w:rPr>
            </w:pPr>
            <w:r w:rsidRPr="004F0C2A">
              <w:rPr>
                <w:rFonts w:hint="eastAsia"/>
                <w:color w:val="000000"/>
                <w:szCs w:val="21"/>
              </w:rPr>
              <w:t>连接的</w:t>
            </w:r>
            <w:r w:rsidRPr="004F0C2A">
              <w:rPr>
                <w:rFonts w:hint="eastAsia"/>
                <w:color w:val="000000"/>
                <w:szCs w:val="21"/>
              </w:rPr>
              <w:t>dsn</w:t>
            </w:r>
            <w:r w:rsidRPr="004F0C2A">
              <w:rPr>
                <w:rFonts w:hint="eastAsia"/>
                <w:color w:val="000000"/>
                <w:szCs w:val="21"/>
              </w:rPr>
              <w:t>源</w:t>
            </w:r>
          </w:p>
        </w:tc>
      </w:tr>
    </w:tbl>
    <w:p w:rsidR="004F0C2A" w:rsidRPr="001964A5" w:rsidRDefault="004F0C2A" w:rsidP="004F0C2A"/>
    <w:p w:rsidR="004F0C2A" w:rsidRDefault="004F0C2A" w:rsidP="004F0C2A">
      <w:pPr>
        <w:pStyle w:val="5"/>
      </w:pPr>
      <w:bookmarkStart w:id="139" w:name="_Toc395011394"/>
      <w:r w:rsidRPr="004F0C2A">
        <w:t>SQLLoad导入格式化文本文件</w:t>
      </w:r>
      <w:bookmarkEnd w:id="139"/>
    </w:p>
    <w:p w:rsidR="00E1510D" w:rsidRPr="00D30CDA" w:rsidRDefault="00E1510D" w:rsidP="00E1510D">
      <w:pPr>
        <w:ind w:leftChars="200" w:left="420"/>
      </w:pPr>
      <w:r w:rsidRPr="00D30CDA">
        <w:t>C_FILE_FORMATTYPE=</w:t>
      </w:r>
      <w:r>
        <w:rPr>
          <w:rFonts w:hint="eastAsia"/>
        </w:rPr>
        <w:t>2</w:t>
      </w:r>
    </w:p>
    <w:p w:rsidR="00E1510D" w:rsidRPr="00D30CDA" w:rsidRDefault="00E1510D" w:rsidP="00E1510D">
      <w:r>
        <w:rPr>
          <w:rFonts w:hint="eastAsia"/>
        </w:rPr>
        <w:tab/>
      </w:r>
      <w:r w:rsidRPr="00D30CDA">
        <w:t>该接口类别</w:t>
      </w:r>
      <w:r w:rsidRPr="002337DE">
        <w:rPr>
          <w:rFonts w:hint="eastAsia"/>
          <w:b/>
        </w:rPr>
        <w:t>不</w:t>
      </w:r>
      <w:r w:rsidRPr="002337DE">
        <w:rPr>
          <w:b/>
        </w:rPr>
        <w:t>支持</w:t>
      </w:r>
      <w:r w:rsidRPr="00D30CDA">
        <w:t>缺省配置</w:t>
      </w:r>
      <w:r>
        <w:rPr>
          <w:rFonts w:hint="eastAsia"/>
        </w:rPr>
        <w:t>，必须按照《</w:t>
      </w:r>
      <w:r w:rsidRPr="002337DE">
        <w:rPr>
          <w:rFonts w:hint="eastAsia"/>
        </w:rPr>
        <w:t>oracle sqlldr</w:t>
      </w:r>
      <w:r w:rsidRPr="002337DE">
        <w:rPr>
          <w:rFonts w:hint="eastAsia"/>
        </w:rPr>
        <w:t>控制文件模板</w:t>
      </w:r>
      <w:r>
        <w:rPr>
          <w:rFonts w:hint="eastAsia"/>
        </w:rPr>
        <w:t>》的要求，根据导入文件格式的定义进行配置。</w:t>
      </w:r>
    </w:p>
    <w:p w:rsidR="00E1510D" w:rsidRPr="00E1510D" w:rsidRDefault="00E1510D" w:rsidP="00E1510D">
      <w:pPr>
        <w:rPr>
          <w:color w:val="FF0000"/>
        </w:rPr>
      </w:pPr>
      <w:r w:rsidRPr="00E1510D">
        <w:rPr>
          <w:color w:val="FF0000"/>
        </w:rPr>
        <w:t> </w:t>
      </w:r>
      <w:r w:rsidRPr="00E1510D">
        <w:rPr>
          <w:rFonts w:hint="eastAsia"/>
          <w:color w:val="FF0000"/>
        </w:rPr>
        <w:tab/>
      </w:r>
      <w:r w:rsidRPr="00E1510D">
        <w:rPr>
          <w:rFonts w:hint="eastAsia"/>
          <w:color w:val="FF0000"/>
        </w:rPr>
        <w:t>示例</w:t>
      </w:r>
      <w:r>
        <w:rPr>
          <w:rFonts w:hint="eastAsia"/>
          <w:color w:val="FF0000"/>
        </w:rPr>
        <w:t>1</w:t>
      </w:r>
      <w:r w:rsidRPr="00E1510D">
        <w:rPr>
          <w:rFonts w:hint="eastAsia"/>
          <w:color w:val="FF0000"/>
        </w:rPr>
        <w:t>：（导入接口配置：上交所权证信息</w:t>
      </w:r>
      <w:r w:rsidRPr="00E1510D">
        <w:rPr>
          <w:color w:val="FF0000"/>
        </w:rPr>
        <w:t>qzxx[MMDD].txt</w:t>
      </w:r>
      <w:r w:rsidRPr="00E1510D">
        <w:rPr>
          <w:rFonts w:hint="eastAsia"/>
          <w:color w:val="FF0000"/>
        </w:rPr>
        <w:t>）</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E1510D" w:rsidTr="001716F7">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E1510D" w:rsidRPr="002337DE"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337DE">
              <w:rPr>
                <w:rFonts w:ascii="Verdana" w:hAnsi="Verdana"/>
                <w:color w:val="444444"/>
                <w:sz w:val="18"/>
                <w:szCs w:val="18"/>
              </w:rPr>
              <w:t>LOAD DATA</w:t>
            </w:r>
          </w:p>
          <w:p w:rsidR="00E1510D" w:rsidRPr="002337DE"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337DE">
              <w:rPr>
                <w:rFonts w:ascii="Verdana" w:hAnsi="Verdana"/>
                <w:color w:val="444444"/>
                <w:sz w:val="18"/>
                <w:szCs w:val="18"/>
              </w:rPr>
              <w:t>Append INTO TABLE QZXX(</w:t>
            </w:r>
          </w:p>
          <w:p w:rsidR="00E1510D" w:rsidRPr="002337DE"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337DE">
              <w:rPr>
                <w:rFonts w:ascii="Verdana" w:hAnsi="Verdana"/>
                <w:color w:val="444444"/>
                <w:sz w:val="18"/>
                <w:szCs w:val="18"/>
              </w:rPr>
              <w:t xml:space="preserve"> XQDM POSITION(1:6)   CHAR,</w:t>
            </w:r>
          </w:p>
          <w:p w:rsidR="00E1510D" w:rsidRPr="002337DE"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337DE">
              <w:rPr>
                <w:rFonts w:ascii="Verdana" w:hAnsi="Verdana"/>
                <w:color w:val="444444"/>
                <w:sz w:val="18"/>
                <w:szCs w:val="18"/>
              </w:rPr>
              <w:t xml:space="preserve"> QZDM POSITION(8:13)   CHAR,</w:t>
            </w:r>
          </w:p>
          <w:p w:rsidR="00E1510D" w:rsidRPr="002337DE"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337DE">
              <w:rPr>
                <w:rFonts w:ascii="Verdana" w:hAnsi="Verdana"/>
                <w:color w:val="444444"/>
                <w:sz w:val="18"/>
                <w:szCs w:val="18"/>
              </w:rPr>
              <w:t xml:space="preserve"> BDZQ POSITION(15:20)  CHAR,</w:t>
            </w:r>
          </w:p>
          <w:p w:rsidR="00E1510D" w:rsidRPr="002337DE"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337DE">
              <w:rPr>
                <w:rFonts w:ascii="Verdana" w:hAnsi="Verdana"/>
                <w:color w:val="444444"/>
                <w:sz w:val="18"/>
                <w:szCs w:val="18"/>
              </w:rPr>
              <w:t xml:space="preserve"> QZLX POSITION(22:25)  CHAR,</w:t>
            </w:r>
          </w:p>
          <w:p w:rsidR="00E1510D" w:rsidRPr="002337DE"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337DE">
              <w:rPr>
                <w:rFonts w:ascii="Verdana" w:hAnsi="Verdana"/>
                <w:color w:val="444444"/>
                <w:sz w:val="18"/>
                <w:szCs w:val="18"/>
              </w:rPr>
              <w:t xml:space="preserve"> QZYE POSITION(27:43)   DECIMAL EXTERNAL,</w:t>
            </w:r>
          </w:p>
          <w:p w:rsidR="00E1510D" w:rsidRPr="002337DE"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337DE">
              <w:rPr>
                <w:rFonts w:ascii="Verdana" w:hAnsi="Verdana"/>
                <w:color w:val="444444"/>
                <w:sz w:val="18"/>
                <w:szCs w:val="18"/>
              </w:rPr>
              <w:t xml:space="preserve"> JSFS POSITION(45:48)  CHAR,</w:t>
            </w:r>
          </w:p>
          <w:p w:rsidR="00E1510D" w:rsidRPr="002337DE"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337DE">
              <w:rPr>
                <w:rFonts w:ascii="Verdana" w:hAnsi="Verdana"/>
                <w:color w:val="444444"/>
                <w:sz w:val="18"/>
                <w:szCs w:val="18"/>
              </w:rPr>
              <w:t xml:space="preserve"> XQFS POSITION(50:53)  CHAR,</w:t>
            </w:r>
          </w:p>
          <w:p w:rsidR="00E1510D" w:rsidRPr="002337DE"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337DE">
              <w:rPr>
                <w:rFonts w:ascii="Verdana" w:hAnsi="Verdana"/>
                <w:color w:val="444444"/>
                <w:sz w:val="18"/>
                <w:szCs w:val="18"/>
              </w:rPr>
              <w:t xml:space="preserve"> JSJ  POSITION(55:74)   DECIMAL EXTERNAL,</w:t>
            </w:r>
          </w:p>
          <w:p w:rsidR="00E1510D" w:rsidRPr="002337DE"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337DE">
              <w:rPr>
                <w:rFonts w:ascii="Verdana" w:hAnsi="Verdana"/>
                <w:color w:val="444444"/>
                <w:sz w:val="18"/>
                <w:szCs w:val="18"/>
              </w:rPr>
              <w:t xml:space="preserve"> XQJG POSITION(76:83)   DECIMAL EXTERNAL,</w:t>
            </w:r>
          </w:p>
          <w:p w:rsidR="00E1510D" w:rsidRPr="002337DE"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337DE">
              <w:rPr>
                <w:rFonts w:ascii="Verdana" w:hAnsi="Verdana"/>
                <w:color w:val="444444"/>
                <w:sz w:val="18"/>
                <w:szCs w:val="18"/>
              </w:rPr>
              <w:t xml:space="preserve"> XQBL POSITION(85:90)   DECIMAL EXTERNAL,</w:t>
            </w:r>
          </w:p>
          <w:p w:rsidR="00E1510D" w:rsidRPr="002337DE"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337DE">
              <w:rPr>
                <w:rFonts w:ascii="Verdana" w:hAnsi="Verdana"/>
                <w:color w:val="444444"/>
                <w:sz w:val="18"/>
                <w:szCs w:val="18"/>
              </w:rPr>
              <w:t xml:space="preserve"> DQRQ POSITION(92:99)  CHAR,</w:t>
            </w:r>
          </w:p>
          <w:p w:rsidR="00E1510D" w:rsidRPr="002337DE"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337DE">
              <w:rPr>
                <w:rFonts w:ascii="Verdana" w:hAnsi="Verdana"/>
                <w:color w:val="444444"/>
                <w:sz w:val="18"/>
                <w:szCs w:val="18"/>
              </w:rPr>
              <w:t xml:space="preserve"> SYRQ POSITION(101:108) CHAR</w:t>
            </w:r>
          </w:p>
          <w:p w:rsidR="00E1510D" w:rsidRPr="002337DE"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337DE">
              <w:rPr>
                <w:rFonts w:ascii="Verdana" w:hAnsi="Verdana"/>
                <w:color w:val="444444"/>
                <w:sz w:val="18"/>
                <w:szCs w:val="18"/>
              </w:rPr>
              <w:t>)</w:t>
            </w:r>
          </w:p>
        </w:tc>
      </w:tr>
    </w:tbl>
    <w:p w:rsidR="00E1510D" w:rsidRDefault="00E1510D" w:rsidP="00E1510D">
      <w:r>
        <w:rPr>
          <w:rFonts w:hint="eastAsia"/>
        </w:rPr>
        <w:tab/>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7229"/>
      </w:tblGrid>
      <w:tr w:rsidR="00E1510D" w:rsidRPr="002D5C11" w:rsidTr="00E1510D">
        <w:tc>
          <w:tcPr>
            <w:tcW w:w="2127" w:type="dxa"/>
          </w:tcPr>
          <w:p w:rsidR="00E1510D" w:rsidRPr="002D5C11" w:rsidRDefault="00E1510D" w:rsidP="001716F7">
            <w:pPr>
              <w:rPr>
                <w:b/>
                <w:bCs/>
                <w:color w:val="FF6600"/>
              </w:rPr>
            </w:pPr>
            <w:r w:rsidRPr="002D5C11">
              <w:rPr>
                <w:rFonts w:hint="eastAsia"/>
                <w:b/>
                <w:bCs/>
                <w:color w:val="FF6600"/>
              </w:rPr>
              <w:t>元素</w:t>
            </w:r>
          </w:p>
        </w:tc>
        <w:tc>
          <w:tcPr>
            <w:tcW w:w="7229" w:type="dxa"/>
          </w:tcPr>
          <w:p w:rsidR="00E1510D" w:rsidRPr="002D5C11" w:rsidRDefault="00E1510D" w:rsidP="001716F7">
            <w:pPr>
              <w:rPr>
                <w:b/>
                <w:bCs/>
              </w:rPr>
            </w:pPr>
            <w:r w:rsidRPr="002D5C11">
              <w:rPr>
                <w:rFonts w:hint="eastAsia"/>
                <w:b/>
                <w:bCs/>
                <w:color w:val="FF6600"/>
              </w:rPr>
              <w:t>描述</w:t>
            </w:r>
          </w:p>
        </w:tc>
      </w:tr>
      <w:tr w:rsidR="00E1510D" w:rsidRPr="002D5C11" w:rsidTr="00E1510D">
        <w:tc>
          <w:tcPr>
            <w:tcW w:w="2127" w:type="dxa"/>
          </w:tcPr>
          <w:p w:rsidR="00E1510D" w:rsidRPr="002D5C11" w:rsidRDefault="00E1510D" w:rsidP="001716F7">
            <w:pPr>
              <w:rPr>
                <w:color w:val="800000"/>
                <w:kern w:val="0"/>
                <w:sz w:val="20"/>
                <w:highlight w:val="white"/>
              </w:rPr>
            </w:pPr>
            <w:r w:rsidRPr="002D5C11">
              <w:rPr>
                <w:rFonts w:hint="eastAsia"/>
                <w:color w:val="800000"/>
                <w:kern w:val="0"/>
                <w:sz w:val="20"/>
                <w:highlight w:val="white"/>
              </w:rPr>
              <w:t>data</w:t>
            </w:r>
          </w:p>
        </w:tc>
        <w:tc>
          <w:tcPr>
            <w:tcW w:w="7229" w:type="dxa"/>
          </w:tcPr>
          <w:p w:rsidR="00E1510D" w:rsidRPr="002D5C11" w:rsidRDefault="00E1510D" w:rsidP="001716F7">
            <w:pPr>
              <w:rPr>
                <w:sz w:val="18"/>
                <w:szCs w:val="18"/>
              </w:rPr>
            </w:pPr>
            <w:r w:rsidRPr="002D5C11">
              <w:rPr>
                <w:rFonts w:hint="eastAsia"/>
                <w:sz w:val="18"/>
                <w:szCs w:val="18"/>
              </w:rPr>
              <w:t>数据开始格式</w:t>
            </w:r>
          </w:p>
        </w:tc>
      </w:tr>
      <w:tr w:rsidR="00E1510D" w:rsidRPr="002D5C11" w:rsidTr="00E1510D">
        <w:tc>
          <w:tcPr>
            <w:tcW w:w="2127" w:type="dxa"/>
          </w:tcPr>
          <w:p w:rsidR="00E1510D" w:rsidRPr="002D5C11" w:rsidRDefault="00E1510D" w:rsidP="001716F7">
            <w:pPr>
              <w:rPr>
                <w:color w:val="800000"/>
                <w:kern w:val="0"/>
                <w:sz w:val="20"/>
                <w:highlight w:val="white"/>
              </w:rPr>
            </w:pPr>
            <w:r w:rsidRPr="002D5C11">
              <w:rPr>
                <w:rFonts w:hint="eastAsia"/>
                <w:color w:val="800000"/>
                <w:kern w:val="0"/>
                <w:sz w:val="20"/>
                <w:highlight w:val="white"/>
              </w:rPr>
              <w:t>Append</w:t>
            </w:r>
            <w:proofErr w:type="gramStart"/>
            <w:r w:rsidRPr="002D5C11">
              <w:rPr>
                <w:rFonts w:hint="eastAsia"/>
                <w:color w:val="800000"/>
                <w:kern w:val="0"/>
                <w:sz w:val="20"/>
                <w:highlight w:val="white"/>
              </w:rPr>
              <w:t>..</w:t>
            </w:r>
            <w:proofErr w:type="gramEnd"/>
            <w:r w:rsidRPr="002D5C11">
              <w:rPr>
                <w:rFonts w:hint="eastAsia"/>
                <w:color w:val="800000"/>
                <w:kern w:val="0"/>
                <w:sz w:val="20"/>
                <w:highlight w:val="white"/>
              </w:rPr>
              <w:t>QZXX</w:t>
            </w:r>
          </w:p>
        </w:tc>
        <w:tc>
          <w:tcPr>
            <w:tcW w:w="7229" w:type="dxa"/>
          </w:tcPr>
          <w:p w:rsidR="00E1510D" w:rsidRPr="002D5C11" w:rsidRDefault="00E1510D" w:rsidP="001716F7">
            <w:pPr>
              <w:rPr>
                <w:sz w:val="18"/>
                <w:szCs w:val="18"/>
              </w:rPr>
            </w:pPr>
            <w:r w:rsidRPr="002D5C11">
              <w:rPr>
                <w:rFonts w:hint="eastAsia"/>
                <w:sz w:val="18"/>
                <w:szCs w:val="18"/>
              </w:rPr>
              <w:t>1</w:t>
            </w:r>
            <w:r w:rsidRPr="002D5C11">
              <w:rPr>
                <w:rFonts w:hint="eastAsia"/>
                <w:sz w:val="18"/>
                <w:szCs w:val="18"/>
              </w:rPr>
              <w:t>：</w:t>
            </w:r>
            <w:r w:rsidRPr="002D5C11">
              <w:rPr>
                <w:rFonts w:hint="eastAsia"/>
                <w:sz w:val="18"/>
                <w:szCs w:val="18"/>
              </w:rPr>
              <w:t>Append</w:t>
            </w:r>
            <w:r w:rsidRPr="002D5C11">
              <w:rPr>
                <w:rFonts w:hint="eastAsia"/>
                <w:sz w:val="18"/>
                <w:szCs w:val="18"/>
              </w:rPr>
              <w:t>：</w:t>
            </w:r>
            <w:proofErr w:type="gramStart"/>
            <w:r w:rsidRPr="002D5C11">
              <w:rPr>
                <w:rFonts w:hint="eastAsia"/>
                <w:sz w:val="18"/>
                <w:szCs w:val="18"/>
              </w:rPr>
              <w:t>向表</w:t>
            </w:r>
            <w:proofErr w:type="gramEnd"/>
            <w:r w:rsidRPr="002D5C11">
              <w:rPr>
                <w:rFonts w:hint="eastAsia"/>
                <w:sz w:val="18"/>
                <w:szCs w:val="18"/>
              </w:rPr>
              <w:t>Qzxx</w:t>
            </w:r>
            <w:r w:rsidRPr="002D5C11">
              <w:rPr>
                <w:rFonts w:hint="eastAsia"/>
                <w:sz w:val="18"/>
                <w:szCs w:val="18"/>
              </w:rPr>
              <w:t>追加记录</w:t>
            </w:r>
          </w:p>
          <w:p w:rsidR="00E1510D" w:rsidRPr="002D5C11" w:rsidRDefault="00E1510D" w:rsidP="001716F7">
            <w:pPr>
              <w:rPr>
                <w:sz w:val="18"/>
                <w:szCs w:val="18"/>
              </w:rPr>
            </w:pPr>
            <w:r w:rsidRPr="002D5C11">
              <w:rPr>
                <w:rFonts w:ascii="宋体" w:hAnsi="宋体" w:cs="宋体" w:hint="eastAsia"/>
                <w:kern w:val="0"/>
                <w:sz w:val="18"/>
                <w:szCs w:val="18"/>
              </w:rPr>
              <w:t xml:space="preserve">2：INSERT：装载空表 如果原先的表有数据 sqlloader会停止默认值 </w:t>
            </w:r>
            <w:r w:rsidRPr="002D5C11">
              <w:rPr>
                <w:rFonts w:ascii="宋体" w:hAnsi="宋体" w:cs="宋体" w:hint="eastAsia"/>
                <w:kern w:val="0"/>
                <w:sz w:val="18"/>
                <w:szCs w:val="18"/>
              </w:rPr>
              <w:br/>
              <w:t xml:space="preserve">3：REPLACE：原先的表有数据 会全部删除 </w:t>
            </w:r>
            <w:r w:rsidRPr="002D5C11">
              <w:rPr>
                <w:rFonts w:ascii="宋体" w:hAnsi="宋体" w:cs="宋体" w:hint="eastAsia"/>
                <w:kern w:val="0"/>
                <w:sz w:val="18"/>
                <w:szCs w:val="18"/>
              </w:rPr>
              <w:br/>
              <w:t>4：TRUNCATE：原先表有数据，那么全部删除同时释放空间</w:t>
            </w:r>
          </w:p>
        </w:tc>
      </w:tr>
      <w:tr w:rsidR="00E1510D" w:rsidRPr="002D5C11" w:rsidTr="00E1510D">
        <w:trPr>
          <w:trHeight w:val="465"/>
        </w:trPr>
        <w:tc>
          <w:tcPr>
            <w:tcW w:w="2127" w:type="dxa"/>
            <w:vMerge w:val="restart"/>
          </w:tcPr>
          <w:p w:rsidR="00E1510D" w:rsidRPr="002D5C11" w:rsidRDefault="00E1510D" w:rsidP="001716F7">
            <w:pPr>
              <w:rPr>
                <w:color w:val="800000"/>
                <w:kern w:val="0"/>
                <w:sz w:val="20"/>
                <w:highlight w:val="white"/>
              </w:rPr>
            </w:pPr>
            <w:r w:rsidRPr="002D5C11">
              <w:rPr>
                <w:rFonts w:hint="eastAsia"/>
                <w:color w:val="800000"/>
                <w:kern w:val="0"/>
                <w:sz w:val="18"/>
                <w:szCs w:val="18"/>
                <w:highlight w:val="white"/>
              </w:rPr>
              <w:t>POSITION(1:6)</w:t>
            </w:r>
          </w:p>
          <w:p w:rsidR="00E1510D" w:rsidRPr="002D5C11" w:rsidRDefault="00E1510D" w:rsidP="001716F7">
            <w:pPr>
              <w:rPr>
                <w:color w:val="800000"/>
                <w:kern w:val="0"/>
                <w:sz w:val="20"/>
                <w:highlight w:val="white"/>
              </w:rPr>
            </w:pPr>
          </w:p>
          <w:p w:rsidR="00E1510D" w:rsidRPr="002D5C11" w:rsidRDefault="00E1510D" w:rsidP="001716F7">
            <w:pPr>
              <w:rPr>
                <w:color w:val="800000"/>
                <w:kern w:val="0"/>
                <w:sz w:val="18"/>
                <w:szCs w:val="18"/>
              </w:rPr>
            </w:pPr>
            <w:r w:rsidRPr="002D5C11">
              <w:rPr>
                <w:color w:val="800000"/>
                <w:kern w:val="0"/>
                <w:sz w:val="18"/>
                <w:szCs w:val="18"/>
              </w:rPr>
              <w:t>fields terminated by '|'</w:t>
            </w:r>
          </w:p>
          <w:p w:rsidR="00E1510D" w:rsidRPr="002D5C11" w:rsidRDefault="00E1510D" w:rsidP="001716F7">
            <w:pPr>
              <w:rPr>
                <w:color w:val="800000"/>
                <w:kern w:val="0"/>
                <w:sz w:val="20"/>
                <w:highlight w:val="white"/>
              </w:rPr>
            </w:pPr>
            <w:r w:rsidRPr="002D5C11">
              <w:rPr>
                <w:color w:val="800000"/>
                <w:kern w:val="0"/>
                <w:sz w:val="18"/>
                <w:szCs w:val="18"/>
              </w:rPr>
              <w:t>fields terminated by '</w:t>
            </w:r>
            <w:r w:rsidRPr="002D5C11">
              <w:rPr>
                <w:rFonts w:hint="eastAsia"/>
                <w:color w:val="800000"/>
                <w:kern w:val="0"/>
                <w:sz w:val="18"/>
                <w:szCs w:val="18"/>
              </w:rPr>
              <w:t>,</w:t>
            </w:r>
            <w:r w:rsidRPr="002D5C11">
              <w:rPr>
                <w:color w:val="800000"/>
                <w:kern w:val="0"/>
                <w:sz w:val="18"/>
                <w:szCs w:val="18"/>
              </w:rPr>
              <w:t>'</w:t>
            </w:r>
          </w:p>
        </w:tc>
        <w:tc>
          <w:tcPr>
            <w:tcW w:w="7229" w:type="dxa"/>
          </w:tcPr>
          <w:p w:rsidR="00E1510D" w:rsidRPr="002D5C11" w:rsidRDefault="00E1510D" w:rsidP="001716F7">
            <w:pPr>
              <w:rPr>
                <w:sz w:val="18"/>
                <w:szCs w:val="18"/>
              </w:rPr>
            </w:pPr>
            <w:r w:rsidRPr="002D5C11">
              <w:rPr>
                <w:rFonts w:hint="eastAsia"/>
                <w:sz w:val="18"/>
                <w:szCs w:val="18"/>
              </w:rPr>
              <w:t>取第一位到第六位的内容赋给</w:t>
            </w:r>
            <w:r w:rsidRPr="002D5C11">
              <w:rPr>
                <w:rFonts w:hint="eastAsia"/>
                <w:sz w:val="18"/>
                <w:szCs w:val="18"/>
              </w:rPr>
              <w:t>XQDM</w:t>
            </w:r>
            <w:r w:rsidRPr="002D5C11">
              <w:rPr>
                <w:rFonts w:hint="eastAsia"/>
                <w:sz w:val="18"/>
                <w:szCs w:val="18"/>
              </w:rPr>
              <w:t>；</w:t>
            </w:r>
          </w:p>
          <w:p w:rsidR="00E1510D" w:rsidRPr="002D5C11" w:rsidRDefault="00E1510D" w:rsidP="001716F7">
            <w:pPr>
              <w:rPr>
                <w:sz w:val="18"/>
                <w:szCs w:val="18"/>
              </w:rPr>
            </w:pPr>
          </w:p>
        </w:tc>
      </w:tr>
      <w:tr w:rsidR="00E1510D" w:rsidRPr="002D5C11" w:rsidTr="00E1510D">
        <w:trPr>
          <w:trHeight w:val="465"/>
        </w:trPr>
        <w:tc>
          <w:tcPr>
            <w:tcW w:w="2127" w:type="dxa"/>
            <w:vMerge/>
          </w:tcPr>
          <w:p w:rsidR="00E1510D" w:rsidRPr="002D5C11" w:rsidRDefault="00E1510D" w:rsidP="001716F7">
            <w:pPr>
              <w:rPr>
                <w:color w:val="800000"/>
                <w:kern w:val="0"/>
                <w:sz w:val="18"/>
                <w:szCs w:val="18"/>
                <w:highlight w:val="white"/>
              </w:rPr>
            </w:pPr>
          </w:p>
        </w:tc>
        <w:tc>
          <w:tcPr>
            <w:tcW w:w="7229" w:type="dxa"/>
          </w:tcPr>
          <w:p w:rsidR="00E1510D" w:rsidRPr="002D5C11" w:rsidRDefault="00E1510D" w:rsidP="001716F7">
            <w:pPr>
              <w:rPr>
                <w:sz w:val="18"/>
                <w:szCs w:val="18"/>
              </w:rPr>
            </w:pPr>
            <w:r w:rsidRPr="002D5C11">
              <w:rPr>
                <w:rFonts w:ascii="宋体" w:hAnsi="宋体" w:cs="宋体" w:hint="eastAsia"/>
                <w:kern w:val="0"/>
                <w:sz w:val="18"/>
                <w:szCs w:val="18"/>
              </w:rPr>
              <w:t>如果没有用位置装载数据，那么数据之间可能是用‘|</w:t>
            </w:r>
            <w:r w:rsidRPr="002D5C11">
              <w:rPr>
                <w:rFonts w:ascii="宋体" w:hAnsi="宋体" w:cs="宋体"/>
                <w:kern w:val="0"/>
                <w:sz w:val="18"/>
                <w:szCs w:val="18"/>
              </w:rPr>
              <w:t>’</w:t>
            </w:r>
            <w:r w:rsidRPr="002D5C11">
              <w:rPr>
                <w:rFonts w:ascii="宋体" w:hAnsi="宋体" w:cs="宋体" w:hint="eastAsia"/>
                <w:kern w:val="0"/>
                <w:sz w:val="18"/>
                <w:szCs w:val="18"/>
              </w:rPr>
              <w:t>或</w:t>
            </w:r>
            <w:proofErr w:type="gramStart"/>
            <w:r w:rsidRPr="002D5C11">
              <w:rPr>
                <w:rFonts w:ascii="宋体" w:hAnsi="宋体" w:cs="宋体"/>
                <w:kern w:val="0"/>
                <w:sz w:val="18"/>
                <w:szCs w:val="18"/>
              </w:rPr>
              <w:t>’</w:t>
            </w:r>
            <w:proofErr w:type="gramEnd"/>
            <w:r w:rsidRPr="002D5C11">
              <w:rPr>
                <w:rFonts w:ascii="宋体" w:hAnsi="宋体" w:cs="宋体" w:hint="eastAsia"/>
                <w:kern w:val="0"/>
                <w:sz w:val="18"/>
                <w:szCs w:val="18"/>
              </w:rPr>
              <w:t>,</w:t>
            </w:r>
            <w:proofErr w:type="gramStart"/>
            <w:r w:rsidRPr="002D5C11">
              <w:rPr>
                <w:rFonts w:ascii="宋体" w:hAnsi="宋体" w:cs="宋体"/>
                <w:kern w:val="0"/>
                <w:sz w:val="18"/>
                <w:szCs w:val="18"/>
              </w:rPr>
              <w:t>’</w:t>
            </w:r>
            <w:proofErr w:type="gramEnd"/>
            <w:r w:rsidRPr="002D5C11">
              <w:rPr>
                <w:rFonts w:ascii="宋体" w:hAnsi="宋体" w:cs="宋体" w:hint="eastAsia"/>
                <w:kern w:val="0"/>
                <w:sz w:val="18"/>
                <w:szCs w:val="18"/>
              </w:rPr>
              <w:t>来分割的</w:t>
            </w:r>
          </w:p>
        </w:tc>
      </w:tr>
      <w:tr w:rsidR="00E1510D" w:rsidRPr="002D5C11" w:rsidTr="00E1510D">
        <w:trPr>
          <w:trHeight w:val="117"/>
        </w:trPr>
        <w:tc>
          <w:tcPr>
            <w:tcW w:w="2127" w:type="dxa"/>
          </w:tcPr>
          <w:p w:rsidR="00E1510D" w:rsidRPr="002D5C11" w:rsidRDefault="00E1510D" w:rsidP="001716F7">
            <w:pPr>
              <w:rPr>
                <w:color w:val="800000"/>
                <w:kern w:val="0"/>
                <w:sz w:val="18"/>
                <w:szCs w:val="18"/>
                <w:highlight w:val="white"/>
              </w:rPr>
            </w:pPr>
            <w:r w:rsidRPr="002D5C11">
              <w:rPr>
                <w:rFonts w:hint="eastAsia"/>
                <w:color w:val="800000"/>
                <w:kern w:val="0"/>
                <w:sz w:val="18"/>
                <w:szCs w:val="18"/>
                <w:highlight w:val="white"/>
              </w:rPr>
              <w:t>[$FUND_ID]</w:t>
            </w:r>
          </w:p>
        </w:tc>
        <w:tc>
          <w:tcPr>
            <w:tcW w:w="7229" w:type="dxa"/>
          </w:tcPr>
          <w:p w:rsidR="00E1510D" w:rsidRPr="002D5C11" w:rsidRDefault="00E1510D" w:rsidP="001716F7">
            <w:pPr>
              <w:rPr>
                <w:sz w:val="18"/>
                <w:szCs w:val="18"/>
              </w:rPr>
            </w:pPr>
            <w:proofErr w:type="gramStart"/>
            <w:r w:rsidRPr="002D5C11">
              <w:rPr>
                <w:rFonts w:hint="eastAsia"/>
                <w:sz w:val="18"/>
                <w:szCs w:val="18"/>
              </w:rPr>
              <w:t>账套编号</w:t>
            </w:r>
            <w:proofErr w:type="gramEnd"/>
          </w:p>
        </w:tc>
      </w:tr>
      <w:tr w:rsidR="00E1510D" w:rsidRPr="002D5C11" w:rsidTr="00E1510D">
        <w:trPr>
          <w:trHeight w:val="116"/>
        </w:trPr>
        <w:tc>
          <w:tcPr>
            <w:tcW w:w="2127" w:type="dxa"/>
          </w:tcPr>
          <w:p w:rsidR="00E1510D" w:rsidRPr="002D5C11" w:rsidRDefault="00E1510D" w:rsidP="001716F7">
            <w:pPr>
              <w:rPr>
                <w:color w:val="800000"/>
                <w:kern w:val="0"/>
                <w:sz w:val="18"/>
                <w:szCs w:val="18"/>
                <w:highlight w:val="white"/>
              </w:rPr>
            </w:pPr>
            <w:r w:rsidRPr="002D5C11">
              <w:rPr>
                <w:color w:val="800000"/>
                <w:kern w:val="0"/>
                <w:sz w:val="18"/>
                <w:szCs w:val="18"/>
              </w:rPr>
              <w:t>[</w:t>
            </w:r>
            <w:r w:rsidRPr="002D5C11">
              <w:rPr>
                <w:rFonts w:hint="eastAsia"/>
                <w:color w:val="800000"/>
                <w:kern w:val="0"/>
                <w:sz w:val="18"/>
                <w:szCs w:val="18"/>
              </w:rPr>
              <w:t>YYYYMMDD</w:t>
            </w:r>
            <w:r w:rsidRPr="002D5C11">
              <w:rPr>
                <w:color w:val="800000"/>
                <w:kern w:val="0"/>
                <w:sz w:val="18"/>
                <w:szCs w:val="18"/>
              </w:rPr>
              <w:t>]</w:t>
            </w:r>
          </w:p>
        </w:tc>
        <w:tc>
          <w:tcPr>
            <w:tcW w:w="7229" w:type="dxa"/>
          </w:tcPr>
          <w:p w:rsidR="00E1510D" w:rsidRPr="002D5C11" w:rsidRDefault="00E1510D" w:rsidP="001716F7">
            <w:pPr>
              <w:rPr>
                <w:sz w:val="18"/>
                <w:szCs w:val="18"/>
              </w:rPr>
            </w:pPr>
            <w:r w:rsidRPr="002D5C11">
              <w:rPr>
                <w:rFonts w:hint="eastAsia"/>
                <w:sz w:val="18"/>
                <w:szCs w:val="18"/>
              </w:rPr>
              <w:t>系统传入的清算日期</w:t>
            </w:r>
          </w:p>
        </w:tc>
      </w:tr>
    </w:tbl>
    <w:p w:rsidR="00E1510D" w:rsidRDefault="00E1510D" w:rsidP="00E1510D"/>
    <w:p w:rsidR="00E1510D" w:rsidRDefault="00E1510D" w:rsidP="00E1510D"/>
    <w:p w:rsidR="00E1510D" w:rsidRPr="000F60D7" w:rsidRDefault="00E1510D" w:rsidP="00E1510D">
      <w:pPr>
        <w:rPr>
          <w:color w:val="FF0000"/>
        </w:rPr>
      </w:pPr>
      <w:r w:rsidRPr="000F60D7">
        <w:rPr>
          <w:color w:val="FF0000"/>
        </w:rPr>
        <w:t>  </w:t>
      </w:r>
      <w:r w:rsidRPr="000F60D7">
        <w:rPr>
          <w:rFonts w:hint="eastAsia"/>
          <w:color w:val="FF0000"/>
        </w:rPr>
        <w:tab/>
      </w:r>
      <w:r w:rsidRPr="000F60D7">
        <w:rPr>
          <w:rFonts w:hint="eastAsia"/>
          <w:color w:val="FF0000"/>
        </w:rPr>
        <w:t>示例</w:t>
      </w:r>
      <w:r>
        <w:rPr>
          <w:rFonts w:hint="eastAsia"/>
          <w:color w:val="FF0000"/>
        </w:rPr>
        <w:t>2</w:t>
      </w:r>
      <w:r w:rsidRPr="000F60D7">
        <w:rPr>
          <w:rFonts w:hint="eastAsia"/>
          <w:color w:val="FF0000"/>
        </w:rPr>
        <w:t>：（导入接口配置：上交所行情信息</w:t>
      </w:r>
      <w:r w:rsidRPr="00E1510D">
        <w:rPr>
          <w:color w:val="FF0000"/>
        </w:rPr>
        <w:t>show2003.dbf</w:t>
      </w:r>
      <w:r w:rsidRPr="000F60D7">
        <w:rPr>
          <w:rFonts w:hint="eastAsia"/>
          <w:color w:val="FF0000"/>
        </w:rPr>
        <w:t>）</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E1510D" w:rsidTr="001716F7">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LOAD DATA</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lastRenderedPageBreak/>
              <w:t>INFILE *</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Append INTO TABLE SHOW2003(</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 xml:space="preserve"> DELFLAG POSITION(1:1)   CHAR,</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 xml:space="preserve"> S1   POSITION(2:7)   CHAR,</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 xml:space="preserve"> S2   POSITION(8:15)   CHAR,</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 xml:space="preserve"> S3   POSITION(16:23)  DECIMAL EXTERNAL,</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 xml:space="preserve"> S4   POSITION(24:31)  DECIMAL EXTERNAL,</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 xml:space="preserve"> S5   POSITION(32:43)  DECIMAL EXTERNAL,</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 xml:space="preserve"> S6   POSITION(44:51)  DECIMAL EXTERNAL,</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 xml:space="preserve"> S7   POSITION(52:59)  "sf_pub_strtonum(:s7)",</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 xml:space="preserve"> S8   POSITION(60:67)  "sf_pub_strtonum(:s8)",</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 xml:space="preserve"> S9   POSITION(68:75)  "sf_pub_strtonum(:s9)",</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 xml:space="preserve"> S10  POSITION(76:83)  "sf_pub_strtonum(:s10)",</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 xml:space="preserve"> S11  POSITION(84:93)  "sf_pub_strtonum(:s11)",</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 xml:space="preserve"> S13  POSITION(94:101)  "sf_pub_strtonum(:s13)",</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 xml:space="preserve"> S15  POSITION(102:111)  "sf_pub_strtonum(:s15)",</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 xml:space="preserve"> S16  POSITION(112:119)  "sf_pub_strtonum(:s16)",</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 xml:space="preserve"> S17  POSITION(120:129)  "sf_pub_strtonum(:s17)",</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 xml:space="preserve"> S18  POSITION(130:137)  "sf_pub_strtonum(:s18)",</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 xml:space="preserve"> S19  POSITION(138:147)  "sf_pub_strtonum(:s19)",</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 xml:space="preserve"> S21  POSITION(148:157)  "sf_pub_strtonum(:s21)",</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 xml:space="preserve"> S22  POSITION(158:165)  "sf_pub_strtonum(:s22)",</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 xml:space="preserve"> S23  POSITION(166:175)  "sf_pub_strtonum(:s23)",</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 xml:space="preserve"> S24  POSITION(176:183)  "sf_pub_strtonum(:s24)",</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 xml:space="preserve"> S25  POSITION(184:193)  "sf_pub_strtonum(:s25)",</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 xml:space="preserve"> S26  POSITION(194:201)  "sf_pub_strtonum(:s26)",</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 xml:space="preserve"> S27  POSITION(202:211)  "sf_pub_strtonum(:s27)",</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 xml:space="preserve"> S28  POSITION(212:219)  "sf_pub_strtonum(:s28)",</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 xml:space="preserve"> S29  POSITION(220:229)  "sf_pub_strtonum(:s29)",</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 xml:space="preserve"> S30  POSITION(230:237)  "sf_pub_strtonum(:s30)",</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 xml:space="preserve"> S31  POSITION(238:247)  "sf_pub_strtonum(:s31)",</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 xml:space="preserve"> S32  POSITION(248:255)  "sf_pub_strtonum(:s32)",</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 xml:space="preserve"> S33  POSITION(256:265)  "sf_pub_strtonum(:s33)"</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BEGINDATA</w:t>
            </w:r>
          </w:p>
          <w:p w:rsidR="00E1510D" w:rsidRPr="00DD766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D7661">
              <w:rPr>
                <w:rFonts w:ascii="Verdana" w:hAnsi="Verdana"/>
                <w:color w:val="444444"/>
                <w:sz w:val="18"/>
                <w:szCs w:val="18"/>
              </w:rPr>
              <w:t>[$DbfToTxt]</w:t>
            </w:r>
          </w:p>
        </w:tc>
      </w:tr>
    </w:tbl>
    <w:p w:rsidR="00E1510D" w:rsidRDefault="00E1510D" w:rsidP="00E1510D">
      <w:pPr>
        <w:tabs>
          <w:tab w:val="clear" w:pos="420"/>
        </w:tabs>
      </w:pPr>
      <w:r>
        <w:rPr>
          <w:rFonts w:hint="eastAsia"/>
        </w:rPr>
        <w:lastRenderedPageBreak/>
        <w:t>本例中“</w:t>
      </w:r>
      <w:r w:rsidRPr="00DD7661">
        <w:rPr>
          <w:rFonts w:ascii="Verdana" w:hAnsi="Verdana"/>
          <w:color w:val="444444"/>
          <w:sz w:val="18"/>
          <w:szCs w:val="18"/>
        </w:rPr>
        <w:t>[$DbfToTxt]</w:t>
      </w:r>
      <w:r>
        <w:rPr>
          <w:rFonts w:hint="eastAsia"/>
        </w:rPr>
        <w:t>”为数据替换符，在运行时将被替换为由</w:t>
      </w:r>
      <w:r>
        <w:rPr>
          <w:rFonts w:hint="eastAsia"/>
        </w:rPr>
        <w:t>DBF</w:t>
      </w:r>
      <w:r>
        <w:rPr>
          <w:rFonts w:hint="eastAsia"/>
        </w:rPr>
        <w:t>数据转换成的文本（文本行数等于</w:t>
      </w:r>
      <w:r>
        <w:rPr>
          <w:rFonts w:hint="eastAsia"/>
        </w:rPr>
        <w:t>DBF</w:t>
      </w:r>
      <w:r>
        <w:rPr>
          <w:rFonts w:hint="eastAsia"/>
        </w:rPr>
        <w:t>记录数，每行以换行符结束）。</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6662"/>
      </w:tblGrid>
      <w:tr w:rsidR="00E1510D" w:rsidRPr="002D5C11" w:rsidTr="00E1510D">
        <w:tc>
          <w:tcPr>
            <w:tcW w:w="2694" w:type="dxa"/>
          </w:tcPr>
          <w:p w:rsidR="00E1510D" w:rsidRPr="002D5C11" w:rsidRDefault="00E1510D" w:rsidP="001716F7">
            <w:pPr>
              <w:rPr>
                <w:b/>
                <w:bCs/>
                <w:color w:val="FF6600"/>
              </w:rPr>
            </w:pPr>
            <w:r w:rsidRPr="002D5C11">
              <w:rPr>
                <w:rFonts w:hint="eastAsia"/>
                <w:b/>
                <w:bCs/>
                <w:color w:val="FF6600"/>
              </w:rPr>
              <w:t>元素</w:t>
            </w:r>
          </w:p>
        </w:tc>
        <w:tc>
          <w:tcPr>
            <w:tcW w:w="6662" w:type="dxa"/>
          </w:tcPr>
          <w:p w:rsidR="00E1510D" w:rsidRPr="002D5C11" w:rsidRDefault="00E1510D" w:rsidP="001716F7">
            <w:pPr>
              <w:rPr>
                <w:b/>
                <w:bCs/>
              </w:rPr>
            </w:pPr>
            <w:r w:rsidRPr="002D5C11">
              <w:rPr>
                <w:rFonts w:hint="eastAsia"/>
                <w:b/>
                <w:bCs/>
                <w:color w:val="FF6600"/>
              </w:rPr>
              <w:t>描述</w:t>
            </w:r>
          </w:p>
        </w:tc>
      </w:tr>
      <w:tr w:rsidR="00E1510D" w:rsidRPr="002D5C11" w:rsidTr="00E1510D">
        <w:tc>
          <w:tcPr>
            <w:tcW w:w="2694" w:type="dxa"/>
          </w:tcPr>
          <w:p w:rsidR="00E1510D" w:rsidRPr="002D5C11" w:rsidRDefault="00E1510D" w:rsidP="001716F7">
            <w:pPr>
              <w:rPr>
                <w:color w:val="800000"/>
                <w:kern w:val="0"/>
                <w:sz w:val="20"/>
                <w:highlight w:val="white"/>
              </w:rPr>
            </w:pPr>
            <w:r w:rsidRPr="002D5C11">
              <w:rPr>
                <w:rFonts w:hint="eastAsia"/>
                <w:color w:val="800000"/>
                <w:kern w:val="0"/>
                <w:sz w:val="20"/>
                <w:highlight w:val="white"/>
              </w:rPr>
              <w:t>data</w:t>
            </w:r>
          </w:p>
        </w:tc>
        <w:tc>
          <w:tcPr>
            <w:tcW w:w="6662" w:type="dxa"/>
          </w:tcPr>
          <w:p w:rsidR="00E1510D" w:rsidRPr="002D5C11" w:rsidRDefault="00E1510D" w:rsidP="001716F7">
            <w:pPr>
              <w:rPr>
                <w:sz w:val="18"/>
                <w:szCs w:val="18"/>
              </w:rPr>
            </w:pPr>
            <w:r w:rsidRPr="002D5C11">
              <w:rPr>
                <w:rFonts w:hint="eastAsia"/>
                <w:sz w:val="18"/>
                <w:szCs w:val="18"/>
              </w:rPr>
              <w:t>数据开始格式</w:t>
            </w:r>
          </w:p>
        </w:tc>
      </w:tr>
      <w:tr w:rsidR="00E1510D" w:rsidRPr="002D5C11" w:rsidTr="00E1510D">
        <w:trPr>
          <w:trHeight w:val="390"/>
        </w:trPr>
        <w:tc>
          <w:tcPr>
            <w:tcW w:w="2694" w:type="dxa"/>
          </w:tcPr>
          <w:p w:rsidR="00E1510D" w:rsidRPr="002D5C11" w:rsidRDefault="00E1510D" w:rsidP="001716F7">
            <w:pPr>
              <w:rPr>
                <w:color w:val="800000"/>
                <w:kern w:val="0"/>
                <w:sz w:val="20"/>
                <w:highlight w:val="white"/>
              </w:rPr>
            </w:pPr>
            <w:r w:rsidRPr="002D5C11">
              <w:rPr>
                <w:rFonts w:hint="eastAsia"/>
                <w:color w:val="800000"/>
                <w:kern w:val="0"/>
                <w:sz w:val="20"/>
                <w:highlight w:val="white"/>
              </w:rPr>
              <w:t>Append</w:t>
            </w:r>
            <w:proofErr w:type="gramStart"/>
            <w:r w:rsidRPr="002D5C11">
              <w:rPr>
                <w:rFonts w:hint="eastAsia"/>
                <w:color w:val="800000"/>
                <w:kern w:val="0"/>
                <w:sz w:val="20"/>
                <w:highlight w:val="white"/>
              </w:rPr>
              <w:t>..</w:t>
            </w:r>
            <w:proofErr w:type="gramEnd"/>
            <w:r w:rsidRPr="002D5C11">
              <w:rPr>
                <w:rFonts w:hint="eastAsia"/>
                <w:color w:val="800000"/>
                <w:kern w:val="0"/>
                <w:sz w:val="20"/>
                <w:highlight w:val="white"/>
              </w:rPr>
              <w:t>SHOW2003</w:t>
            </w:r>
          </w:p>
        </w:tc>
        <w:tc>
          <w:tcPr>
            <w:tcW w:w="6662" w:type="dxa"/>
          </w:tcPr>
          <w:p w:rsidR="00E1510D" w:rsidRPr="002D5C11" w:rsidRDefault="00E1510D" w:rsidP="001716F7">
            <w:pPr>
              <w:rPr>
                <w:sz w:val="18"/>
                <w:szCs w:val="18"/>
              </w:rPr>
            </w:pPr>
            <w:r w:rsidRPr="002D5C11">
              <w:rPr>
                <w:rFonts w:hint="eastAsia"/>
                <w:sz w:val="18"/>
                <w:szCs w:val="18"/>
              </w:rPr>
              <w:t>1</w:t>
            </w:r>
            <w:r w:rsidRPr="002D5C11">
              <w:rPr>
                <w:rFonts w:hint="eastAsia"/>
                <w:sz w:val="18"/>
                <w:szCs w:val="18"/>
              </w:rPr>
              <w:t>：</w:t>
            </w:r>
            <w:r w:rsidRPr="002D5C11">
              <w:rPr>
                <w:rFonts w:hint="eastAsia"/>
                <w:sz w:val="18"/>
                <w:szCs w:val="18"/>
              </w:rPr>
              <w:t>Append</w:t>
            </w:r>
            <w:r w:rsidRPr="002D5C11">
              <w:rPr>
                <w:rFonts w:hint="eastAsia"/>
                <w:sz w:val="18"/>
                <w:szCs w:val="18"/>
              </w:rPr>
              <w:t>：</w:t>
            </w:r>
            <w:proofErr w:type="gramStart"/>
            <w:r w:rsidRPr="002D5C11">
              <w:rPr>
                <w:rFonts w:hint="eastAsia"/>
                <w:sz w:val="18"/>
                <w:szCs w:val="18"/>
              </w:rPr>
              <w:t>向表</w:t>
            </w:r>
            <w:proofErr w:type="gramEnd"/>
            <w:r w:rsidRPr="002D5C11">
              <w:rPr>
                <w:rFonts w:hint="eastAsia"/>
                <w:sz w:val="18"/>
                <w:szCs w:val="18"/>
              </w:rPr>
              <w:t>Show2003</w:t>
            </w:r>
            <w:r w:rsidRPr="002D5C11">
              <w:rPr>
                <w:rFonts w:hint="eastAsia"/>
                <w:sz w:val="18"/>
                <w:szCs w:val="18"/>
              </w:rPr>
              <w:t>追加记录</w:t>
            </w:r>
          </w:p>
          <w:p w:rsidR="00E1510D" w:rsidRPr="002D5C11" w:rsidRDefault="00E1510D" w:rsidP="001716F7">
            <w:pPr>
              <w:rPr>
                <w:sz w:val="18"/>
                <w:szCs w:val="18"/>
              </w:rPr>
            </w:pPr>
            <w:r w:rsidRPr="002D5C11">
              <w:rPr>
                <w:rFonts w:ascii="宋体" w:hAnsi="宋体" w:cs="宋体" w:hint="eastAsia"/>
                <w:kern w:val="0"/>
                <w:sz w:val="18"/>
                <w:szCs w:val="18"/>
              </w:rPr>
              <w:t>2：INSERT：装载空表 如果原先的表有数据 sqlloader会停止</w:t>
            </w:r>
            <w:r>
              <w:rPr>
                <w:rFonts w:ascii="宋体" w:hAnsi="宋体" w:cs="宋体" w:hint="eastAsia"/>
                <w:kern w:val="0"/>
                <w:sz w:val="18"/>
                <w:szCs w:val="18"/>
              </w:rPr>
              <w:t>。</w:t>
            </w:r>
            <w:r w:rsidRPr="002D5C11">
              <w:rPr>
                <w:rFonts w:ascii="宋体" w:hAnsi="宋体" w:cs="宋体" w:hint="eastAsia"/>
                <w:kern w:val="0"/>
                <w:sz w:val="18"/>
                <w:szCs w:val="18"/>
              </w:rPr>
              <w:t xml:space="preserve">默认值 </w:t>
            </w:r>
            <w:r w:rsidRPr="002D5C11">
              <w:rPr>
                <w:rFonts w:ascii="宋体" w:hAnsi="宋体" w:cs="宋体" w:hint="eastAsia"/>
                <w:kern w:val="0"/>
                <w:sz w:val="18"/>
                <w:szCs w:val="18"/>
              </w:rPr>
              <w:br/>
              <w:t>3：REPLACE：原先的表有数据 会全部删除</w:t>
            </w:r>
            <w:r>
              <w:rPr>
                <w:rFonts w:ascii="宋体" w:hAnsi="宋体" w:cs="宋体" w:hint="eastAsia"/>
                <w:kern w:val="0"/>
                <w:sz w:val="18"/>
                <w:szCs w:val="18"/>
              </w:rPr>
              <w:t>，</w:t>
            </w:r>
            <w:r w:rsidRPr="00F53DDD">
              <w:rPr>
                <w:rFonts w:ascii="宋体" w:hAnsi="宋体" w:cs="宋体"/>
                <w:kern w:val="0"/>
                <w:sz w:val="18"/>
                <w:szCs w:val="18"/>
              </w:rPr>
              <w:t>替换成新装载的记录</w:t>
            </w:r>
            <w:r w:rsidRPr="002D5C11">
              <w:rPr>
                <w:rFonts w:ascii="宋体" w:hAnsi="宋体" w:cs="宋体" w:hint="eastAsia"/>
                <w:kern w:val="0"/>
                <w:sz w:val="18"/>
                <w:szCs w:val="18"/>
              </w:rPr>
              <w:br/>
            </w:r>
            <w:r w:rsidRPr="002D5C11">
              <w:rPr>
                <w:rFonts w:ascii="宋体" w:hAnsi="宋体" w:cs="宋体" w:hint="eastAsia"/>
                <w:kern w:val="0"/>
                <w:sz w:val="18"/>
                <w:szCs w:val="18"/>
              </w:rPr>
              <w:lastRenderedPageBreak/>
              <w:t>4：TRUNCATE：原先表有数据，那么全部删除同时释放空间</w:t>
            </w:r>
          </w:p>
        </w:tc>
      </w:tr>
      <w:tr w:rsidR="00E1510D" w:rsidRPr="002D5C11" w:rsidTr="00E1510D">
        <w:trPr>
          <w:trHeight w:val="158"/>
        </w:trPr>
        <w:tc>
          <w:tcPr>
            <w:tcW w:w="2694" w:type="dxa"/>
          </w:tcPr>
          <w:p w:rsidR="00E1510D" w:rsidRPr="002D5C11" w:rsidRDefault="00E1510D" w:rsidP="001716F7">
            <w:pPr>
              <w:rPr>
                <w:color w:val="800000"/>
                <w:kern w:val="0"/>
                <w:sz w:val="20"/>
                <w:highlight w:val="white"/>
              </w:rPr>
            </w:pPr>
            <w:r w:rsidRPr="002D5C11">
              <w:rPr>
                <w:rFonts w:ascii="Verdana" w:hAnsi="Verdana"/>
                <w:color w:val="444444"/>
                <w:sz w:val="18"/>
                <w:szCs w:val="18"/>
              </w:rPr>
              <w:lastRenderedPageBreak/>
              <w:t>S1  [$POS:S1]</w:t>
            </w:r>
          </w:p>
        </w:tc>
        <w:tc>
          <w:tcPr>
            <w:tcW w:w="6662" w:type="dxa"/>
          </w:tcPr>
          <w:p w:rsidR="00E1510D" w:rsidRPr="002D5C11" w:rsidRDefault="00E1510D" w:rsidP="001716F7">
            <w:pPr>
              <w:rPr>
                <w:sz w:val="18"/>
                <w:szCs w:val="18"/>
              </w:rPr>
            </w:pPr>
            <w:r w:rsidRPr="002D5C11">
              <w:rPr>
                <w:rFonts w:hint="eastAsia"/>
                <w:sz w:val="18"/>
                <w:szCs w:val="18"/>
              </w:rPr>
              <w:t>首先需要根据一定规则把</w:t>
            </w:r>
            <w:proofErr w:type="gramStart"/>
            <w:r w:rsidRPr="002D5C11">
              <w:rPr>
                <w:sz w:val="18"/>
                <w:szCs w:val="18"/>
              </w:rPr>
              <w:t>”</w:t>
            </w:r>
            <w:proofErr w:type="gramEnd"/>
            <w:r w:rsidRPr="002D5C11">
              <w:rPr>
                <w:rFonts w:ascii="Verdana" w:hAnsi="Verdana"/>
                <w:color w:val="444444"/>
                <w:sz w:val="18"/>
                <w:szCs w:val="18"/>
              </w:rPr>
              <w:t xml:space="preserve"> [$POS:</w:t>
            </w:r>
            <w:r w:rsidRPr="002D5C11">
              <w:rPr>
                <w:sz w:val="18"/>
                <w:szCs w:val="18"/>
              </w:rPr>
              <w:t>”</w:t>
            </w:r>
            <w:r w:rsidRPr="002D5C11">
              <w:rPr>
                <w:rFonts w:hint="eastAsia"/>
                <w:sz w:val="18"/>
                <w:szCs w:val="18"/>
              </w:rPr>
              <w:t>替换成</w:t>
            </w:r>
            <w:proofErr w:type="gramStart"/>
            <w:r w:rsidRPr="002D5C11">
              <w:rPr>
                <w:sz w:val="18"/>
                <w:szCs w:val="18"/>
              </w:rPr>
              <w:t>”</w:t>
            </w:r>
            <w:proofErr w:type="gramEnd"/>
            <w:r w:rsidRPr="002D5C11">
              <w:rPr>
                <w:rFonts w:ascii="Verdana" w:hAnsi="Verdana"/>
                <w:color w:val="444444"/>
                <w:sz w:val="18"/>
                <w:szCs w:val="18"/>
              </w:rPr>
              <w:t xml:space="preserve"> POSITION(</w:t>
            </w:r>
            <w:r w:rsidRPr="002D5C11">
              <w:rPr>
                <w:rFonts w:ascii="Verdana" w:hAnsi="Verdana" w:hint="eastAsia"/>
                <w:color w:val="444444"/>
                <w:sz w:val="18"/>
                <w:szCs w:val="18"/>
              </w:rPr>
              <w:t>*</w:t>
            </w:r>
            <w:r w:rsidRPr="002D5C11">
              <w:rPr>
                <w:rFonts w:ascii="Verdana" w:hAnsi="Verdana"/>
                <w:color w:val="444444"/>
                <w:sz w:val="18"/>
                <w:szCs w:val="18"/>
              </w:rPr>
              <w:t>:</w:t>
            </w:r>
            <w:r w:rsidRPr="002D5C11">
              <w:rPr>
                <w:rFonts w:ascii="Verdana" w:hAnsi="Verdana" w:hint="eastAsia"/>
                <w:color w:val="444444"/>
                <w:sz w:val="18"/>
                <w:szCs w:val="18"/>
              </w:rPr>
              <w:t>20</w:t>
            </w:r>
            <w:r w:rsidRPr="002D5C11">
              <w:rPr>
                <w:rFonts w:ascii="Verdana" w:hAnsi="Verdana"/>
                <w:color w:val="444444"/>
                <w:sz w:val="18"/>
                <w:szCs w:val="18"/>
              </w:rPr>
              <w:t>)</w:t>
            </w:r>
            <w:proofErr w:type="gramStart"/>
            <w:r w:rsidRPr="002D5C11">
              <w:rPr>
                <w:sz w:val="18"/>
                <w:szCs w:val="18"/>
              </w:rPr>
              <w:t>”</w:t>
            </w:r>
            <w:proofErr w:type="gramEnd"/>
            <w:r w:rsidRPr="002D5C11">
              <w:rPr>
                <w:rFonts w:hint="eastAsia"/>
                <w:sz w:val="18"/>
                <w:szCs w:val="18"/>
              </w:rPr>
              <w:t>的格式，然后再在对应位置取值赋给</w:t>
            </w:r>
            <w:r w:rsidRPr="002D5C11">
              <w:rPr>
                <w:rFonts w:hint="eastAsia"/>
                <w:sz w:val="18"/>
                <w:szCs w:val="18"/>
              </w:rPr>
              <w:t>S1</w:t>
            </w:r>
            <w:r w:rsidRPr="002D5C11">
              <w:rPr>
                <w:rFonts w:hint="eastAsia"/>
                <w:sz w:val="18"/>
                <w:szCs w:val="18"/>
              </w:rPr>
              <w:t>字段</w:t>
            </w:r>
          </w:p>
        </w:tc>
      </w:tr>
      <w:tr w:rsidR="00E1510D" w:rsidRPr="002D5C11" w:rsidTr="00E1510D">
        <w:trPr>
          <w:trHeight w:val="54"/>
        </w:trPr>
        <w:tc>
          <w:tcPr>
            <w:tcW w:w="2694" w:type="dxa"/>
          </w:tcPr>
          <w:p w:rsidR="00E1510D" w:rsidRPr="002D5C11" w:rsidRDefault="00E1510D" w:rsidP="001716F7">
            <w:pPr>
              <w:rPr>
                <w:rFonts w:ascii="Verdana" w:hAnsi="Verdana"/>
                <w:color w:val="444444"/>
                <w:sz w:val="18"/>
                <w:szCs w:val="18"/>
              </w:rPr>
            </w:pPr>
            <w:r w:rsidRPr="002D5C11">
              <w:rPr>
                <w:rFonts w:ascii="Verdana" w:hAnsi="Verdana" w:hint="eastAsia"/>
                <w:color w:val="444444"/>
                <w:sz w:val="18"/>
                <w:szCs w:val="18"/>
              </w:rPr>
              <w:t>Error ErrCode</w:t>
            </w:r>
          </w:p>
        </w:tc>
        <w:tc>
          <w:tcPr>
            <w:tcW w:w="6662" w:type="dxa"/>
          </w:tcPr>
          <w:p w:rsidR="00E1510D" w:rsidRPr="002D5C11" w:rsidRDefault="00E1510D" w:rsidP="001716F7">
            <w:pPr>
              <w:rPr>
                <w:sz w:val="18"/>
                <w:szCs w:val="18"/>
              </w:rPr>
            </w:pPr>
            <w:r w:rsidRPr="002D5C11">
              <w:rPr>
                <w:rFonts w:hint="eastAsia"/>
                <w:sz w:val="18"/>
                <w:szCs w:val="18"/>
              </w:rPr>
              <w:t>用来判断当前表中是否有当前日期以外的数据，存在的话，就提示错误</w:t>
            </w:r>
          </w:p>
        </w:tc>
      </w:tr>
      <w:tr w:rsidR="00E1510D" w:rsidRPr="002D5C11" w:rsidTr="00E1510D">
        <w:trPr>
          <w:trHeight w:val="48"/>
        </w:trPr>
        <w:tc>
          <w:tcPr>
            <w:tcW w:w="2694" w:type="dxa"/>
          </w:tcPr>
          <w:p w:rsidR="00E1510D" w:rsidRPr="002D5C11" w:rsidRDefault="00E1510D" w:rsidP="001716F7">
            <w:pPr>
              <w:rPr>
                <w:rFonts w:ascii="Verdana" w:hAnsi="Verdana"/>
                <w:color w:val="444444"/>
                <w:sz w:val="18"/>
                <w:szCs w:val="18"/>
              </w:rPr>
            </w:pPr>
            <w:r w:rsidRPr="002D5C11">
              <w:rPr>
                <w:rFonts w:ascii="Verdana" w:hAnsi="Verdana"/>
                <w:color w:val="444444"/>
                <w:sz w:val="18"/>
                <w:szCs w:val="18"/>
              </w:rPr>
              <w:t>INFILE *</w:t>
            </w:r>
          </w:p>
        </w:tc>
        <w:tc>
          <w:tcPr>
            <w:tcW w:w="6662" w:type="dxa"/>
          </w:tcPr>
          <w:p w:rsidR="00E1510D" w:rsidRPr="002D5C11" w:rsidRDefault="00E1510D" w:rsidP="001716F7">
            <w:pPr>
              <w:rPr>
                <w:sz w:val="18"/>
                <w:szCs w:val="18"/>
              </w:rPr>
            </w:pPr>
            <w:r w:rsidRPr="002D5C11">
              <w:rPr>
                <w:rFonts w:hint="eastAsia"/>
                <w:sz w:val="18"/>
                <w:szCs w:val="18"/>
              </w:rPr>
              <w:t>要导入的内容，</w:t>
            </w:r>
            <w:r w:rsidRPr="002D5C11">
              <w:rPr>
                <w:rFonts w:ascii="宋体" w:hAnsi="宋体" w:cs="宋体" w:hint="eastAsia"/>
                <w:kern w:val="0"/>
                <w:sz w:val="18"/>
                <w:szCs w:val="18"/>
              </w:rPr>
              <w:t>BEGINDATA后面就是导入的内容</w:t>
            </w:r>
          </w:p>
          <w:p w:rsidR="00E1510D" w:rsidRPr="002D5C11" w:rsidRDefault="00E1510D" w:rsidP="001716F7">
            <w:pPr>
              <w:rPr>
                <w:sz w:val="18"/>
                <w:szCs w:val="18"/>
              </w:rPr>
            </w:pPr>
            <w:r w:rsidRPr="002D5C11">
              <w:rPr>
                <w:rFonts w:ascii="宋体" w:hAnsi="宋体" w:cs="宋体" w:hint="eastAsia"/>
                <w:kern w:val="0"/>
                <w:sz w:val="18"/>
                <w:szCs w:val="18"/>
              </w:rPr>
              <w:t>INFILE 't.dat' ：要导入的文件</w:t>
            </w:r>
          </w:p>
        </w:tc>
      </w:tr>
      <w:tr w:rsidR="00E1510D" w:rsidRPr="002D5C11" w:rsidTr="00E1510D">
        <w:trPr>
          <w:trHeight w:val="48"/>
        </w:trPr>
        <w:tc>
          <w:tcPr>
            <w:tcW w:w="2694" w:type="dxa"/>
          </w:tcPr>
          <w:p w:rsidR="00E1510D" w:rsidRPr="002D5C1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BEGINDATA</w:t>
            </w:r>
          </w:p>
        </w:tc>
        <w:tc>
          <w:tcPr>
            <w:tcW w:w="6662" w:type="dxa"/>
          </w:tcPr>
          <w:p w:rsidR="00E1510D" w:rsidRPr="002D5C11" w:rsidRDefault="00E1510D" w:rsidP="001716F7">
            <w:pPr>
              <w:rPr>
                <w:sz w:val="18"/>
                <w:szCs w:val="18"/>
              </w:rPr>
            </w:pPr>
            <w:r w:rsidRPr="002D5C11">
              <w:rPr>
                <w:rFonts w:ascii="宋体" w:hAnsi="宋体" w:cs="宋体" w:hint="eastAsia"/>
                <w:kern w:val="0"/>
                <w:sz w:val="18"/>
                <w:szCs w:val="18"/>
              </w:rPr>
              <w:t>对应开始的 INFILE * 要导入的内容</w:t>
            </w:r>
          </w:p>
        </w:tc>
      </w:tr>
      <w:tr w:rsidR="00E1510D" w:rsidRPr="002D5C11" w:rsidTr="00E1510D">
        <w:trPr>
          <w:trHeight w:val="48"/>
        </w:trPr>
        <w:tc>
          <w:tcPr>
            <w:tcW w:w="2694" w:type="dxa"/>
          </w:tcPr>
          <w:p w:rsidR="00E1510D" w:rsidRPr="002D5C11" w:rsidRDefault="00E1510D"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[$DbfToTxt]</w:t>
            </w:r>
          </w:p>
        </w:tc>
        <w:tc>
          <w:tcPr>
            <w:tcW w:w="6662" w:type="dxa"/>
          </w:tcPr>
          <w:p w:rsidR="00E1510D" w:rsidRPr="002D5C11" w:rsidRDefault="00E1510D" w:rsidP="001716F7">
            <w:pPr>
              <w:rPr>
                <w:sz w:val="18"/>
                <w:szCs w:val="18"/>
              </w:rPr>
            </w:pPr>
            <w:r w:rsidRPr="002D5C11">
              <w:rPr>
                <w:rFonts w:hint="eastAsia"/>
                <w:sz w:val="18"/>
                <w:szCs w:val="18"/>
              </w:rPr>
              <w:t>用来标记前面有多少行数据要导入标记，同时也是读入数据的位置</w:t>
            </w:r>
          </w:p>
        </w:tc>
      </w:tr>
      <w:tr w:rsidR="00E1510D" w:rsidRPr="002D5C11" w:rsidTr="00E1510D">
        <w:trPr>
          <w:trHeight w:val="48"/>
        </w:trPr>
        <w:tc>
          <w:tcPr>
            <w:tcW w:w="2694" w:type="dxa"/>
          </w:tcPr>
          <w:p w:rsidR="00E1510D" w:rsidRPr="002D5C11" w:rsidRDefault="00E1510D" w:rsidP="001716F7">
            <w:pPr>
              <w:rPr>
                <w:rFonts w:ascii="Verdana" w:hAnsi="Verdana"/>
                <w:color w:val="444444"/>
                <w:sz w:val="18"/>
                <w:szCs w:val="18"/>
              </w:rPr>
            </w:pPr>
            <w:r w:rsidRPr="002D5C11">
              <w:rPr>
                <w:rFonts w:ascii="Verdana" w:hAnsi="Verdana"/>
                <w:color w:val="444444"/>
                <w:sz w:val="18"/>
                <w:szCs w:val="18"/>
              </w:rPr>
              <w:t>sf_pub_strtonum</w:t>
            </w:r>
          </w:p>
        </w:tc>
        <w:tc>
          <w:tcPr>
            <w:tcW w:w="6662" w:type="dxa"/>
          </w:tcPr>
          <w:p w:rsidR="00E1510D" w:rsidRPr="002D5C11" w:rsidRDefault="00E1510D" w:rsidP="001716F7">
            <w:pPr>
              <w:rPr>
                <w:sz w:val="18"/>
                <w:szCs w:val="18"/>
              </w:rPr>
            </w:pPr>
            <w:r w:rsidRPr="002D5C11">
              <w:rPr>
                <w:rFonts w:hint="eastAsia"/>
                <w:sz w:val="18"/>
                <w:szCs w:val="18"/>
              </w:rPr>
              <w:t>字符串转换成数字，如果串为空，那么返回</w:t>
            </w:r>
            <w:r w:rsidRPr="002D5C11">
              <w:rPr>
                <w:rFonts w:hint="eastAsia"/>
                <w:sz w:val="18"/>
                <w:szCs w:val="18"/>
              </w:rPr>
              <w:t>null</w:t>
            </w:r>
          </w:p>
        </w:tc>
      </w:tr>
      <w:tr w:rsidR="00E1510D" w:rsidRPr="002D5C11" w:rsidTr="00E1510D">
        <w:trPr>
          <w:trHeight w:val="48"/>
        </w:trPr>
        <w:tc>
          <w:tcPr>
            <w:tcW w:w="2694" w:type="dxa"/>
          </w:tcPr>
          <w:p w:rsidR="00E1510D" w:rsidRPr="002D5C11" w:rsidRDefault="00E1510D" w:rsidP="001716F7">
            <w:pPr>
              <w:rPr>
                <w:rFonts w:ascii="Verdana" w:hAnsi="Verdana"/>
                <w:color w:val="444444"/>
                <w:sz w:val="18"/>
                <w:szCs w:val="18"/>
              </w:rPr>
            </w:pPr>
            <w:r w:rsidRPr="002D5C11">
              <w:rPr>
                <w:rFonts w:ascii="Verdana" w:hAnsi="Verdana"/>
                <w:color w:val="444444"/>
                <w:sz w:val="18"/>
                <w:szCs w:val="18"/>
              </w:rPr>
              <w:t>LocalParam Code="ID"</w:t>
            </w:r>
          </w:p>
        </w:tc>
        <w:tc>
          <w:tcPr>
            <w:tcW w:w="6662" w:type="dxa"/>
          </w:tcPr>
          <w:p w:rsidR="00E1510D" w:rsidRPr="002D5C11" w:rsidRDefault="00E1510D" w:rsidP="001716F7">
            <w:pPr>
              <w:rPr>
                <w:sz w:val="18"/>
                <w:szCs w:val="18"/>
              </w:rPr>
            </w:pPr>
            <w:r w:rsidRPr="002D5C11">
              <w:rPr>
                <w:rFonts w:hint="eastAsia"/>
                <w:sz w:val="18"/>
                <w:szCs w:val="18"/>
              </w:rPr>
              <w:t>当前操作先取值，然后赋给下面的变量</w:t>
            </w:r>
            <w:r w:rsidRPr="002D5C11">
              <w:rPr>
                <w:rFonts w:hint="eastAsia"/>
                <w:sz w:val="18"/>
                <w:szCs w:val="18"/>
              </w:rPr>
              <w:t>@ID</w:t>
            </w:r>
          </w:p>
        </w:tc>
      </w:tr>
    </w:tbl>
    <w:p w:rsidR="004F0C2A" w:rsidRDefault="004F0C2A" w:rsidP="004F0C2A"/>
    <w:p w:rsidR="00E1510D" w:rsidRPr="000F60D7" w:rsidRDefault="00E1510D" w:rsidP="00E1510D">
      <w:pPr>
        <w:rPr>
          <w:color w:val="FF0000"/>
        </w:rPr>
      </w:pPr>
      <w:r w:rsidRPr="000F60D7">
        <w:rPr>
          <w:color w:val="FF0000"/>
        </w:rPr>
        <w:t>  </w:t>
      </w:r>
      <w:r w:rsidRPr="000F60D7">
        <w:rPr>
          <w:rFonts w:hint="eastAsia"/>
          <w:color w:val="FF0000"/>
        </w:rPr>
        <w:tab/>
      </w:r>
      <w:r w:rsidRPr="000F60D7">
        <w:rPr>
          <w:rFonts w:hint="eastAsia"/>
          <w:color w:val="FF0000"/>
        </w:rPr>
        <w:t>示例</w:t>
      </w:r>
      <w:r>
        <w:rPr>
          <w:rFonts w:hint="eastAsia"/>
          <w:color w:val="FF0000"/>
        </w:rPr>
        <w:t>3</w:t>
      </w:r>
      <w:r w:rsidRPr="000F60D7">
        <w:rPr>
          <w:rFonts w:hint="eastAsia"/>
          <w:color w:val="FF0000"/>
        </w:rPr>
        <w:t>：（导入接口配置：</w:t>
      </w:r>
      <w:r>
        <w:rPr>
          <w:rFonts w:hint="eastAsia"/>
          <w:color w:val="FF0000"/>
        </w:rPr>
        <w:t>中金所期货交易数据</w:t>
      </w:r>
      <w:r w:rsidRPr="000F60D7">
        <w:rPr>
          <w:rFonts w:hint="eastAsia"/>
          <w:color w:val="FF0000"/>
        </w:rPr>
        <w:t>）</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E1510D" w:rsidRPr="002D5C11" w:rsidTr="001716F7">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&lt;data&gt;&lt;Content&gt;&lt;![CDATA[</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OPTIONS (skip=4)</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LOAD DATA</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Append INTO TABLE TJK_ZJSQS_TRADE(</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 xml:space="preserve"> JYHYH  POSITION(1:10)    CHAR,</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 xml:space="preserve"> KHBM   POSITION(11:22)   CHAR,</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 xml:space="preserve"> HY     POSITION(23:32)   CHAR,</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 xml:space="preserve"> CHBH   POSITION(33:44)   CHAR,</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 xml:space="preserve"> CJL    POSITION(45:52)   DECIMAL EXTERNAL,</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 xml:space="preserve"> CJJ    POSITION(53:64)   DECIMAL EXTERNAL,</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 xml:space="preserve"> CJE    POSITION(65:78)   DECIMAL EXTERNAL,</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 xml:space="preserve"> CJSJ   POSITION(81:90)   CHAR,</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 xml:space="preserve"> MM     POSITION(91:96)   CHAR,</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 xml:space="preserve"> KP     POSITION(97:103)  CHAR,</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 xml:space="preserve"> BDH    POSITION(104:117) CHAR,</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 xml:space="preserve"> XWH    POSITION(118:131) CHAR,</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 xml:space="preserve"> L_ZTBH CONSTANT "[$FUND_ID]",</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 xml:space="preserve"> D_YWRQ EXPRESSION "TO_DATE([YYYYMMDD],'YYYYMMDD')"</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)]]&gt;&lt;/Content&gt;</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&lt;Execute&gt;&lt;![CDATA[</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 xml:space="preserve"> update TJK_ZJSQS_TRADE</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 xml:space="preserve">   set hy = (select vc_isin</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 xml:space="preserve">                  from tzqxx</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 xml:space="preserve">                 where (l_zqlb = 6 or (l_zqlb =7 and l_zqlbmx1=1)) and</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 xml:space="preserve">                       upper(vc_isin) = upper(hy) and</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 xml:space="preserve">                       vc_isin != hy</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 xml:space="preserve">                       )</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 xml:space="preserve">   where d_ywrq = to_date([YYYYMMDD],'yyyymmdd') and</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 xml:space="preserve">         l_ztbh = [$FUND_ID]                       and</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 xml:space="preserve">         exists(select 1</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lastRenderedPageBreak/>
              <w:t xml:space="preserve">                  from tzqxx</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 xml:space="preserve">                 where (l_zqlb = 6 or (l_zqlb =7 and l_zqlbmx1=1)) and</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 xml:space="preserve">                       upper(vc_isin) = upper(hy) and</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 xml:space="preserve">                       vc_isin != hy</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 xml:space="preserve">                       )</w:t>
            </w:r>
          </w:p>
          <w:p w:rsidR="00E1510D" w:rsidRPr="00E1510D"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]]&gt;&lt;/Execute&gt;</w:t>
            </w:r>
          </w:p>
          <w:p w:rsidR="00E1510D" w:rsidRPr="002D5C11" w:rsidRDefault="00E1510D" w:rsidP="00E1510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1510D">
              <w:rPr>
                <w:rFonts w:ascii="Verdana" w:hAnsi="Verdana"/>
                <w:color w:val="444444"/>
                <w:sz w:val="18"/>
                <w:szCs w:val="18"/>
              </w:rPr>
              <w:t>&lt;/data&gt;</w:t>
            </w:r>
          </w:p>
        </w:tc>
      </w:tr>
    </w:tbl>
    <w:p w:rsidR="00E1510D" w:rsidRDefault="00E1510D" w:rsidP="00E1510D">
      <w:r>
        <w:rPr>
          <w:rFonts w:hint="eastAsia"/>
        </w:rPr>
        <w:lastRenderedPageBreak/>
        <w:tab/>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4252"/>
      </w:tblGrid>
      <w:tr w:rsidR="00E1510D" w:rsidRPr="002D5C11" w:rsidTr="001716F7">
        <w:tc>
          <w:tcPr>
            <w:tcW w:w="3686" w:type="dxa"/>
          </w:tcPr>
          <w:p w:rsidR="00E1510D" w:rsidRPr="002D5C11" w:rsidRDefault="00E1510D" w:rsidP="001716F7">
            <w:pPr>
              <w:rPr>
                <w:b/>
                <w:bCs/>
                <w:color w:val="FF6600"/>
              </w:rPr>
            </w:pPr>
            <w:r w:rsidRPr="002D5C11">
              <w:rPr>
                <w:rFonts w:hint="eastAsia"/>
                <w:b/>
                <w:bCs/>
                <w:color w:val="FF6600"/>
              </w:rPr>
              <w:t>元素</w:t>
            </w:r>
          </w:p>
        </w:tc>
        <w:tc>
          <w:tcPr>
            <w:tcW w:w="4252" w:type="dxa"/>
          </w:tcPr>
          <w:p w:rsidR="00E1510D" w:rsidRPr="002D5C11" w:rsidRDefault="00E1510D" w:rsidP="001716F7">
            <w:pPr>
              <w:rPr>
                <w:b/>
                <w:bCs/>
              </w:rPr>
            </w:pPr>
            <w:r w:rsidRPr="002D5C11">
              <w:rPr>
                <w:rFonts w:hint="eastAsia"/>
                <w:b/>
                <w:bCs/>
                <w:color w:val="FF6600"/>
              </w:rPr>
              <w:t>描述</w:t>
            </w:r>
          </w:p>
        </w:tc>
      </w:tr>
      <w:tr w:rsidR="00E1510D" w:rsidRPr="002D5C11" w:rsidTr="001716F7">
        <w:tc>
          <w:tcPr>
            <w:tcW w:w="3686" w:type="dxa"/>
          </w:tcPr>
          <w:p w:rsidR="00E1510D" w:rsidRPr="002D5C11" w:rsidRDefault="00E1510D" w:rsidP="001716F7">
            <w:pPr>
              <w:rPr>
                <w:color w:val="800000"/>
                <w:kern w:val="0"/>
                <w:sz w:val="20"/>
                <w:highlight w:val="white"/>
              </w:rPr>
            </w:pPr>
            <w:r w:rsidRPr="002D5C11">
              <w:rPr>
                <w:rFonts w:ascii="Verdana" w:hAnsi="Verdana"/>
                <w:color w:val="444444"/>
                <w:sz w:val="18"/>
                <w:szCs w:val="18"/>
              </w:rPr>
              <w:t>OPTIONS</w:t>
            </w:r>
          </w:p>
        </w:tc>
        <w:tc>
          <w:tcPr>
            <w:tcW w:w="4252" w:type="dxa"/>
          </w:tcPr>
          <w:p w:rsidR="00E1510D" w:rsidRPr="002D5C11" w:rsidRDefault="00E1510D" w:rsidP="001716F7">
            <w:pPr>
              <w:rPr>
                <w:sz w:val="18"/>
                <w:szCs w:val="18"/>
              </w:rPr>
            </w:pPr>
            <w:r w:rsidRPr="002D5C11">
              <w:rPr>
                <w:rFonts w:hint="eastAsia"/>
                <w:sz w:val="18"/>
                <w:szCs w:val="18"/>
              </w:rPr>
              <w:t>标识符号</w:t>
            </w:r>
          </w:p>
        </w:tc>
      </w:tr>
      <w:tr w:rsidR="00E1510D" w:rsidRPr="002D5C11" w:rsidTr="001716F7">
        <w:tc>
          <w:tcPr>
            <w:tcW w:w="3686" w:type="dxa"/>
          </w:tcPr>
          <w:p w:rsidR="00E1510D" w:rsidRPr="002D5C11" w:rsidRDefault="00E1510D" w:rsidP="001716F7">
            <w:pPr>
              <w:rPr>
                <w:color w:val="800000"/>
                <w:kern w:val="0"/>
                <w:sz w:val="20"/>
                <w:highlight w:val="white"/>
              </w:rPr>
            </w:pPr>
            <w:r w:rsidRPr="002D5C11">
              <w:rPr>
                <w:rFonts w:ascii="Verdana" w:hAnsi="Verdana"/>
                <w:color w:val="444444"/>
                <w:sz w:val="18"/>
                <w:szCs w:val="18"/>
              </w:rPr>
              <w:t>(skip=4)</w:t>
            </w:r>
          </w:p>
        </w:tc>
        <w:tc>
          <w:tcPr>
            <w:tcW w:w="4252" w:type="dxa"/>
          </w:tcPr>
          <w:p w:rsidR="00E1510D" w:rsidRPr="002D5C11" w:rsidRDefault="00E1510D" w:rsidP="001716F7">
            <w:pPr>
              <w:rPr>
                <w:sz w:val="18"/>
                <w:szCs w:val="18"/>
              </w:rPr>
            </w:pPr>
            <w:r w:rsidRPr="002D5C11">
              <w:rPr>
                <w:rFonts w:hint="eastAsia"/>
                <w:sz w:val="18"/>
                <w:szCs w:val="18"/>
              </w:rPr>
              <w:t>取数据时跳过前面</w:t>
            </w:r>
            <w:r w:rsidRPr="002D5C11">
              <w:rPr>
                <w:rFonts w:hint="eastAsia"/>
                <w:sz w:val="18"/>
                <w:szCs w:val="18"/>
              </w:rPr>
              <w:t>4</w:t>
            </w:r>
            <w:r w:rsidRPr="002D5C11">
              <w:rPr>
                <w:rFonts w:hint="eastAsia"/>
                <w:sz w:val="18"/>
                <w:szCs w:val="18"/>
              </w:rPr>
              <w:t>行，从第</w:t>
            </w:r>
            <w:r w:rsidRPr="002D5C11">
              <w:rPr>
                <w:rFonts w:hint="eastAsia"/>
                <w:sz w:val="18"/>
                <w:szCs w:val="18"/>
              </w:rPr>
              <w:t>5</w:t>
            </w:r>
            <w:r w:rsidRPr="002D5C11">
              <w:rPr>
                <w:rFonts w:hint="eastAsia"/>
                <w:sz w:val="18"/>
                <w:szCs w:val="18"/>
              </w:rPr>
              <w:t>行开始取数</w:t>
            </w:r>
          </w:p>
        </w:tc>
      </w:tr>
      <w:tr w:rsidR="00E1510D" w:rsidRPr="002D5C11" w:rsidTr="001716F7">
        <w:trPr>
          <w:trHeight w:val="449"/>
        </w:trPr>
        <w:tc>
          <w:tcPr>
            <w:tcW w:w="3686" w:type="dxa"/>
          </w:tcPr>
          <w:p w:rsidR="00E1510D" w:rsidRPr="002D5C11" w:rsidRDefault="00E1510D" w:rsidP="001716F7">
            <w:pPr>
              <w:rPr>
                <w:color w:val="800000"/>
                <w:kern w:val="0"/>
                <w:sz w:val="20"/>
                <w:highlight w:val="white"/>
              </w:rPr>
            </w:pPr>
            <w:r w:rsidRPr="002D5C11">
              <w:rPr>
                <w:rFonts w:ascii="Verdana" w:hAnsi="Verdana"/>
                <w:color w:val="444444"/>
                <w:sz w:val="18"/>
                <w:szCs w:val="18"/>
              </w:rPr>
              <w:t>FIELDS TERMINATED BY WHITESPACE</w:t>
            </w:r>
          </w:p>
        </w:tc>
        <w:tc>
          <w:tcPr>
            <w:tcW w:w="4252" w:type="dxa"/>
          </w:tcPr>
          <w:p w:rsidR="00E1510D" w:rsidRPr="002D5C11" w:rsidRDefault="00E1510D" w:rsidP="001716F7">
            <w:pPr>
              <w:rPr>
                <w:sz w:val="18"/>
                <w:szCs w:val="18"/>
              </w:rPr>
            </w:pPr>
            <w:r w:rsidRPr="002D5C11">
              <w:rPr>
                <w:rFonts w:ascii="宋体" w:hAnsi="宋体" w:cs="宋体" w:hint="eastAsia"/>
                <w:kern w:val="0"/>
                <w:sz w:val="18"/>
                <w:szCs w:val="18"/>
              </w:rPr>
              <w:t>没有用位置装载数据，数据之间用</w:t>
            </w:r>
            <w:r w:rsidRPr="002D5C11">
              <w:rPr>
                <w:rFonts w:ascii="宋体" w:hAnsi="宋体" w:cs="宋体"/>
                <w:kern w:val="0"/>
                <w:sz w:val="18"/>
                <w:szCs w:val="18"/>
              </w:rPr>
              <w:t>‘</w:t>
            </w:r>
            <w:r w:rsidRPr="002D5C11">
              <w:rPr>
                <w:rFonts w:ascii="宋体" w:hAnsi="宋体" w:cs="宋体" w:hint="eastAsia"/>
                <w:kern w:val="0"/>
                <w:sz w:val="18"/>
                <w:szCs w:val="18"/>
              </w:rPr>
              <w:t>空格</w:t>
            </w:r>
            <w:r w:rsidRPr="002D5C11">
              <w:rPr>
                <w:rFonts w:ascii="宋体" w:hAnsi="宋体" w:cs="宋体"/>
                <w:kern w:val="0"/>
                <w:sz w:val="18"/>
                <w:szCs w:val="18"/>
              </w:rPr>
              <w:t>’</w:t>
            </w:r>
            <w:r w:rsidRPr="002D5C11">
              <w:rPr>
                <w:rFonts w:ascii="宋体" w:hAnsi="宋体" w:cs="宋体" w:hint="eastAsia"/>
                <w:kern w:val="0"/>
                <w:sz w:val="18"/>
                <w:szCs w:val="18"/>
              </w:rPr>
              <w:t>来分割</w:t>
            </w:r>
          </w:p>
        </w:tc>
      </w:tr>
      <w:tr w:rsidR="00E1510D" w:rsidRPr="002D5C11" w:rsidTr="001716F7">
        <w:trPr>
          <w:trHeight w:val="117"/>
        </w:trPr>
        <w:tc>
          <w:tcPr>
            <w:tcW w:w="3686" w:type="dxa"/>
          </w:tcPr>
          <w:p w:rsidR="00E1510D" w:rsidRPr="002D5C11" w:rsidRDefault="00E1510D" w:rsidP="001716F7">
            <w:pPr>
              <w:rPr>
                <w:color w:val="800000"/>
                <w:kern w:val="0"/>
                <w:sz w:val="18"/>
                <w:szCs w:val="18"/>
                <w:highlight w:val="white"/>
              </w:rPr>
            </w:pPr>
            <w:r w:rsidRPr="002D5C11">
              <w:rPr>
                <w:rFonts w:hint="eastAsia"/>
                <w:color w:val="800000"/>
                <w:kern w:val="0"/>
                <w:sz w:val="18"/>
                <w:szCs w:val="18"/>
                <w:highlight w:val="white"/>
              </w:rPr>
              <w:t>[$FUND_ID]</w:t>
            </w:r>
          </w:p>
        </w:tc>
        <w:tc>
          <w:tcPr>
            <w:tcW w:w="4252" w:type="dxa"/>
          </w:tcPr>
          <w:p w:rsidR="00E1510D" w:rsidRPr="002D5C11" w:rsidRDefault="00E1510D" w:rsidP="001716F7">
            <w:pPr>
              <w:rPr>
                <w:sz w:val="18"/>
                <w:szCs w:val="18"/>
              </w:rPr>
            </w:pPr>
            <w:proofErr w:type="gramStart"/>
            <w:r w:rsidRPr="002D5C11">
              <w:rPr>
                <w:rFonts w:hint="eastAsia"/>
                <w:sz w:val="18"/>
                <w:szCs w:val="18"/>
              </w:rPr>
              <w:t>账套编号</w:t>
            </w:r>
            <w:proofErr w:type="gramEnd"/>
          </w:p>
        </w:tc>
      </w:tr>
      <w:tr w:rsidR="00E1510D" w:rsidRPr="002D5C11" w:rsidTr="001716F7">
        <w:trPr>
          <w:trHeight w:val="116"/>
        </w:trPr>
        <w:tc>
          <w:tcPr>
            <w:tcW w:w="3686" w:type="dxa"/>
          </w:tcPr>
          <w:p w:rsidR="00E1510D" w:rsidRPr="002D5C11" w:rsidRDefault="00E1510D" w:rsidP="001716F7">
            <w:pPr>
              <w:rPr>
                <w:color w:val="800000"/>
                <w:kern w:val="0"/>
                <w:sz w:val="18"/>
                <w:szCs w:val="18"/>
                <w:highlight w:val="white"/>
              </w:rPr>
            </w:pPr>
            <w:r w:rsidRPr="002D5C11">
              <w:rPr>
                <w:color w:val="800000"/>
                <w:kern w:val="0"/>
                <w:sz w:val="18"/>
                <w:szCs w:val="18"/>
              </w:rPr>
              <w:t>[</w:t>
            </w:r>
            <w:r w:rsidRPr="002D5C11">
              <w:rPr>
                <w:rFonts w:hint="eastAsia"/>
                <w:color w:val="800000"/>
                <w:kern w:val="0"/>
                <w:sz w:val="18"/>
                <w:szCs w:val="18"/>
              </w:rPr>
              <w:t>YYYYMMDD</w:t>
            </w:r>
            <w:r w:rsidRPr="002D5C11">
              <w:rPr>
                <w:color w:val="800000"/>
                <w:kern w:val="0"/>
                <w:sz w:val="18"/>
                <w:szCs w:val="18"/>
              </w:rPr>
              <w:t>]</w:t>
            </w:r>
          </w:p>
        </w:tc>
        <w:tc>
          <w:tcPr>
            <w:tcW w:w="4252" w:type="dxa"/>
          </w:tcPr>
          <w:p w:rsidR="00E1510D" w:rsidRPr="002D5C11" w:rsidRDefault="00E1510D" w:rsidP="001716F7">
            <w:pPr>
              <w:rPr>
                <w:sz w:val="18"/>
                <w:szCs w:val="18"/>
              </w:rPr>
            </w:pPr>
            <w:r w:rsidRPr="002D5C11">
              <w:rPr>
                <w:rFonts w:hint="eastAsia"/>
                <w:sz w:val="18"/>
                <w:szCs w:val="18"/>
              </w:rPr>
              <w:t>系统传入的清算日期</w:t>
            </w:r>
          </w:p>
        </w:tc>
      </w:tr>
    </w:tbl>
    <w:p w:rsidR="00E1510D" w:rsidRPr="00E1510D" w:rsidRDefault="00E1510D" w:rsidP="004F0C2A"/>
    <w:p w:rsidR="004F0C2A" w:rsidRDefault="004F0C2A" w:rsidP="004F0C2A">
      <w:pPr>
        <w:pStyle w:val="5"/>
      </w:pPr>
      <w:bookmarkStart w:id="140" w:name="_Toc395011395"/>
      <w:r>
        <w:rPr>
          <w:rFonts w:hint="eastAsia"/>
        </w:rPr>
        <w:t>ADODB方式从外部数据库导入</w:t>
      </w:r>
      <w:bookmarkEnd w:id="140"/>
    </w:p>
    <w:p w:rsidR="00E1510D" w:rsidRDefault="00E1510D" w:rsidP="00F404E9">
      <w:pPr>
        <w:pStyle w:val="6"/>
      </w:pPr>
      <w:bookmarkStart w:id="141" w:name="_Toc395011396"/>
      <w:r>
        <w:rPr>
          <w:rFonts w:hint="eastAsia"/>
        </w:rPr>
        <w:t>数据源为</w:t>
      </w:r>
      <w:r>
        <w:rPr>
          <w:rFonts w:hint="eastAsia"/>
        </w:rPr>
        <w:t>Sql Server / DB2</w:t>
      </w:r>
      <w:r>
        <w:rPr>
          <w:rFonts w:hint="eastAsia"/>
        </w:rPr>
        <w:t>等</w:t>
      </w:r>
      <w:bookmarkEnd w:id="141"/>
    </w:p>
    <w:p w:rsidR="00FC6F2F" w:rsidRDefault="00FC6F2F" w:rsidP="00FC6F2F">
      <w:pPr>
        <w:ind w:firstLineChars="100" w:firstLine="210"/>
      </w:pPr>
      <w:r>
        <w:rPr>
          <w:rFonts w:hint="eastAsia"/>
        </w:rPr>
        <w:t>目前系统中使用</w:t>
      </w:r>
      <w:r>
        <w:rPr>
          <w:rFonts w:hint="eastAsia"/>
        </w:rPr>
        <w:t>&lt;Content&gt;&lt;/Content&gt;</w:t>
      </w:r>
      <w:r>
        <w:rPr>
          <w:rFonts w:hint="eastAsia"/>
        </w:rPr>
        <w:t>获取</w:t>
      </w:r>
      <w:r>
        <w:rPr>
          <w:rFonts w:hint="eastAsia"/>
        </w:rPr>
        <w:t>sql</w:t>
      </w:r>
      <w:r>
        <w:rPr>
          <w:rFonts w:hint="eastAsia"/>
        </w:rPr>
        <w:t>语句，赋给</w:t>
      </w:r>
      <w:r>
        <w:rPr>
          <w:rFonts w:hint="eastAsia"/>
        </w:rPr>
        <w:t>tpsADOData.commandText</w:t>
      </w:r>
      <w:r>
        <w:rPr>
          <w:rFonts w:hint="eastAsia"/>
        </w:rPr>
        <w:t>，然后使用函数</w:t>
      </w:r>
      <w:r w:rsidRPr="00E1412E">
        <w:t>ExecData_ADO</w:t>
      </w:r>
      <w:r>
        <w:rPr>
          <w:rFonts w:hint="eastAsia"/>
        </w:rPr>
        <w:t>把数据写到本地数据接口</w:t>
      </w:r>
      <w:proofErr w:type="gramStart"/>
      <w:r>
        <w:rPr>
          <w:rFonts w:hint="eastAsia"/>
        </w:rPr>
        <w:t>表目标</w:t>
      </w:r>
      <w:proofErr w:type="gramEnd"/>
      <w:r>
        <w:rPr>
          <w:rFonts w:hint="eastAsia"/>
        </w:rPr>
        <w:t>对象，也是客户端</w:t>
      </w:r>
      <w:r>
        <w:rPr>
          <w:rFonts w:hint="eastAsia"/>
        </w:rPr>
        <w:t>tpsADOData</w:t>
      </w:r>
      <w:r>
        <w:rPr>
          <w:rFonts w:hint="eastAsia"/>
        </w:rPr>
        <w:t>控件，最后执行</w:t>
      </w:r>
      <w:r w:rsidRPr="00E1412E">
        <w:t>UpdateBatch</w:t>
      </w:r>
      <w:r>
        <w:rPr>
          <w:rFonts w:hint="eastAsia"/>
        </w:rPr>
        <w:t>保存数据。其配置</w:t>
      </w:r>
      <w:r>
        <w:t>格式</w:t>
      </w:r>
      <w:r>
        <w:rPr>
          <w:rFonts w:hint="eastAsia"/>
        </w:rPr>
        <w:t>如下</w:t>
      </w:r>
    </w:p>
    <w:p w:rsidR="00FC6F2F" w:rsidRPr="000F60D7" w:rsidRDefault="00FC6F2F" w:rsidP="00FC6F2F">
      <w:pPr>
        <w:rPr>
          <w:color w:val="FF0000"/>
        </w:rPr>
      </w:pP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FC6F2F" w:rsidRPr="002D5C11" w:rsidTr="001716F7">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FC6F2F" w:rsidRPr="00FC6F2F" w:rsidRDefault="00FC6F2F" w:rsidP="00FC6F2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FC6F2F">
              <w:rPr>
                <w:rFonts w:ascii="Verdana" w:hAnsi="Verdana"/>
                <w:color w:val="444444"/>
                <w:sz w:val="18"/>
                <w:szCs w:val="18"/>
              </w:rPr>
              <w:t>&lt;data&gt;</w:t>
            </w:r>
          </w:p>
          <w:p w:rsidR="00FC6F2F" w:rsidRPr="00FC6F2F" w:rsidRDefault="00FC6F2F" w:rsidP="00FC6F2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FC6F2F">
              <w:rPr>
                <w:rFonts w:ascii="Verdana" w:hAnsi="Verdana" w:hint="eastAsia"/>
                <w:color w:val="444444"/>
                <w:sz w:val="18"/>
                <w:szCs w:val="18"/>
              </w:rPr>
              <w:t xml:space="preserve">  &lt;Provider DBConnection="</w:t>
            </w:r>
            <w:r w:rsidRPr="00FC6F2F">
              <w:rPr>
                <w:rFonts w:ascii="Verdana" w:hAnsi="Verdana" w:hint="eastAsia"/>
                <w:color w:val="444444"/>
                <w:sz w:val="18"/>
                <w:szCs w:val="18"/>
              </w:rPr>
              <w:t>数据库</w:t>
            </w:r>
            <w:r>
              <w:rPr>
                <w:rFonts w:ascii="Verdana" w:hAnsi="Verdana" w:hint="eastAsia"/>
                <w:color w:val="444444"/>
                <w:sz w:val="18"/>
                <w:szCs w:val="18"/>
              </w:rPr>
              <w:t>ID</w:t>
            </w:r>
            <w:r w:rsidRPr="00FC6F2F">
              <w:rPr>
                <w:rFonts w:ascii="Verdana" w:hAnsi="Verdana" w:hint="eastAsia"/>
                <w:color w:val="444444"/>
                <w:sz w:val="18"/>
                <w:szCs w:val="18"/>
              </w:rPr>
              <w:t>"/&gt;</w:t>
            </w:r>
          </w:p>
          <w:p w:rsidR="00FC6F2F" w:rsidRPr="00FC6F2F" w:rsidRDefault="00FC6F2F" w:rsidP="00FC6F2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FC6F2F">
              <w:rPr>
                <w:rFonts w:ascii="Verdana" w:hAnsi="Verdana"/>
                <w:color w:val="444444"/>
                <w:sz w:val="18"/>
                <w:szCs w:val="18"/>
              </w:rPr>
              <w:t xml:space="preserve">  &lt;Content&gt;&lt;![CDATA[</w:t>
            </w:r>
          </w:p>
          <w:p w:rsidR="00FC6F2F" w:rsidRPr="00FC6F2F" w:rsidRDefault="00FC6F2F" w:rsidP="00FC6F2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FC6F2F">
              <w:rPr>
                <w:rFonts w:ascii="Verdana" w:hAnsi="Verdana"/>
                <w:color w:val="444444"/>
                <w:sz w:val="18"/>
                <w:szCs w:val="18"/>
              </w:rPr>
              <w:t xml:space="preserve">   select zcdy, sqrq, qrrq, jyfx, zqdm, zqmc, tzlx, ccfl, dyzqdm, zyzqmc, dysc,</w:t>
            </w:r>
          </w:p>
          <w:p w:rsidR="00FC6F2F" w:rsidRPr="00FC6F2F" w:rsidRDefault="00FC6F2F" w:rsidP="00FC6F2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FC6F2F">
              <w:rPr>
                <w:rFonts w:ascii="Verdana" w:hAnsi="Verdana"/>
                <w:color w:val="444444"/>
                <w:sz w:val="18"/>
                <w:szCs w:val="18"/>
              </w:rPr>
              <w:t xml:space="preserve">          sxf, sl, cjzt, bz, zjhm, zjzh, [$FUND_ID] l_ztbh, to_date([YYYYMMDD], 'YYYYMMDD') d_ywrq</w:t>
            </w:r>
          </w:p>
          <w:p w:rsidR="00FC6F2F" w:rsidRPr="00FC6F2F" w:rsidRDefault="00FC6F2F" w:rsidP="00FC6F2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FC6F2F">
              <w:rPr>
                <w:rFonts w:ascii="Verdana" w:hAnsi="Verdana"/>
                <w:color w:val="444444"/>
                <w:sz w:val="18"/>
                <w:szCs w:val="18"/>
              </w:rPr>
              <w:t xml:space="preserve">     from bondtransfer</w:t>
            </w:r>
          </w:p>
          <w:p w:rsidR="00FC6F2F" w:rsidRPr="00FC6F2F" w:rsidRDefault="00FC6F2F" w:rsidP="00FC6F2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FC6F2F">
              <w:rPr>
                <w:rFonts w:ascii="Verdana" w:hAnsi="Verdana"/>
                <w:color w:val="444444"/>
                <w:sz w:val="18"/>
                <w:szCs w:val="18"/>
              </w:rPr>
              <w:t xml:space="preserve">    where sqrq = to_date([YYYYMMDD], 'YYYYMMDD')</w:t>
            </w:r>
          </w:p>
          <w:p w:rsidR="00FC6F2F" w:rsidRPr="00FC6F2F" w:rsidRDefault="00FC6F2F" w:rsidP="00FC6F2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FC6F2F">
              <w:rPr>
                <w:rFonts w:ascii="Verdana" w:hAnsi="Verdana"/>
                <w:color w:val="444444"/>
                <w:sz w:val="18"/>
                <w:szCs w:val="18"/>
              </w:rPr>
              <w:t xml:space="preserve">  ]]&gt;&lt;/Content&gt;</w:t>
            </w:r>
          </w:p>
          <w:p w:rsidR="00FC6F2F" w:rsidRPr="002D5C11" w:rsidRDefault="00FC6F2F" w:rsidP="00FC6F2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FC6F2F">
              <w:rPr>
                <w:rFonts w:ascii="Verdana" w:hAnsi="Verdana"/>
                <w:color w:val="444444"/>
                <w:sz w:val="18"/>
                <w:szCs w:val="18"/>
              </w:rPr>
              <w:t>&lt;/data&gt;</w:t>
            </w:r>
          </w:p>
        </w:tc>
      </w:tr>
    </w:tbl>
    <w:p w:rsidR="00FC6F2F" w:rsidRPr="00FC6F2F" w:rsidRDefault="00FC6F2F" w:rsidP="00FC6F2F">
      <w:r>
        <w:rPr>
          <w:rFonts w:hint="eastAsia"/>
        </w:rPr>
        <w:t>或者如下</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FC6F2F" w:rsidRPr="002D5C11" w:rsidTr="001716F7">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FC6F2F" w:rsidRPr="00FC6F2F" w:rsidRDefault="00FC6F2F" w:rsidP="00FC6F2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FC6F2F">
              <w:rPr>
                <w:rFonts w:ascii="Verdana" w:hAnsi="Verdana"/>
                <w:color w:val="444444"/>
                <w:sz w:val="18"/>
                <w:szCs w:val="18"/>
              </w:rPr>
              <w:t>&lt;data&gt;</w:t>
            </w:r>
          </w:p>
          <w:p w:rsidR="00FC6F2F" w:rsidRPr="00FC6F2F" w:rsidRDefault="00FC6F2F" w:rsidP="00FC6F2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FC6F2F">
              <w:rPr>
                <w:rFonts w:ascii="Verdana" w:hAnsi="Verdana"/>
                <w:color w:val="444444"/>
                <w:sz w:val="18"/>
                <w:szCs w:val="18"/>
              </w:rPr>
              <w:t xml:space="preserve">  &lt;LocalParam Code="beginrq"&gt;select to_char(sf_pub_addtradedays(nvl(sf_pub_getgycs([$FUND_ID], 'JJJYRLX'),'1'),to_date([YYYYMMDD],'yyyymmdd'),-1,2)+1,'yyyymmdd') rq from dual &lt;/LocalParam&gt;</w:t>
            </w:r>
          </w:p>
          <w:p w:rsidR="00FC6F2F" w:rsidRPr="00FC6F2F" w:rsidRDefault="00FC6F2F" w:rsidP="00FC6F2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FC6F2F">
              <w:rPr>
                <w:rFonts w:ascii="Verdana" w:hAnsi="Verdana"/>
                <w:color w:val="444444"/>
                <w:sz w:val="18"/>
                <w:szCs w:val="18"/>
              </w:rPr>
              <w:t xml:space="preserve">  &lt;LocalParam Code="endrq"&gt;select [YYYYMMDD] rq from dual &lt;/LocalParam&gt;</w:t>
            </w:r>
          </w:p>
          <w:p w:rsidR="00FC6F2F" w:rsidRPr="00FC6F2F" w:rsidRDefault="00FC6F2F" w:rsidP="00FC6F2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FC6F2F">
              <w:rPr>
                <w:rFonts w:ascii="Verdana" w:hAnsi="Verdana"/>
                <w:color w:val="444444"/>
                <w:sz w:val="18"/>
                <w:szCs w:val="18"/>
              </w:rPr>
              <w:t xml:space="preserve">  &lt;Provider DBConnection="</w:t>
            </w:r>
            <w:r w:rsidRPr="00FC6F2F">
              <w:rPr>
                <w:rFonts w:ascii="Verdana" w:hAnsi="Verdana" w:hint="eastAsia"/>
                <w:color w:val="444444"/>
                <w:sz w:val="18"/>
                <w:szCs w:val="18"/>
              </w:rPr>
              <w:t>数据库</w:t>
            </w:r>
            <w:r w:rsidRPr="00FC6F2F">
              <w:rPr>
                <w:rFonts w:ascii="Verdana" w:hAnsi="Verdana" w:hint="eastAsia"/>
                <w:color w:val="444444"/>
                <w:sz w:val="18"/>
                <w:szCs w:val="18"/>
              </w:rPr>
              <w:t>ID</w:t>
            </w:r>
            <w:r w:rsidRPr="00FC6F2F">
              <w:rPr>
                <w:rFonts w:ascii="Verdana" w:hAnsi="Verdana"/>
                <w:color w:val="444444"/>
                <w:sz w:val="18"/>
                <w:szCs w:val="18"/>
              </w:rPr>
              <w:t>"/&gt;</w:t>
            </w:r>
          </w:p>
          <w:p w:rsidR="00FC6F2F" w:rsidRPr="00FC6F2F" w:rsidRDefault="00FC6F2F" w:rsidP="00FC6F2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FC6F2F">
              <w:rPr>
                <w:rFonts w:ascii="Verdana" w:hAnsi="Verdana"/>
                <w:color w:val="444444"/>
                <w:sz w:val="18"/>
                <w:szCs w:val="18"/>
              </w:rPr>
              <w:t xml:space="preserve">  &lt;Content&gt;&lt;![CDATA[ select zqdm, net_value, begin_net, total_net, adjust_net, adjust_int, div_date, data_date</w:t>
            </w:r>
          </w:p>
          <w:p w:rsidR="00FC6F2F" w:rsidRPr="00FC6F2F" w:rsidRDefault="00FC6F2F" w:rsidP="00FC6F2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FC6F2F">
              <w:rPr>
                <w:rFonts w:ascii="Verdana" w:hAnsi="Verdana"/>
                <w:color w:val="444444"/>
                <w:sz w:val="18"/>
                <w:szCs w:val="18"/>
              </w:rPr>
              <w:lastRenderedPageBreak/>
              <w:t xml:space="preserve">              from par_openfund_info</w:t>
            </w:r>
          </w:p>
          <w:p w:rsidR="00FC6F2F" w:rsidRPr="00FC6F2F" w:rsidRDefault="00FC6F2F" w:rsidP="00FC6F2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FC6F2F">
              <w:rPr>
                <w:rFonts w:ascii="Verdana" w:hAnsi="Verdana"/>
                <w:color w:val="444444"/>
                <w:sz w:val="18"/>
                <w:szCs w:val="18"/>
              </w:rPr>
              <w:t xml:space="preserve">             where data_date &gt;= '@beginrq' and</w:t>
            </w:r>
          </w:p>
          <w:p w:rsidR="00FC6F2F" w:rsidRPr="00FC6F2F" w:rsidRDefault="00FC6F2F" w:rsidP="00FC6F2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FC6F2F">
              <w:rPr>
                <w:rFonts w:ascii="Verdana" w:hAnsi="Verdana"/>
                <w:color w:val="444444"/>
                <w:sz w:val="18"/>
                <w:szCs w:val="18"/>
              </w:rPr>
              <w:t xml:space="preserve">                   data_date &lt;= '@endrq']]&gt;</w:t>
            </w:r>
          </w:p>
          <w:p w:rsidR="00FC6F2F" w:rsidRPr="00FC6F2F" w:rsidRDefault="00FC6F2F" w:rsidP="00FC6F2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FC6F2F">
              <w:rPr>
                <w:rFonts w:ascii="Verdana" w:hAnsi="Verdana"/>
                <w:color w:val="444444"/>
                <w:sz w:val="18"/>
                <w:szCs w:val="18"/>
              </w:rPr>
              <w:t xml:space="preserve">  &lt;/Content&gt;</w:t>
            </w:r>
          </w:p>
          <w:p w:rsidR="00FC6F2F" w:rsidRPr="002D5C11" w:rsidRDefault="00FC6F2F" w:rsidP="00FC6F2F">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FC6F2F">
              <w:rPr>
                <w:rFonts w:ascii="Verdana" w:hAnsi="Verdana"/>
                <w:color w:val="444444"/>
                <w:sz w:val="18"/>
                <w:szCs w:val="18"/>
              </w:rPr>
              <w:t>&lt;/data&gt;</w:t>
            </w:r>
          </w:p>
        </w:tc>
      </w:tr>
    </w:tbl>
    <w:p w:rsidR="00FC6F2F" w:rsidRPr="00FC6F2F" w:rsidRDefault="00FC6F2F" w:rsidP="00FC6F2F"/>
    <w:p w:rsidR="00FC6F2F" w:rsidRDefault="00FC6F2F" w:rsidP="00FC6F2F">
      <w:r>
        <w:rPr>
          <w:rFonts w:hint="eastAsia"/>
        </w:rPr>
        <w:t>其中，数据库</w:t>
      </w:r>
      <w:r>
        <w:rPr>
          <w:rFonts w:hint="eastAsia"/>
        </w:rPr>
        <w:t>ID</w:t>
      </w:r>
      <w:r>
        <w:rPr>
          <w:rFonts w:hint="eastAsia"/>
        </w:rPr>
        <w:t>对应于数据库连接配置文件</w:t>
      </w:r>
      <w:r w:rsidRPr="007956A6">
        <w:t>HundSun_DB.xml</w:t>
      </w:r>
      <w:r>
        <w:rPr>
          <w:rFonts w:hint="eastAsia"/>
        </w:rPr>
        <w:t>中的连接</w:t>
      </w:r>
      <w:r>
        <w:rPr>
          <w:rFonts w:hint="eastAsia"/>
        </w:rPr>
        <w:t>ID</w:t>
      </w:r>
      <w:r>
        <w:rPr>
          <w:rFonts w:hint="eastAsia"/>
        </w:rPr>
        <w:t>；</w:t>
      </w:r>
      <w:r>
        <w:rPr>
          <w:rFonts w:hint="eastAsia"/>
        </w:rPr>
        <w:t>SQL</w:t>
      </w:r>
      <w:r>
        <w:rPr>
          <w:rFonts w:hint="eastAsia"/>
        </w:rPr>
        <w:t>脚本中支持</w:t>
      </w:r>
      <w:r w:rsidRPr="00F51D55">
        <w:t xml:space="preserve"> [$</w:t>
      </w:r>
      <w:r w:rsidRPr="007956A6">
        <w:t>FUND_ID</w:t>
      </w:r>
      <w:r w:rsidRPr="00F51D55">
        <w:t>]</w:t>
      </w:r>
      <w:r>
        <w:rPr>
          <w:rFonts w:hint="eastAsia"/>
        </w:rPr>
        <w:t>、</w:t>
      </w:r>
      <w:r>
        <w:rPr>
          <w:rFonts w:hint="eastAsia"/>
        </w:rPr>
        <w:t xml:space="preserve"> [YYYYMMDD]</w:t>
      </w:r>
      <w:r>
        <w:rPr>
          <w:rFonts w:hint="eastAsia"/>
        </w:rPr>
        <w:t>参数，分别</w:t>
      </w:r>
      <w:proofErr w:type="gramStart"/>
      <w:r>
        <w:rPr>
          <w:rFonts w:hint="eastAsia"/>
        </w:rPr>
        <w:t>表示账套</w:t>
      </w:r>
      <w:proofErr w:type="gramEnd"/>
      <w:r>
        <w:rPr>
          <w:rFonts w:hint="eastAsia"/>
        </w:rPr>
        <w:t>ID</w:t>
      </w:r>
      <w:r>
        <w:rPr>
          <w:rFonts w:hint="eastAsia"/>
        </w:rPr>
        <w:t>和日期。</w:t>
      </w:r>
    </w:p>
    <w:p w:rsidR="00FC6F2F" w:rsidRDefault="00FC6F2F" w:rsidP="00FC6F2F">
      <w:r>
        <w:rPr>
          <w:rFonts w:hint="eastAsia"/>
        </w:rPr>
        <w:tab/>
      </w:r>
    </w:p>
    <w:tbl>
      <w:tblPr>
        <w:tblW w:w="8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386"/>
      </w:tblGrid>
      <w:tr w:rsidR="00FC6F2F" w:rsidRPr="002D5C11" w:rsidTr="001716F7">
        <w:tc>
          <w:tcPr>
            <w:tcW w:w="2694" w:type="dxa"/>
          </w:tcPr>
          <w:p w:rsidR="00FC6F2F" w:rsidRPr="002D5C11" w:rsidRDefault="00FC6F2F" w:rsidP="001716F7">
            <w:pPr>
              <w:rPr>
                <w:b/>
                <w:bCs/>
                <w:color w:val="FF6600"/>
              </w:rPr>
            </w:pPr>
            <w:r w:rsidRPr="002D5C11">
              <w:rPr>
                <w:rFonts w:hint="eastAsia"/>
                <w:b/>
                <w:bCs/>
                <w:color w:val="FF6600"/>
              </w:rPr>
              <w:t>元素</w:t>
            </w:r>
          </w:p>
        </w:tc>
        <w:tc>
          <w:tcPr>
            <w:tcW w:w="5386" w:type="dxa"/>
          </w:tcPr>
          <w:p w:rsidR="00FC6F2F" w:rsidRPr="002D5C11" w:rsidRDefault="00FC6F2F" w:rsidP="001716F7">
            <w:pPr>
              <w:rPr>
                <w:b/>
                <w:bCs/>
              </w:rPr>
            </w:pPr>
            <w:r w:rsidRPr="002D5C11">
              <w:rPr>
                <w:rFonts w:hint="eastAsia"/>
                <w:b/>
                <w:bCs/>
                <w:color w:val="FF6600"/>
              </w:rPr>
              <w:t>描述</w:t>
            </w:r>
          </w:p>
        </w:tc>
      </w:tr>
      <w:tr w:rsidR="00FC6F2F" w:rsidRPr="002D5C11" w:rsidTr="001716F7">
        <w:tc>
          <w:tcPr>
            <w:tcW w:w="2694" w:type="dxa"/>
          </w:tcPr>
          <w:p w:rsidR="00FC6F2F" w:rsidRPr="002D5C11" w:rsidRDefault="00FC6F2F" w:rsidP="001716F7">
            <w:pPr>
              <w:rPr>
                <w:color w:val="800000"/>
                <w:kern w:val="0"/>
                <w:sz w:val="20"/>
                <w:highlight w:val="white"/>
              </w:rPr>
            </w:pPr>
            <w:r w:rsidRPr="002D5C11">
              <w:rPr>
                <w:rFonts w:ascii="Verdana" w:hAnsi="Verdana"/>
                <w:color w:val="444444"/>
                <w:sz w:val="18"/>
                <w:szCs w:val="18"/>
              </w:rPr>
              <w:t>Provider DBConnection</w:t>
            </w:r>
          </w:p>
        </w:tc>
        <w:tc>
          <w:tcPr>
            <w:tcW w:w="5386" w:type="dxa"/>
          </w:tcPr>
          <w:p w:rsidR="00FC6F2F" w:rsidRPr="002D5C11" w:rsidRDefault="00FC6F2F" w:rsidP="001716F7">
            <w:pPr>
              <w:rPr>
                <w:sz w:val="18"/>
                <w:szCs w:val="18"/>
              </w:rPr>
            </w:pPr>
            <w:r w:rsidRPr="002D5C11">
              <w:rPr>
                <w:rFonts w:hint="eastAsia"/>
                <w:sz w:val="18"/>
                <w:szCs w:val="18"/>
              </w:rPr>
              <w:t>数据库连接标准格式</w:t>
            </w:r>
          </w:p>
        </w:tc>
      </w:tr>
      <w:tr w:rsidR="00FC6F2F" w:rsidRPr="002D5C11" w:rsidTr="001716F7">
        <w:tc>
          <w:tcPr>
            <w:tcW w:w="2694" w:type="dxa"/>
          </w:tcPr>
          <w:p w:rsidR="00FC6F2F" w:rsidRPr="002D5C11" w:rsidRDefault="00FC6F2F" w:rsidP="001716F7">
            <w:pPr>
              <w:rPr>
                <w:color w:val="800000"/>
                <w:kern w:val="0"/>
                <w:sz w:val="20"/>
                <w:highlight w:val="white"/>
              </w:rPr>
            </w:pPr>
            <w:r w:rsidRPr="002D5C11">
              <w:rPr>
                <w:rFonts w:ascii="Verdana" w:hAnsi="Verdana" w:hint="eastAsia"/>
                <w:color w:val="444444"/>
                <w:sz w:val="18"/>
                <w:szCs w:val="18"/>
              </w:rPr>
              <w:t>数据库</w:t>
            </w:r>
            <w:r w:rsidRPr="002D5C11">
              <w:rPr>
                <w:rFonts w:ascii="Verdana" w:hAnsi="Verdana" w:hint="eastAsia"/>
                <w:color w:val="444444"/>
                <w:sz w:val="18"/>
                <w:szCs w:val="18"/>
              </w:rPr>
              <w:t>ID</w:t>
            </w:r>
          </w:p>
        </w:tc>
        <w:tc>
          <w:tcPr>
            <w:tcW w:w="5386" w:type="dxa"/>
          </w:tcPr>
          <w:p w:rsidR="00FC6F2F" w:rsidRPr="002D5C11" w:rsidRDefault="00FC6F2F" w:rsidP="001716F7">
            <w:pPr>
              <w:rPr>
                <w:sz w:val="18"/>
                <w:szCs w:val="18"/>
              </w:rPr>
            </w:pPr>
            <w:r w:rsidRPr="002D5C11">
              <w:rPr>
                <w:rFonts w:hint="eastAsia"/>
                <w:sz w:val="18"/>
                <w:szCs w:val="18"/>
              </w:rPr>
              <w:t>对应于数据库连接配置文件</w:t>
            </w:r>
            <w:r w:rsidRPr="002D5C11">
              <w:rPr>
                <w:sz w:val="18"/>
                <w:szCs w:val="18"/>
              </w:rPr>
              <w:t>HundSun_DB.xml</w:t>
            </w:r>
            <w:r w:rsidRPr="002D5C11">
              <w:rPr>
                <w:rFonts w:hint="eastAsia"/>
                <w:sz w:val="18"/>
                <w:szCs w:val="18"/>
              </w:rPr>
              <w:t>中的连接</w:t>
            </w:r>
            <w:r w:rsidRPr="002D5C11">
              <w:rPr>
                <w:rFonts w:hint="eastAsia"/>
                <w:sz w:val="18"/>
                <w:szCs w:val="18"/>
              </w:rPr>
              <w:t>ID</w:t>
            </w:r>
          </w:p>
        </w:tc>
      </w:tr>
      <w:tr w:rsidR="00FC6F2F" w:rsidRPr="002D5C11" w:rsidTr="001716F7">
        <w:trPr>
          <w:trHeight w:val="158"/>
        </w:trPr>
        <w:tc>
          <w:tcPr>
            <w:tcW w:w="2694" w:type="dxa"/>
          </w:tcPr>
          <w:p w:rsidR="00FC6F2F" w:rsidRPr="002D5C11" w:rsidRDefault="00FC6F2F" w:rsidP="001716F7">
            <w:pPr>
              <w:rPr>
                <w:rFonts w:ascii="Verdana" w:hAnsi="Verdana"/>
                <w:color w:val="444444"/>
                <w:sz w:val="18"/>
                <w:szCs w:val="18"/>
              </w:rPr>
            </w:pPr>
            <w:r w:rsidRPr="002D5C11">
              <w:rPr>
                <w:rFonts w:ascii="Verdana" w:hAnsi="Verdana"/>
                <w:color w:val="444444"/>
                <w:sz w:val="18"/>
                <w:szCs w:val="18"/>
              </w:rPr>
              <w:t>&lt;Content&gt;</w:t>
            </w:r>
          </w:p>
          <w:p w:rsidR="00FC6F2F" w:rsidRPr="002D5C11" w:rsidRDefault="00FC6F2F" w:rsidP="001716F7">
            <w:pPr>
              <w:rPr>
                <w:color w:val="800000"/>
                <w:kern w:val="0"/>
                <w:sz w:val="20"/>
                <w:highlight w:val="white"/>
              </w:rPr>
            </w:pPr>
            <w:r w:rsidRPr="002D5C11">
              <w:rPr>
                <w:rFonts w:ascii="Verdana" w:hAnsi="Verdana" w:hint="eastAsia"/>
                <w:color w:val="444444"/>
                <w:sz w:val="18"/>
                <w:szCs w:val="18"/>
              </w:rPr>
              <w:t>&lt;/Content&gt;</w:t>
            </w:r>
          </w:p>
        </w:tc>
        <w:tc>
          <w:tcPr>
            <w:tcW w:w="5386" w:type="dxa"/>
          </w:tcPr>
          <w:p w:rsidR="00FC6F2F" w:rsidRPr="002D5C11" w:rsidRDefault="00FC6F2F" w:rsidP="001716F7">
            <w:pPr>
              <w:rPr>
                <w:sz w:val="18"/>
                <w:szCs w:val="18"/>
              </w:rPr>
            </w:pPr>
            <w:r w:rsidRPr="002D5C11">
              <w:rPr>
                <w:rFonts w:hint="eastAsia"/>
                <w:sz w:val="18"/>
                <w:szCs w:val="18"/>
              </w:rPr>
              <w:t>查询</w:t>
            </w:r>
            <w:r w:rsidRPr="002D5C11">
              <w:rPr>
                <w:rFonts w:hint="eastAsia"/>
                <w:sz w:val="18"/>
                <w:szCs w:val="18"/>
              </w:rPr>
              <w:t>sql</w:t>
            </w:r>
            <w:r w:rsidRPr="002D5C11">
              <w:rPr>
                <w:rFonts w:hint="eastAsia"/>
                <w:sz w:val="18"/>
                <w:szCs w:val="18"/>
              </w:rPr>
              <w:t>脚本</w:t>
            </w:r>
          </w:p>
        </w:tc>
      </w:tr>
      <w:tr w:rsidR="00FC6F2F" w:rsidRPr="002D5C11" w:rsidTr="001716F7">
        <w:trPr>
          <w:trHeight w:val="54"/>
        </w:trPr>
        <w:tc>
          <w:tcPr>
            <w:tcW w:w="2694" w:type="dxa"/>
          </w:tcPr>
          <w:p w:rsidR="00FC6F2F" w:rsidRPr="002D5C11" w:rsidRDefault="00FC6F2F" w:rsidP="001716F7">
            <w:pPr>
              <w:rPr>
                <w:rFonts w:ascii="Verdana" w:hAnsi="Verdana"/>
                <w:color w:val="444444"/>
                <w:sz w:val="18"/>
                <w:szCs w:val="18"/>
              </w:rPr>
            </w:pPr>
            <w:r w:rsidRPr="002D5C11">
              <w:rPr>
                <w:rFonts w:ascii="Verdana" w:hAnsi="Verdana"/>
                <w:color w:val="444444"/>
                <w:sz w:val="18"/>
                <w:szCs w:val="18"/>
              </w:rPr>
              <w:t>[$FUND_ID]</w:t>
            </w:r>
          </w:p>
        </w:tc>
        <w:tc>
          <w:tcPr>
            <w:tcW w:w="5386" w:type="dxa"/>
          </w:tcPr>
          <w:p w:rsidR="00FC6F2F" w:rsidRPr="002D5C11" w:rsidRDefault="00FC6F2F" w:rsidP="001716F7">
            <w:pPr>
              <w:rPr>
                <w:sz w:val="18"/>
                <w:szCs w:val="18"/>
              </w:rPr>
            </w:pPr>
            <w:proofErr w:type="gramStart"/>
            <w:r w:rsidRPr="002D5C11">
              <w:rPr>
                <w:rFonts w:hint="eastAsia"/>
                <w:sz w:val="18"/>
                <w:szCs w:val="18"/>
              </w:rPr>
              <w:t>当前账套编号</w:t>
            </w:r>
            <w:proofErr w:type="gramEnd"/>
          </w:p>
        </w:tc>
      </w:tr>
      <w:tr w:rsidR="00FC6F2F" w:rsidRPr="002D5C11" w:rsidTr="001716F7">
        <w:trPr>
          <w:trHeight w:val="48"/>
        </w:trPr>
        <w:tc>
          <w:tcPr>
            <w:tcW w:w="2694" w:type="dxa"/>
          </w:tcPr>
          <w:p w:rsidR="00FC6F2F" w:rsidRPr="002D5C11" w:rsidRDefault="00FC6F2F" w:rsidP="001716F7">
            <w:pPr>
              <w:rPr>
                <w:rFonts w:ascii="Verdana" w:hAnsi="Verdana"/>
                <w:color w:val="444444"/>
                <w:sz w:val="18"/>
                <w:szCs w:val="18"/>
              </w:rPr>
            </w:pPr>
            <w:r w:rsidRPr="002D5C11">
              <w:rPr>
                <w:rFonts w:ascii="Verdana" w:hAnsi="Verdana"/>
                <w:color w:val="444444"/>
                <w:sz w:val="18"/>
                <w:szCs w:val="18"/>
              </w:rPr>
              <w:t>[YYYYMMDD]</w:t>
            </w:r>
          </w:p>
        </w:tc>
        <w:tc>
          <w:tcPr>
            <w:tcW w:w="5386" w:type="dxa"/>
          </w:tcPr>
          <w:p w:rsidR="00FC6F2F" w:rsidRPr="002D5C11" w:rsidRDefault="00FC6F2F" w:rsidP="001716F7">
            <w:pPr>
              <w:rPr>
                <w:sz w:val="18"/>
                <w:szCs w:val="18"/>
              </w:rPr>
            </w:pPr>
            <w:r w:rsidRPr="002D5C11">
              <w:rPr>
                <w:rFonts w:hint="eastAsia"/>
                <w:sz w:val="18"/>
                <w:szCs w:val="18"/>
              </w:rPr>
              <w:t>清算操作的日期</w:t>
            </w:r>
          </w:p>
        </w:tc>
      </w:tr>
      <w:tr w:rsidR="00FC6F2F" w:rsidRPr="002D5C11" w:rsidTr="001716F7">
        <w:trPr>
          <w:trHeight w:val="48"/>
        </w:trPr>
        <w:tc>
          <w:tcPr>
            <w:tcW w:w="2694" w:type="dxa"/>
          </w:tcPr>
          <w:p w:rsidR="00FC6F2F" w:rsidRPr="002D5C11" w:rsidRDefault="00FC6F2F"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&lt;Execute&gt;</w:t>
            </w:r>
          </w:p>
          <w:p w:rsidR="00FC6F2F" w:rsidRPr="002D5C11" w:rsidRDefault="00FC6F2F"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hint="eastAsia"/>
                <w:color w:val="444444"/>
                <w:sz w:val="18"/>
                <w:szCs w:val="18"/>
              </w:rPr>
              <w:t>&lt;/Execute&gt;</w:t>
            </w:r>
          </w:p>
        </w:tc>
        <w:tc>
          <w:tcPr>
            <w:tcW w:w="5386" w:type="dxa"/>
          </w:tcPr>
          <w:p w:rsidR="00FC6F2F" w:rsidRPr="002D5C11" w:rsidRDefault="00FC6F2F" w:rsidP="001716F7">
            <w:pPr>
              <w:rPr>
                <w:sz w:val="18"/>
                <w:szCs w:val="18"/>
              </w:rPr>
            </w:pPr>
            <w:r w:rsidRPr="002D5C11">
              <w:rPr>
                <w:rFonts w:hint="eastAsia"/>
                <w:sz w:val="18"/>
                <w:szCs w:val="18"/>
              </w:rPr>
              <w:t>执行的</w:t>
            </w:r>
            <w:r w:rsidRPr="002D5C11">
              <w:rPr>
                <w:rFonts w:hint="eastAsia"/>
                <w:sz w:val="18"/>
                <w:szCs w:val="18"/>
              </w:rPr>
              <w:t>sql</w:t>
            </w:r>
            <w:r w:rsidRPr="002D5C11">
              <w:rPr>
                <w:rFonts w:hint="eastAsia"/>
                <w:sz w:val="18"/>
                <w:szCs w:val="18"/>
              </w:rPr>
              <w:t>脚本</w:t>
            </w:r>
          </w:p>
        </w:tc>
      </w:tr>
      <w:tr w:rsidR="00FC6F2F" w:rsidRPr="002D5C11" w:rsidTr="001716F7">
        <w:trPr>
          <w:trHeight w:val="48"/>
        </w:trPr>
        <w:tc>
          <w:tcPr>
            <w:tcW w:w="2694" w:type="dxa"/>
          </w:tcPr>
          <w:p w:rsidR="00FC6F2F" w:rsidRPr="002D5C11" w:rsidRDefault="00FC6F2F"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LocalParam Code</w:t>
            </w:r>
            <w:r w:rsidRPr="002D5C11">
              <w:rPr>
                <w:rFonts w:ascii="Verdana" w:hAnsi="Verdana" w:hint="eastAsia"/>
                <w:color w:val="444444"/>
                <w:sz w:val="18"/>
                <w:szCs w:val="18"/>
              </w:rPr>
              <w:t>=</w:t>
            </w:r>
            <w:r w:rsidRPr="002D5C11">
              <w:rPr>
                <w:rFonts w:ascii="Verdana" w:hAnsi="Verdana"/>
                <w:color w:val="444444"/>
                <w:sz w:val="18"/>
                <w:szCs w:val="18"/>
              </w:rPr>
              <w:t xml:space="preserve"> beginrq</w:t>
            </w:r>
          </w:p>
        </w:tc>
        <w:tc>
          <w:tcPr>
            <w:tcW w:w="5386" w:type="dxa"/>
          </w:tcPr>
          <w:p w:rsidR="00FC6F2F" w:rsidRPr="002D5C11" w:rsidRDefault="00FC6F2F" w:rsidP="001716F7">
            <w:pPr>
              <w:rPr>
                <w:sz w:val="18"/>
                <w:szCs w:val="18"/>
              </w:rPr>
            </w:pPr>
            <w:r w:rsidRPr="002D5C11">
              <w:rPr>
                <w:rFonts w:hint="eastAsia"/>
                <w:sz w:val="18"/>
                <w:szCs w:val="18"/>
              </w:rPr>
              <w:t>表示先获取日期，存入变量</w:t>
            </w:r>
            <w:r w:rsidRPr="002D5C11">
              <w:rPr>
                <w:rFonts w:hint="eastAsia"/>
                <w:sz w:val="18"/>
                <w:szCs w:val="18"/>
              </w:rPr>
              <w:t>beginrq</w:t>
            </w:r>
            <w:r w:rsidRPr="002D5C11">
              <w:rPr>
                <w:rFonts w:hint="eastAsia"/>
                <w:sz w:val="18"/>
                <w:szCs w:val="18"/>
              </w:rPr>
              <w:t>，</w:t>
            </w:r>
            <w:proofErr w:type="gramStart"/>
            <w:r w:rsidRPr="002D5C11">
              <w:rPr>
                <w:rFonts w:hint="eastAsia"/>
                <w:sz w:val="18"/>
                <w:szCs w:val="18"/>
              </w:rPr>
              <w:t>做为</w:t>
            </w:r>
            <w:proofErr w:type="gramEnd"/>
            <w:r w:rsidRPr="002D5C11">
              <w:rPr>
                <w:rFonts w:hint="eastAsia"/>
                <w:sz w:val="18"/>
                <w:szCs w:val="18"/>
              </w:rPr>
              <w:t>参数传给后面的变量</w:t>
            </w:r>
            <w:r w:rsidRPr="002D5C11">
              <w:rPr>
                <w:rFonts w:hint="eastAsia"/>
                <w:sz w:val="18"/>
                <w:szCs w:val="18"/>
              </w:rPr>
              <w:t>@beginrq</w:t>
            </w:r>
          </w:p>
        </w:tc>
      </w:tr>
      <w:tr w:rsidR="00FC6F2F" w:rsidRPr="002D5C11" w:rsidTr="001716F7">
        <w:trPr>
          <w:trHeight w:val="48"/>
        </w:trPr>
        <w:tc>
          <w:tcPr>
            <w:tcW w:w="2694" w:type="dxa"/>
          </w:tcPr>
          <w:p w:rsidR="00FC6F2F" w:rsidRPr="002D5C11" w:rsidRDefault="00FC6F2F" w:rsidP="001716F7">
            <w:pPr>
              <w:rPr>
                <w:rFonts w:ascii="Verdana" w:hAnsi="Verdana"/>
                <w:color w:val="444444"/>
                <w:sz w:val="18"/>
                <w:szCs w:val="18"/>
              </w:rPr>
            </w:pPr>
            <w:r w:rsidRPr="002D5C11">
              <w:rPr>
                <w:rFonts w:ascii="Verdana" w:hAnsi="Verdana"/>
                <w:color w:val="444444"/>
                <w:sz w:val="18"/>
                <w:szCs w:val="18"/>
              </w:rPr>
              <w:t>@beginrq</w:t>
            </w:r>
          </w:p>
        </w:tc>
        <w:tc>
          <w:tcPr>
            <w:tcW w:w="5386" w:type="dxa"/>
          </w:tcPr>
          <w:p w:rsidR="00FC6F2F" w:rsidRPr="002D5C11" w:rsidRDefault="00FC6F2F" w:rsidP="001716F7">
            <w:pPr>
              <w:rPr>
                <w:sz w:val="18"/>
                <w:szCs w:val="18"/>
              </w:rPr>
            </w:pPr>
            <w:r w:rsidRPr="002D5C11">
              <w:rPr>
                <w:rFonts w:hint="eastAsia"/>
                <w:sz w:val="18"/>
                <w:szCs w:val="18"/>
              </w:rPr>
              <w:t>该值有前面的</w:t>
            </w:r>
            <w:r w:rsidRPr="002D5C11">
              <w:rPr>
                <w:rFonts w:hint="eastAsia"/>
                <w:sz w:val="18"/>
                <w:szCs w:val="18"/>
              </w:rPr>
              <w:t>LocalParam Code</w:t>
            </w:r>
            <w:r w:rsidRPr="002D5C11">
              <w:rPr>
                <w:rFonts w:hint="eastAsia"/>
                <w:sz w:val="18"/>
                <w:szCs w:val="18"/>
              </w:rPr>
              <w:t>传入</w:t>
            </w:r>
          </w:p>
        </w:tc>
      </w:tr>
      <w:tr w:rsidR="00FC6F2F" w:rsidRPr="002D5C11" w:rsidTr="001716F7">
        <w:trPr>
          <w:trHeight w:val="48"/>
        </w:trPr>
        <w:tc>
          <w:tcPr>
            <w:tcW w:w="2694" w:type="dxa"/>
          </w:tcPr>
          <w:p w:rsidR="00FC6F2F" w:rsidRPr="002D5C11" w:rsidRDefault="00FC6F2F" w:rsidP="001716F7">
            <w:pPr>
              <w:rPr>
                <w:rFonts w:ascii="Verdana" w:hAnsi="Verdana"/>
                <w:color w:val="444444"/>
                <w:sz w:val="18"/>
                <w:szCs w:val="18"/>
              </w:rPr>
            </w:pPr>
            <w:r w:rsidRPr="002D5C11">
              <w:rPr>
                <w:rFonts w:ascii="Verdana" w:hAnsi="Verdana"/>
                <w:color w:val="444444"/>
                <w:sz w:val="18"/>
                <w:szCs w:val="18"/>
              </w:rPr>
              <w:t>sf_pub_addtradedays</w:t>
            </w:r>
          </w:p>
        </w:tc>
        <w:tc>
          <w:tcPr>
            <w:tcW w:w="5386" w:type="dxa"/>
          </w:tcPr>
          <w:p w:rsidR="00FC6F2F" w:rsidRPr="002D5C11" w:rsidRDefault="00FC6F2F" w:rsidP="001716F7">
            <w:pPr>
              <w:rPr>
                <w:sz w:val="18"/>
                <w:szCs w:val="18"/>
              </w:rPr>
            </w:pPr>
            <w:r w:rsidRPr="002D5C11">
              <w:rPr>
                <w:rFonts w:hint="eastAsia"/>
                <w:sz w:val="18"/>
                <w:szCs w:val="18"/>
              </w:rPr>
              <w:t>估值系统中存在的函数</w:t>
            </w:r>
          </w:p>
        </w:tc>
      </w:tr>
    </w:tbl>
    <w:p w:rsidR="00FC6F2F" w:rsidRDefault="00FC6F2F" w:rsidP="00FC6F2F"/>
    <w:p w:rsidR="00BB7DFA" w:rsidRPr="00D30CDA" w:rsidRDefault="00BB7DFA" w:rsidP="00BB7DFA">
      <w:pPr>
        <w:ind w:firstLineChars="100" w:firstLine="210"/>
      </w:pPr>
      <w:r>
        <w:rPr>
          <w:rFonts w:hint="eastAsia"/>
        </w:rPr>
        <w:t>（针对下面的“数据库</w:t>
      </w:r>
      <w:r>
        <w:rPr>
          <w:rFonts w:hint="eastAsia"/>
        </w:rPr>
        <w:t>ID</w:t>
      </w:r>
      <w:r>
        <w:rPr>
          <w:rFonts w:hint="eastAsia"/>
        </w:rPr>
        <w:t>”</w:t>
      </w:r>
      <w:r>
        <w:rPr>
          <w:rFonts w:hint="eastAsia"/>
        </w:rPr>
        <w:t>,</w:t>
      </w:r>
      <w:r>
        <w:rPr>
          <w:rFonts w:hint="eastAsia"/>
        </w:rPr>
        <w:t>位于系统目录下的</w:t>
      </w:r>
      <w:r w:rsidRPr="00C463FD">
        <w:t>HundSun_DB</w:t>
      </w:r>
      <w:r>
        <w:rPr>
          <w:rFonts w:hint="eastAsia"/>
        </w:rPr>
        <w:t>.xml</w:t>
      </w:r>
      <w:r>
        <w:rPr>
          <w:rFonts w:hint="eastAsia"/>
        </w:rPr>
        <w:t>文件）：</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977"/>
      </w:tblGrid>
      <w:tr w:rsidR="00BB7DFA" w:rsidRPr="002D5C11" w:rsidTr="00BB7DFA">
        <w:tc>
          <w:tcPr>
            <w:tcW w:w="1984" w:type="dxa"/>
            <w:shd w:val="clear" w:color="auto" w:fill="auto"/>
          </w:tcPr>
          <w:p w:rsidR="00BB7DFA" w:rsidRPr="002D5C11" w:rsidRDefault="00BB7DFA" w:rsidP="001716F7">
            <w:pPr>
              <w:rPr>
                <w:sz w:val="18"/>
                <w:szCs w:val="18"/>
              </w:rPr>
            </w:pPr>
            <w:r w:rsidRPr="002D5C11">
              <w:rPr>
                <w:kern w:val="0"/>
                <w:sz w:val="18"/>
                <w:szCs w:val="18"/>
                <w:highlight w:val="white"/>
              </w:rPr>
              <w:t>DBConnection ID=</w:t>
            </w:r>
          </w:p>
        </w:tc>
        <w:tc>
          <w:tcPr>
            <w:tcW w:w="2977" w:type="dxa"/>
            <w:shd w:val="clear" w:color="auto" w:fill="auto"/>
          </w:tcPr>
          <w:p w:rsidR="00BB7DFA" w:rsidRPr="002D5C11" w:rsidRDefault="00BB7DFA" w:rsidP="001716F7">
            <w:pPr>
              <w:rPr>
                <w:sz w:val="18"/>
                <w:szCs w:val="18"/>
              </w:rPr>
            </w:pPr>
            <w:r w:rsidRPr="002D5C11">
              <w:rPr>
                <w:rFonts w:hint="eastAsia"/>
                <w:sz w:val="18"/>
                <w:szCs w:val="18"/>
              </w:rPr>
              <w:t>连接标识符</w:t>
            </w:r>
          </w:p>
        </w:tc>
      </w:tr>
      <w:tr w:rsidR="00BB7DFA" w:rsidRPr="002D5C11" w:rsidTr="00BB7DFA">
        <w:tc>
          <w:tcPr>
            <w:tcW w:w="1984" w:type="dxa"/>
            <w:shd w:val="clear" w:color="auto" w:fill="auto"/>
          </w:tcPr>
          <w:p w:rsidR="00BB7DFA" w:rsidRPr="002D5C11" w:rsidRDefault="00BB7DFA" w:rsidP="001716F7">
            <w:pPr>
              <w:rPr>
                <w:sz w:val="18"/>
                <w:szCs w:val="18"/>
              </w:rPr>
            </w:pPr>
            <w:r w:rsidRPr="002D5C11">
              <w:rPr>
                <w:kern w:val="0"/>
                <w:sz w:val="18"/>
                <w:szCs w:val="18"/>
                <w:highlight w:val="white"/>
              </w:rPr>
              <w:t xml:space="preserve">"1" </w:t>
            </w:r>
          </w:p>
        </w:tc>
        <w:tc>
          <w:tcPr>
            <w:tcW w:w="2977" w:type="dxa"/>
            <w:shd w:val="clear" w:color="auto" w:fill="auto"/>
          </w:tcPr>
          <w:p w:rsidR="00BB7DFA" w:rsidRPr="002D5C11" w:rsidRDefault="00BB7DFA" w:rsidP="001716F7">
            <w:pPr>
              <w:rPr>
                <w:sz w:val="18"/>
                <w:szCs w:val="18"/>
              </w:rPr>
            </w:pPr>
            <w:r w:rsidRPr="002D5C11">
              <w:rPr>
                <w:rFonts w:hint="eastAsia"/>
                <w:sz w:val="18"/>
                <w:szCs w:val="18"/>
              </w:rPr>
              <w:t>连接本地自己</w:t>
            </w:r>
            <w:r w:rsidRPr="002D5C11">
              <w:rPr>
                <w:rFonts w:hint="eastAsia"/>
                <w:sz w:val="18"/>
                <w:szCs w:val="18"/>
              </w:rPr>
              <w:t>oracle</w:t>
            </w:r>
            <w:r w:rsidRPr="002D5C11">
              <w:rPr>
                <w:rFonts w:hint="eastAsia"/>
                <w:sz w:val="18"/>
                <w:szCs w:val="18"/>
              </w:rPr>
              <w:t>数据库</w:t>
            </w:r>
          </w:p>
        </w:tc>
      </w:tr>
      <w:tr w:rsidR="00BB7DFA" w:rsidRPr="002D5C11" w:rsidTr="00BB7DFA">
        <w:tc>
          <w:tcPr>
            <w:tcW w:w="1984" w:type="dxa"/>
            <w:shd w:val="clear" w:color="auto" w:fill="auto"/>
          </w:tcPr>
          <w:p w:rsidR="00BB7DFA" w:rsidRPr="002D5C11" w:rsidRDefault="00BB7DFA" w:rsidP="001716F7">
            <w:pPr>
              <w:rPr>
                <w:sz w:val="18"/>
                <w:szCs w:val="18"/>
              </w:rPr>
            </w:pPr>
            <w:r w:rsidRPr="002D5C11">
              <w:rPr>
                <w:kern w:val="0"/>
                <w:sz w:val="18"/>
                <w:szCs w:val="18"/>
                <w:highlight w:val="white"/>
              </w:rPr>
              <w:t xml:space="preserve">"2" </w:t>
            </w:r>
          </w:p>
        </w:tc>
        <w:tc>
          <w:tcPr>
            <w:tcW w:w="2977" w:type="dxa"/>
            <w:shd w:val="clear" w:color="auto" w:fill="auto"/>
          </w:tcPr>
          <w:p w:rsidR="00BB7DFA" w:rsidRPr="002D5C11" w:rsidRDefault="00BB7DFA" w:rsidP="001716F7">
            <w:pPr>
              <w:rPr>
                <w:sz w:val="18"/>
                <w:szCs w:val="18"/>
              </w:rPr>
            </w:pPr>
            <w:proofErr w:type="gramStart"/>
            <w:r w:rsidRPr="002D5C11">
              <w:rPr>
                <w:kern w:val="0"/>
                <w:sz w:val="18"/>
                <w:szCs w:val="18"/>
                <w:highlight w:val="white"/>
              </w:rPr>
              <w:t>风控数据库</w:t>
            </w:r>
            <w:proofErr w:type="gramEnd"/>
            <w:r w:rsidRPr="002D5C11">
              <w:rPr>
                <w:rFonts w:hint="eastAsia"/>
                <w:kern w:val="0"/>
                <w:sz w:val="18"/>
                <w:szCs w:val="18"/>
              </w:rPr>
              <w:t>(</w:t>
            </w:r>
            <w:r w:rsidRPr="002D5C11">
              <w:rPr>
                <w:kern w:val="0"/>
                <w:sz w:val="18"/>
                <w:szCs w:val="18"/>
                <w:highlight w:val="white"/>
              </w:rPr>
              <w:t>SQL</w:t>
            </w:r>
            <w:r w:rsidRPr="002D5C11">
              <w:rPr>
                <w:rFonts w:hint="eastAsia"/>
                <w:kern w:val="0"/>
                <w:sz w:val="18"/>
                <w:szCs w:val="18"/>
              </w:rPr>
              <w:t>)</w:t>
            </w:r>
          </w:p>
        </w:tc>
      </w:tr>
      <w:tr w:rsidR="00BB7DFA" w:rsidRPr="002D5C11" w:rsidTr="00BB7DFA">
        <w:tc>
          <w:tcPr>
            <w:tcW w:w="1984" w:type="dxa"/>
            <w:shd w:val="clear" w:color="auto" w:fill="auto"/>
          </w:tcPr>
          <w:p w:rsidR="00BB7DFA" w:rsidRPr="002D5C11" w:rsidRDefault="00BB7DFA" w:rsidP="001716F7">
            <w:pPr>
              <w:rPr>
                <w:sz w:val="18"/>
                <w:szCs w:val="18"/>
              </w:rPr>
            </w:pPr>
            <w:r w:rsidRPr="002D5C11">
              <w:rPr>
                <w:kern w:val="0"/>
                <w:sz w:val="18"/>
                <w:szCs w:val="18"/>
                <w:highlight w:val="white"/>
              </w:rPr>
              <w:t xml:space="preserve">"3" </w:t>
            </w:r>
          </w:p>
        </w:tc>
        <w:tc>
          <w:tcPr>
            <w:tcW w:w="2977" w:type="dxa"/>
            <w:shd w:val="clear" w:color="auto" w:fill="auto"/>
          </w:tcPr>
          <w:p w:rsidR="00BB7DFA" w:rsidRPr="002D5C11" w:rsidRDefault="00BB7DFA" w:rsidP="001716F7">
            <w:pPr>
              <w:rPr>
                <w:sz w:val="18"/>
                <w:szCs w:val="18"/>
              </w:rPr>
            </w:pPr>
            <w:r w:rsidRPr="002D5C11">
              <w:rPr>
                <w:kern w:val="0"/>
                <w:sz w:val="18"/>
                <w:szCs w:val="18"/>
                <w:highlight w:val="white"/>
              </w:rPr>
              <w:t>融资融券数据库</w:t>
            </w:r>
            <w:r w:rsidRPr="002D5C11">
              <w:rPr>
                <w:rFonts w:hint="eastAsia"/>
                <w:kern w:val="0"/>
                <w:sz w:val="18"/>
                <w:szCs w:val="18"/>
              </w:rPr>
              <w:t>(</w:t>
            </w:r>
            <w:r w:rsidRPr="002D5C11">
              <w:rPr>
                <w:kern w:val="0"/>
                <w:sz w:val="18"/>
                <w:szCs w:val="18"/>
                <w:highlight w:val="white"/>
              </w:rPr>
              <w:t>SQL</w:t>
            </w:r>
            <w:r w:rsidRPr="002D5C11">
              <w:rPr>
                <w:rFonts w:hint="eastAsia"/>
                <w:kern w:val="0"/>
                <w:sz w:val="18"/>
                <w:szCs w:val="18"/>
              </w:rPr>
              <w:t>)</w:t>
            </w:r>
          </w:p>
        </w:tc>
      </w:tr>
      <w:tr w:rsidR="00BB7DFA" w:rsidRPr="002D5C11" w:rsidTr="00BB7DFA">
        <w:tc>
          <w:tcPr>
            <w:tcW w:w="1984" w:type="dxa"/>
            <w:shd w:val="clear" w:color="auto" w:fill="auto"/>
          </w:tcPr>
          <w:p w:rsidR="00BB7DFA" w:rsidRPr="002D5C11" w:rsidRDefault="00BB7DFA" w:rsidP="001716F7">
            <w:pPr>
              <w:autoSpaceDE w:val="0"/>
              <w:autoSpaceDN w:val="0"/>
              <w:adjustRightInd w:val="0"/>
              <w:jc w:val="left"/>
              <w:rPr>
                <w:sz w:val="18"/>
                <w:szCs w:val="18"/>
              </w:rPr>
            </w:pPr>
            <w:r w:rsidRPr="002D5C11">
              <w:rPr>
                <w:kern w:val="0"/>
                <w:sz w:val="18"/>
                <w:szCs w:val="18"/>
                <w:highlight w:val="white"/>
              </w:rPr>
              <w:t xml:space="preserve">"ZG" </w:t>
            </w:r>
          </w:p>
        </w:tc>
        <w:tc>
          <w:tcPr>
            <w:tcW w:w="2977" w:type="dxa"/>
            <w:shd w:val="clear" w:color="auto" w:fill="auto"/>
          </w:tcPr>
          <w:p w:rsidR="00BB7DFA" w:rsidRPr="002D5C11" w:rsidRDefault="00BB7DFA" w:rsidP="001716F7">
            <w:pPr>
              <w:rPr>
                <w:sz w:val="18"/>
                <w:szCs w:val="18"/>
              </w:rPr>
            </w:pPr>
            <w:r w:rsidRPr="002D5C11">
              <w:rPr>
                <w:kern w:val="0"/>
                <w:sz w:val="18"/>
                <w:szCs w:val="18"/>
                <w:highlight w:val="white"/>
              </w:rPr>
              <w:t>资产管理数据库</w:t>
            </w:r>
            <w:r w:rsidRPr="002D5C11">
              <w:rPr>
                <w:rFonts w:hint="eastAsia"/>
                <w:kern w:val="0"/>
                <w:sz w:val="18"/>
                <w:szCs w:val="18"/>
              </w:rPr>
              <w:t>(</w:t>
            </w:r>
            <w:r w:rsidRPr="002D5C11">
              <w:rPr>
                <w:kern w:val="0"/>
                <w:sz w:val="18"/>
                <w:szCs w:val="18"/>
                <w:highlight w:val="white"/>
              </w:rPr>
              <w:t>SQL</w:t>
            </w:r>
            <w:r w:rsidRPr="002D5C11">
              <w:rPr>
                <w:rFonts w:hint="eastAsia"/>
                <w:kern w:val="0"/>
                <w:sz w:val="18"/>
                <w:szCs w:val="18"/>
              </w:rPr>
              <w:t>)</w:t>
            </w:r>
          </w:p>
        </w:tc>
      </w:tr>
      <w:tr w:rsidR="00BB7DFA" w:rsidRPr="002D5C11" w:rsidTr="00BB7DFA">
        <w:tc>
          <w:tcPr>
            <w:tcW w:w="1984" w:type="dxa"/>
            <w:shd w:val="clear" w:color="auto" w:fill="auto"/>
          </w:tcPr>
          <w:p w:rsidR="00BB7DFA" w:rsidRPr="002D5C11" w:rsidRDefault="00BB7DFA" w:rsidP="001716F7">
            <w:pPr>
              <w:autoSpaceDE w:val="0"/>
              <w:autoSpaceDN w:val="0"/>
              <w:adjustRightInd w:val="0"/>
              <w:jc w:val="left"/>
              <w:rPr>
                <w:sz w:val="18"/>
                <w:szCs w:val="18"/>
              </w:rPr>
            </w:pPr>
            <w:r w:rsidRPr="002D5C11">
              <w:rPr>
                <w:kern w:val="0"/>
                <w:sz w:val="18"/>
                <w:szCs w:val="18"/>
                <w:highlight w:val="white"/>
              </w:rPr>
              <w:t xml:space="preserve">"ZRZY" </w:t>
            </w:r>
          </w:p>
        </w:tc>
        <w:tc>
          <w:tcPr>
            <w:tcW w:w="2977" w:type="dxa"/>
            <w:shd w:val="clear" w:color="auto" w:fill="auto"/>
          </w:tcPr>
          <w:p w:rsidR="00BB7DFA" w:rsidRPr="002D5C11" w:rsidRDefault="00BB7DFA" w:rsidP="001716F7">
            <w:pPr>
              <w:rPr>
                <w:sz w:val="18"/>
                <w:szCs w:val="18"/>
              </w:rPr>
            </w:pPr>
            <w:r w:rsidRPr="002D5C11">
              <w:rPr>
                <w:kern w:val="0"/>
                <w:sz w:val="18"/>
                <w:szCs w:val="18"/>
                <w:highlight w:val="white"/>
              </w:rPr>
              <w:t>金蝶财务数据库</w:t>
            </w:r>
            <w:r w:rsidRPr="002D5C11">
              <w:rPr>
                <w:rFonts w:hint="eastAsia"/>
                <w:kern w:val="0"/>
                <w:sz w:val="18"/>
                <w:szCs w:val="18"/>
              </w:rPr>
              <w:t>(</w:t>
            </w:r>
            <w:r w:rsidRPr="002D5C11">
              <w:rPr>
                <w:kern w:val="0"/>
                <w:sz w:val="18"/>
                <w:szCs w:val="18"/>
                <w:highlight w:val="white"/>
              </w:rPr>
              <w:t>SQL</w:t>
            </w:r>
            <w:r w:rsidRPr="002D5C11">
              <w:rPr>
                <w:rFonts w:hint="eastAsia"/>
                <w:kern w:val="0"/>
                <w:sz w:val="18"/>
                <w:szCs w:val="18"/>
              </w:rPr>
              <w:t>)</w:t>
            </w:r>
          </w:p>
        </w:tc>
      </w:tr>
      <w:tr w:rsidR="00BB7DFA" w:rsidRPr="002D5C11" w:rsidTr="00BB7DFA">
        <w:tc>
          <w:tcPr>
            <w:tcW w:w="1984" w:type="dxa"/>
            <w:shd w:val="clear" w:color="auto" w:fill="auto"/>
          </w:tcPr>
          <w:p w:rsidR="00BB7DFA" w:rsidRPr="002D5C11" w:rsidRDefault="00BB7DFA" w:rsidP="001716F7">
            <w:pPr>
              <w:autoSpaceDE w:val="0"/>
              <w:autoSpaceDN w:val="0"/>
              <w:adjustRightInd w:val="0"/>
              <w:jc w:val="left"/>
              <w:rPr>
                <w:sz w:val="18"/>
                <w:szCs w:val="18"/>
              </w:rPr>
            </w:pPr>
            <w:r w:rsidRPr="002D5C11">
              <w:rPr>
                <w:kern w:val="0"/>
                <w:sz w:val="18"/>
                <w:szCs w:val="18"/>
                <w:highlight w:val="white"/>
              </w:rPr>
              <w:t>"HTSJZX"</w:t>
            </w:r>
          </w:p>
        </w:tc>
        <w:tc>
          <w:tcPr>
            <w:tcW w:w="2977" w:type="dxa"/>
            <w:shd w:val="clear" w:color="auto" w:fill="auto"/>
          </w:tcPr>
          <w:p w:rsidR="00BB7DFA" w:rsidRPr="002D5C11" w:rsidRDefault="00BB7DFA" w:rsidP="001716F7">
            <w:pPr>
              <w:rPr>
                <w:sz w:val="18"/>
                <w:szCs w:val="18"/>
              </w:rPr>
            </w:pPr>
            <w:r w:rsidRPr="002D5C11">
              <w:rPr>
                <w:kern w:val="0"/>
                <w:sz w:val="18"/>
                <w:szCs w:val="18"/>
                <w:highlight w:val="white"/>
              </w:rPr>
              <w:t>华</w:t>
            </w:r>
            <w:proofErr w:type="gramStart"/>
            <w:r w:rsidRPr="002D5C11">
              <w:rPr>
                <w:kern w:val="0"/>
                <w:sz w:val="18"/>
                <w:szCs w:val="18"/>
                <w:highlight w:val="white"/>
              </w:rPr>
              <w:t>泰数据</w:t>
            </w:r>
            <w:proofErr w:type="gramEnd"/>
            <w:r w:rsidRPr="002D5C11">
              <w:rPr>
                <w:kern w:val="0"/>
                <w:sz w:val="18"/>
                <w:szCs w:val="18"/>
                <w:highlight w:val="white"/>
              </w:rPr>
              <w:t>中心</w:t>
            </w:r>
            <w:r w:rsidRPr="002D5C11">
              <w:rPr>
                <w:rFonts w:hint="eastAsia"/>
                <w:kern w:val="0"/>
                <w:sz w:val="18"/>
                <w:szCs w:val="18"/>
              </w:rPr>
              <w:t>(</w:t>
            </w:r>
            <w:r w:rsidRPr="002D5C11">
              <w:rPr>
                <w:sz w:val="18"/>
                <w:szCs w:val="18"/>
              </w:rPr>
              <w:t>O</w:t>
            </w:r>
            <w:r w:rsidRPr="002D5C11">
              <w:rPr>
                <w:rFonts w:hint="eastAsia"/>
                <w:sz w:val="18"/>
                <w:szCs w:val="18"/>
              </w:rPr>
              <w:t>racle</w:t>
            </w:r>
            <w:r w:rsidRPr="002D5C11">
              <w:rPr>
                <w:rFonts w:hint="eastAsia"/>
                <w:kern w:val="0"/>
                <w:sz w:val="18"/>
                <w:szCs w:val="18"/>
              </w:rPr>
              <w:t>)</w:t>
            </w:r>
          </w:p>
        </w:tc>
      </w:tr>
      <w:tr w:rsidR="00BB7DFA" w:rsidRPr="002D5C11" w:rsidTr="00BB7DFA">
        <w:tc>
          <w:tcPr>
            <w:tcW w:w="1984" w:type="dxa"/>
            <w:shd w:val="clear" w:color="auto" w:fill="auto"/>
          </w:tcPr>
          <w:p w:rsidR="00BB7DFA" w:rsidRPr="002D5C11" w:rsidRDefault="00BB7DFA" w:rsidP="001716F7">
            <w:pPr>
              <w:autoSpaceDE w:val="0"/>
              <w:autoSpaceDN w:val="0"/>
              <w:adjustRightInd w:val="0"/>
              <w:jc w:val="left"/>
              <w:rPr>
                <w:sz w:val="18"/>
                <w:szCs w:val="18"/>
              </w:rPr>
            </w:pPr>
            <w:r w:rsidRPr="002D5C11">
              <w:rPr>
                <w:kern w:val="0"/>
                <w:sz w:val="18"/>
                <w:szCs w:val="18"/>
                <w:highlight w:val="white"/>
              </w:rPr>
              <w:t xml:space="preserve">"ZHGLPT" </w:t>
            </w:r>
          </w:p>
        </w:tc>
        <w:tc>
          <w:tcPr>
            <w:tcW w:w="2977" w:type="dxa"/>
            <w:shd w:val="clear" w:color="auto" w:fill="auto"/>
          </w:tcPr>
          <w:p w:rsidR="00BB7DFA" w:rsidRPr="002D5C11" w:rsidRDefault="00BB7DFA" w:rsidP="001716F7">
            <w:pPr>
              <w:rPr>
                <w:sz w:val="18"/>
                <w:szCs w:val="18"/>
              </w:rPr>
            </w:pPr>
            <w:r w:rsidRPr="002D5C11">
              <w:rPr>
                <w:kern w:val="0"/>
                <w:sz w:val="18"/>
                <w:szCs w:val="18"/>
                <w:highlight w:val="white"/>
              </w:rPr>
              <w:t>综合管理平台数据库</w:t>
            </w:r>
            <w:r w:rsidRPr="002D5C11">
              <w:rPr>
                <w:rFonts w:hint="eastAsia"/>
                <w:kern w:val="0"/>
                <w:sz w:val="18"/>
                <w:szCs w:val="18"/>
              </w:rPr>
              <w:t>(</w:t>
            </w:r>
            <w:r w:rsidRPr="002D5C11">
              <w:rPr>
                <w:sz w:val="18"/>
                <w:szCs w:val="18"/>
              </w:rPr>
              <w:t>O</w:t>
            </w:r>
            <w:r w:rsidRPr="002D5C11">
              <w:rPr>
                <w:rFonts w:hint="eastAsia"/>
                <w:sz w:val="18"/>
                <w:szCs w:val="18"/>
              </w:rPr>
              <w:t>racle</w:t>
            </w:r>
            <w:r w:rsidRPr="002D5C11">
              <w:rPr>
                <w:rFonts w:hint="eastAsia"/>
                <w:kern w:val="0"/>
                <w:sz w:val="18"/>
                <w:szCs w:val="18"/>
              </w:rPr>
              <w:t>)</w:t>
            </w:r>
          </w:p>
        </w:tc>
      </w:tr>
    </w:tbl>
    <w:p w:rsidR="00BB7DFA" w:rsidRPr="00C463FD" w:rsidRDefault="00BB7DFA" w:rsidP="00BB7DFA">
      <w:r>
        <w:rPr>
          <w:rFonts w:hint="eastAsia"/>
        </w:rPr>
        <w:tab/>
      </w:r>
      <w:r w:rsidRPr="00322095">
        <w:t>注意：后续配置直</w:t>
      </w:r>
      <w:proofErr w:type="gramStart"/>
      <w:r w:rsidRPr="00322095">
        <w:t>连资管</w:t>
      </w:r>
      <w:proofErr w:type="gramEnd"/>
      <w:r w:rsidRPr="00322095">
        <w:t>接口（</w:t>
      </w:r>
      <w:r w:rsidRPr="00322095">
        <w:t>DBConnection="ZG"</w:t>
      </w:r>
      <w:r w:rsidRPr="00322095">
        <w:t>）都需要小写表名和字段名。</w:t>
      </w:r>
      <w:proofErr w:type="gramStart"/>
      <w:r w:rsidRPr="00322095">
        <w:t>资管</w:t>
      </w:r>
      <w:proofErr w:type="gramEnd"/>
      <w:r w:rsidRPr="00322095">
        <w:t>sqlserver</w:t>
      </w:r>
      <w:r w:rsidRPr="00322095">
        <w:t>不支持大写，大写的情况下估值清算报错，表名无效。</w:t>
      </w:r>
    </w:p>
    <w:p w:rsidR="004F0C2A" w:rsidRPr="00BB7DFA" w:rsidRDefault="004F0C2A" w:rsidP="004F0C2A"/>
    <w:p w:rsidR="00E1510D" w:rsidRDefault="00E1510D" w:rsidP="00F404E9">
      <w:pPr>
        <w:pStyle w:val="6"/>
      </w:pPr>
      <w:bookmarkStart w:id="142" w:name="_Toc395011397"/>
      <w:r>
        <w:rPr>
          <w:rFonts w:hint="eastAsia"/>
        </w:rPr>
        <w:t>数据源为</w:t>
      </w:r>
      <w:r>
        <w:rPr>
          <w:rFonts w:hint="eastAsia"/>
        </w:rPr>
        <w:t>Oracle</w:t>
      </w:r>
      <w:bookmarkEnd w:id="142"/>
    </w:p>
    <w:p w:rsidR="00BB7DFA" w:rsidRPr="00F908A7" w:rsidRDefault="00BB7DFA" w:rsidP="00BB7DFA">
      <w:r>
        <w:rPr>
          <w:rFonts w:hint="eastAsia"/>
        </w:rPr>
        <w:tab/>
      </w:r>
      <w:r w:rsidRPr="00F908A7">
        <w:rPr>
          <w:rFonts w:hint="eastAsia"/>
          <w:color w:val="FF0000"/>
        </w:rPr>
        <w:t>对于</w:t>
      </w:r>
      <w:r>
        <w:rPr>
          <w:rFonts w:hint="eastAsia"/>
          <w:color w:val="FF0000"/>
        </w:rPr>
        <w:t>数据源是</w:t>
      </w:r>
      <w:r>
        <w:rPr>
          <w:rFonts w:hint="eastAsia"/>
          <w:color w:val="FF0000"/>
        </w:rPr>
        <w:t>Oracle</w:t>
      </w:r>
      <w:r>
        <w:rPr>
          <w:rFonts w:hint="eastAsia"/>
          <w:color w:val="FF0000"/>
        </w:rPr>
        <w:t>的</w:t>
      </w:r>
      <w:r w:rsidRPr="00F908A7">
        <w:rPr>
          <w:rFonts w:hint="eastAsia"/>
          <w:color w:val="FF0000"/>
        </w:rPr>
        <w:t>连接模式，</w:t>
      </w:r>
      <w:r>
        <w:rPr>
          <w:rFonts w:hint="eastAsia"/>
          <w:color w:val="FF0000"/>
        </w:rPr>
        <w:t>如果数据源与</w:t>
      </w:r>
      <w:r>
        <w:rPr>
          <w:rFonts w:hint="eastAsia"/>
          <w:color w:val="FF0000"/>
        </w:rPr>
        <w:t>FA</w:t>
      </w:r>
      <w:r>
        <w:rPr>
          <w:rFonts w:hint="eastAsia"/>
          <w:color w:val="FF0000"/>
        </w:rPr>
        <w:t>数据库不是同一个数据库实例，</w:t>
      </w:r>
      <w:r w:rsidRPr="00F908A7">
        <w:rPr>
          <w:rFonts w:hint="eastAsia"/>
          <w:color w:val="FF0000"/>
        </w:rPr>
        <w:t>需要</w:t>
      </w:r>
      <w:r>
        <w:rPr>
          <w:rFonts w:hint="eastAsia"/>
          <w:color w:val="FF0000"/>
        </w:rPr>
        <w:t>先</w:t>
      </w:r>
      <w:r w:rsidRPr="00F908A7">
        <w:rPr>
          <w:rFonts w:hint="eastAsia"/>
          <w:color w:val="FF0000"/>
        </w:rPr>
        <w:t>在本地</w:t>
      </w:r>
      <w:r w:rsidRPr="00F908A7">
        <w:rPr>
          <w:rFonts w:hint="eastAsia"/>
          <w:color w:val="FF0000"/>
        </w:rPr>
        <w:t>oracle</w:t>
      </w:r>
      <w:r w:rsidRPr="00F908A7">
        <w:rPr>
          <w:rFonts w:hint="eastAsia"/>
          <w:color w:val="FF0000"/>
        </w:rPr>
        <w:t>数据库中</w:t>
      </w:r>
      <w:r>
        <w:rPr>
          <w:rFonts w:hint="eastAsia"/>
          <w:color w:val="FF0000"/>
        </w:rPr>
        <w:t>建立</w:t>
      </w:r>
      <w:r w:rsidRPr="00F908A7">
        <w:rPr>
          <w:rFonts w:hint="eastAsia"/>
          <w:color w:val="FF0000"/>
        </w:rPr>
        <w:t>DBLink</w:t>
      </w:r>
      <w:r w:rsidRPr="00F908A7">
        <w:rPr>
          <w:rFonts w:hint="eastAsia"/>
          <w:color w:val="FF0000"/>
        </w:rPr>
        <w:t>，再建立对应表的同义词</w:t>
      </w:r>
      <w:r>
        <w:rPr>
          <w:rFonts w:hint="eastAsia"/>
          <w:color w:val="FF0000"/>
        </w:rPr>
        <w:t>。如果是同一个数据库实例，需要对数据源的相关表做授权，然后</w:t>
      </w:r>
      <w:r w:rsidRPr="00F908A7">
        <w:rPr>
          <w:rFonts w:hint="eastAsia"/>
          <w:color w:val="FF0000"/>
        </w:rPr>
        <w:t>建立对应表的同义词</w:t>
      </w:r>
      <w:r>
        <w:rPr>
          <w:rFonts w:hint="eastAsia"/>
          <w:color w:val="FF0000"/>
        </w:rPr>
        <w:t>。</w:t>
      </w:r>
    </w:p>
    <w:p w:rsidR="00BB7DFA" w:rsidRPr="00D30CDA" w:rsidRDefault="00BB7DFA" w:rsidP="00BB7DFA">
      <w:pPr>
        <w:ind w:firstLineChars="100" w:firstLine="210"/>
      </w:pPr>
      <w:r>
        <w:rPr>
          <w:rFonts w:hint="eastAsia"/>
        </w:rPr>
        <w:tab/>
      </w:r>
      <w:r>
        <w:rPr>
          <w:rFonts w:hint="eastAsia"/>
        </w:rPr>
        <w:t>一般直接使用</w:t>
      </w:r>
      <w:r>
        <w:rPr>
          <w:rFonts w:hint="eastAsia"/>
        </w:rPr>
        <w:t>&lt;Execute&gt;&lt;/Execute&gt;</w:t>
      </w:r>
      <w:r>
        <w:rPr>
          <w:rFonts w:hint="eastAsia"/>
        </w:rPr>
        <w:t>，把数据直接</w:t>
      </w:r>
      <w:r>
        <w:rPr>
          <w:rFonts w:hint="eastAsia"/>
        </w:rPr>
        <w:t>insert</w:t>
      </w:r>
      <w:r>
        <w:rPr>
          <w:rFonts w:hint="eastAsia"/>
        </w:rPr>
        <w:t>到本地对应接口表，其格式事例如下：</w:t>
      </w:r>
      <w:r w:rsidRPr="00D30CDA">
        <w:t>  </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BB7DFA" w:rsidRPr="002D5C11" w:rsidTr="001716F7">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BB7DFA" w:rsidRPr="002D5C11" w:rsidRDefault="00BB7DFA"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&lt;data&gt;</w:t>
            </w:r>
          </w:p>
          <w:p w:rsidR="00BB7DFA" w:rsidRPr="002D5C11" w:rsidRDefault="00BB7DFA"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lastRenderedPageBreak/>
              <w:t xml:space="preserve">  &lt;Provider DBConnection="1"/&gt;</w:t>
            </w:r>
          </w:p>
          <w:p w:rsidR="00BB7DFA" w:rsidRPr="002D5C11" w:rsidRDefault="00BB7DFA"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 xml:space="preserve">  &lt;Execute&gt;&lt;![CDATA[</w:t>
            </w:r>
          </w:p>
          <w:p w:rsidR="00BB7DFA" w:rsidRPr="002D5C11" w:rsidRDefault="00BB7DFA"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 xml:space="preserve">    delete from tjk_zgqs_tzbdzc a</w:t>
            </w:r>
          </w:p>
          <w:p w:rsidR="00BB7DFA" w:rsidRPr="002D5C11" w:rsidRDefault="00BB7DFA"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 xml:space="preserve">     where a.l_ztbh = [$FUND_ID]  and</w:t>
            </w:r>
          </w:p>
          <w:p w:rsidR="00BB7DFA" w:rsidRPr="002D5C11" w:rsidRDefault="00BB7DFA"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 xml:space="preserve">           a.d_ywrq = to_date([YYYYMMDD],'yyyymmdd')</w:t>
            </w:r>
          </w:p>
          <w:p w:rsidR="00BB7DFA" w:rsidRPr="002D5C11" w:rsidRDefault="00BB7DFA"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 xml:space="preserve">  ]]&gt;&lt;/Execute&gt;</w:t>
            </w:r>
          </w:p>
          <w:p w:rsidR="00BB7DFA" w:rsidRPr="002D5C11" w:rsidRDefault="00BB7DFA"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 xml:space="preserve">  &lt;Execute&gt;&lt;![CDATA[</w:t>
            </w:r>
          </w:p>
          <w:p w:rsidR="00BB7DFA" w:rsidRPr="002D5C11" w:rsidRDefault="00BB7DFA"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 xml:space="preserve">    insert into tjk_zgqs_tzbdzc</w:t>
            </w:r>
          </w:p>
          <w:p w:rsidR="00BB7DFA" w:rsidRPr="002D5C11" w:rsidRDefault="00BB7DFA"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 xml:space="preserve">            (RQ, JJDM, TZDM, ZQDM, JYSCBH, LB, SL, JE, XSJJRQ, L_ZTBH, D_YWRQ)</w:t>
            </w:r>
          </w:p>
          <w:p w:rsidR="00BB7DFA" w:rsidRPr="002D5C11" w:rsidRDefault="00BB7DFA"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 xml:space="preserve">    select  a.RQ, a.JJDM, a.TZDM, a.ZQDM, a.JYSCBH, a.LB, a.SL, a.JE, a.XSJJRQ, [$FUND_ID] l_ztbh,a.d_ywrq</w:t>
            </w:r>
          </w:p>
          <w:p w:rsidR="00BB7DFA" w:rsidRPr="002D5C11" w:rsidRDefault="00BB7DFA"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 xml:space="preserve">        from (select * from tjk_zgqs_tzbdzc c</w:t>
            </w:r>
          </w:p>
          <w:p w:rsidR="00BB7DFA" w:rsidRPr="002D5C11" w:rsidRDefault="00BB7DFA"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 xml:space="preserve">               where c.l_ztbh in (select l_tjzt  from ttjzt_map</w:t>
            </w:r>
          </w:p>
          <w:p w:rsidR="00BB7DFA" w:rsidRPr="002D5C11" w:rsidRDefault="00BB7DFA"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 xml:space="preserve">                                  where l_ztbh =</w:t>
            </w:r>
          </w:p>
          <w:p w:rsidR="00BB7DFA" w:rsidRPr="002D5C11" w:rsidRDefault="00BB7DFA"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 xml:space="preserve">                                  decode((select vc_ztlx from tsysinfo where l_id = (select l_sjzt from tsysinfo where l_id = [$FUND_ID])),</w:t>
            </w:r>
          </w:p>
          <w:p w:rsidR="00BB7DFA" w:rsidRPr="002D5C11" w:rsidRDefault="00BB7DFA"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 xml:space="preserve">                                  3,</w:t>
            </w:r>
          </w:p>
          <w:p w:rsidR="00BB7DFA" w:rsidRPr="002D5C11" w:rsidRDefault="00BB7DFA"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 xml:space="preserve">                                  (select l_sjzt from tsysinfo where l_id = [$FUND_ID]),</w:t>
            </w:r>
          </w:p>
          <w:p w:rsidR="00BB7DFA" w:rsidRPr="002D5C11" w:rsidRDefault="00BB7DFA"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 xml:space="preserve">                                  [$FUND_ID]))) a</w:t>
            </w:r>
          </w:p>
          <w:p w:rsidR="00BB7DFA" w:rsidRPr="002D5C11" w:rsidRDefault="00BB7DFA"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 xml:space="preserve">        where a.d_ywrq = to_date([YYYYMMDD],'yyyymmdd')</w:t>
            </w:r>
          </w:p>
          <w:p w:rsidR="00BB7DFA" w:rsidRPr="002D5C11" w:rsidRDefault="00BB7DFA"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 xml:space="preserve">  ]]&gt;&lt;/Execute&gt;</w:t>
            </w:r>
          </w:p>
          <w:p w:rsidR="00BB7DFA" w:rsidRPr="002D5C11" w:rsidRDefault="00BB7DFA"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C11">
              <w:rPr>
                <w:rFonts w:ascii="Verdana" w:hAnsi="Verdana"/>
                <w:color w:val="444444"/>
                <w:sz w:val="18"/>
                <w:szCs w:val="18"/>
              </w:rPr>
              <w:t>&lt;/data&gt;</w:t>
            </w:r>
          </w:p>
        </w:tc>
      </w:tr>
    </w:tbl>
    <w:p w:rsidR="00BB7DFA" w:rsidRDefault="00BB7DFA" w:rsidP="00BB7DFA">
      <w:r>
        <w:rPr>
          <w:rFonts w:hint="eastAsia"/>
        </w:rPr>
        <w:lastRenderedPageBreak/>
        <w:tab/>
      </w:r>
      <w:r>
        <w:rPr>
          <w:rFonts w:hint="eastAsia"/>
        </w:rPr>
        <w:tab/>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6662"/>
      </w:tblGrid>
      <w:tr w:rsidR="00BB7DFA" w:rsidRPr="002D5C11" w:rsidTr="00BB7DFA">
        <w:tc>
          <w:tcPr>
            <w:tcW w:w="2694" w:type="dxa"/>
          </w:tcPr>
          <w:p w:rsidR="00BB7DFA" w:rsidRPr="002D5C11" w:rsidRDefault="00BB7DFA" w:rsidP="001716F7">
            <w:pPr>
              <w:rPr>
                <w:b/>
                <w:bCs/>
                <w:color w:val="FF6600"/>
              </w:rPr>
            </w:pPr>
            <w:r w:rsidRPr="002D5C11">
              <w:rPr>
                <w:rFonts w:hint="eastAsia"/>
                <w:b/>
                <w:bCs/>
                <w:color w:val="FF6600"/>
              </w:rPr>
              <w:t>元素</w:t>
            </w:r>
          </w:p>
        </w:tc>
        <w:tc>
          <w:tcPr>
            <w:tcW w:w="6662" w:type="dxa"/>
          </w:tcPr>
          <w:p w:rsidR="00BB7DFA" w:rsidRPr="002D5C11" w:rsidRDefault="00BB7DFA" w:rsidP="001716F7">
            <w:pPr>
              <w:rPr>
                <w:b/>
                <w:bCs/>
              </w:rPr>
            </w:pPr>
            <w:r w:rsidRPr="002D5C11">
              <w:rPr>
                <w:rFonts w:hint="eastAsia"/>
                <w:b/>
                <w:bCs/>
                <w:color w:val="FF6600"/>
              </w:rPr>
              <w:t>描述</w:t>
            </w:r>
          </w:p>
        </w:tc>
      </w:tr>
      <w:tr w:rsidR="00BB7DFA" w:rsidRPr="002D5C11" w:rsidTr="00BB7DFA">
        <w:tc>
          <w:tcPr>
            <w:tcW w:w="2694" w:type="dxa"/>
          </w:tcPr>
          <w:p w:rsidR="00BB7DFA" w:rsidRPr="002D5C11" w:rsidRDefault="00BB7DFA" w:rsidP="001716F7">
            <w:pPr>
              <w:rPr>
                <w:color w:val="800000"/>
                <w:kern w:val="0"/>
                <w:sz w:val="20"/>
                <w:highlight w:val="white"/>
              </w:rPr>
            </w:pPr>
            <w:r w:rsidRPr="002D5C11">
              <w:rPr>
                <w:rFonts w:ascii="Verdana" w:hAnsi="Verdana"/>
                <w:color w:val="444444"/>
                <w:sz w:val="18"/>
                <w:szCs w:val="18"/>
              </w:rPr>
              <w:t>Provider DBConnection</w:t>
            </w:r>
          </w:p>
        </w:tc>
        <w:tc>
          <w:tcPr>
            <w:tcW w:w="6662" w:type="dxa"/>
          </w:tcPr>
          <w:p w:rsidR="00BB7DFA" w:rsidRPr="002D5C11" w:rsidRDefault="00BB7DFA" w:rsidP="001716F7">
            <w:pPr>
              <w:rPr>
                <w:sz w:val="18"/>
                <w:szCs w:val="18"/>
              </w:rPr>
            </w:pPr>
            <w:r w:rsidRPr="002D5C11">
              <w:rPr>
                <w:rFonts w:hint="eastAsia"/>
                <w:sz w:val="18"/>
                <w:szCs w:val="18"/>
              </w:rPr>
              <w:t>数据库连接标准格式</w:t>
            </w:r>
          </w:p>
        </w:tc>
      </w:tr>
      <w:tr w:rsidR="00BB7DFA" w:rsidRPr="002D5C11" w:rsidTr="00BB7DFA">
        <w:tc>
          <w:tcPr>
            <w:tcW w:w="2694" w:type="dxa"/>
          </w:tcPr>
          <w:p w:rsidR="00BB7DFA" w:rsidRPr="002D5C11" w:rsidRDefault="00BB7DFA" w:rsidP="001716F7">
            <w:pPr>
              <w:rPr>
                <w:color w:val="800000"/>
                <w:kern w:val="0"/>
                <w:sz w:val="20"/>
                <w:highlight w:val="white"/>
              </w:rPr>
            </w:pPr>
            <w:r w:rsidRPr="002D5C11">
              <w:rPr>
                <w:rFonts w:ascii="Verdana" w:hAnsi="Verdana"/>
                <w:color w:val="444444"/>
                <w:sz w:val="18"/>
                <w:szCs w:val="18"/>
              </w:rPr>
              <w:t>"1"</w:t>
            </w:r>
          </w:p>
        </w:tc>
        <w:tc>
          <w:tcPr>
            <w:tcW w:w="6662" w:type="dxa"/>
          </w:tcPr>
          <w:p w:rsidR="00BB7DFA" w:rsidRPr="002D5C11" w:rsidRDefault="00BB7DFA" w:rsidP="001716F7">
            <w:pPr>
              <w:rPr>
                <w:sz w:val="18"/>
                <w:szCs w:val="18"/>
              </w:rPr>
            </w:pPr>
            <w:r w:rsidRPr="002D5C11">
              <w:rPr>
                <w:rFonts w:hint="eastAsia"/>
                <w:sz w:val="18"/>
                <w:szCs w:val="18"/>
              </w:rPr>
              <w:t>对应于数据库连接配置文件</w:t>
            </w:r>
            <w:r w:rsidRPr="002D5C11">
              <w:rPr>
                <w:sz w:val="18"/>
                <w:szCs w:val="18"/>
              </w:rPr>
              <w:t>HundSun_DB.xml</w:t>
            </w:r>
            <w:r w:rsidRPr="002D5C11">
              <w:rPr>
                <w:rFonts w:hint="eastAsia"/>
                <w:sz w:val="18"/>
                <w:szCs w:val="18"/>
              </w:rPr>
              <w:t>中的连接</w:t>
            </w:r>
            <w:r w:rsidRPr="002D5C11">
              <w:rPr>
                <w:rFonts w:hint="eastAsia"/>
                <w:sz w:val="18"/>
                <w:szCs w:val="18"/>
              </w:rPr>
              <w:t>ID</w:t>
            </w:r>
          </w:p>
        </w:tc>
      </w:tr>
      <w:tr w:rsidR="00BB7DFA" w:rsidRPr="002D5C11" w:rsidTr="00BB7DFA">
        <w:trPr>
          <w:trHeight w:val="158"/>
        </w:trPr>
        <w:tc>
          <w:tcPr>
            <w:tcW w:w="2694" w:type="dxa"/>
          </w:tcPr>
          <w:p w:rsidR="00BB7DFA" w:rsidRPr="002D5C11" w:rsidRDefault="00BB7DFA" w:rsidP="001716F7">
            <w:pPr>
              <w:rPr>
                <w:rFonts w:ascii="Verdana" w:hAnsi="Verdana"/>
                <w:color w:val="444444"/>
                <w:sz w:val="18"/>
                <w:szCs w:val="18"/>
              </w:rPr>
            </w:pPr>
            <w:r w:rsidRPr="002D5C11">
              <w:rPr>
                <w:rFonts w:ascii="Verdana" w:hAnsi="Verdana"/>
                <w:color w:val="444444"/>
                <w:sz w:val="18"/>
                <w:szCs w:val="18"/>
              </w:rPr>
              <w:t>&lt; Execute &gt;</w:t>
            </w:r>
          </w:p>
          <w:p w:rsidR="00BB7DFA" w:rsidRPr="002D5C11" w:rsidRDefault="00BB7DFA" w:rsidP="001716F7">
            <w:pPr>
              <w:rPr>
                <w:color w:val="800000"/>
                <w:kern w:val="0"/>
                <w:sz w:val="20"/>
                <w:highlight w:val="white"/>
              </w:rPr>
            </w:pPr>
            <w:r w:rsidRPr="002D5C11">
              <w:rPr>
                <w:rFonts w:ascii="Verdana" w:hAnsi="Verdana" w:hint="eastAsia"/>
                <w:color w:val="444444"/>
                <w:sz w:val="18"/>
                <w:szCs w:val="18"/>
              </w:rPr>
              <w:t>&lt;/</w:t>
            </w:r>
            <w:r w:rsidRPr="002D5C11">
              <w:rPr>
                <w:rFonts w:ascii="Verdana" w:hAnsi="Verdana"/>
                <w:color w:val="444444"/>
                <w:sz w:val="18"/>
                <w:szCs w:val="18"/>
              </w:rPr>
              <w:t xml:space="preserve"> Execute</w:t>
            </w:r>
            <w:r w:rsidRPr="002D5C11">
              <w:rPr>
                <w:rFonts w:ascii="Verdana" w:hAnsi="Verdana" w:hint="eastAsia"/>
                <w:color w:val="444444"/>
                <w:sz w:val="18"/>
                <w:szCs w:val="18"/>
              </w:rPr>
              <w:t xml:space="preserve"> &gt;</w:t>
            </w:r>
          </w:p>
        </w:tc>
        <w:tc>
          <w:tcPr>
            <w:tcW w:w="6662" w:type="dxa"/>
          </w:tcPr>
          <w:p w:rsidR="00BB7DFA" w:rsidRPr="002D5C11" w:rsidRDefault="00BB7DFA" w:rsidP="001716F7">
            <w:pPr>
              <w:rPr>
                <w:sz w:val="18"/>
                <w:szCs w:val="18"/>
              </w:rPr>
            </w:pPr>
            <w:r w:rsidRPr="002D5C11">
              <w:rPr>
                <w:rFonts w:hint="eastAsia"/>
                <w:sz w:val="18"/>
                <w:szCs w:val="18"/>
              </w:rPr>
              <w:t>数据库执行脚本</w:t>
            </w:r>
          </w:p>
        </w:tc>
      </w:tr>
      <w:tr w:rsidR="00BB7DFA" w:rsidRPr="002D5C11" w:rsidTr="00BB7DFA">
        <w:trPr>
          <w:trHeight w:val="54"/>
        </w:trPr>
        <w:tc>
          <w:tcPr>
            <w:tcW w:w="2694" w:type="dxa"/>
          </w:tcPr>
          <w:p w:rsidR="00BB7DFA" w:rsidRPr="002D5C11" w:rsidRDefault="00BB7DFA" w:rsidP="001716F7">
            <w:pPr>
              <w:rPr>
                <w:rFonts w:ascii="Verdana" w:hAnsi="Verdana"/>
                <w:color w:val="444444"/>
                <w:sz w:val="18"/>
                <w:szCs w:val="18"/>
              </w:rPr>
            </w:pPr>
            <w:r w:rsidRPr="002D5C11">
              <w:rPr>
                <w:rFonts w:ascii="Verdana" w:hAnsi="Verdana"/>
                <w:color w:val="444444"/>
                <w:sz w:val="18"/>
                <w:szCs w:val="18"/>
              </w:rPr>
              <w:t>[$FUND_ID]</w:t>
            </w:r>
          </w:p>
        </w:tc>
        <w:tc>
          <w:tcPr>
            <w:tcW w:w="6662" w:type="dxa"/>
          </w:tcPr>
          <w:p w:rsidR="00BB7DFA" w:rsidRPr="002D5C11" w:rsidRDefault="00BB7DFA" w:rsidP="001716F7">
            <w:pPr>
              <w:rPr>
                <w:sz w:val="18"/>
                <w:szCs w:val="18"/>
              </w:rPr>
            </w:pPr>
            <w:proofErr w:type="gramStart"/>
            <w:r w:rsidRPr="002D5C11">
              <w:rPr>
                <w:rFonts w:hint="eastAsia"/>
                <w:sz w:val="18"/>
                <w:szCs w:val="18"/>
              </w:rPr>
              <w:t>当前账套编号</w:t>
            </w:r>
            <w:proofErr w:type="gramEnd"/>
          </w:p>
        </w:tc>
      </w:tr>
      <w:tr w:rsidR="00BB7DFA" w:rsidRPr="002D5C11" w:rsidTr="00BB7DFA">
        <w:trPr>
          <w:trHeight w:val="48"/>
        </w:trPr>
        <w:tc>
          <w:tcPr>
            <w:tcW w:w="2694" w:type="dxa"/>
          </w:tcPr>
          <w:p w:rsidR="00BB7DFA" w:rsidRPr="002D5C11" w:rsidRDefault="00BB7DFA" w:rsidP="001716F7">
            <w:pPr>
              <w:rPr>
                <w:rFonts w:ascii="Verdana" w:hAnsi="Verdana"/>
                <w:color w:val="444444"/>
                <w:sz w:val="18"/>
                <w:szCs w:val="18"/>
              </w:rPr>
            </w:pPr>
            <w:r w:rsidRPr="002D5C11">
              <w:rPr>
                <w:rFonts w:ascii="Verdana" w:hAnsi="Verdana"/>
                <w:color w:val="444444"/>
                <w:sz w:val="18"/>
                <w:szCs w:val="18"/>
              </w:rPr>
              <w:t>[YYYYMMDD]</w:t>
            </w:r>
          </w:p>
        </w:tc>
        <w:tc>
          <w:tcPr>
            <w:tcW w:w="6662" w:type="dxa"/>
          </w:tcPr>
          <w:p w:rsidR="00BB7DFA" w:rsidRPr="002D5C11" w:rsidRDefault="00BB7DFA" w:rsidP="001716F7">
            <w:pPr>
              <w:rPr>
                <w:sz w:val="18"/>
                <w:szCs w:val="18"/>
              </w:rPr>
            </w:pPr>
            <w:r w:rsidRPr="002D5C11">
              <w:rPr>
                <w:rFonts w:hint="eastAsia"/>
                <w:sz w:val="18"/>
                <w:szCs w:val="18"/>
              </w:rPr>
              <w:t>清算操作的日期</w:t>
            </w:r>
          </w:p>
        </w:tc>
      </w:tr>
    </w:tbl>
    <w:p w:rsidR="00BB7DFA" w:rsidRPr="0098703D" w:rsidRDefault="00BB7DFA" w:rsidP="00BB7DFA"/>
    <w:p w:rsidR="00BB7DFA" w:rsidRPr="004F0C2A" w:rsidRDefault="00BB7DFA" w:rsidP="004F0C2A"/>
    <w:p w:rsidR="009D508F" w:rsidRDefault="004F0C2A" w:rsidP="004F0C2A">
      <w:pPr>
        <w:pStyle w:val="5"/>
      </w:pPr>
      <w:bookmarkStart w:id="143" w:name="_Toc395011398"/>
      <w:r>
        <w:rPr>
          <w:rFonts w:hint="eastAsia"/>
        </w:rPr>
        <w:t>XML文件导入</w:t>
      </w:r>
      <w:bookmarkEnd w:id="143"/>
    </w:p>
    <w:p w:rsidR="001F419F" w:rsidRPr="00D30CDA" w:rsidRDefault="001F419F" w:rsidP="001F419F">
      <w:pPr>
        <w:ind w:leftChars="200" w:left="420"/>
      </w:pPr>
      <w:r w:rsidRPr="00D30CDA">
        <w:t>C_FILE_FORMATTYPE=</w:t>
      </w:r>
      <w:r>
        <w:rPr>
          <w:rFonts w:hint="eastAsia"/>
        </w:rPr>
        <w:t>4 (</w:t>
      </w:r>
      <w:r w:rsidRPr="009705EF">
        <w:t>ExecData_XmlFile</w:t>
      </w:r>
      <w:r>
        <w:rPr>
          <w:rFonts w:hint="eastAsia"/>
        </w:rPr>
        <w:t>函数</w:t>
      </w:r>
      <w:r>
        <w:rPr>
          <w:rFonts w:hint="eastAsia"/>
        </w:rPr>
        <w:t>)</w:t>
      </w:r>
    </w:p>
    <w:p w:rsidR="001F419F" w:rsidRDefault="001F419F" w:rsidP="001F419F">
      <w:pPr>
        <w:ind w:firstLineChars="100" w:firstLine="210"/>
      </w:pPr>
      <w:r>
        <w:rPr>
          <w:rFonts w:hint="eastAsia"/>
        </w:rPr>
        <w:t>该模式</w:t>
      </w:r>
      <w:proofErr w:type="gramStart"/>
      <w:r>
        <w:rPr>
          <w:rFonts w:hint="eastAsia"/>
        </w:rPr>
        <w:t>支持账套</w:t>
      </w:r>
      <w:proofErr w:type="gramEnd"/>
      <w:r>
        <w:rPr>
          <w:rFonts w:hint="eastAsia"/>
        </w:rPr>
        <w:t>ID</w:t>
      </w:r>
      <w:r w:rsidRPr="00F51D55">
        <w:t xml:space="preserve"> [$</w:t>
      </w:r>
      <w:r w:rsidRPr="007956A6">
        <w:t>FUND_ID</w:t>
      </w:r>
      <w:r w:rsidRPr="00F51D55">
        <w:t>]</w:t>
      </w:r>
      <w:r>
        <w:rPr>
          <w:rFonts w:hint="eastAsia"/>
        </w:rPr>
        <w:t>参数。</w:t>
      </w:r>
      <w:r>
        <w:rPr>
          <w:rFonts w:hint="eastAsia"/>
        </w:rPr>
        <w:tab/>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C574EC" w:rsidRPr="002D5C11" w:rsidTr="001716F7">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C574EC" w:rsidRPr="002D5C11" w:rsidRDefault="00C574EC" w:rsidP="001716F7">
            <w:pPr>
              <w:tabs>
                <w:tab w:val="left" w:pos="210"/>
              </w:tabs>
              <w:jc w:val="left"/>
              <w:rPr>
                <w:rFonts w:ascii="Verdana" w:hAnsi="Verdana"/>
                <w:color w:val="404040"/>
                <w:sz w:val="18"/>
                <w:szCs w:val="18"/>
              </w:rPr>
            </w:pPr>
            <w:r w:rsidRPr="002D5C11">
              <w:rPr>
                <w:rFonts w:ascii="Verdana" w:hAnsi="Verdana"/>
                <w:color w:val="404040"/>
                <w:sz w:val="18"/>
                <w:szCs w:val="18"/>
              </w:rPr>
              <w:t>&lt;Proc DataPath="result[@name=</w:t>
            </w:r>
            <w:r w:rsidRPr="002D5C11">
              <w:t xml:space="preserve"> </w:t>
            </w:r>
            <w:r w:rsidRPr="002D5C11">
              <w:rPr>
                <w:rFonts w:ascii="Verdana" w:hAnsi="Verdana"/>
                <w:color w:val="404040"/>
                <w:sz w:val="18"/>
                <w:szCs w:val="18"/>
              </w:rPr>
              <w:t>&amp;quot; CLIENTMISFEE</w:t>
            </w:r>
            <w:r w:rsidRPr="002D5C11">
              <w:t xml:space="preserve"> </w:t>
            </w:r>
            <w:r w:rsidRPr="002D5C11">
              <w:rPr>
                <w:rFonts w:ascii="Verdana" w:hAnsi="Verdana"/>
                <w:color w:val="404040"/>
                <w:sz w:val="18"/>
                <w:szCs w:val="18"/>
              </w:rPr>
              <w:t>&amp;quot;]" Desc="</w:t>
            </w:r>
            <w:r w:rsidRPr="002D5C11">
              <w:rPr>
                <w:rFonts w:ascii="Verdana" w:hAnsi="Verdana"/>
                <w:color w:val="404040"/>
                <w:sz w:val="18"/>
                <w:szCs w:val="18"/>
              </w:rPr>
              <w:t>客户费用</w:t>
            </w:r>
            <w:r w:rsidRPr="002D5C11">
              <w:rPr>
                <w:rFonts w:ascii="Verdana" w:hAnsi="Verdana"/>
                <w:color w:val="404040"/>
                <w:sz w:val="18"/>
                <w:szCs w:val="18"/>
              </w:rPr>
              <w:t>"&gt;</w:t>
            </w:r>
          </w:p>
          <w:p w:rsidR="00C574EC" w:rsidRPr="002D5C11" w:rsidRDefault="00C574EC" w:rsidP="001716F7">
            <w:pPr>
              <w:tabs>
                <w:tab w:val="left" w:pos="210"/>
              </w:tabs>
              <w:jc w:val="left"/>
              <w:rPr>
                <w:rFonts w:ascii="Verdana" w:hAnsi="Verdana"/>
                <w:color w:val="404040"/>
                <w:sz w:val="18"/>
                <w:szCs w:val="18"/>
              </w:rPr>
            </w:pPr>
            <w:r w:rsidRPr="002D5C11">
              <w:rPr>
                <w:rFonts w:ascii="Verdana" w:hAnsi="Verdana"/>
                <w:color w:val="404040"/>
                <w:sz w:val="18"/>
                <w:szCs w:val="18"/>
              </w:rPr>
              <w:t>&lt;Param Code="AMOUNT" ValuePath="CLIENTMISFEE[#Index]/@AMOUNT"/&gt;</w:t>
            </w:r>
          </w:p>
          <w:p w:rsidR="00C574EC" w:rsidRPr="002D5C11" w:rsidRDefault="00C574EC" w:rsidP="001716F7">
            <w:pPr>
              <w:tabs>
                <w:tab w:val="left" w:pos="210"/>
              </w:tabs>
              <w:jc w:val="left"/>
              <w:rPr>
                <w:rFonts w:ascii="Verdana" w:hAnsi="Verdana"/>
                <w:color w:val="404040"/>
                <w:sz w:val="18"/>
                <w:szCs w:val="18"/>
              </w:rPr>
            </w:pPr>
            <w:r w:rsidRPr="002D5C11">
              <w:rPr>
                <w:rFonts w:ascii="Verdana" w:hAnsi="Verdana"/>
                <w:color w:val="404040"/>
                <w:sz w:val="18"/>
                <w:szCs w:val="18"/>
              </w:rPr>
              <w:t>&lt;Param Code="CLIENTID" ValuePath="CLIENTMISFEE[#Index]/@CLIENTID"/&gt;</w:t>
            </w:r>
          </w:p>
          <w:p w:rsidR="00C574EC" w:rsidRPr="002D5C11" w:rsidRDefault="00C574EC" w:rsidP="001716F7">
            <w:pPr>
              <w:tabs>
                <w:tab w:val="left" w:pos="210"/>
              </w:tabs>
              <w:jc w:val="left"/>
              <w:rPr>
                <w:rFonts w:ascii="Verdana" w:hAnsi="Verdana"/>
                <w:color w:val="404040"/>
                <w:sz w:val="18"/>
                <w:szCs w:val="18"/>
              </w:rPr>
            </w:pPr>
            <w:r w:rsidRPr="002D5C11">
              <w:rPr>
                <w:rFonts w:ascii="Verdana" w:hAnsi="Verdana"/>
                <w:color w:val="404040"/>
                <w:sz w:val="18"/>
                <w:szCs w:val="18"/>
              </w:rPr>
              <w:t>&lt;Content Type="Execute" LoopPath="CLIENTMISFEE"&gt;</w:t>
            </w:r>
          </w:p>
          <w:p w:rsidR="00C574EC" w:rsidRPr="002D5C11" w:rsidRDefault="00C574EC" w:rsidP="001716F7">
            <w:pPr>
              <w:tabs>
                <w:tab w:val="left" w:pos="210"/>
              </w:tabs>
              <w:jc w:val="left"/>
              <w:rPr>
                <w:rFonts w:ascii="Verdana" w:hAnsi="Verdana"/>
                <w:color w:val="404040"/>
                <w:sz w:val="18"/>
                <w:szCs w:val="18"/>
              </w:rPr>
            </w:pPr>
            <w:r w:rsidRPr="002D5C11">
              <w:rPr>
                <w:rFonts w:ascii="Verdana" w:hAnsi="Verdana"/>
                <w:color w:val="404040"/>
                <w:sz w:val="18"/>
                <w:szCs w:val="18"/>
              </w:rPr>
              <w:t>insert into TJK_SGE_CLIENTMISFEE(L_ZTBH,D_YWRQ,AMOUNT,CLIENTID)</w:t>
            </w:r>
          </w:p>
          <w:p w:rsidR="00C574EC" w:rsidRPr="002D5C11" w:rsidRDefault="00C574EC" w:rsidP="001716F7">
            <w:pPr>
              <w:tabs>
                <w:tab w:val="left" w:pos="210"/>
              </w:tabs>
              <w:jc w:val="left"/>
              <w:rPr>
                <w:rFonts w:ascii="Verdana" w:hAnsi="Verdana"/>
                <w:color w:val="404040"/>
                <w:sz w:val="18"/>
                <w:szCs w:val="18"/>
              </w:rPr>
            </w:pPr>
            <w:r w:rsidRPr="002D5C11">
              <w:rPr>
                <w:rFonts w:ascii="Verdana" w:hAnsi="Verdana"/>
                <w:color w:val="404040"/>
                <w:sz w:val="18"/>
                <w:szCs w:val="18"/>
              </w:rPr>
              <w:lastRenderedPageBreak/>
              <w:t>values([$FUND_ID],to_date([YYYYMMDD],'yyyymmdd'), '@AMOUNT','@CLIENTID')</w:t>
            </w:r>
          </w:p>
          <w:p w:rsidR="00C574EC" w:rsidRPr="002D5C11" w:rsidRDefault="00C574EC" w:rsidP="001716F7">
            <w:pPr>
              <w:tabs>
                <w:tab w:val="left" w:pos="210"/>
              </w:tabs>
              <w:jc w:val="left"/>
              <w:rPr>
                <w:rFonts w:ascii="Verdana" w:hAnsi="Verdana"/>
                <w:color w:val="404040"/>
                <w:sz w:val="18"/>
                <w:szCs w:val="18"/>
              </w:rPr>
            </w:pPr>
            <w:r w:rsidRPr="002D5C11">
              <w:rPr>
                <w:rFonts w:ascii="Verdana" w:hAnsi="Verdana"/>
                <w:color w:val="404040"/>
                <w:sz w:val="18"/>
                <w:szCs w:val="18"/>
              </w:rPr>
              <w:t>&lt;/Content&gt;</w:t>
            </w:r>
          </w:p>
          <w:p w:rsidR="00C574EC" w:rsidRPr="00B962C0" w:rsidRDefault="00C574EC"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04040"/>
                <w:sz w:val="18"/>
                <w:szCs w:val="18"/>
              </w:rPr>
            </w:pPr>
            <w:r w:rsidRPr="002D5C11">
              <w:rPr>
                <w:rFonts w:ascii="Verdana" w:hAnsi="Verdana"/>
                <w:color w:val="404040"/>
                <w:sz w:val="18"/>
                <w:szCs w:val="18"/>
              </w:rPr>
              <w:t>&lt;/Proc&gt;</w:t>
            </w:r>
          </w:p>
        </w:tc>
      </w:tr>
    </w:tbl>
    <w:p w:rsidR="00C574EC" w:rsidRDefault="00C574EC" w:rsidP="001F419F">
      <w:pPr>
        <w:ind w:firstLineChars="100" w:firstLine="210"/>
      </w:pPr>
    </w:p>
    <w:p w:rsidR="00C574EC" w:rsidRDefault="00C574EC" w:rsidP="001F419F">
      <w:pPr>
        <w:ind w:firstLineChars="100" w:firstLine="210"/>
      </w:pPr>
      <w:r w:rsidRPr="002D5C11">
        <w:rPr>
          <w:rFonts w:hint="eastAsia"/>
        </w:rPr>
        <w:t>载入文件后调用</w:t>
      </w:r>
      <w:r w:rsidRPr="002D5C11">
        <w:t>BussinessMethodEx</w:t>
      </w:r>
      <w:r w:rsidRPr="002D5C11">
        <w:rPr>
          <w:rFonts w:hint="eastAsia"/>
        </w:rPr>
        <w:t>接口</w:t>
      </w:r>
    </w:p>
    <w:p w:rsidR="001F419F" w:rsidRPr="002D5C11" w:rsidRDefault="001F419F" w:rsidP="001F419F">
      <w:pPr>
        <w:rPr>
          <w:vanish/>
        </w:rPr>
      </w:pPr>
    </w:p>
    <w:p w:rsidR="001F419F" w:rsidRPr="002D5C11" w:rsidRDefault="001F419F" w:rsidP="001F419F">
      <w:pPr>
        <w:rPr>
          <w:vanish/>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5387"/>
      </w:tblGrid>
      <w:tr w:rsidR="001F419F" w:rsidRPr="002D5C11" w:rsidTr="00115700">
        <w:tc>
          <w:tcPr>
            <w:tcW w:w="3969" w:type="dxa"/>
            <w:shd w:val="clear" w:color="auto" w:fill="DBE5F1"/>
          </w:tcPr>
          <w:p w:rsidR="001F419F" w:rsidRPr="002D5C11" w:rsidRDefault="001F419F" w:rsidP="001716F7">
            <w:pPr>
              <w:rPr>
                <w:b/>
                <w:bCs/>
                <w:color w:val="FF6600"/>
              </w:rPr>
            </w:pPr>
            <w:r w:rsidRPr="002D5C11">
              <w:rPr>
                <w:rFonts w:hint="eastAsia"/>
                <w:b/>
                <w:bCs/>
                <w:color w:val="FF6600"/>
              </w:rPr>
              <w:t>元素</w:t>
            </w:r>
          </w:p>
        </w:tc>
        <w:tc>
          <w:tcPr>
            <w:tcW w:w="5387" w:type="dxa"/>
            <w:shd w:val="clear" w:color="auto" w:fill="DBE5F1"/>
          </w:tcPr>
          <w:p w:rsidR="001F419F" w:rsidRPr="002D5C11" w:rsidRDefault="001F419F" w:rsidP="001716F7">
            <w:pPr>
              <w:rPr>
                <w:b/>
                <w:bCs/>
              </w:rPr>
            </w:pPr>
            <w:r w:rsidRPr="002D5C11">
              <w:rPr>
                <w:rFonts w:hint="eastAsia"/>
                <w:b/>
                <w:bCs/>
                <w:color w:val="FF6600"/>
              </w:rPr>
              <w:t>描述</w:t>
            </w:r>
          </w:p>
        </w:tc>
      </w:tr>
      <w:tr w:rsidR="001F419F" w:rsidRPr="002D5C11" w:rsidTr="001F419F">
        <w:tc>
          <w:tcPr>
            <w:tcW w:w="3969" w:type="dxa"/>
          </w:tcPr>
          <w:p w:rsidR="001F419F" w:rsidRPr="001F419F" w:rsidRDefault="001F419F" w:rsidP="001716F7">
            <w:pPr>
              <w:rPr>
                <w:color w:val="800000"/>
                <w:kern w:val="0"/>
                <w:szCs w:val="21"/>
                <w:highlight w:val="white"/>
              </w:rPr>
            </w:pPr>
            <w:r w:rsidRPr="001F419F">
              <w:rPr>
                <w:rFonts w:ascii="Verdana" w:hAnsi="Verdana"/>
                <w:color w:val="404040"/>
                <w:szCs w:val="21"/>
              </w:rPr>
              <w:t>DataPath</w:t>
            </w:r>
          </w:p>
        </w:tc>
        <w:tc>
          <w:tcPr>
            <w:tcW w:w="5387" w:type="dxa"/>
          </w:tcPr>
          <w:p w:rsidR="001F419F" w:rsidRPr="001F419F" w:rsidRDefault="001F419F" w:rsidP="001716F7">
            <w:pPr>
              <w:rPr>
                <w:szCs w:val="21"/>
              </w:rPr>
            </w:pPr>
            <w:r w:rsidRPr="001F419F">
              <w:rPr>
                <w:rFonts w:hint="eastAsia"/>
                <w:szCs w:val="21"/>
              </w:rPr>
              <w:t>读数据的开始位置</w:t>
            </w:r>
          </w:p>
        </w:tc>
      </w:tr>
      <w:tr w:rsidR="001F419F" w:rsidRPr="002D5C11" w:rsidTr="001F419F">
        <w:tc>
          <w:tcPr>
            <w:tcW w:w="3969" w:type="dxa"/>
          </w:tcPr>
          <w:p w:rsidR="001F419F" w:rsidRPr="001F419F" w:rsidRDefault="001F419F" w:rsidP="001716F7">
            <w:pPr>
              <w:rPr>
                <w:color w:val="800000"/>
                <w:kern w:val="0"/>
                <w:szCs w:val="21"/>
                <w:highlight w:val="white"/>
              </w:rPr>
            </w:pPr>
            <w:r w:rsidRPr="001F419F">
              <w:rPr>
                <w:rFonts w:ascii="Verdana" w:hAnsi="Verdana"/>
                <w:color w:val="404040"/>
                <w:szCs w:val="21"/>
              </w:rPr>
              <w:t>result[@name=";CLIENTMISFEE";]</w:t>
            </w:r>
          </w:p>
        </w:tc>
        <w:tc>
          <w:tcPr>
            <w:tcW w:w="5387" w:type="dxa"/>
          </w:tcPr>
          <w:p w:rsidR="001F419F" w:rsidRPr="001F419F" w:rsidRDefault="00B962C0" w:rsidP="00B962C0">
            <w:pPr>
              <w:rPr>
                <w:kern w:val="0"/>
                <w:szCs w:val="21"/>
              </w:rPr>
            </w:pPr>
            <w:r>
              <w:rPr>
                <w:rFonts w:hint="eastAsia"/>
                <w:szCs w:val="21"/>
              </w:rPr>
              <w:t>r</w:t>
            </w:r>
            <w:r w:rsidR="001F419F" w:rsidRPr="001F419F">
              <w:rPr>
                <w:rFonts w:hint="eastAsia"/>
                <w:szCs w:val="21"/>
              </w:rPr>
              <w:t>esult</w:t>
            </w:r>
            <w:r w:rsidR="001F419F" w:rsidRPr="001F419F">
              <w:rPr>
                <w:rFonts w:hint="eastAsia"/>
                <w:szCs w:val="21"/>
              </w:rPr>
              <w:t>是</w:t>
            </w:r>
            <w:r w:rsidR="001F419F" w:rsidRPr="001F419F">
              <w:rPr>
                <w:rFonts w:hint="eastAsia"/>
                <w:szCs w:val="21"/>
              </w:rPr>
              <w:t>xml</w:t>
            </w:r>
            <w:r w:rsidR="001F419F" w:rsidRPr="001F419F">
              <w:rPr>
                <w:rFonts w:hint="eastAsia"/>
                <w:szCs w:val="21"/>
              </w:rPr>
              <w:t>文件的节点，表示读取</w:t>
            </w:r>
            <w:r w:rsidR="001F419F" w:rsidRPr="001F419F">
              <w:rPr>
                <w:rFonts w:hint="eastAsia"/>
                <w:szCs w:val="21"/>
              </w:rPr>
              <w:t>xml</w:t>
            </w:r>
            <w:r w:rsidR="001F419F" w:rsidRPr="001F419F">
              <w:rPr>
                <w:rFonts w:hint="eastAsia"/>
                <w:szCs w:val="21"/>
              </w:rPr>
              <w:t>中</w:t>
            </w:r>
            <w:r w:rsidRPr="001F419F">
              <w:rPr>
                <w:rFonts w:hint="eastAsia"/>
                <w:szCs w:val="21"/>
              </w:rPr>
              <w:t>节点</w:t>
            </w:r>
            <w:r>
              <w:rPr>
                <w:rFonts w:hint="eastAsia"/>
                <w:szCs w:val="21"/>
              </w:rPr>
              <w:t>名称为</w:t>
            </w:r>
            <w:r w:rsidR="001F419F" w:rsidRPr="001F419F">
              <w:rPr>
                <w:rFonts w:hint="eastAsia"/>
                <w:szCs w:val="21"/>
              </w:rPr>
              <w:t>result</w:t>
            </w:r>
            <w:r>
              <w:rPr>
                <w:rFonts w:hint="eastAsia"/>
                <w:szCs w:val="21"/>
              </w:rPr>
              <w:t>且符合条件（属性</w:t>
            </w:r>
            <w:r w:rsidR="001F419F" w:rsidRPr="001F419F">
              <w:rPr>
                <w:rFonts w:hint="eastAsia"/>
                <w:szCs w:val="21"/>
              </w:rPr>
              <w:t>name=</w:t>
            </w:r>
            <w:r w:rsidR="001F419F" w:rsidRPr="001F419F">
              <w:rPr>
                <w:kern w:val="0"/>
                <w:szCs w:val="21"/>
                <w:highlight w:val="white"/>
              </w:rPr>
              <w:t>"CLIENTMISFEE"</w:t>
            </w:r>
            <w:r>
              <w:rPr>
                <w:rFonts w:hint="eastAsia"/>
                <w:kern w:val="0"/>
                <w:szCs w:val="21"/>
                <w:highlight w:val="white"/>
              </w:rPr>
              <w:t>）</w:t>
            </w:r>
            <w:r w:rsidR="001F419F" w:rsidRPr="001F419F">
              <w:rPr>
                <w:rFonts w:hint="eastAsia"/>
                <w:kern w:val="0"/>
                <w:szCs w:val="21"/>
                <w:highlight w:val="white"/>
              </w:rPr>
              <w:t>的</w:t>
            </w:r>
            <w:r w:rsidR="001F419F" w:rsidRPr="001F419F">
              <w:rPr>
                <w:rFonts w:hint="eastAsia"/>
                <w:szCs w:val="21"/>
              </w:rPr>
              <w:t>数据</w:t>
            </w:r>
          </w:p>
        </w:tc>
      </w:tr>
      <w:tr w:rsidR="001F419F" w:rsidRPr="002D5C11" w:rsidTr="001F419F">
        <w:trPr>
          <w:trHeight w:val="158"/>
        </w:trPr>
        <w:tc>
          <w:tcPr>
            <w:tcW w:w="3969" w:type="dxa"/>
          </w:tcPr>
          <w:p w:rsidR="001F419F" w:rsidRPr="001F419F" w:rsidRDefault="001F419F" w:rsidP="001716F7">
            <w:pPr>
              <w:rPr>
                <w:color w:val="800000"/>
                <w:kern w:val="0"/>
                <w:szCs w:val="21"/>
                <w:highlight w:val="white"/>
              </w:rPr>
            </w:pPr>
            <w:r w:rsidRPr="001F419F">
              <w:rPr>
                <w:rFonts w:ascii="Verdana" w:hAnsi="Verdana"/>
                <w:color w:val="404040"/>
                <w:szCs w:val="21"/>
              </w:rPr>
              <w:t>Param Code</w:t>
            </w:r>
          </w:p>
        </w:tc>
        <w:tc>
          <w:tcPr>
            <w:tcW w:w="5387" w:type="dxa"/>
          </w:tcPr>
          <w:p w:rsidR="001F419F" w:rsidRPr="001F419F" w:rsidRDefault="00B962C0" w:rsidP="00B962C0">
            <w:pPr>
              <w:rPr>
                <w:szCs w:val="21"/>
              </w:rPr>
            </w:pPr>
            <w:r>
              <w:rPr>
                <w:rFonts w:hint="eastAsia"/>
                <w:szCs w:val="21"/>
              </w:rPr>
              <w:t>读取指定路径的数据</w:t>
            </w:r>
            <w:r w:rsidR="001F419F" w:rsidRPr="001F419F">
              <w:rPr>
                <w:rFonts w:hint="eastAsia"/>
                <w:szCs w:val="21"/>
              </w:rPr>
              <w:t>赋给</w:t>
            </w:r>
            <w:r>
              <w:rPr>
                <w:rFonts w:hint="eastAsia"/>
                <w:szCs w:val="21"/>
              </w:rPr>
              <w:t>参数</w:t>
            </w:r>
            <w:r w:rsidR="001F419F" w:rsidRPr="001F419F">
              <w:rPr>
                <w:rFonts w:hint="eastAsia"/>
                <w:szCs w:val="21"/>
              </w:rPr>
              <w:t>AMOUNT</w:t>
            </w:r>
          </w:p>
        </w:tc>
      </w:tr>
      <w:tr w:rsidR="001F419F" w:rsidRPr="002D5C11" w:rsidTr="001F419F">
        <w:trPr>
          <w:trHeight w:val="54"/>
        </w:trPr>
        <w:tc>
          <w:tcPr>
            <w:tcW w:w="3969" w:type="dxa"/>
          </w:tcPr>
          <w:p w:rsidR="001F419F" w:rsidRPr="001F419F" w:rsidRDefault="001F419F" w:rsidP="001716F7">
            <w:pPr>
              <w:rPr>
                <w:rFonts w:ascii="Verdana" w:hAnsi="Verdana"/>
                <w:color w:val="444444"/>
                <w:szCs w:val="21"/>
              </w:rPr>
            </w:pPr>
            <w:r w:rsidRPr="001F419F">
              <w:rPr>
                <w:rFonts w:ascii="Verdana" w:hAnsi="Verdana"/>
                <w:color w:val="404040"/>
                <w:szCs w:val="21"/>
              </w:rPr>
              <w:t>Content Type</w:t>
            </w:r>
          </w:p>
        </w:tc>
        <w:tc>
          <w:tcPr>
            <w:tcW w:w="5387" w:type="dxa"/>
          </w:tcPr>
          <w:p w:rsidR="001F419F" w:rsidRPr="001F419F" w:rsidRDefault="001F419F" w:rsidP="001716F7">
            <w:pPr>
              <w:rPr>
                <w:szCs w:val="21"/>
              </w:rPr>
            </w:pPr>
            <w:r w:rsidRPr="001F419F">
              <w:rPr>
                <w:szCs w:val="21"/>
              </w:rPr>
              <w:t>S</w:t>
            </w:r>
            <w:r w:rsidRPr="001F419F">
              <w:rPr>
                <w:rFonts w:hint="eastAsia"/>
                <w:szCs w:val="21"/>
              </w:rPr>
              <w:t>ql</w:t>
            </w:r>
            <w:r w:rsidRPr="001F419F">
              <w:rPr>
                <w:rFonts w:hint="eastAsia"/>
                <w:szCs w:val="21"/>
              </w:rPr>
              <w:t>操作类型（查询还是执行）</w:t>
            </w:r>
          </w:p>
        </w:tc>
      </w:tr>
      <w:tr w:rsidR="001F419F" w:rsidRPr="002D5C11" w:rsidTr="001F419F">
        <w:trPr>
          <w:trHeight w:val="48"/>
        </w:trPr>
        <w:tc>
          <w:tcPr>
            <w:tcW w:w="3969" w:type="dxa"/>
          </w:tcPr>
          <w:p w:rsidR="001F419F" w:rsidRPr="001F419F" w:rsidRDefault="001F419F" w:rsidP="001716F7">
            <w:pPr>
              <w:rPr>
                <w:rFonts w:ascii="Verdana" w:hAnsi="Verdana"/>
                <w:color w:val="444444"/>
                <w:szCs w:val="21"/>
              </w:rPr>
            </w:pPr>
            <w:r w:rsidRPr="001F419F">
              <w:rPr>
                <w:rFonts w:ascii="Verdana" w:hAnsi="Verdana"/>
                <w:color w:val="404040"/>
                <w:szCs w:val="21"/>
              </w:rPr>
              <w:t>LoopPath</w:t>
            </w:r>
            <w:r w:rsidRPr="001F419F">
              <w:rPr>
                <w:rFonts w:ascii="Verdana" w:hAnsi="Verdana" w:hint="eastAsia"/>
                <w:color w:val="404040"/>
                <w:szCs w:val="21"/>
              </w:rPr>
              <w:t>=</w:t>
            </w:r>
            <w:r w:rsidRPr="001F419F">
              <w:rPr>
                <w:rFonts w:ascii="Verdana" w:hAnsi="Verdana"/>
                <w:color w:val="404040"/>
                <w:szCs w:val="21"/>
              </w:rPr>
              <w:t>"CLIENTMISFEE"</w:t>
            </w:r>
          </w:p>
        </w:tc>
        <w:tc>
          <w:tcPr>
            <w:tcW w:w="5387" w:type="dxa"/>
          </w:tcPr>
          <w:p w:rsidR="001F419F" w:rsidRPr="001F419F" w:rsidRDefault="001F419F" w:rsidP="001716F7">
            <w:pPr>
              <w:rPr>
                <w:szCs w:val="21"/>
              </w:rPr>
            </w:pPr>
            <w:r w:rsidRPr="001F419F">
              <w:rPr>
                <w:rFonts w:hint="eastAsia"/>
                <w:szCs w:val="21"/>
              </w:rPr>
              <w:t>按</w:t>
            </w:r>
            <w:r w:rsidRPr="001F419F">
              <w:rPr>
                <w:rFonts w:ascii="Verdana" w:hAnsi="Verdana"/>
                <w:szCs w:val="21"/>
              </w:rPr>
              <w:t>"CLIENTMISFEE"</w:t>
            </w:r>
            <w:r w:rsidRPr="001F419F">
              <w:rPr>
                <w:rFonts w:ascii="Verdana" w:hAnsi="Verdana" w:hint="eastAsia"/>
                <w:szCs w:val="21"/>
              </w:rPr>
              <w:t>为节点做循环</w:t>
            </w:r>
            <w:r w:rsidRPr="001F419F">
              <w:rPr>
                <w:rFonts w:ascii="Verdana" w:hAnsi="Verdana" w:hint="eastAsia"/>
                <w:szCs w:val="21"/>
              </w:rPr>
              <w:t>Content Type</w:t>
            </w:r>
            <w:r w:rsidRPr="001F419F">
              <w:rPr>
                <w:rFonts w:ascii="Verdana" w:hAnsi="Verdana" w:hint="eastAsia"/>
                <w:szCs w:val="21"/>
              </w:rPr>
              <w:t>操作</w:t>
            </w:r>
          </w:p>
        </w:tc>
      </w:tr>
      <w:tr w:rsidR="001F419F" w:rsidRPr="002D5C11" w:rsidTr="001F419F">
        <w:trPr>
          <w:trHeight w:val="48"/>
        </w:trPr>
        <w:tc>
          <w:tcPr>
            <w:tcW w:w="3969" w:type="dxa"/>
          </w:tcPr>
          <w:p w:rsidR="001F419F" w:rsidRPr="001F419F" w:rsidRDefault="001F419F"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1F419F">
              <w:rPr>
                <w:rFonts w:ascii="Verdana" w:hAnsi="Verdana"/>
                <w:color w:val="404040"/>
                <w:szCs w:val="21"/>
              </w:rPr>
              <w:t>[$FUND_ID]</w:t>
            </w:r>
          </w:p>
        </w:tc>
        <w:tc>
          <w:tcPr>
            <w:tcW w:w="5387" w:type="dxa"/>
          </w:tcPr>
          <w:p w:rsidR="001F419F" w:rsidRPr="001F419F" w:rsidRDefault="001F419F" w:rsidP="001716F7">
            <w:pPr>
              <w:rPr>
                <w:szCs w:val="21"/>
              </w:rPr>
            </w:pPr>
            <w:r w:rsidRPr="001F419F">
              <w:rPr>
                <w:rFonts w:hint="eastAsia"/>
                <w:szCs w:val="21"/>
              </w:rPr>
              <w:t>当前清算</w:t>
            </w:r>
            <w:proofErr w:type="gramStart"/>
            <w:r w:rsidRPr="001F419F">
              <w:rPr>
                <w:rFonts w:hint="eastAsia"/>
                <w:szCs w:val="21"/>
              </w:rPr>
              <w:t>的账套编号</w:t>
            </w:r>
            <w:proofErr w:type="gramEnd"/>
          </w:p>
        </w:tc>
      </w:tr>
      <w:tr w:rsidR="001F419F" w:rsidRPr="002D5C11" w:rsidTr="001F419F">
        <w:trPr>
          <w:trHeight w:val="48"/>
        </w:trPr>
        <w:tc>
          <w:tcPr>
            <w:tcW w:w="3969" w:type="dxa"/>
          </w:tcPr>
          <w:p w:rsidR="001F419F" w:rsidRPr="001F419F" w:rsidRDefault="001F419F" w:rsidP="001716F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Cs w:val="21"/>
              </w:rPr>
            </w:pPr>
            <w:r w:rsidRPr="001F419F">
              <w:rPr>
                <w:rFonts w:ascii="Verdana" w:hAnsi="Verdana"/>
                <w:color w:val="404040"/>
                <w:szCs w:val="21"/>
              </w:rPr>
              <w:t>[YYYYMMDD]</w:t>
            </w:r>
          </w:p>
        </w:tc>
        <w:tc>
          <w:tcPr>
            <w:tcW w:w="5387" w:type="dxa"/>
          </w:tcPr>
          <w:p w:rsidR="001F419F" w:rsidRPr="001F419F" w:rsidRDefault="001F419F" w:rsidP="001716F7">
            <w:pPr>
              <w:rPr>
                <w:szCs w:val="21"/>
              </w:rPr>
            </w:pPr>
            <w:r w:rsidRPr="001F419F">
              <w:rPr>
                <w:rFonts w:hint="eastAsia"/>
                <w:szCs w:val="21"/>
              </w:rPr>
              <w:t>清算的具体日期</w:t>
            </w:r>
          </w:p>
        </w:tc>
      </w:tr>
      <w:tr w:rsidR="001F419F" w:rsidRPr="002D5C11" w:rsidTr="001F419F">
        <w:trPr>
          <w:trHeight w:val="48"/>
        </w:trPr>
        <w:tc>
          <w:tcPr>
            <w:tcW w:w="3969" w:type="dxa"/>
          </w:tcPr>
          <w:p w:rsidR="001F419F" w:rsidRPr="001F419F" w:rsidRDefault="001F419F" w:rsidP="001716F7">
            <w:pPr>
              <w:rPr>
                <w:rFonts w:ascii="Verdana" w:hAnsi="Verdana"/>
                <w:color w:val="444444"/>
                <w:szCs w:val="21"/>
              </w:rPr>
            </w:pPr>
            <w:r w:rsidRPr="001F419F">
              <w:rPr>
                <w:rFonts w:ascii="Verdana" w:hAnsi="Verdana"/>
                <w:color w:val="404040"/>
                <w:szCs w:val="21"/>
              </w:rPr>
              <w:t>&amp;quot;</w:t>
            </w:r>
          </w:p>
        </w:tc>
        <w:tc>
          <w:tcPr>
            <w:tcW w:w="5387" w:type="dxa"/>
          </w:tcPr>
          <w:p w:rsidR="001F419F" w:rsidRPr="001F419F" w:rsidRDefault="001F419F" w:rsidP="001716F7">
            <w:pPr>
              <w:rPr>
                <w:szCs w:val="21"/>
              </w:rPr>
            </w:pPr>
            <w:r w:rsidRPr="001F419F">
              <w:rPr>
                <w:rFonts w:hint="eastAsia"/>
                <w:szCs w:val="21"/>
              </w:rPr>
              <w:t>双引号符号标识“</w:t>
            </w:r>
            <w:r w:rsidRPr="001F419F">
              <w:rPr>
                <w:color w:val="0070C0"/>
                <w:kern w:val="0"/>
                <w:szCs w:val="21"/>
                <w:highlight w:val="white"/>
              </w:rPr>
              <w:t>"</w:t>
            </w:r>
            <w:r w:rsidRPr="001F419F">
              <w:rPr>
                <w:rFonts w:hint="eastAsia"/>
                <w:szCs w:val="21"/>
              </w:rPr>
              <w:t>”</w:t>
            </w:r>
          </w:p>
        </w:tc>
      </w:tr>
    </w:tbl>
    <w:p w:rsidR="009D508F" w:rsidRDefault="009D508F" w:rsidP="00E44D7D"/>
    <w:p w:rsidR="00D223A9" w:rsidRDefault="002306B3" w:rsidP="00674303">
      <w:pPr>
        <w:pStyle w:val="30"/>
      </w:pPr>
      <w:bookmarkStart w:id="144" w:name="_报表的二次开发和配置"/>
      <w:bookmarkStart w:id="145" w:name="_Toc395011399"/>
      <w:bookmarkEnd w:id="144"/>
      <w:r>
        <w:rPr>
          <w:rFonts w:hint="eastAsia"/>
        </w:rPr>
        <w:t>报表开发</w:t>
      </w:r>
      <w:bookmarkEnd w:id="145"/>
    </w:p>
    <w:p w:rsidR="004956A7" w:rsidRDefault="004956A7" w:rsidP="004956A7">
      <w:r>
        <w:rPr>
          <w:rFonts w:hint="eastAsia"/>
        </w:rPr>
        <w:t>【报表模块的程序结构图】</w:t>
      </w:r>
    </w:p>
    <w:p w:rsidR="004956A7" w:rsidRDefault="004956A7" w:rsidP="004956A7">
      <w:r>
        <w:object w:dxaOrig="8285" w:dyaOrig="6372">
          <v:shape id="_x0000_i1026" type="#_x0000_t75" style="width:414pt;height:318.75pt" o:ole="">
            <v:imagedata r:id="rId23" o:title=""/>
          </v:shape>
          <o:OLEObject Type="Embed" ProgID="Visio.Drawing.11" ShapeID="_x0000_i1026" DrawAspect="Content" ObjectID="_1537442716" r:id="rId24"/>
        </w:object>
      </w:r>
    </w:p>
    <w:p w:rsidR="00756E7E" w:rsidRDefault="00756E7E" w:rsidP="00756E7E">
      <w:r>
        <w:rPr>
          <w:rFonts w:hint="eastAsia"/>
        </w:rPr>
        <w:lastRenderedPageBreak/>
        <w:t>【报表查询的</w:t>
      </w:r>
      <w:r w:rsidR="006023E1">
        <w:rPr>
          <w:rFonts w:hint="eastAsia"/>
        </w:rPr>
        <w:t>程序</w:t>
      </w:r>
      <w:r>
        <w:rPr>
          <w:rFonts w:hint="eastAsia"/>
        </w:rPr>
        <w:t>流程】</w:t>
      </w:r>
    </w:p>
    <w:p w:rsidR="00756E7E" w:rsidRDefault="00756E7E" w:rsidP="00F3158E">
      <w:pPr>
        <w:numPr>
          <w:ilvl w:val="0"/>
          <w:numId w:val="18"/>
        </w:numPr>
      </w:pPr>
      <w:r>
        <w:rPr>
          <w:rFonts w:hint="eastAsia"/>
        </w:rPr>
        <w:t>前台根据报表名称读取配置文件，根据配置生成查询参数和载入报表模板；</w:t>
      </w:r>
    </w:p>
    <w:p w:rsidR="00756E7E" w:rsidRDefault="00756E7E" w:rsidP="00F3158E">
      <w:pPr>
        <w:numPr>
          <w:ilvl w:val="0"/>
          <w:numId w:val="18"/>
        </w:numPr>
      </w:pPr>
      <w:r>
        <w:rPr>
          <w:rFonts w:hint="eastAsia"/>
        </w:rPr>
        <w:t>数据服务引擎根据配置文件查询并返回一个或者多个数据集；</w:t>
      </w:r>
    </w:p>
    <w:p w:rsidR="00756E7E" w:rsidRDefault="00756E7E" w:rsidP="00F3158E">
      <w:pPr>
        <w:numPr>
          <w:ilvl w:val="0"/>
          <w:numId w:val="18"/>
        </w:numPr>
      </w:pPr>
      <w:r>
        <w:rPr>
          <w:rFonts w:hint="eastAsia"/>
        </w:rPr>
        <w:t>显示</w:t>
      </w:r>
      <w:r>
        <w:rPr>
          <w:rFonts w:hint="eastAsia"/>
        </w:rPr>
        <w:t>/</w:t>
      </w:r>
      <w:r>
        <w:rPr>
          <w:rFonts w:hint="eastAsia"/>
        </w:rPr>
        <w:t>打印报表</w:t>
      </w:r>
    </w:p>
    <w:p w:rsidR="00A74859" w:rsidRDefault="00A74859" w:rsidP="00674303">
      <w:pPr>
        <w:pStyle w:val="4"/>
      </w:pPr>
      <w:bookmarkStart w:id="146" w:name="_Toc395011400"/>
      <w:r>
        <w:rPr>
          <w:rFonts w:hint="eastAsia"/>
        </w:rPr>
        <w:t>报表功能概述</w:t>
      </w:r>
      <w:bookmarkEnd w:id="146"/>
    </w:p>
    <w:p w:rsidR="00A74859" w:rsidRDefault="00A74859" w:rsidP="00A74859">
      <w:bookmarkStart w:id="147" w:name="_Toc213216950"/>
      <w:r>
        <w:rPr>
          <w:rFonts w:hint="eastAsia"/>
        </w:rPr>
        <w:t>【</w:t>
      </w:r>
      <w:r>
        <w:rPr>
          <w:rFonts w:hint="eastAsia"/>
        </w:rPr>
        <w:t>Excel</w:t>
      </w:r>
      <w:r>
        <w:rPr>
          <w:rFonts w:hint="eastAsia"/>
        </w:rPr>
        <w:t>文件导出</w:t>
      </w:r>
      <w:bookmarkEnd w:id="147"/>
      <w:r>
        <w:rPr>
          <w:rFonts w:hint="eastAsia"/>
        </w:rPr>
        <w:t>】</w:t>
      </w:r>
    </w:p>
    <w:p w:rsidR="00A74859" w:rsidRDefault="00294DEC" w:rsidP="00A74859">
      <w:r>
        <w:rPr>
          <w:rFonts w:hint="eastAsia"/>
        </w:rPr>
        <w:tab/>
      </w:r>
      <w:r>
        <w:rPr>
          <w:rFonts w:hint="eastAsia"/>
        </w:rPr>
        <w:t>以微软</w:t>
      </w:r>
      <w:r>
        <w:rPr>
          <w:rFonts w:hint="eastAsia"/>
        </w:rPr>
        <w:t>Excel97</w:t>
      </w:r>
      <w:r>
        <w:rPr>
          <w:rFonts w:hint="eastAsia"/>
        </w:rPr>
        <w:t>二进制文件格式规范生成导出文件，与</w:t>
      </w:r>
      <w:r>
        <w:rPr>
          <w:rFonts w:hint="eastAsia"/>
        </w:rPr>
        <w:t>Excel</w:t>
      </w:r>
      <w:r>
        <w:rPr>
          <w:rFonts w:hint="eastAsia"/>
        </w:rPr>
        <w:t>完全兼容。</w:t>
      </w:r>
    </w:p>
    <w:p w:rsidR="00A74859" w:rsidRDefault="00A74859" w:rsidP="00A74859"/>
    <w:p w:rsidR="00A74859" w:rsidRDefault="00A74859" w:rsidP="00A74859">
      <w:r>
        <w:rPr>
          <w:rFonts w:hint="eastAsia"/>
        </w:rPr>
        <w:t>【数据处理方法】</w:t>
      </w:r>
    </w:p>
    <w:p w:rsidR="00382B1B" w:rsidRDefault="00382B1B" w:rsidP="00382B1B">
      <w:r>
        <w:rPr>
          <w:rFonts w:hint="eastAsia"/>
        </w:rPr>
        <w:tab/>
      </w:r>
      <w:r>
        <w:rPr>
          <w:rFonts w:hint="eastAsia"/>
        </w:rPr>
        <w:t>目前报表已经以下几种取值方法：</w:t>
      </w:r>
    </w:p>
    <w:p w:rsidR="00382B1B" w:rsidRDefault="00382B1B" w:rsidP="00F3158E">
      <w:pPr>
        <w:numPr>
          <w:ilvl w:val="0"/>
          <w:numId w:val="19"/>
        </w:numPr>
      </w:pPr>
      <w:r>
        <w:rPr>
          <w:rFonts w:hint="eastAsia"/>
        </w:rPr>
        <w:t>支持单元格函数取值，返回数值或者文本；</w:t>
      </w:r>
    </w:p>
    <w:p w:rsidR="00382B1B" w:rsidRDefault="00382B1B" w:rsidP="00F3158E">
      <w:pPr>
        <w:numPr>
          <w:ilvl w:val="0"/>
          <w:numId w:val="19"/>
        </w:numPr>
      </w:pPr>
      <w:r>
        <w:rPr>
          <w:rFonts w:hint="eastAsia"/>
        </w:rPr>
        <w:t>支持单元格数学运算，返回数值；</w:t>
      </w:r>
    </w:p>
    <w:p w:rsidR="00382B1B" w:rsidRDefault="00382B1B" w:rsidP="00F3158E">
      <w:pPr>
        <w:numPr>
          <w:ilvl w:val="0"/>
          <w:numId w:val="19"/>
        </w:numPr>
      </w:pPr>
      <w:r>
        <w:rPr>
          <w:rFonts w:hint="eastAsia"/>
        </w:rPr>
        <w:t>支持从结果数据集取数（</w:t>
      </w:r>
      <w:r w:rsidR="00B60426">
        <w:rPr>
          <w:rFonts w:hint="eastAsia"/>
        </w:rPr>
        <w:t>单行或者多行</w:t>
      </w:r>
      <w:r>
        <w:rPr>
          <w:rFonts w:hint="eastAsia"/>
        </w:rPr>
        <w:t>表格）；</w:t>
      </w:r>
    </w:p>
    <w:p w:rsidR="00382B1B" w:rsidRDefault="00382B1B" w:rsidP="00F3158E">
      <w:pPr>
        <w:numPr>
          <w:ilvl w:val="0"/>
          <w:numId w:val="19"/>
        </w:numPr>
      </w:pPr>
      <w:r>
        <w:rPr>
          <w:rFonts w:hint="eastAsia"/>
        </w:rPr>
        <w:t>支持交叉表运算（行列同时展开的特殊表格）；</w:t>
      </w:r>
    </w:p>
    <w:p w:rsidR="005C1EDC" w:rsidRDefault="00382B1B" w:rsidP="00F3158E">
      <w:pPr>
        <w:numPr>
          <w:ilvl w:val="0"/>
          <w:numId w:val="19"/>
        </w:numPr>
      </w:pPr>
      <w:r>
        <w:rPr>
          <w:rFonts w:hint="eastAsia"/>
        </w:rPr>
        <w:t>支持多数据集功能</w:t>
      </w:r>
      <w:r w:rsidR="005C1EDC">
        <w:rPr>
          <w:rFonts w:hint="eastAsia"/>
        </w:rPr>
        <w:t>；</w:t>
      </w:r>
    </w:p>
    <w:p w:rsidR="00E549C7" w:rsidRDefault="00E549C7" w:rsidP="00F3158E">
      <w:pPr>
        <w:numPr>
          <w:ilvl w:val="0"/>
          <w:numId w:val="19"/>
        </w:numPr>
      </w:pPr>
      <w:r w:rsidRPr="00E549C7">
        <w:rPr>
          <w:rFonts w:hint="eastAsia"/>
          <w:color w:val="FF0000"/>
        </w:rPr>
        <w:t>支持行分组功能和列分组功能</w:t>
      </w:r>
      <w:r>
        <w:rPr>
          <w:rFonts w:hint="eastAsia"/>
        </w:rPr>
        <w:t>；</w:t>
      </w:r>
    </w:p>
    <w:p w:rsidR="00382B1B" w:rsidRDefault="005C1EDC" w:rsidP="00F3158E">
      <w:pPr>
        <w:numPr>
          <w:ilvl w:val="0"/>
          <w:numId w:val="19"/>
        </w:numPr>
      </w:pPr>
      <w:r>
        <w:rPr>
          <w:rFonts w:hint="eastAsia"/>
        </w:rPr>
        <w:t>支持单元格显示查询参数</w:t>
      </w:r>
      <w:r w:rsidR="00B60426">
        <w:rPr>
          <w:rFonts w:hint="eastAsia"/>
        </w:rPr>
        <w:t>。</w:t>
      </w:r>
    </w:p>
    <w:p w:rsidR="00A74859" w:rsidRDefault="00A74859" w:rsidP="00A74859"/>
    <w:p w:rsidR="00A74859" w:rsidRDefault="00A74859" w:rsidP="00A74859">
      <w:r>
        <w:rPr>
          <w:rFonts w:hint="eastAsia"/>
        </w:rPr>
        <w:t>【</w:t>
      </w:r>
      <w:bookmarkStart w:id="148" w:name="_Toc213216948"/>
      <w:r>
        <w:rPr>
          <w:rFonts w:hint="eastAsia"/>
        </w:rPr>
        <w:t>打印功能</w:t>
      </w:r>
      <w:bookmarkEnd w:id="148"/>
      <w:r>
        <w:rPr>
          <w:rFonts w:hint="eastAsia"/>
        </w:rPr>
        <w:t>】</w:t>
      </w:r>
    </w:p>
    <w:p w:rsidR="00A74859" w:rsidRDefault="00F5143B" w:rsidP="00A74859">
      <w:r>
        <w:rPr>
          <w:rFonts w:hint="eastAsia"/>
        </w:rPr>
        <w:tab/>
      </w:r>
      <w:r w:rsidR="00D51B02">
        <w:rPr>
          <w:rFonts w:hint="eastAsia"/>
        </w:rPr>
        <w:t>支持页头、页尾、页码格式，页面设置（页面大小、边框、方向）。</w:t>
      </w:r>
    </w:p>
    <w:p w:rsidR="004D34C3" w:rsidRDefault="004D34C3" w:rsidP="004D34C3"/>
    <w:p w:rsidR="004D34C3" w:rsidRDefault="004D34C3" w:rsidP="004D34C3">
      <w:r>
        <w:rPr>
          <w:rFonts w:hint="eastAsia"/>
        </w:rPr>
        <w:t>【菜单入口】</w:t>
      </w:r>
    </w:p>
    <w:p w:rsidR="004D34C3" w:rsidRDefault="004D34C3" w:rsidP="004D34C3">
      <w:r>
        <w:rPr>
          <w:rFonts w:hint="eastAsia"/>
        </w:rPr>
        <w:tab/>
      </w:r>
      <w:r>
        <w:rPr>
          <w:rFonts w:hint="eastAsia"/>
        </w:rPr>
        <w:t>报表菜单模块入口</w:t>
      </w:r>
      <w:r>
        <w:rPr>
          <w:rFonts w:hint="eastAsia"/>
        </w:rPr>
        <w:t>URL</w:t>
      </w:r>
      <w:r>
        <w:rPr>
          <w:rFonts w:hint="eastAsia"/>
        </w:rPr>
        <w:t>格式为“</w:t>
      </w:r>
      <w:r w:rsidRPr="0069516D">
        <w:rPr>
          <w:rFonts w:hint="eastAsia"/>
          <w:color w:val="FF0000"/>
        </w:rPr>
        <w:t>hsReport.dll</w:t>
      </w:r>
      <w:r w:rsidRPr="0069516D">
        <w:rPr>
          <w:rFonts w:hint="eastAsia"/>
        </w:rPr>
        <w:t>|</w:t>
      </w:r>
      <w:r w:rsidRPr="0069516D">
        <w:rPr>
          <w:rFonts w:hint="eastAsia"/>
          <w:color w:val="0000FF"/>
        </w:rPr>
        <w:t>ShowReportForm</w:t>
      </w:r>
      <w:r w:rsidRPr="0069516D">
        <w:rPr>
          <w:rFonts w:hint="eastAsia"/>
        </w:rPr>
        <w:t>|</w:t>
      </w:r>
      <w:r>
        <w:rPr>
          <w:rFonts w:hint="eastAsia"/>
          <w:color w:val="008000"/>
        </w:rPr>
        <w:t>报表编号</w:t>
      </w:r>
      <w:r>
        <w:rPr>
          <w:rFonts w:hint="eastAsia"/>
        </w:rPr>
        <w:t>”</w:t>
      </w:r>
    </w:p>
    <w:p w:rsidR="00D066E5" w:rsidRDefault="00D066E5" w:rsidP="00674303">
      <w:pPr>
        <w:pStyle w:val="4"/>
      </w:pPr>
      <w:bookmarkStart w:id="149" w:name="_Toc395011401"/>
      <w:r>
        <w:rPr>
          <w:rFonts w:hint="eastAsia"/>
        </w:rPr>
        <w:t>报表</w:t>
      </w:r>
      <w:r w:rsidR="00762760">
        <w:rPr>
          <w:rFonts w:hint="eastAsia"/>
        </w:rPr>
        <w:t>开发工具－</w:t>
      </w:r>
      <w:r>
        <w:rPr>
          <w:rFonts w:hint="eastAsia"/>
        </w:rPr>
        <w:t>模板</w:t>
      </w:r>
      <w:r w:rsidR="00762760">
        <w:rPr>
          <w:rFonts w:hint="eastAsia"/>
        </w:rPr>
        <w:t>设计器</w:t>
      </w:r>
      <w:bookmarkEnd w:id="149"/>
    </w:p>
    <w:p w:rsidR="00332AB0" w:rsidRDefault="00332AB0" w:rsidP="00674303">
      <w:pPr>
        <w:pStyle w:val="5"/>
      </w:pPr>
      <w:bookmarkStart w:id="150" w:name="_Toc395011402"/>
      <w:r>
        <w:rPr>
          <w:rFonts w:hint="eastAsia"/>
        </w:rPr>
        <w:t>参数和</w:t>
      </w:r>
      <w:r w:rsidR="000A7C3C">
        <w:rPr>
          <w:rFonts w:hint="eastAsia"/>
        </w:rPr>
        <w:t>函数</w:t>
      </w:r>
      <w:r>
        <w:rPr>
          <w:rFonts w:hint="eastAsia"/>
        </w:rPr>
        <w:t>表达式</w:t>
      </w:r>
      <w:bookmarkEnd w:id="150"/>
    </w:p>
    <w:p w:rsidR="00BC507F" w:rsidRDefault="00BC507F" w:rsidP="00BC507F">
      <w:r>
        <w:rPr>
          <w:rFonts w:hint="eastAsia"/>
        </w:rPr>
        <w:t>【替换形参数】</w:t>
      </w:r>
    </w:p>
    <w:p w:rsidR="00BA71BB" w:rsidRPr="00BC507F" w:rsidRDefault="00BA71BB" w:rsidP="00BC507F">
      <w:r>
        <w:rPr>
          <w:rFonts w:hint="eastAsia"/>
        </w:rPr>
        <w:t>参数取值采用参数替换符号</w:t>
      </w:r>
      <w:r>
        <w:rPr>
          <w:rFonts w:hint="eastAsia"/>
        </w:rPr>
        <w:t>"@"</w:t>
      </w:r>
      <w:r>
        <w:rPr>
          <w:rFonts w:hint="eastAsia"/>
        </w:rPr>
        <w:t>，即</w:t>
      </w:r>
      <w:r>
        <w:rPr>
          <w:rFonts w:hint="eastAsia"/>
        </w:rPr>
        <w:t>"@</w:t>
      </w:r>
      <w:r>
        <w:rPr>
          <w:rFonts w:hint="eastAsia"/>
        </w:rPr>
        <w:t>参数代码</w:t>
      </w:r>
      <w:r>
        <w:rPr>
          <w:rFonts w:hint="eastAsia"/>
        </w:rPr>
        <w:t>"</w:t>
      </w:r>
    </w:p>
    <w:p w:rsidR="00BC507F" w:rsidRDefault="00BC507F" w:rsidP="00BC507F">
      <w:r>
        <w:rPr>
          <w:rFonts w:hint="eastAsia"/>
        </w:rPr>
        <w:tab/>
      </w:r>
      <w:r>
        <w:rPr>
          <w:rFonts w:hint="eastAsia"/>
        </w:rPr>
        <w:t>报表系统提供缺省的</w:t>
      </w:r>
      <w:r w:rsidR="00A9141E">
        <w:rPr>
          <w:rFonts w:hint="eastAsia"/>
        </w:rPr>
        <w:t>五</w:t>
      </w:r>
      <w:r>
        <w:rPr>
          <w:rFonts w:hint="eastAsia"/>
        </w:rPr>
        <w:t>个替换参数：</w:t>
      </w:r>
    </w:p>
    <w:p w:rsidR="00BC507F" w:rsidRDefault="00BC507F" w:rsidP="00BC507F">
      <w:r>
        <w:rPr>
          <w:rFonts w:hint="eastAsia"/>
        </w:rPr>
        <w:tab/>
      </w:r>
      <w:r>
        <w:rPr>
          <w:rFonts w:hint="eastAsia"/>
        </w:rPr>
        <w:tab/>
      </w:r>
      <w:r>
        <w:rPr>
          <w:rFonts w:hint="eastAsia"/>
        </w:rPr>
        <w:t>报表名称</w:t>
      </w:r>
      <w:r>
        <w:rPr>
          <w:rFonts w:hint="eastAsia"/>
        </w:rPr>
        <w:t xml:space="preserve"> @Title</w:t>
      </w:r>
    </w:p>
    <w:p w:rsidR="00BC507F" w:rsidRDefault="00BC507F" w:rsidP="00BC507F">
      <w:r>
        <w:rPr>
          <w:rFonts w:hint="eastAsia"/>
        </w:rPr>
        <w:tab/>
      </w:r>
      <w:r>
        <w:rPr>
          <w:rFonts w:hint="eastAsia"/>
        </w:rPr>
        <w:tab/>
      </w:r>
      <w:r>
        <w:rPr>
          <w:rFonts w:hint="eastAsia"/>
        </w:rPr>
        <w:t>公司名称</w:t>
      </w:r>
      <w:r>
        <w:rPr>
          <w:rFonts w:hint="eastAsia"/>
        </w:rPr>
        <w:t xml:space="preserve"> @CorpName, </w:t>
      </w:r>
    </w:p>
    <w:p w:rsidR="00A9141E" w:rsidRDefault="00A9141E" w:rsidP="00A9141E">
      <w:r>
        <w:rPr>
          <w:rFonts w:hint="eastAsia"/>
        </w:rPr>
        <w:tab/>
      </w:r>
      <w:r>
        <w:rPr>
          <w:rFonts w:hint="eastAsia"/>
        </w:rPr>
        <w:tab/>
      </w:r>
      <w:r>
        <w:rPr>
          <w:rFonts w:hint="eastAsia"/>
        </w:rPr>
        <w:t>用户名称</w:t>
      </w:r>
      <w:r>
        <w:rPr>
          <w:rFonts w:hint="eastAsia"/>
        </w:rPr>
        <w:t xml:space="preserve"> @UserName</w:t>
      </w:r>
    </w:p>
    <w:p w:rsidR="00A9141E" w:rsidRDefault="00A9141E" w:rsidP="00A9141E">
      <w:r>
        <w:rPr>
          <w:rFonts w:hint="eastAsia"/>
        </w:rPr>
        <w:t xml:space="preserve">    </w:t>
      </w:r>
      <w:r>
        <w:rPr>
          <w:rFonts w:hint="eastAsia"/>
        </w:rPr>
        <w:tab/>
      </w:r>
      <w:proofErr w:type="gramStart"/>
      <w:r>
        <w:rPr>
          <w:rFonts w:hint="eastAsia"/>
        </w:rPr>
        <w:t>账套名称</w:t>
      </w:r>
      <w:proofErr w:type="gramEnd"/>
      <w:r>
        <w:rPr>
          <w:rFonts w:hint="eastAsia"/>
        </w:rPr>
        <w:t xml:space="preserve"> @FundName</w:t>
      </w:r>
    </w:p>
    <w:p w:rsidR="00BC507F" w:rsidRDefault="00BC507F" w:rsidP="00BC507F">
      <w:r>
        <w:rPr>
          <w:rFonts w:hint="eastAsia"/>
        </w:rPr>
        <w:t xml:space="preserve">    </w:t>
      </w:r>
      <w:r>
        <w:rPr>
          <w:rFonts w:hint="eastAsia"/>
        </w:rPr>
        <w:tab/>
      </w:r>
      <w:r>
        <w:rPr>
          <w:rFonts w:hint="eastAsia"/>
          <w:vanish/>
        </w:rPr>
        <w:tab/>
      </w:r>
      <w:r>
        <w:rPr>
          <w:rFonts w:hint="eastAsia"/>
          <w:vanish/>
        </w:rPr>
        <w:t>发格</w:t>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rPr>
        <w:t>业务日期</w:t>
      </w:r>
      <w:r>
        <w:rPr>
          <w:rFonts w:hint="eastAsia"/>
        </w:rPr>
        <w:t xml:space="preserve"> @Date</w:t>
      </w:r>
    </w:p>
    <w:p w:rsidR="00BC507F" w:rsidRDefault="00A9141E" w:rsidP="00BC507F">
      <w:r>
        <w:rPr>
          <w:rFonts w:hint="eastAsia"/>
        </w:rPr>
        <w:tab/>
      </w:r>
      <w:r>
        <w:rPr>
          <w:rFonts w:hint="eastAsia"/>
        </w:rPr>
        <w:t>其中，</w:t>
      </w:r>
      <w:proofErr w:type="gramStart"/>
      <w:r>
        <w:rPr>
          <w:rFonts w:hint="eastAsia"/>
        </w:rPr>
        <w:t>账套和</w:t>
      </w:r>
      <w:proofErr w:type="gramEnd"/>
      <w:r>
        <w:rPr>
          <w:rFonts w:hint="eastAsia"/>
        </w:rPr>
        <w:t>日期需要根据参数是否显示来确定，如果不显示则参数无效</w:t>
      </w:r>
    </w:p>
    <w:p w:rsidR="00A9141E" w:rsidRDefault="00A9141E" w:rsidP="00BC507F"/>
    <w:p w:rsidR="00B54C34" w:rsidRDefault="00B54C34" w:rsidP="00BC507F">
      <w:r>
        <w:rPr>
          <w:rFonts w:hint="eastAsia"/>
        </w:rPr>
        <w:tab/>
      </w:r>
      <w:r>
        <w:rPr>
          <w:rFonts w:hint="eastAsia"/>
        </w:rPr>
        <w:t>如自定义参数</w:t>
      </w:r>
      <w:r>
        <w:rPr>
          <w:rFonts w:hint="eastAsia"/>
        </w:rPr>
        <w:t>Code="BeginDate"</w:t>
      </w:r>
      <w:r>
        <w:rPr>
          <w:rFonts w:hint="eastAsia"/>
        </w:rPr>
        <w:t>在模板中的配置格式为</w:t>
      </w:r>
      <w:r>
        <w:rPr>
          <w:rFonts w:hint="eastAsia"/>
        </w:rPr>
        <w:t xml:space="preserve"> @BeginDate</w:t>
      </w:r>
    </w:p>
    <w:p w:rsidR="00B54C34" w:rsidRPr="00BC507F" w:rsidRDefault="00B54C34" w:rsidP="00BC507F"/>
    <w:p w:rsidR="00BC507F" w:rsidRDefault="00BC507F" w:rsidP="00BC507F">
      <w:r>
        <w:rPr>
          <w:rFonts w:hint="eastAsia"/>
        </w:rPr>
        <w:lastRenderedPageBreak/>
        <w:t>【取值型参数】</w:t>
      </w:r>
    </w:p>
    <w:p w:rsidR="00BC507F" w:rsidRDefault="00F753AA" w:rsidP="00BC507F">
      <w:r>
        <w:rPr>
          <w:rFonts w:hint="eastAsia"/>
        </w:rPr>
        <w:t>取值型参数方法有四个：</w:t>
      </w:r>
    </w:p>
    <w:p w:rsidR="00F753AA" w:rsidRDefault="00F753AA" w:rsidP="00F753AA">
      <w:r>
        <w:rPr>
          <w:rFonts w:hint="eastAsia"/>
        </w:rPr>
        <w:tab/>
        <w:t>=</w:t>
      </w:r>
      <w:r w:rsidRPr="00F753AA">
        <w:t xml:space="preserve"> </w:t>
      </w:r>
      <w:proofErr w:type="gramStart"/>
      <w:r>
        <w:rPr>
          <w:rFonts w:hint="eastAsia"/>
        </w:rPr>
        <w:t>Title()</w:t>
      </w:r>
      <w:proofErr w:type="gramEnd"/>
    </w:p>
    <w:p w:rsidR="00F753AA" w:rsidRDefault="00F753AA" w:rsidP="00BC507F">
      <w:r>
        <w:rPr>
          <w:rFonts w:hint="eastAsia"/>
        </w:rPr>
        <w:tab/>
        <w:t>=</w:t>
      </w:r>
      <w:r w:rsidRPr="00F753AA">
        <w:t xml:space="preserve"> </w:t>
      </w:r>
      <w:proofErr w:type="gramStart"/>
      <w:r w:rsidRPr="00F753AA">
        <w:t>CorpName</w:t>
      </w:r>
      <w:r>
        <w:rPr>
          <w:rFonts w:hint="eastAsia"/>
        </w:rPr>
        <w:t>()</w:t>
      </w:r>
      <w:proofErr w:type="gramEnd"/>
    </w:p>
    <w:p w:rsidR="00F753AA" w:rsidRDefault="00F753AA" w:rsidP="00F753AA">
      <w:r>
        <w:rPr>
          <w:rFonts w:hint="eastAsia"/>
        </w:rPr>
        <w:tab/>
        <w:t>=</w:t>
      </w:r>
      <w:r w:rsidRPr="00F753AA">
        <w:t xml:space="preserve"> </w:t>
      </w:r>
      <w:proofErr w:type="gramStart"/>
      <w:r>
        <w:rPr>
          <w:rFonts w:hint="eastAsia"/>
        </w:rPr>
        <w:t>UserName()</w:t>
      </w:r>
      <w:proofErr w:type="gramEnd"/>
    </w:p>
    <w:p w:rsidR="00F753AA" w:rsidRPr="00F753AA" w:rsidRDefault="00F753AA" w:rsidP="00F753AA">
      <w:r>
        <w:rPr>
          <w:rFonts w:hint="eastAsia"/>
        </w:rPr>
        <w:tab/>
      </w:r>
      <w:r w:rsidRPr="00F753AA">
        <w:t>=</w:t>
      </w:r>
      <w:r>
        <w:rPr>
          <w:rFonts w:hint="eastAsia"/>
        </w:rPr>
        <w:t xml:space="preserve"> </w:t>
      </w:r>
      <w:proofErr w:type="gramStart"/>
      <w:r w:rsidRPr="00F753AA">
        <w:t>PARAM(</w:t>
      </w:r>
      <w:proofErr w:type="gramEnd"/>
      <w:r w:rsidRPr="00F753AA">
        <w:t>"FundName")</w:t>
      </w:r>
    </w:p>
    <w:p w:rsidR="00BC507F" w:rsidRDefault="00A96CE0" w:rsidP="00BC507F">
      <w:r>
        <w:rPr>
          <w:rFonts w:hint="eastAsia"/>
        </w:rPr>
        <w:tab/>
      </w:r>
      <w:r>
        <w:t>P</w:t>
      </w:r>
      <w:r>
        <w:rPr>
          <w:rFonts w:hint="eastAsia"/>
        </w:rPr>
        <w:t>aram()</w:t>
      </w:r>
      <w:r>
        <w:rPr>
          <w:rFonts w:hint="eastAsia"/>
        </w:rPr>
        <w:t>是用于获取报表定义的查询参数的通用函数，需要传入参数名称。</w:t>
      </w:r>
    </w:p>
    <w:p w:rsidR="00A96CE0" w:rsidRDefault="00A96CE0" w:rsidP="00BC507F"/>
    <w:p w:rsidR="000A7C3C" w:rsidRDefault="000A7C3C" w:rsidP="000A7C3C">
      <w:r>
        <w:rPr>
          <w:rFonts w:hint="eastAsia"/>
        </w:rPr>
        <w:t>【常用函数】</w:t>
      </w:r>
    </w:p>
    <w:p w:rsidR="000A7C3C" w:rsidRDefault="007A5D3D" w:rsidP="000A7C3C">
      <w:r>
        <w:rPr>
          <w:rFonts w:hint="eastAsia"/>
        </w:rPr>
        <w:tab/>
      </w:r>
      <w:r>
        <w:rPr>
          <w:rFonts w:hint="eastAsia"/>
        </w:rPr>
        <w:t>提供</w:t>
      </w:r>
      <w:r>
        <w:rPr>
          <w:rFonts w:hint="eastAsia"/>
        </w:rPr>
        <w:t>Excel</w:t>
      </w:r>
      <w:r>
        <w:rPr>
          <w:rFonts w:hint="eastAsia"/>
        </w:rPr>
        <w:t>的常用函数和数学表达式处理。</w:t>
      </w:r>
    </w:p>
    <w:p w:rsidR="000A7C3C" w:rsidRDefault="000A7C3C" w:rsidP="00BC507F"/>
    <w:p w:rsidR="00A96CE0" w:rsidRDefault="00DD302C" w:rsidP="00BC507F">
      <w:r>
        <w:rPr>
          <w:rFonts w:hint="eastAsia"/>
        </w:rPr>
        <w:t>【取值</w:t>
      </w:r>
      <w:r w:rsidR="000A7C3C">
        <w:rPr>
          <w:rFonts w:hint="eastAsia"/>
        </w:rPr>
        <w:t>函数</w:t>
      </w:r>
      <w:r>
        <w:rPr>
          <w:rFonts w:hint="eastAsia"/>
        </w:rPr>
        <w:t>】</w:t>
      </w:r>
    </w:p>
    <w:p w:rsidR="002D03B9" w:rsidRDefault="007A5D3D" w:rsidP="00BC507F">
      <w:r>
        <w:rPr>
          <w:rFonts w:hint="eastAsia"/>
        </w:rPr>
        <w:tab/>
      </w:r>
      <w:r>
        <w:rPr>
          <w:rFonts w:hint="eastAsia"/>
        </w:rPr>
        <w:t>根据</w:t>
      </w:r>
      <w:r>
        <w:rPr>
          <w:rFonts w:hint="eastAsia"/>
        </w:rPr>
        <w:t>Texpression</w:t>
      </w:r>
      <w:r>
        <w:rPr>
          <w:rFonts w:hint="eastAsia"/>
        </w:rPr>
        <w:t>表的定义，提供取值函数。</w:t>
      </w:r>
    </w:p>
    <w:p w:rsidR="00670E44" w:rsidRDefault="00670E44" w:rsidP="00BC507F"/>
    <w:p w:rsidR="00832C2F" w:rsidRDefault="00832C2F" w:rsidP="00832C2F">
      <w:pPr>
        <w:pStyle w:val="5"/>
      </w:pPr>
      <w:bookmarkStart w:id="151" w:name="_Toc395011403"/>
      <w:r>
        <w:rPr>
          <w:rFonts w:hint="eastAsia"/>
        </w:rPr>
        <w:t>配置参数和取数方法</w:t>
      </w:r>
      <w:bookmarkEnd w:id="151"/>
    </w:p>
    <w:p w:rsidR="00832C2F" w:rsidRDefault="00832C2F" w:rsidP="00832C2F">
      <w:r>
        <w:rPr>
          <w:rFonts w:hint="eastAsia"/>
        </w:rPr>
        <w:tab/>
      </w:r>
      <w:r>
        <w:rPr>
          <w:rFonts w:hint="eastAsia"/>
        </w:rPr>
        <w:t>目前报表的客户端配置支持两种类型：</w:t>
      </w:r>
    </w:p>
    <w:p w:rsidR="00832C2F" w:rsidRDefault="00832C2F" w:rsidP="00F3158E">
      <w:pPr>
        <w:numPr>
          <w:ilvl w:val="0"/>
          <w:numId w:val="17"/>
        </w:numPr>
      </w:pPr>
      <w:r>
        <w:rPr>
          <w:rFonts w:hint="eastAsia"/>
        </w:rPr>
        <w:t>报表的所有数据项都通过函数表达式的方式获取，不需要提供查询结果数据集。该类型只需要将报表模板放入</w:t>
      </w:r>
      <w:r>
        <w:rPr>
          <w:rFonts w:hint="eastAsia"/>
        </w:rPr>
        <w:t>Rpt</w:t>
      </w:r>
      <w:r>
        <w:rPr>
          <w:rFonts w:hint="eastAsia"/>
        </w:rPr>
        <w:t>目录下，配置报表菜单</w:t>
      </w:r>
      <w:hyperlink w:anchor="_菜单发布" w:history="1">
        <w:r w:rsidRPr="00BE5F4A">
          <w:rPr>
            <w:rStyle w:val="ad"/>
            <w:rFonts w:hint="eastAsia"/>
          </w:rPr>
          <w:t>模块入口</w:t>
        </w:r>
      </w:hyperlink>
      <w:r>
        <w:rPr>
          <w:rFonts w:hint="eastAsia"/>
        </w:rPr>
        <w:t>，并保证菜单入口的报表标题与报表模板名称一致。</w:t>
      </w:r>
    </w:p>
    <w:p w:rsidR="00832C2F" w:rsidRDefault="00832C2F" w:rsidP="00F3158E">
      <w:pPr>
        <w:numPr>
          <w:ilvl w:val="0"/>
          <w:numId w:val="17"/>
        </w:numPr>
      </w:pPr>
      <w:r>
        <w:rPr>
          <w:rFonts w:hint="eastAsia"/>
        </w:rPr>
        <w:t>报表的部分数据或者全部数据由查询结果数据集提供，即报表中包含表格数据。该类型报表需要定义报表配置</w:t>
      </w:r>
      <w:r>
        <w:rPr>
          <w:rFonts w:hint="eastAsia"/>
        </w:rPr>
        <w:t>xml</w:t>
      </w:r>
      <w:r>
        <w:rPr>
          <w:rFonts w:hint="eastAsia"/>
        </w:rPr>
        <w:t>，配置方法在</w:t>
      </w:r>
      <w:r>
        <w:rPr>
          <w:rFonts w:hint="eastAsia"/>
        </w:rPr>
        <w:t xml:space="preserve"> </w:t>
      </w:r>
      <w:r>
        <w:rPr>
          <w:rFonts w:hint="eastAsia"/>
        </w:rPr>
        <w:t>“</w:t>
      </w:r>
      <w:hyperlink w:anchor="_数据服务引擎（推荐使用）" w:history="1">
        <w:r w:rsidRPr="00E45E0E">
          <w:rPr>
            <w:rStyle w:val="ad"/>
            <w:rFonts w:hint="eastAsia"/>
          </w:rPr>
          <w:t>数据服务引擎</w:t>
        </w:r>
      </w:hyperlink>
      <w:r>
        <w:rPr>
          <w:rFonts w:hint="eastAsia"/>
        </w:rPr>
        <w:t>”基础上增加了报表标题匹配和动态参数两项配置方法。</w:t>
      </w:r>
    </w:p>
    <w:p w:rsidR="00832C2F" w:rsidRDefault="00832C2F" w:rsidP="00832C2F">
      <w:pPr>
        <w:ind w:left="360"/>
      </w:pPr>
      <w:r>
        <w:rPr>
          <w:rFonts w:hint="eastAsia"/>
        </w:rPr>
        <w:t>在报表模板设计界面中，数据→</w:t>
      </w:r>
      <w:r>
        <w:rPr>
          <w:rFonts w:hint="eastAsia"/>
        </w:rPr>
        <w:t>XMLDATA</w:t>
      </w:r>
      <w:r>
        <w:rPr>
          <w:rFonts w:hint="eastAsia"/>
        </w:rPr>
        <w:t>打开配置窗口：</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832C2F" w:rsidTr="00045CF0">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971527" w:rsidRPr="00971527" w:rsidRDefault="00971527" w:rsidP="00971527">
            <w:pPr>
              <w:tabs>
                <w:tab w:val="clear" w:pos="420"/>
              </w:tabs>
              <w:autoSpaceDE w:val="0"/>
              <w:autoSpaceDN w:val="0"/>
              <w:adjustRightInd w:val="0"/>
              <w:jc w:val="left"/>
              <w:rPr>
                <w:color w:val="000000"/>
                <w:kern w:val="0"/>
                <w:sz w:val="18"/>
                <w:szCs w:val="18"/>
                <w:highlight w:val="white"/>
              </w:rPr>
            </w:pPr>
            <w:r w:rsidRPr="00971527">
              <w:rPr>
                <w:color w:val="0000FF"/>
                <w:kern w:val="0"/>
                <w:sz w:val="18"/>
                <w:szCs w:val="18"/>
                <w:highlight w:val="white"/>
              </w:rPr>
              <w:t>&lt;</w:t>
            </w:r>
            <w:r w:rsidRPr="00971527">
              <w:rPr>
                <w:color w:val="800000"/>
                <w:kern w:val="0"/>
                <w:sz w:val="18"/>
                <w:szCs w:val="18"/>
                <w:highlight w:val="white"/>
              </w:rPr>
              <w:t>Proc</w:t>
            </w:r>
            <w:r w:rsidRPr="00971527">
              <w:rPr>
                <w:color w:val="FF0000"/>
                <w:kern w:val="0"/>
                <w:sz w:val="18"/>
                <w:szCs w:val="18"/>
                <w:highlight w:val="white"/>
              </w:rPr>
              <w:t xml:space="preserve"> ID</w:t>
            </w:r>
            <w:r w:rsidRPr="00971527">
              <w:rPr>
                <w:color w:val="0000FF"/>
                <w:kern w:val="0"/>
                <w:sz w:val="18"/>
                <w:szCs w:val="18"/>
                <w:highlight w:val="white"/>
              </w:rPr>
              <w:t>="</w:t>
            </w:r>
            <w:r w:rsidRPr="00971527">
              <w:rPr>
                <w:color w:val="000000"/>
                <w:kern w:val="0"/>
                <w:sz w:val="18"/>
                <w:szCs w:val="18"/>
                <w:highlight w:val="white"/>
              </w:rPr>
              <w:t>Test2</w:t>
            </w:r>
            <w:r w:rsidRPr="00971527">
              <w:rPr>
                <w:color w:val="0000FF"/>
                <w:kern w:val="0"/>
                <w:sz w:val="18"/>
                <w:szCs w:val="18"/>
                <w:highlight w:val="white"/>
              </w:rPr>
              <w:t>"</w:t>
            </w:r>
            <w:r w:rsidRPr="00971527">
              <w:rPr>
                <w:color w:val="FF0000"/>
                <w:kern w:val="0"/>
                <w:sz w:val="18"/>
                <w:szCs w:val="18"/>
                <w:highlight w:val="white"/>
              </w:rPr>
              <w:t xml:space="preserve"> Caption</w:t>
            </w:r>
            <w:r w:rsidRPr="00971527">
              <w:rPr>
                <w:color w:val="0000FF"/>
                <w:kern w:val="0"/>
                <w:sz w:val="18"/>
                <w:szCs w:val="18"/>
                <w:highlight w:val="white"/>
              </w:rPr>
              <w:t>="</w:t>
            </w:r>
            <w:r w:rsidRPr="00971527">
              <w:rPr>
                <w:color w:val="000000"/>
                <w:kern w:val="0"/>
                <w:sz w:val="18"/>
                <w:szCs w:val="18"/>
                <w:highlight w:val="white"/>
              </w:rPr>
              <w:t>Report Test2</w:t>
            </w:r>
            <w:r w:rsidRPr="00971527">
              <w:rPr>
                <w:color w:val="0000FF"/>
                <w:kern w:val="0"/>
                <w:sz w:val="18"/>
                <w:szCs w:val="18"/>
                <w:highlight w:val="white"/>
              </w:rPr>
              <w:t>"&gt;</w:t>
            </w:r>
          </w:p>
          <w:p w:rsidR="00971527" w:rsidRPr="00971527" w:rsidRDefault="00971527" w:rsidP="00971527">
            <w:pPr>
              <w:tabs>
                <w:tab w:val="clear" w:pos="420"/>
              </w:tabs>
              <w:autoSpaceDE w:val="0"/>
              <w:autoSpaceDN w:val="0"/>
              <w:adjustRightInd w:val="0"/>
              <w:jc w:val="left"/>
              <w:rPr>
                <w:color w:val="000000"/>
                <w:kern w:val="0"/>
                <w:sz w:val="18"/>
                <w:szCs w:val="18"/>
                <w:highlight w:val="white"/>
              </w:rPr>
            </w:pPr>
            <w:r w:rsidRPr="00971527">
              <w:rPr>
                <w:color w:val="000000"/>
                <w:kern w:val="0"/>
                <w:sz w:val="18"/>
                <w:szCs w:val="18"/>
                <w:highlight w:val="white"/>
              </w:rPr>
              <w:tab/>
            </w:r>
            <w:r w:rsidRPr="00971527">
              <w:rPr>
                <w:color w:val="0000FF"/>
                <w:kern w:val="0"/>
                <w:sz w:val="18"/>
                <w:szCs w:val="18"/>
                <w:highlight w:val="white"/>
              </w:rPr>
              <w:t>&lt;</w:t>
            </w:r>
            <w:r w:rsidRPr="00971527">
              <w:rPr>
                <w:color w:val="800000"/>
                <w:kern w:val="0"/>
                <w:sz w:val="18"/>
                <w:szCs w:val="18"/>
                <w:highlight w:val="white"/>
              </w:rPr>
              <w:t>Param</w:t>
            </w:r>
            <w:r w:rsidRPr="00971527">
              <w:rPr>
                <w:color w:val="FF0000"/>
                <w:kern w:val="0"/>
                <w:sz w:val="18"/>
                <w:szCs w:val="18"/>
                <w:highlight w:val="white"/>
              </w:rPr>
              <w:t xml:space="preserve"> Code</w:t>
            </w:r>
            <w:r w:rsidRPr="00971527">
              <w:rPr>
                <w:color w:val="0000FF"/>
                <w:kern w:val="0"/>
                <w:sz w:val="18"/>
                <w:szCs w:val="18"/>
                <w:highlight w:val="white"/>
              </w:rPr>
              <w:t>="</w:t>
            </w:r>
            <w:r w:rsidRPr="00971527">
              <w:rPr>
                <w:color w:val="000000"/>
                <w:kern w:val="0"/>
                <w:sz w:val="18"/>
                <w:szCs w:val="18"/>
                <w:highlight w:val="white"/>
              </w:rPr>
              <w:t>FundID</w:t>
            </w:r>
            <w:r w:rsidRPr="00971527">
              <w:rPr>
                <w:color w:val="0000FF"/>
                <w:kern w:val="0"/>
                <w:sz w:val="18"/>
                <w:szCs w:val="18"/>
                <w:highlight w:val="white"/>
              </w:rPr>
              <w:t>"</w:t>
            </w:r>
            <w:r w:rsidRPr="00971527">
              <w:rPr>
                <w:color w:val="FF0000"/>
                <w:kern w:val="0"/>
                <w:sz w:val="18"/>
                <w:szCs w:val="18"/>
                <w:highlight w:val="white"/>
              </w:rPr>
              <w:t xml:space="preserve"> ValuePath</w:t>
            </w:r>
            <w:r w:rsidRPr="00971527">
              <w:rPr>
                <w:color w:val="0000FF"/>
                <w:kern w:val="0"/>
                <w:sz w:val="18"/>
                <w:szCs w:val="18"/>
                <w:highlight w:val="white"/>
              </w:rPr>
              <w:t>="</w:t>
            </w:r>
            <w:r w:rsidRPr="00971527">
              <w:rPr>
                <w:color w:val="000000"/>
                <w:kern w:val="0"/>
                <w:sz w:val="18"/>
                <w:szCs w:val="18"/>
                <w:highlight w:val="white"/>
              </w:rPr>
              <w:t>@FundID</w:t>
            </w:r>
            <w:r w:rsidRPr="00971527">
              <w:rPr>
                <w:color w:val="0000FF"/>
                <w:kern w:val="0"/>
                <w:sz w:val="18"/>
                <w:szCs w:val="18"/>
                <w:highlight w:val="white"/>
              </w:rPr>
              <w:t>"</w:t>
            </w:r>
            <w:r w:rsidRPr="00971527">
              <w:rPr>
                <w:color w:val="FF0000"/>
                <w:kern w:val="0"/>
                <w:sz w:val="18"/>
                <w:szCs w:val="18"/>
                <w:highlight w:val="white"/>
              </w:rPr>
              <w:t xml:space="preserve"> BookType</w:t>
            </w:r>
            <w:r w:rsidRPr="00971527">
              <w:rPr>
                <w:color w:val="0000FF"/>
                <w:kern w:val="0"/>
                <w:sz w:val="18"/>
                <w:szCs w:val="18"/>
                <w:highlight w:val="white"/>
              </w:rPr>
              <w:t>="</w:t>
            </w:r>
            <w:proofErr w:type="gramStart"/>
            <w:r w:rsidRPr="00971527">
              <w:rPr>
                <w:color w:val="000000"/>
                <w:kern w:val="0"/>
                <w:sz w:val="18"/>
                <w:szCs w:val="18"/>
                <w:highlight w:val="white"/>
              </w:rPr>
              <w:t>统计账套</w:t>
            </w:r>
            <w:proofErr w:type="gramEnd"/>
            <w:r w:rsidRPr="00971527">
              <w:rPr>
                <w:color w:val="000000"/>
                <w:kern w:val="0"/>
                <w:sz w:val="18"/>
                <w:szCs w:val="18"/>
                <w:highlight w:val="white"/>
              </w:rPr>
              <w:t>+</w:t>
            </w:r>
            <w:proofErr w:type="gramStart"/>
            <w:r w:rsidRPr="00971527">
              <w:rPr>
                <w:color w:val="000000"/>
                <w:kern w:val="0"/>
                <w:sz w:val="18"/>
                <w:szCs w:val="18"/>
                <w:highlight w:val="white"/>
              </w:rPr>
              <w:t>基金账套</w:t>
            </w:r>
            <w:proofErr w:type="gramEnd"/>
            <w:r w:rsidRPr="00971527">
              <w:rPr>
                <w:color w:val="0000FF"/>
                <w:kern w:val="0"/>
                <w:sz w:val="18"/>
                <w:szCs w:val="18"/>
                <w:highlight w:val="white"/>
              </w:rPr>
              <w:t>"</w:t>
            </w:r>
            <w:r w:rsidRPr="00971527">
              <w:rPr>
                <w:color w:val="FF0000"/>
                <w:kern w:val="0"/>
                <w:sz w:val="18"/>
                <w:szCs w:val="18"/>
                <w:highlight w:val="white"/>
              </w:rPr>
              <w:t xml:space="preserve"> Single</w:t>
            </w:r>
            <w:r w:rsidRPr="00971527">
              <w:rPr>
                <w:color w:val="0000FF"/>
                <w:kern w:val="0"/>
                <w:sz w:val="18"/>
                <w:szCs w:val="18"/>
                <w:highlight w:val="white"/>
              </w:rPr>
              <w:t>="</w:t>
            </w:r>
            <w:r w:rsidRPr="00971527">
              <w:rPr>
                <w:color w:val="000000"/>
                <w:kern w:val="0"/>
                <w:sz w:val="18"/>
                <w:szCs w:val="18"/>
                <w:highlight w:val="white"/>
              </w:rPr>
              <w:t>false</w:t>
            </w:r>
            <w:r w:rsidRPr="00971527">
              <w:rPr>
                <w:color w:val="0000FF"/>
                <w:kern w:val="0"/>
                <w:sz w:val="18"/>
                <w:szCs w:val="18"/>
                <w:highlight w:val="white"/>
              </w:rPr>
              <w:t>"/&gt;</w:t>
            </w:r>
          </w:p>
          <w:p w:rsidR="00971527" w:rsidRPr="00971527" w:rsidRDefault="00971527" w:rsidP="00971527">
            <w:pPr>
              <w:tabs>
                <w:tab w:val="clear" w:pos="420"/>
              </w:tabs>
              <w:autoSpaceDE w:val="0"/>
              <w:autoSpaceDN w:val="0"/>
              <w:adjustRightInd w:val="0"/>
              <w:jc w:val="left"/>
              <w:rPr>
                <w:color w:val="000000"/>
                <w:kern w:val="0"/>
                <w:sz w:val="18"/>
                <w:szCs w:val="18"/>
                <w:highlight w:val="white"/>
              </w:rPr>
            </w:pPr>
            <w:r w:rsidRPr="00971527">
              <w:rPr>
                <w:color w:val="000000"/>
                <w:kern w:val="0"/>
                <w:sz w:val="18"/>
                <w:szCs w:val="18"/>
                <w:highlight w:val="white"/>
              </w:rPr>
              <w:tab/>
            </w:r>
            <w:r w:rsidRPr="00971527">
              <w:rPr>
                <w:color w:val="0000FF"/>
                <w:kern w:val="0"/>
                <w:sz w:val="18"/>
                <w:szCs w:val="18"/>
                <w:highlight w:val="white"/>
              </w:rPr>
              <w:t>&lt;</w:t>
            </w:r>
            <w:r w:rsidRPr="00971527">
              <w:rPr>
                <w:color w:val="800000"/>
                <w:kern w:val="0"/>
                <w:sz w:val="18"/>
                <w:szCs w:val="18"/>
                <w:highlight w:val="white"/>
              </w:rPr>
              <w:t>Param</w:t>
            </w:r>
            <w:r w:rsidRPr="00971527">
              <w:rPr>
                <w:color w:val="FF0000"/>
                <w:kern w:val="0"/>
                <w:sz w:val="18"/>
                <w:szCs w:val="18"/>
                <w:highlight w:val="white"/>
              </w:rPr>
              <w:t xml:space="preserve"> Code</w:t>
            </w:r>
            <w:r w:rsidRPr="00971527">
              <w:rPr>
                <w:color w:val="0000FF"/>
                <w:kern w:val="0"/>
                <w:sz w:val="18"/>
                <w:szCs w:val="18"/>
                <w:highlight w:val="white"/>
              </w:rPr>
              <w:t>="</w:t>
            </w:r>
            <w:r w:rsidRPr="00971527">
              <w:rPr>
                <w:color w:val="000000"/>
                <w:kern w:val="0"/>
                <w:sz w:val="18"/>
                <w:szCs w:val="18"/>
                <w:highlight w:val="white"/>
              </w:rPr>
              <w:t>Date</w:t>
            </w:r>
            <w:r w:rsidRPr="00971527">
              <w:rPr>
                <w:color w:val="0000FF"/>
                <w:kern w:val="0"/>
                <w:sz w:val="18"/>
                <w:szCs w:val="18"/>
                <w:highlight w:val="white"/>
              </w:rPr>
              <w:t>"</w:t>
            </w:r>
            <w:r w:rsidRPr="00971527">
              <w:rPr>
                <w:color w:val="FF0000"/>
                <w:kern w:val="0"/>
                <w:sz w:val="18"/>
                <w:szCs w:val="18"/>
                <w:highlight w:val="white"/>
              </w:rPr>
              <w:t xml:space="preserve"> ValuePath</w:t>
            </w:r>
            <w:r w:rsidRPr="00971527">
              <w:rPr>
                <w:color w:val="0000FF"/>
                <w:kern w:val="0"/>
                <w:sz w:val="18"/>
                <w:szCs w:val="18"/>
                <w:highlight w:val="white"/>
              </w:rPr>
              <w:t>="</w:t>
            </w:r>
            <w:r w:rsidRPr="00971527">
              <w:rPr>
                <w:color w:val="000000"/>
                <w:kern w:val="0"/>
                <w:sz w:val="18"/>
                <w:szCs w:val="18"/>
                <w:highlight w:val="white"/>
              </w:rPr>
              <w:t>@Date</w:t>
            </w:r>
            <w:r w:rsidRPr="00971527">
              <w:rPr>
                <w:color w:val="0000FF"/>
                <w:kern w:val="0"/>
                <w:sz w:val="18"/>
                <w:szCs w:val="18"/>
                <w:highlight w:val="white"/>
              </w:rPr>
              <w:t>"/&gt;</w:t>
            </w:r>
          </w:p>
          <w:p w:rsidR="00971527" w:rsidRPr="00971527" w:rsidRDefault="00971527" w:rsidP="00971527">
            <w:pPr>
              <w:tabs>
                <w:tab w:val="clear" w:pos="420"/>
              </w:tabs>
              <w:autoSpaceDE w:val="0"/>
              <w:autoSpaceDN w:val="0"/>
              <w:adjustRightInd w:val="0"/>
              <w:jc w:val="left"/>
              <w:rPr>
                <w:color w:val="000000"/>
                <w:kern w:val="0"/>
                <w:sz w:val="18"/>
                <w:szCs w:val="18"/>
                <w:highlight w:val="white"/>
              </w:rPr>
            </w:pPr>
            <w:r w:rsidRPr="00971527">
              <w:rPr>
                <w:color w:val="000000"/>
                <w:kern w:val="0"/>
                <w:sz w:val="18"/>
                <w:szCs w:val="18"/>
                <w:highlight w:val="white"/>
              </w:rPr>
              <w:tab/>
            </w:r>
            <w:r w:rsidRPr="00971527">
              <w:rPr>
                <w:color w:val="0000FF"/>
                <w:kern w:val="0"/>
                <w:sz w:val="18"/>
                <w:szCs w:val="18"/>
                <w:highlight w:val="white"/>
              </w:rPr>
              <w:t>&lt;</w:t>
            </w:r>
            <w:r w:rsidRPr="00971527">
              <w:rPr>
                <w:color w:val="800000"/>
                <w:kern w:val="0"/>
                <w:sz w:val="18"/>
                <w:szCs w:val="18"/>
                <w:highlight w:val="white"/>
              </w:rPr>
              <w:t>Content</w:t>
            </w:r>
            <w:r w:rsidRPr="00971527">
              <w:rPr>
                <w:color w:val="FF0000"/>
                <w:kern w:val="0"/>
                <w:sz w:val="18"/>
                <w:szCs w:val="18"/>
                <w:highlight w:val="white"/>
              </w:rPr>
              <w:t xml:space="preserve"> Type</w:t>
            </w:r>
            <w:r w:rsidRPr="00971527">
              <w:rPr>
                <w:color w:val="0000FF"/>
                <w:kern w:val="0"/>
                <w:sz w:val="18"/>
                <w:szCs w:val="18"/>
                <w:highlight w:val="white"/>
              </w:rPr>
              <w:t>="</w:t>
            </w:r>
            <w:r w:rsidRPr="00971527">
              <w:rPr>
                <w:color w:val="000000"/>
                <w:kern w:val="0"/>
                <w:sz w:val="18"/>
                <w:szCs w:val="18"/>
                <w:highlight w:val="white"/>
              </w:rPr>
              <w:t>Query</w:t>
            </w:r>
            <w:r w:rsidRPr="00971527">
              <w:rPr>
                <w:color w:val="0000FF"/>
                <w:kern w:val="0"/>
                <w:sz w:val="18"/>
                <w:szCs w:val="18"/>
                <w:highlight w:val="white"/>
              </w:rPr>
              <w:t>"&gt;</w:t>
            </w:r>
          </w:p>
          <w:p w:rsidR="00971527" w:rsidRPr="00971527" w:rsidRDefault="00971527" w:rsidP="00971527">
            <w:pPr>
              <w:tabs>
                <w:tab w:val="clear" w:pos="420"/>
              </w:tabs>
              <w:autoSpaceDE w:val="0"/>
              <w:autoSpaceDN w:val="0"/>
              <w:adjustRightInd w:val="0"/>
              <w:jc w:val="left"/>
              <w:rPr>
                <w:color w:val="000000"/>
                <w:kern w:val="0"/>
                <w:sz w:val="18"/>
                <w:szCs w:val="18"/>
                <w:highlight w:val="white"/>
              </w:rPr>
            </w:pPr>
            <w:r w:rsidRPr="00971527">
              <w:rPr>
                <w:color w:val="000000"/>
                <w:kern w:val="0"/>
                <w:sz w:val="18"/>
                <w:szCs w:val="18"/>
                <w:highlight w:val="white"/>
              </w:rPr>
              <w:tab/>
              <w:t>a.*, z.vc_zqjc, z.l_zqlb, decode(z.l_zqlb,1,'</w:t>
            </w:r>
            <w:r w:rsidRPr="00971527">
              <w:rPr>
                <w:color w:val="000000"/>
                <w:kern w:val="0"/>
                <w:sz w:val="18"/>
                <w:szCs w:val="18"/>
                <w:highlight w:val="white"/>
              </w:rPr>
              <w:t>股票</w:t>
            </w:r>
            <w:r w:rsidRPr="00971527">
              <w:rPr>
                <w:color w:val="000000"/>
                <w:kern w:val="0"/>
                <w:sz w:val="18"/>
                <w:szCs w:val="18"/>
                <w:highlight w:val="white"/>
              </w:rPr>
              <w:t>',2,'</w:t>
            </w:r>
            <w:r w:rsidRPr="00971527">
              <w:rPr>
                <w:color w:val="000000"/>
                <w:kern w:val="0"/>
                <w:sz w:val="18"/>
                <w:szCs w:val="18"/>
                <w:highlight w:val="white"/>
              </w:rPr>
              <w:t>债券</w:t>
            </w:r>
            <w:r w:rsidRPr="00971527">
              <w:rPr>
                <w:color w:val="000000"/>
                <w:kern w:val="0"/>
                <w:sz w:val="18"/>
                <w:szCs w:val="18"/>
                <w:highlight w:val="white"/>
              </w:rPr>
              <w:t>',3,'</w:t>
            </w:r>
            <w:r w:rsidRPr="00971527">
              <w:rPr>
                <w:color w:val="000000"/>
                <w:kern w:val="0"/>
                <w:sz w:val="18"/>
                <w:szCs w:val="18"/>
                <w:highlight w:val="white"/>
              </w:rPr>
              <w:t>回购</w:t>
            </w:r>
            <w:r w:rsidRPr="00971527">
              <w:rPr>
                <w:color w:val="000000"/>
                <w:kern w:val="0"/>
                <w:sz w:val="18"/>
                <w:szCs w:val="18"/>
                <w:highlight w:val="white"/>
              </w:rPr>
              <w:t>',4,'</w:t>
            </w:r>
            <w:r w:rsidRPr="00971527">
              <w:rPr>
                <w:color w:val="000000"/>
                <w:kern w:val="0"/>
                <w:sz w:val="18"/>
                <w:szCs w:val="18"/>
                <w:highlight w:val="white"/>
              </w:rPr>
              <w:t>基金</w:t>
            </w:r>
            <w:r w:rsidRPr="00971527">
              <w:rPr>
                <w:color w:val="000000"/>
                <w:kern w:val="0"/>
                <w:sz w:val="18"/>
                <w:szCs w:val="18"/>
                <w:highlight w:val="white"/>
              </w:rPr>
              <w:t>','</w:t>
            </w:r>
            <w:r w:rsidRPr="00971527">
              <w:rPr>
                <w:color w:val="000000"/>
                <w:kern w:val="0"/>
                <w:sz w:val="18"/>
                <w:szCs w:val="18"/>
                <w:highlight w:val="white"/>
              </w:rPr>
              <w:t>其他</w:t>
            </w:r>
            <w:r w:rsidRPr="00971527">
              <w:rPr>
                <w:color w:val="000000"/>
                <w:kern w:val="0"/>
                <w:sz w:val="18"/>
                <w:szCs w:val="18"/>
                <w:highlight w:val="white"/>
              </w:rPr>
              <w:t xml:space="preserve">') vc_zqlb, s.vc_name </w:t>
            </w:r>
          </w:p>
          <w:p w:rsidR="00971527" w:rsidRPr="00971527" w:rsidRDefault="00971527" w:rsidP="00971527">
            <w:pPr>
              <w:tabs>
                <w:tab w:val="clear" w:pos="420"/>
              </w:tabs>
              <w:autoSpaceDE w:val="0"/>
              <w:autoSpaceDN w:val="0"/>
              <w:adjustRightInd w:val="0"/>
              <w:jc w:val="left"/>
              <w:rPr>
                <w:color w:val="000000"/>
                <w:kern w:val="0"/>
                <w:sz w:val="18"/>
                <w:szCs w:val="18"/>
                <w:highlight w:val="white"/>
              </w:rPr>
            </w:pPr>
            <w:r w:rsidRPr="00971527">
              <w:rPr>
                <w:color w:val="000000"/>
                <w:kern w:val="0"/>
                <w:sz w:val="18"/>
                <w:szCs w:val="18"/>
                <w:highlight w:val="white"/>
              </w:rPr>
              <w:t xml:space="preserve">                 from taccountzqjc a, tsysinfo s, tzqxx z</w:t>
            </w:r>
          </w:p>
          <w:p w:rsidR="00971527" w:rsidRPr="00971527" w:rsidRDefault="00971527" w:rsidP="00971527">
            <w:pPr>
              <w:tabs>
                <w:tab w:val="clear" w:pos="420"/>
              </w:tabs>
              <w:autoSpaceDE w:val="0"/>
              <w:autoSpaceDN w:val="0"/>
              <w:adjustRightInd w:val="0"/>
              <w:jc w:val="left"/>
              <w:rPr>
                <w:color w:val="000000"/>
                <w:kern w:val="0"/>
                <w:sz w:val="18"/>
                <w:szCs w:val="18"/>
                <w:highlight w:val="white"/>
              </w:rPr>
            </w:pPr>
            <w:r w:rsidRPr="00971527">
              <w:rPr>
                <w:color w:val="000000"/>
                <w:kern w:val="0"/>
                <w:sz w:val="18"/>
                <w:szCs w:val="18"/>
                <w:highlight w:val="white"/>
              </w:rPr>
              <w:t xml:space="preserve">                where a.d_date  = to_date('18991230','yyyymmdd')+@Date            and </w:t>
            </w:r>
          </w:p>
          <w:p w:rsidR="00971527" w:rsidRPr="00971527" w:rsidRDefault="00971527" w:rsidP="00971527">
            <w:pPr>
              <w:tabs>
                <w:tab w:val="clear" w:pos="420"/>
              </w:tabs>
              <w:autoSpaceDE w:val="0"/>
              <w:autoSpaceDN w:val="0"/>
              <w:adjustRightInd w:val="0"/>
              <w:jc w:val="left"/>
              <w:rPr>
                <w:color w:val="000000"/>
                <w:kern w:val="0"/>
                <w:sz w:val="18"/>
                <w:szCs w:val="18"/>
                <w:highlight w:val="white"/>
              </w:rPr>
            </w:pPr>
            <w:r w:rsidRPr="00971527">
              <w:rPr>
                <w:color w:val="000000"/>
                <w:kern w:val="0"/>
                <w:sz w:val="18"/>
                <w:szCs w:val="18"/>
                <w:highlight w:val="white"/>
              </w:rPr>
              <w:t xml:space="preserve">                      a.l_ztbh in (@FundID)   and</w:t>
            </w:r>
          </w:p>
          <w:p w:rsidR="00971527" w:rsidRPr="00971527" w:rsidRDefault="00971527" w:rsidP="00971527">
            <w:pPr>
              <w:tabs>
                <w:tab w:val="clear" w:pos="420"/>
              </w:tabs>
              <w:autoSpaceDE w:val="0"/>
              <w:autoSpaceDN w:val="0"/>
              <w:adjustRightInd w:val="0"/>
              <w:jc w:val="left"/>
              <w:rPr>
                <w:color w:val="000000"/>
                <w:kern w:val="0"/>
                <w:sz w:val="18"/>
                <w:szCs w:val="18"/>
                <w:highlight w:val="white"/>
              </w:rPr>
            </w:pPr>
            <w:r w:rsidRPr="00971527">
              <w:rPr>
                <w:color w:val="000000"/>
                <w:kern w:val="0"/>
                <w:sz w:val="18"/>
                <w:szCs w:val="18"/>
                <w:highlight w:val="white"/>
              </w:rPr>
              <w:t xml:space="preserve">                      a.l_ztbh=s.l_id         and</w:t>
            </w:r>
          </w:p>
          <w:p w:rsidR="00971527" w:rsidRPr="00971527" w:rsidRDefault="00971527" w:rsidP="00971527">
            <w:pPr>
              <w:tabs>
                <w:tab w:val="clear" w:pos="420"/>
              </w:tabs>
              <w:autoSpaceDE w:val="0"/>
              <w:autoSpaceDN w:val="0"/>
              <w:adjustRightInd w:val="0"/>
              <w:jc w:val="left"/>
              <w:rPr>
                <w:color w:val="000000"/>
                <w:kern w:val="0"/>
                <w:sz w:val="18"/>
                <w:szCs w:val="18"/>
                <w:highlight w:val="white"/>
              </w:rPr>
            </w:pPr>
            <w:r w:rsidRPr="00971527">
              <w:rPr>
                <w:color w:val="000000"/>
                <w:kern w:val="0"/>
                <w:sz w:val="18"/>
                <w:szCs w:val="18"/>
                <w:highlight w:val="white"/>
              </w:rPr>
              <w:t xml:space="preserve">                      a.l_zqnm=z.l_zqnm</w:t>
            </w:r>
          </w:p>
          <w:p w:rsidR="00971527" w:rsidRPr="00971527" w:rsidRDefault="00971527" w:rsidP="00971527">
            <w:pPr>
              <w:tabs>
                <w:tab w:val="clear" w:pos="420"/>
              </w:tabs>
              <w:autoSpaceDE w:val="0"/>
              <w:autoSpaceDN w:val="0"/>
              <w:adjustRightInd w:val="0"/>
              <w:jc w:val="left"/>
              <w:rPr>
                <w:color w:val="000000"/>
                <w:kern w:val="0"/>
                <w:sz w:val="18"/>
                <w:szCs w:val="18"/>
                <w:highlight w:val="white"/>
              </w:rPr>
            </w:pPr>
            <w:r w:rsidRPr="00971527">
              <w:rPr>
                <w:color w:val="000000"/>
                <w:kern w:val="0"/>
                <w:sz w:val="18"/>
                <w:szCs w:val="18"/>
                <w:highlight w:val="white"/>
              </w:rPr>
              <w:t xml:space="preserve">               order by a.l_ztbh, z.l_zqlb, z.vc_zqdm</w:t>
            </w:r>
          </w:p>
          <w:p w:rsidR="00971527" w:rsidRPr="00971527" w:rsidRDefault="00971527" w:rsidP="00971527">
            <w:pPr>
              <w:tabs>
                <w:tab w:val="clear" w:pos="420"/>
              </w:tabs>
              <w:autoSpaceDE w:val="0"/>
              <w:autoSpaceDN w:val="0"/>
              <w:adjustRightInd w:val="0"/>
              <w:jc w:val="left"/>
              <w:rPr>
                <w:color w:val="000000"/>
                <w:kern w:val="0"/>
                <w:sz w:val="18"/>
                <w:szCs w:val="18"/>
                <w:highlight w:val="white"/>
              </w:rPr>
            </w:pPr>
            <w:r w:rsidRPr="00971527">
              <w:rPr>
                <w:color w:val="000000"/>
                <w:kern w:val="0"/>
                <w:sz w:val="18"/>
                <w:szCs w:val="18"/>
                <w:highlight w:val="white"/>
              </w:rPr>
              <w:tab/>
            </w:r>
            <w:r w:rsidRPr="00971527">
              <w:rPr>
                <w:color w:val="0000FF"/>
                <w:kern w:val="0"/>
                <w:sz w:val="18"/>
                <w:szCs w:val="18"/>
                <w:highlight w:val="white"/>
              </w:rPr>
              <w:t>&lt;/</w:t>
            </w:r>
            <w:r w:rsidRPr="00971527">
              <w:rPr>
                <w:color w:val="800000"/>
                <w:kern w:val="0"/>
                <w:sz w:val="18"/>
                <w:szCs w:val="18"/>
                <w:highlight w:val="white"/>
              </w:rPr>
              <w:t>Content</w:t>
            </w:r>
            <w:r w:rsidRPr="00971527">
              <w:rPr>
                <w:color w:val="0000FF"/>
                <w:kern w:val="0"/>
                <w:sz w:val="18"/>
                <w:szCs w:val="18"/>
                <w:highlight w:val="white"/>
              </w:rPr>
              <w:t>&gt;</w:t>
            </w:r>
          </w:p>
          <w:p w:rsidR="00832C2F" w:rsidRPr="00724584" w:rsidRDefault="00971527" w:rsidP="00971527">
            <w:pPr>
              <w:tabs>
                <w:tab w:val="clear" w:pos="420"/>
              </w:tabs>
              <w:autoSpaceDE w:val="0"/>
              <w:autoSpaceDN w:val="0"/>
              <w:adjustRightInd w:val="0"/>
              <w:jc w:val="left"/>
              <w:rPr>
                <w:rFonts w:ascii="Verdana" w:hAnsi="Verdana"/>
                <w:color w:val="444444"/>
                <w:sz w:val="18"/>
                <w:szCs w:val="18"/>
              </w:rPr>
            </w:pPr>
            <w:r w:rsidRPr="00971527">
              <w:rPr>
                <w:color w:val="0000FF"/>
                <w:kern w:val="0"/>
                <w:sz w:val="18"/>
                <w:szCs w:val="18"/>
                <w:highlight w:val="white"/>
              </w:rPr>
              <w:t>&lt;/</w:t>
            </w:r>
            <w:r w:rsidRPr="00971527">
              <w:rPr>
                <w:color w:val="800000"/>
                <w:kern w:val="0"/>
                <w:sz w:val="18"/>
                <w:szCs w:val="18"/>
                <w:highlight w:val="white"/>
              </w:rPr>
              <w:t>Proc</w:t>
            </w:r>
            <w:r w:rsidRPr="00971527">
              <w:rPr>
                <w:color w:val="0000FF"/>
                <w:kern w:val="0"/>
                <w:sz w:val="18"/>
                <w:szCs w:val="18"/>
                <w:highlight w:val="white"/>
              </w:rPr>
              <w:t>&gt;</w:t>
            </w:r>
          </w:p>
        </w:tc>
      </w:tr>
    </w:tbl>
    <w:p w:rsidR="00832C2F" w:rsidRDefault="00832C2F" w:rsidP="00832C2F">
      <w:r>
        <w:rPr>
          <w:rFonts w:hint="eastAsia"/>
        </w:rPr>
        <w:tab/>
      </w:r>
    </w:p>
    <w:p w:rsidR="00832C2F" w:rsidRDefault="00832C2F" w:rsidP="00832C2F">
      <w:r>
        <w:rPr>
          <w:rFonts w:hint="eastAsia"/>
        </w:rPr>
        <w:t>报表引擎配置格式说明：</w:t>
      </w:r>
    </w:p>
    <w:tbl>
      <w:tblPr>
        <w:tblW w:w="94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2"/>
        <w:gridCol w:w="2338"/>
        <w:gridCol w:w="6172"/>
      </w:tblGrid>
      <w:tr w:rsidR="00832C2F" w:rsidTr="00045CF0">
        <w:tc>
          <w:tcPr>
            <w:tcW w:w="902" w:type="dxa"/>
          </w:tcPr>
          <w:p w:rsidR="00832C2F" w:rsidRDefault="00832C2F" w:rsidP="00045CF0">
            <w:pPr>
              <w:rPr>
                <w:b/>
                <w:bCs/>
                <w:color w:val="FF6600"/>
              </w:rPr>
            </w:pPr>
            <w:r>
              <w:rPr>
                <w:rFonts w:hint="eastAsia"/>
                <w:b/>
                <w:bCs/>
                <w:color w:val="FF6600"/>
              </w:rPr>
              <w:t>元素</w:t>
            </w:r>
          </w:p>
        </w:tc>
        <w:tc>
          <w:tcPr>
            <w:tcW w:w="2338" w:type="dxa"/>
          </w:tcPr>
          <w:p w:rsidR="00832C2F" w:rsidRDefault="00832C2F" w:rsidP="00045CF0">
            <w:pPr>
              <w:rPr>
                <w:b/>
                <w:bCs/>
              </w:rPr>
            </w:pPr>
            <w:r>
              <w:rPr>
                <w:rFonts w:hint="eastAsia"/>
                <w:b/>
                <w:bCs/>
              </w:rPr>
              <w:t>描述</w:t>
            </w:r>
          </w:p>
        </w:tc>
        <w:tc>
          <w:tcPr>
            <w:tcW w:w="6172" w:type="dxa"/>
          </w:tcPr>
          <w:p w:rsidR="00832C2F" w:rsidRDefault="00832C2F" w:rsidP="00045CF0">
            <w:pPr>
              <w:rPr>
                <w:b/>
                <w:bCs/>
              </w:rPr>
            </w:pPr>
            <w:r>
              <w:rPr>
                <w:rFonts w:hint="eastAsia"/>
                <w:b/>
                <w:bCs/>
              </w:rPr>
              <w:t>格式定义</w:t>
            </w:r>
          </w:p>
        </w:tc>
      </w:tr>
      <w:tr w:rsidR="00832C2F" w:rsidTr="00045CF0">
        <w:tc>
          <w:tcPr>
            <w:tcW w:w="902" w:type="dxa"/>
          </w:tcPr>
          <w:p w:rsidR="00832C2F" w:rsidRDefault="00832C2F" w:rsidP="00045CF0">
            <w:pPr>
              <w:rPr>
                <w:color w:val="800000"/>
                <w:kern w:val="0"/>
                <w:sz w:val="20"/>
                <w:highlight w:val="white"/>
              </w:rPr>
            </w:pPr>
            <w:r>
              <w:rPr>
                <w:color w:val="800000"/>
                <w:kern w:val="0"/>
                <w:sz w:val="20"/>
                <w:highlight w:val="white"/>
              </w:rPr>
              <w:t>Proc</w:t>
            </w:r>
          </w:p>
        </w:tc>
        <w:tc>
          <w:tcPr>
            <w:tcW w:w="2338" w:type="dxa"/>
          </w:tcPr>
          <w:p w:rsidR="00832C2F" w:rsidRDefault="00832C2F" w:rsidP="00045CF0">
            <w:r>
              <w:rPr>
                <w:rFonts w:hint="eastAsia"/>
              </w:rPr>
              <w:t>报表配置节点</w:t>
            </w:r>
          </w:p>
        </w:tc>
        <w:tc>
          <w:tcPr>
            <w:tcW w:w="6172" w:type="dxa"/>
          </w:tcPr>
          <w:p w:rsidR="00832C2F" w:rsidRPr="006E6673" w:rsidRDefault="00832C2F" w:rsidP="00045CF0">
            <w:pPr>
              <w:rPr>
                <w:szCs w:val="21"/>
              </w:rPr>
            </w:pPr>
            <w:r w:rsidRPr="006E6673">
              <w:rPr>
                <w:rFonts w:hint="eastAsia"/>
                <w:szCs w:val="21"/>
              </w:rPr>
              <w:t>1</w:t>
            </w:r>
            <w:r w:rsidRPr="006E6673">
              <w:rPr>
                <w:rFonts w:hint="eastAsia"/>
                <w:szCs w:val="21"/>
              </w:rPr>
              <w:t>位置：</w:t>
            </w:r>
            <w:r>
              <w:rPr>
                <w:rFonts w:hint="eastAsia"/>
                <w:szCs w:val="21"/>
              </w:rPr>
              <w:t>根节点</w:t>
            </w:r>
          </w:p>
          <w:p w:rsidR="00832C2F" w:rsidRPr="006E6673" w:rsidRDefault="00832C2F" w:rsidP="00045CF0">
            <w:pPr>
              <w:rPr>
                <w:szCs w:val="21"/>
              </w:rPr>
            </w:pPr>
            <w:r w:rsidRPr="006E6673">
              <w:rPr>
                <w:rFonts w:hint="eastAsia"/>
                <w:szCs w:val="21"/>
              </w:rPr>
              <w:t>2</w:t>
            </w:r>
            <w:r w:rsidRPr="006E6673">
              <w:rPr>
                <w:rFonts w:hint="eastAsia"/>
                <w:szCs w:val="21"/>
              </w:rPr>
              <w:t>属性</w:t>
            </w:r>
            <w:r w:rsidRPr="00836D5B">
              <w:rPr>
                <w:rFonts w:hint="eastAsia"/>
                <w:bCs/>
                <w:color w:val="FF0000"/>
                <w:kern w:val="0"/>
                <w:szCs w:val="21"/>
              </w:rPr>
              <w:t>ID</w:t>
            </w:r>
            <w:r>
              <w:rPr>
                <w:rFonts w:hint="eastAsia"/>
                <w:szCs w:val="21"/>
              </w:rPr>
              <w:t>：报表编号</w:t>
            </w:r>
            <w:r w:rsidRPr="006E6673">
              <w:rPr>
                <w:rFonts w:hint="eastAsia"/>
                <w:szCs w:val="21"/>
              </w:rPr>
              <w:t>。</w:t>
            </w:r>
          </w:p>
          <w:p w:rsidR="00832C2F" w:rsidRPr="006E459F" w:rsidRDefault="00832C2F" w:rsidP="00045CF0">
            <w:pPr>
              <w:rPr>
                <w:szCs w:val="21"/>
              </w:rPr>
            </w:pPr>
            <w:r w:rsidRPr="006E6673">
              <w:rPr>
                <w:rFonts w:hint="eastAsia"/>
                <w:szCs w:val="21"/>
              </w:rPr>
              <w:t>3</w:t>
            </w:r>
            <w:r w:rsidRPr="006E6673">
              <w:rPr>
                <w:rFonts w:hint="eastAsia"/>
                <w:szCs w:val="21"/>
              </w:rPr>
              <w:t>属性</w:t>
            </w:r>
            <w:r w:rsidRPr="00725BE5">
              <w:rPr>
                <w:rFonts w:hint="eastAsia"/>
                <w:color w:val="FF0000"/>
                <w:kern w:val="0"/>
                <w:szCs w:val="21"/>
              </w:rPr>
              <w:t>Caption</w:t>
            </w:r>
            <w:r w:rsidRPr="006E6673">
              <w:rPr>
                <w:rFonts w:hint="eastAsia"/>
                <w:szCs w:val="21"/>
              </w:rPr>
              <w:t>：</w:t>
            </w:r>
            <w:r>
              <w:rPr>
                <w:rFonts w:hint="eastAsia"/>
                <w:szCs w:val="21"/>
              </w:rPr>
              <w:t>报表标题，可选项</w:t>
            </w:r>
            <w:r w:rsidRPr="006E6673">
              <w:rPr>
                <w:rFonts w:hint="eastAsia"/>
                <w:szCs w:val="21"/>
              </w:rPr>
              <w:t>。</w:t>
            </w:r>
            <w:r>
              <w:rPr>
                <w:rFonts w:hint="eastAsia"/>
                <w:szCs w:val="21"/>
              </w:rPr>
              <w:t>报表标题优先使用报表参数</w:t>
            </w:r>
            <w:r>
              <w:rPr>
                <w:rFonts w:hint="eastAsia"/>
                <w:szCs w:val="21"/>
              </w:rPr>
              <w:lastRenderedPageBreak/>
              <w:t>“</w:t>
            </w:r>
            <w:r>
              <w:rPr>
                <w:rFonts w:hint="eastAsia"/>
                <w:szCs w:val="21"/>
              </w:rPr>
              <w:t>BT_</w:t>
            </w:r>
            <w:r>
              <w:rPr>
                <w:rFonts w:hint="eastAsia"/>
                <w:szCs w:val="21"/>
              </w:rPr>
              <w:t>报表代码”的参数值，第二选择为该属性，第三选择为最小的模板名称。</w:t>
            </w:r>
          </w:p>
        </w:tc>
      </w:tr>
      <w:tr w:rsidR="00832C2F" w:rsidTr="00045CF0">
        <w:tc>
          <w:tcPr>
            <w:tcW w:w="902" w:type="dxa"/>
          </w:tcPr>
          <w:p w:rsidR="00832C2F" w:rsidRDefault="00832C2F" w:rsidP="00045CF0">
            <w:pPr>
              <w:rPr>
                <w:color w:val="800000"/>
                <w:kern w:val="0"/>
                <w:sz w:val="20"/>
                <w:highlight w:val="white"/>
              </w:rPr>
            </w:pPr>
            <w:r>
              <w:rPr>
                <w:color w:val="800000"/>
                <w:kern w:val="0"/>
                <w:sz w:val="20"/>
                <w:highlight w:val="white"/>
              </w:rPr>
              <w:lastRenderedPageBreak/>
              <w:t>Param</w:t>
            </w:r>
          </w:p>
        </w:tc>
        <w:tc>
          <w:tcPr>
            <w:tcW w:w="2338" w:type="dxa"/>
          </w:tcPr>
          <w:p w:rsidR="00832C2F" w:rsidRDefault="00832C2F" w:rsidP="00045CF0">
            <w:r>
              <w:rPr>
                <w:rFonts w:hint="eastAsia"/>
              </w:rPr>
              <w:t>自动化接口的参数定义。设置属性</w:t>
            </w:r>
            <w:r w:rsidRPr="006E459F">
              <w:rPr>
                <w:rFonts w:hint="eastAsia"/>
                <w:b/>
                <w:color w:val="FF0000"/>
                <w:kern w:val="0"/>
                <w:szCs w:val="21"/>
              </w:rPr>
              <w:t>Caption</w:t>
            </w:r>
            <w:r>
              <w:rPr>
                <w:rFonts w:hint="eastAsia"/>
              </w:rPr>
              <w:t>后支持报表动态参数。</w:t>
            </w:r>
          </w:p>
        </w:tc>
        <w:tc>
          <w:tcPr>
            <w:tcW w:w="6172" w:type="dxa"/>
          </w:tcPr>
          <w:p w:rsidR="00832C2F" w:rsidRPr="006E6673" w:rsidRDefault="00832C2F" w:rsidP="00045CF0">
            <w:pPr>
              <w:rPr>
                <w:szCs w:val="21"/>
              </w:rPr>
            </w:pPr>
            <w:r w:rsidRPr="006E6673">
              <w:rPr>
                <w:rFonts w:hint="eastAsia"/>
                <w:szCs w:val="21"/>
              </w:rPr>
              <w:t>1</w:t>
            </w:r>
            <w:r w:rsidRPr="006E6673">
              <w:rPr>
                <w:rFonts w:hint="eastAsia"/>
                <w:szCs w:val="21"/>
              </w:rPr>
              <w:t>位置：</w:t>
            </w:r>
            <w:r w:rsidRPr="006E6673">
              <w:rPr>
                <w:color w:val="800000"/>
                <w:kern w:val="0"/>
                <w:szCs w:val="21"/>
                <w:highlight w:val="white"/>
              </w:rPr>
              <w:t>Proc</w:t>
            </w:r>
            <w:r w:rsidRPr="006E6673">
              <w:rPr>
                <w:rFonts w:hint="eastAsia"/>
                <w:szCs w:val="21"/>
              </w:rPr>
              <w:t>的子节点</w:t>
            </w:r>
            <w:r>
              <w:rPr>
                <w:rFonts w:hint="eastAsia"/>
                <w:szCs w:val="21"/>
              </w:rPr>
              <w:t>，可以有多个参数节点。</w:t>
            </w:r>
          </w:p>
          <w:p w:rsidR="00832C2F" w:rsidRPr="006E6673" w:rsidRDefault="00832C2F" w:rsidP="00045CF0">
            <w:pPr>
              <w:rPr>
                <w:szCs w:val="21"/>
              </w:rPr>
            </w:pPr>
            <w:r w:rsidRPr="006E6673">
              <w:rPr>
                <w:rFonts w:hint="eastAsia"/>
                <w:szCs w:val="21"/>
              </w:rPr>
              <w:t>2</w:t>
            </w:r>
            <w:r w:rsidRPr="006E6673">
              <w:rPr>
                <w:rFonts w:hint="eastAsia"/>
                <w:szCs w:val="21"/>
              </w:rPr>
              <w:t>属性</w:t>
            </w:r>
            <w:r w:rsidRPr="006E6673">
              <w:rPr>
                <w:b/>
                <w:bCs/>
                <w:color w:val="FF0000"/>
                <w:kern w:val="0"/>
                <w:szCs w:val="21"/>
                <w:highlight w:val="white"/>
              </w:rPr>
              <w:t>Code</w:t>
            </w:r>
            <w:r w:rsidRPr="006E6673">
              <w:rPr>
                <w:rFonts w:hint="eastAsia"/>
                <w:szCs w:val="21"/>
              </w:rPr>
              <w:t>：参数编码，在该接口中必须是唯一编码。</w:t>
            </w:r>
          </w:p>
          <w:p w:rsidR="00832C2F" w:rsidRDefault="00832C2F" w:rsidP="00045CF0">
            <w:pPr>
              <w:rPr>
                <w:szCs w:val="21"/>
              </w:rPr>
            </w:pPr>
            <w:r>
              <w:rPr>
                <w:rFonts w:hint="eastAsia"/>
                <w:szCs w:val="21"/>
              </w:rPr>
              <w:t>3</w:t>
            </w:r>
            <w:r w:rsidRPr="00D0226F">
              <w:rPr>
                <w:rFonts w:hint="eastAsia"/>
                <w:szCs w:val="21"/>
              </w:rPr>
              <w:t>属性</w:t>
            </w:r>
            <w:r w:rsidRPr="006E459F">
              <w:rPr>
                <w:rFonts w:hint="eastAsia"/>
                <w:b/>
                <w:color w:val="FF0000"/>
                <w:kern w:val="0"/>
                <w:szCs w:val="21"/>
              </w:rPr>
              <w:t>Caption</w:t>
            </w:r>
            <w:r>
              <w:rPr>
                <w:rFonts w:hint="eastAsia"/>
                <w:szCs w:val="21"/>
              </w:rPr>
              <w:t>：动态参数的标题，可显示参数在界面上</w:t>
            </w:r>
          </w:p>
          <w:p w:rsidR="00832C2F" w:rsidRDefault="00832C2F" w:rsidP="00045CF0">
            <w:pPr>
              <w:rPr>
                <w:szCs w:val="21"/>
              </w:rPr>
            </w:pPr>
            <w:r>
              <w:rPr>
                <w:rFonts w:hint="eastAsia"/>
                <w:szCs w:val="21"/>
              </w:rPr>
              <w:t>4</w:t>
            </w:r>
            <w:r w:rsidRPr="006E6673">
              <w:rPr>
                <w:rFonts w:hint="eastAsia"/>
                <w:szCs w:val="21"/>
              </w:rPr>
              <w:t>属性</w:t>
            </w:r>
            <w:r w:rsidRPr="006E6673">
              <w:rPr>
                <w:color w:val="FF0000"/>
                <w:kern w:val="0"/>
                <w:szCs w:val="21"/>
                <w:highlight w:val="white"/>
              </w:rPr>
              <w:t>ValuePath</w:t>
            </w:r>
            <w:r w:rsidRPr="006E6673">
              <w:rPr>
                <w:rFonts w:hint="eastAsia"/>
                <w:szCs w:val="21"/>
              </w:rPr>
              <w:t>：</w:t>
            </w:r>
            <w:r>
              <w:rPr>
                <w:rFonts w:hint="eastAsia"/>
                <w:szCs w:val="21"/>
              </w:rPr>
              <w:t>属性</w:t>
            </w:r>
            <w:r w:rsidRPr="00D0226F">
              <w:rPr>
                <w:color w:val="FF0000"/>
                <w:kern w:val="0"/>
                <w:szCs w:val="21"/>
                <w:highlight w:val="white"/>
              </w:rPr>
              <w:t>Value</w:t>
            </w:r>
            <w:r>
              <w:rPr>
                <w:rFonts w:hint="eastAsia"/>
                <w:szCs w:val="21"/>
              </w:rPr>
              <w:t>不存在时有效，</w:t>
            </w:r>
            <w:r w:rsidRPr="006E6673">
              <w:rPr>
                <w:rFonts w:hint="eastAsia"/>
                <w:szCs w:val="21"/>
              </w:rPr>
              <w:t>从</w:t>
            </w:r>
            <w:r w:rsidRPr="006E6673">
              <w:rPr>
                <w:rFonts w:hint="eastAsia"/>
                <w:szCs w:val="21"/>
              </w:rPr>
              <w:t>XML</w:t>
            </w:r>
            <w:r w:rsidRPr="006E6673">
              <w:rPr>
                <w:rFonts w:hint="eastAsia"/>
                <w:szCs w:val="21"/>
              </w:rPr>
              <w:t>请求参数中提取值的</w:t>
            </w:r>
            <w:r w:rsidRPr="006E6673">
              <w:rPr>
                <w:rFonts w:hint="eastAsia"/>
                <w:szCs w:val="21"/>
              </w:rPr>
              <w:t>XPath</w:t>
            </w:r>
            <w:r w:rsidRPr="006E6673">
              <w:rPr>
                <w:rFonts w:hint="eastAsia"/>
                <w:szCs w:val="21"/>
              </w:rPr>
              <w:t>方法</w:t>
            </w:r>
            <w:r>
              <w:rPr>
                <w:rFonts w:hint="eastAsia"/>
                <w:szCs w:val="21"/>
              </w:rPr>
              <w:t>，为动态参数时要求格式为“</w:t>
            </w:r>
            <w:r>
              <w:rPr>
                <w:rFonts w:hint="eastAsia"/>
                <w:szCs w:val="21"/>
              </w:rPr>
              <w:t>@</w:t>
            </w:r>
            <w:r>
              <w:rPr>
                <w:rFonts w:hint="eastAsia"/>
                <w:szCs w:val="21"/>
              </w:rPr>
              <w:t>参数编码”</w:t>
            </w:r>
            <w:r w:rsidRPr="006E6673">
              <w:rPr>
                <w:rFonts w:hint="eastAsia"/>
                <w:szCs w:val="21"/>
              </w:rPr>
              <w:t>。</w:t>
            </w:r>
          </w:p>
          <w:p w:rsidR="00832C2F" w:rsidRDefault="00832C2F" w:rsidP="00045CF0">
            <w:pPr>
              <w:rPr>
                <w:szCs w:val="21"/>
              </w:rPr>
            </w:pPr>
            <w:r>
              <w:rPr>
                <w:rFonts w:hint="eastAsia"/>
                <w:szCs w:val="21"/>
              </w:rPr>
              <w:t>5</w:t>
            </w:r>
            <w:r w:rsidRPr="006E6673">
              <w:rPr>
                <w:rFonts w:hint="eastAsia"/>
                <w:szCs w:val="21"/>
              </w:rPr>
              <w:t>属性</w:t>
            </w:r>
            <w:r>
              <w:rPr>
                <w:rFonts w:hint="eastAsia"/>
                <w:color w:val="FF0000"/>
                <w:kern w:val="0"/>
                <w:szCs w:val="21"/>
              </w:rPr>
              <w:t>Type</w:t>
            </w:r>
            <w:r w:rsidRPr="006E6673">
              <w:rPr>
                <w:rFonts w:hint="eastAsia"/>
                <w:szCs w:val="21"/>
              </w:rPr>
              <w:t>：</w:t>
            </w:r>
            <w:r>
              <w:rPr>
                <w:rFonts w:hint="eastAsia"/>
                <w:szCs w:val="21"/>
              </w:rPr>
              <w:t>参数类型，为动态参数时需要给定参数类型，缺省为字符串。这里提供</w:t>
            </w:r>
            <w:r w:rsidRPr="00746FAD">
              <w:rPr>
                <w:szCs w:val="21"/>
              </w:rPr>
              <w:t>ptString, ptInt, ptFloat, ptDate, ptTime</w:t>
            </w:r>
            <w:r>
              <w:rPr>
                <w:rFonts w:hint="eastAsia"/>
                <w:szCs w:val="21"/>
              </w:rPr>
              <w:t>,</w:t>
            </w:r>
            <w:r>
              <w:t xml:space="preserve"> </w:t>
            </w:r>
            <w:r w:rsidRPr="00746FAD">
              <w:rPr>
                <w:szCs w:val="21"/>
              </w:rPr>
              <w:t>ptBoolean, ptEnum, ptEnumSQL</w:t>
            </w:r>
            <w:r>
              <w:rPr>
                <w:rFonts w:hint="eastAsia"/>
                <w:szCs w:val="21"/>
              </w:rPr>
              <w:t>共</w:t>
            </w:r>
            <w:r>
              <w:rPr>
                <w:rFonts w:hint="eastAsia"/>
                <w:szCs w:val="21"/>
              </w:rPr>
              <w:t>8</w:t>
            </w:r>
            <w:r>
              <w:rPr>
                <w:rFonts w:hint="eastAsia"/>
                <w:szCs w:val="21"/>
              </w:rPr>
              <w:t>种参数类型，分别代表了字符串、整形、浮点数、日期、时间、布尔型、下拉框、根据</w:t>
            </w:r>
            <w:r>
              <w:rPr>
                <w:rFonts w:hint="eastAsia"/>
                <w:szCs w:val="21"/>
              </w:rPr>
              <w:t>Sql</w:t>
            </w:r>
            <w:r>
              <w:rPr>
                <w:rFonts w:hint="eastAsia"/>
                <w:szCs w:val="21"/>
              </w:rPr>
              <w:t>提供下拉框内容。</w:t>
            </w:r>
          </w:p>
          <w:p w:rsidR="00832C2F" w:rsidRDefault="00832C2F" w:rsidP="00045CF0">
            <w:pPr>
              <w:rPr>
                <w:szCs w:val="21"/>
              </w:rPr>
            </w:pPr>
            <w:r>
              <w:rPr>
                <w:rFonts w:hint="eastAsia"/>
                <w:szCs w:val="21"/>
              </w:rPr>
              <w:t>6</w:t>
            </w:r>
            <w:r w:rsidRPr="006E6673">
              <w:rPr>
                <w:rFonts w:hint="eastAsia"/>
                <w:szCs w:val="21"/>
              </w:rPr>
              <w:t>属性</w:t>
            </w:r>
            <w:r>
              <w:rPr>
                <w:rFonts w:hint="eastAsia"/>
                <w:color w:val="FF0000"/>
                <w:kern w:val="0"/>
                <w:szCs w:val="21"/>
              </w:rPr>
              <w:t>Single</w:t>
            </w:r>
            <w:r w:rsidRPr="006E6673">
              <w:rPr>
                <w:rFonts w:hint="eastAsia"/>
                <w:szCs w:val="21"/>
              </w:rPr>
              <w:t>：</w:t>
            </w:r>
            <w:r>
              <w:rPr>
                <w:rFonts w:hint="eastAsia"/>
                <w:szCs w:val="21"/>
              </w:rPr>
              <w:t>单选多选标志，</w:t>
            </w:r>
            <w:r>
              <w:rPr>
                <w:rFonts w:hint="eastAsia"/>
                <w:szCs w:val="21"/>
              </w:rPr>
              <w:t>true</w:t>
            </w:r>
            <w:r>
              <w:rPr>
                <w:rFonts w:hint="eastAsia"/>
                <w:szCs w:val="21"/>
              </w:rPr>
              <w:t>单选、</w:t>
            </w:r>
            <w:r>
              <w:rPr>
                <w:rFonts w:hint="eastAsia"/>
                <w:szCs w:val="21"/>
              </w:rPr>
              <w:t>false</w:t>
            </w:r>
            <w:r>
              <w:rPr>
                <w:rFonts w:hint="eastAsia"/>
                <w:szCs w:val="21"/>
              </w:rPr>
              <w:t>多选，缺省为单选</w:t>
            </w:r>
          </w:p>
          <w:p w:rsidR="00832C2F" w:rsidRPr="00746FAD" w:rsidRDefault="00832C2F" w:rsidP="00045CF0">
            <w:pPr>
              <w:rPr>
                <w:szCs w:val="21"/>
              </w:rPr>
            </w:pPr>
            <w:r>
              <w:rPr>
                <w:rFonts w:hint="eastAsia"/>
                <w:szCs w:val="21"/>
              </w:rPr>
              <w:t>7</w:t>
            </w:r>
            <w:r>
              <w:rPr>
                <w:rFonts w:hint="eastAsia"/>
                <w:szCs w:val="21"/>
              </w:rPr>
              <w:t>属性</w:t>
            </w:r>
            <w:r>
              <w:rPr>
                <w:rFonts w:hint="eastAsia"/>
                <w:color w:val="FF0000"/>
                <w:kern w:val="0"/>
                <w:szCs w:val="21"/>
              </w:rPr>
              <w:t>BookType</w:t>
            </w:r>
            <w:r>
              <w:rPr>
                <w:rFonts w:hint="eastAsia"/>
                <w:szCs w:val="21"/>
              </w:rPr>
              <w:t>：对账套参数有效，表示</w:t>
            </w:r>
            <w:proofErr w:type="gramStart"/>
            <w:r>
              <w:rPr>
                <w:rFonts w:hint="eastAsia"/>
                <w:szCs w:val="21"/>
              </w:rPr>
              <w:t>选择账套的</w:t>
            </w:r>
            <w:proofErr w:type="gramEnd"/>
            <w:r>
              <w:rPr>
                <w:rFonts w:hint="eastAsia"/>
                <w:szCs w:val="21"/>
              </w:rPr>
              <w:t>下拉内容</w:t>
            </w:r>
            <w:r w:rsidR="002C2945">
              <w:rPr>
                <w:rFonts w:hint="eastAsia"/>
                <w:szCs w:val="21"/>
              </w:rPr>
              <w:t>，设置的值选项</w:t>
            </w:r>
            <w:proofErr w:type="gramStart"/>
            <w:r w:rsidR="002C2945">
              <w:rPr>
                <w:rFonts w:hint="eastAsia"/>
                <w:szCs w:val="21"/>
              </w:rPr>
              <w:t>详见账套控件</w:t>
            </w:r>
            <w:proofErr w:type="gramEnd"/>
            <w:r w:rsidR="002C2945">
              <w:rPr>
                <w:rFonts w:hint="eastAsia"/>
                <w:szCs w:val="21"/>
              </w:rPr>
              <w:t>说明</w:t>
            </w:r>
            <w:r>
              <w:rPr>
                <w:rFonts w:hint="eastAsia"/>
                <w:szCs w:val="21"/>
              </w:rPr>
              <w:t>。</w:t>
            </w:r>
            <w:proofErr w:type="gramStart"/>
            <w:r>
              <w:rPr>
                <w:rFonts w:hint="eastAsia"/>
                <w:szCs w:val="21"/>
              </w:rPr>
              <w:t>账套参数</w:t>
            </w:r>
            <w:proofErr w:type="gramEnd"/>
            <w:r>
              <w:rPr>
                <w:rFonts w:hint="eastAsia"/>
                <w:szCs w:val="21"/>
              </w:rPr>
              <w:t>要求</w:t>
            </w:r>
            <w:r w:rsidR="002C2945">
              <w:rPr>
                <w:rFonts w:hint="eastAsia"/>
                <w:szCs w:val="21"/>
              </w:rPr>
              <w:t>配置取值方法为：</w:t>
            </w:r>
            <w:r w:rsidRPr="00BE5F4A">
              <w:rPr>
                <w:color w:val="FF0000"/>
                <w:kern w:val="0"/>
                <w:sz w:val="18"/>
                <w:szCs w:val="18"/>
                <w:highlight w:val="white"/>
              </w:rPr>
              <w:t>ValuePath</w:t>
            </w:r>
            <w:r w:rsidRPr="00BE5F4A">
              <w:rPr>
                <w:color w:val="0000FF"/>
                <w:kern w:val="0"/>
                <w:sz w:val="18"/>
                <w:szCs w:val="18"/>
                <w:highlight w:val="white"/>
              </w:rPr>
              <w:t>="</w:t>
            </w:r>
            <w:r w:rsidRPr="00BE5F4A">
              <w:rPr>
                <w:color w:val="000000"/>
                <w:kern w:val="0"/>
                <w:sz w:val="18"/>
                <w:szCs w:val="18"/>
                <w:highlight w:val="white"/>
              </w:rPr>
              <w:t>@FundID</w:t>
            </w:r>
            <w:r w:rsidRPr="00BE5F4A">
              <w:rPr>
                <w:color w:val="0000FF"/>
                <w:kern w:val="0"/>
                <w:sz w:val="18"/>
                <w:szCs w:val="18"/>
                <w:highlight w:val="white"/>
              </w:rPr>
              <w:t>"</w:t>
            </w:r>
          </w:p>
        </w:tc>
      </w:tr>
      <w:tr w:rsidR="00832C2F" w:rsidTr="00045CF0">
        <w:tc>
          <w:tcPr>
            <w:tcW w:w="902" w:type="dxa"/>
            <w:vMerge w:val="restart"/>
          </w:tcPr>
          <w:p w:rsidR="00832C2F" w:rsidRDefault="00832C2F" w:rsidP="00045CF0">
            <w:pPr>
              <w:rPr>
                <w:color w:val="800000"/>
                <w:kern w:val="0"/>
                <w:sz w:val="20"/>
                <w:highlight w:val="white"/>
              </w:rPr>
            </w:pPr>
            <w:r w:rsidRPr="00BE5F4A">
              <w:rPr>
                <w:color w:val="800000"/>
                <w:kern w:val="0"/>
                <w:sz w:val="18"/>
                <w:szCs w:val="18"/>
                <w:highlight w:val="white"/>
              </w:rPr>
              <w:t>Content</w:t>
            </w:r>
          </w:p>
        </w:tc>
        <w:tc>
          <w:tcPr>
            <w:tcW w:w="2338" w:type="dxa"/>
          </w:tcPr>
          <w:p w:rsidR="00832C2F" w:rsidRDefault="00832C2F" w:rsidP="00045CF0"/>
        </w:tc>
        <w:tc>
          <w:tcPr>
            <w:tcW w:w="6172" w:type="dxa"/>
          </w:tcPr>
          <w:p w:rsidR="00832C2F" w:rsidRDefault="00832C2F" w:rsidP="00045CF0">
            <w:pPr>
              <w:rPr>
                <w:szCs w:val="21"/>
              </w:rPr>
            </w:pPr>
            <w:r>
              <w:rPr>
                <w:rFonts w:hint="eastAsia"/>
                <w:szCs w:val="21"/>
              </w:rPr>
              <w:t>1</w:t>
            </w:r>
            <w:r>
              <w:rPr>
                <w:rFonts w:hint="eastAsia"/>
                <w:szCs w:val="21"/>
              </w:rPr>
              <w:t>位置</w:t>
            </w:r>
          </w:p>
          <w:p w:rsidR="00832C2F" w:rsidRPr="006E6673" w:rsidRDefault="00832C2F" w:rsidP="00045CF0">
            <w:pPr>
              <w:rPr>
                <w:szCs w:val="21"/>
              </w:rPr>
            </w:pPr>
            <w:r>
              <w:rPr>
                <w:rFonts w:hint="eastAsia"/>
                <w:szCs w:val="21"/>
              </w:rPr>
              <w:t>2</w:t>
            </w:r>
            <w:r>
              <w:rPr>
                <w:rFonts w:hint="eastAsia"/>
                <w:szCs w:val="21"/>
              </w:rPr>
              <w:t>属性</w:t>
            </w:r>
            <w:r w:rsidRPr="00BE5F4A">
              <w:rPr>
                <w:color w:val="FF0000"/>
                <w:kern w:val="0"/>
                <w:sz w:val="18"/>
                <w:szCs w:val="18"/>
                <w:highlight w:val="white"/>
              </w:rPr>
              <w:t>Type</w:t>
            </w:r>
            <w:r>
              <w:rPr>
                <w:rFonts w:hint="eastAsia"/>
                <w:szCs w:val="21"/>
              </w:rPr>
              <w:t>：查询的方法类别，支持</w:t>
            </w:r>
            <w:r>
              <w:rPr>
                <w:rFonts w:hint="eastAsia"/>
                <w:szCs w:val="21"/>
              </w:rPr>
              <w:t>Query</w:t>
            </w:r>
            <w:r>
              <w:rPr>
                <w:rFonts w:hint="eastAsia"/>
                <w:szCs w:val="21"/>
              </w:rPr>
              <w:t>和</w:t>
            </w:r>
            <w:r>
              <w:rPr>
                <w:rFonts w:hint="eastAsia"/>
                <w:szCs w:val="21"/>
              </w:rPr>
              <w:t>Procedure</w:t>
            </w:r>
          </w:p>
        </w:tc>
      </w:tr>
      <w:tr w:rsidR="00832C2F" w:rsidTr="00045CF0">
        <w:tc>
          <w:tcPr>
            <w:tcW w:w="902" w:type="dxa"/>
            <w:vMerge/>
          </w:tcPr>
          <w:p w:rsidR="00832C2F" w:rsidRPr="00BE5F4A" w:rsidRDefault="00832C2F" w:rsidP="00045CF0">
            <w:pPr>
              <w:rPr>
                <w:color w:val="800000"/>
                <w:kern w:val="0"/>
                <w:sz w:val="18"/>
                <w:szCs w:val="18"/>
                <w:highlight w:val="white"/>
              </w:rPr>
            </w:pPr>
          </w:p>
        </w:tc>
        <w:tc>
          <w:tcPr>
            <w:tcW w:w="2338" w:type="dxa"/>
          </w:tcPr>
          <w:p w:rsidR="00832C2F" w:rsidRDefault="00832C2F" w:rsidP="00045CF0">
            <w:pPr>
              <w:rPr>
                <w:color w:val="800000"/>
                <w:kern w:val="0"/>
                <w:sz w:val="20"/>
                <w:highlight w:val="white"/>
              </w:rPr>
            </w:pPr>
            <w:r>
              <w:rPr>
                <w:rFonts w:hint="eastAsia"/>
              </w:rPr>
              <w:t>数据查询</w:t>
            </w:r>
          </w:p>
          <w:p w:rsidR="00832C2F" w:rsidRDefault="00832C2F" w:rsidP="00045CF0">
            <w:pPr>
              <w:rPr>
                <w:color w:val="0000FF"/>
                <w:kern w:val="0"/>
                <w:sz w:val="20"/>
              </w:rPr>
            </w:pPr>
            <w:r>
              <w:rPr>
                <w:color w:val="800000"/>
                <w:kern w:val="0"/>
                <w:sz w:val="20"/>
                <w:highlight w:val="white"/>
              </w:rPr>
              <w:t>Content</w:t>
            </w:r>
            <w:r>
              <w:rPr>
                <w:color w:val="FF0000"/>
                <w:kern w:val="0"/>
                <w:sz w:val="20"/>
                <w:highlight w:val="white"/>
              </w:rPr>
              <w:t xml:space="preserve"> Type</w:t>
            </w:r>
            <w:r>
              <w:rPr>
                <w:color w:val="0000FF"/>
                <w:kern w:val="0"/>
                <w:sz w:val="20"/>
                <w:highlight w:val="white"/>
              </w:rPr>
              <w:t>="</w:t>
            </w:r>
            <w:r>
              <w:rPr>
                <w:color w:val="000000"/>
                <w:kern w:val="0"/>
                <w:sz w:val="20"/>
                <w:highlight w:val="white"/>
              </w:rPr>
              <w:t>Query</w:t>
            </w:r>
            <w:r>
              <w:rPr>
                <w:color w:val="0000FF"/>
                <w:kern w:val="0"/>
                <w:sz w:val="20"/>
                <w:highlight w:val="white"/>
              </w:rPr>
              <w:t>"</w:t>
            </w:r>
          </w:p>
          <w:p w:rsidR="00832C2F" w:rsidRPr="00E27C1C" w:rsidRDefault="00832C2F" w:rsidP="00045CF0">
            <w:pPr>
              <w:rPr>
                <w:color w:val="0000FF"/>
                <w:kern w:val="0"/>
                <w:sz w:val="20"/>
              </w:rPr>
            </w:pPr>
          </w:p>
        </w:tc>
        <w:tc>
          <w:tcPr>
            <w:tcW w:w="6172" w:type="dxa"/>
          </w:tcPr>
          <w:p w:rsidR="00832C2F" w:rsidRDefault="00832C2F" w:rsidP="00045CF0">
            <w:pPr>
              <w:rPr>
                <w:szCs w:val="21"/>
              </w:rPr>
            </w:pPr>
            <w:r>
              <w:rPr>
                <w:rFonts w:hint="eastAsia"/>
                <w:szCs w:val="21"/>
              </w:rPr>
              <w:t>1</w:t>
            </w:r>
            <w:r w:rsidRPr="00D0226F">
              <w:rPr>
                <w:rFonts w:hint="eastAsia"/>
                <w:szCs w:val="21"/>
              </w:rPr>
              <w:t>节点值</w:t>
            </w:r>
            <w:r w:rsidRPr="00D0226F">
              <w:rPr>
                <w:rFonts w:hint="eastAsia"/>
                <w:color w:val="FF0000"/>
                <w:kern w:val="0"/>
                <w:szCs w:val="21"/>
              </w:rPr>
              <w:t>text()</w:t>
            </w:r>
            <w:r w:rsidRPr="00D0226F">
              <w:rPr>
                <w:rFonts w:hint="eastAsia"/>
                <w:szCs w:val="21"/>
              </w:rPr>
              <w:t>：执行内容的表达式（字符串或者脚本等），格式</w:t>
            </w:r>
            <w:r>
              <w:rPr>
                <w:rFonts w:hint="eastAsia"/>
                <w:szCs w:val="21"/>
              </w:rPr>
              <w:t>为</w:t>
            </w:r>
            <w:r w:rsidRPr="00D0226F">
              <w:rPr>
                <w:rFonts w:hint="eastAsia"/>
                <w:szCs w:val="21"/>
              </w:rPr>
              <w:t>数据</w:t>
            </w:r>
            <w:r>
              <w:rPr>
                <w:rFonts w:hint="eastAsia"/>
                <w:szCs w:val="21"/>
              </w:rPr>
              <w:t>库</w:t>
            </w:r>
            <w:r w:rsidRPr="00D0226F">
              <w:rPr>
                <w:rFonts w:hint="eastAsia"/>
                <w:szCs w:val="21"/>
              </w:rPr>
              <w:t>操作的脚本</w:t>
            </w:r>
          </w:p>
          <w:p w:rsidR="00832C2F" w:rsidRPr="00BC1C35" w:rsidRDefault="00832C2F" w:rsidP="00045CF0">
            <w:pPr>
              <w:rPr>
                <w:szCs w:val="21"/>
              </w:rPr>
            </w:pPr>
            <w:r>
              <w:rPr>
                <w:rFonts w:hint="eastAsia"/>
                <w:szCs w:val="21"/>
              </w:rPr>
              <w:t>2</w:t>
            </w:r>
            <w:r>
              <w:rPr>
                <w:rFonts w:hint="eastAsia"/>
                <w:szCs w:val="21"/>
              </w:rPr>
              <w:t>属性</w:t>
            </w:r>
            <w:r w:rsidRPr="00BC1C35">
              <w:rPr>
                <w:color w:val="FF0000"/>
                <w:kern w:val="0"/>
                <w:szCs w:val="21"/>
              </w:rPr>
              <w:t>ResultType</w:t>
            </w:r>
            <w:r w:rsidRPr="00D0226F">
              <w:rPr>
                <w:rFonts w:hint="eastAsia"/>
                <w:szCs w:val="21"/>
              </w:rPr>
              <w:t>：</w:t>
            </w:r>
            <w:r>
              <w:rPr>
                <w:rFonts w:hint="eastAsia"/>
                <w:szCs w:val="21"/>
              </w:rPr>
              <w:t>输出的结果类型，缺省类型为</w:t>
            </w:r>
            <w:r w:rsidRPr="00651CA9">
              <w:rPr>
                <w:color w:val="0000FF"/>
                <w:kern w:val="0"/>
                <w:sz w:val="20"/>
                <w:highlight w:val="white"/>
              </w:rPr>
              <w:t>"</w:t>
            </w:r>
            <w:r>
              <w:rPr>
                <w:rFonts w:hint="eastAsia"/>
                <w:color w:val="000000"/>
                <w:kern w:val="0"/>
                <w:sz w:val="20"/>
                <w:highlight w:val="white"/>
              </w:rPr>
              <w:t>XML</w:t>
            </w:r>
            <w:r w:rsidRPr="00651CA9">
              <w:rPr>
                <w:color w:val="0000FF"/>
                <w:kern w:val="0"/>
                <w:sz w:val="20"/>
                <w:highlight w:val="white"/>
              </w:rPr>
              <w:t>"</w:t>
            </w:r>
            <w:r>
              <w:rPr>
                <w:rFonts w:hint="eastAsia"/>
                <w:szCs w:val="21"/>
              </w:rPr>
              <w:t>，即输出的是</w:t>
            </w:r>
            <w:r>
              <w:rPr>
                <w:rFonts w:hint="eastAsia"/>
                <w:szCs w:val="21"/>
              </w:rPr>
              <w:t>XML</w:t>
            </w:r>
            <w:r>
              <w:rPr>
                <w:rFonts w:hint="eastAsia"/>
                <w:szCs w:val="21"/>
              </w:rPr>
              <w:t>格式编码的字符串。设置为</w:t>
            </w:r>
            <w:r w:rsidRPr="00651CA9">
              <w:rPr>
                <w:color w:val="0000FF"/>
                <w:kern w:val="0"/>
                <w:sz w:val="20"/>
                <w:highlight w:val="white"/>
              </w:rPr>
              <w:t>"</w:t>
            </w:r>
            <w:r w:rsidRPr="00BC1C35">
              <w:rPr>
                <w:color w:val="000000"/>
                <w:kern w:val="0"/>
                <w:sz w:val="20"/>
                <w:highlight w:val="white"/>
              </w:rPr>
              <w:t>RecordSet</w:t>
            </w:r>
            <w:r w:rsidRPr="00651CA9">
              <w:rPr>
                <w:color w:val="0000FF"/>
                <w:kern w:val="0"/>
                <w:sz w:val="20"/>
                <w:highlight w:val="white"/>
              </w:rPr>
              <w:t>"</w:t>
            </w:r>
            <w:r>
              <w:rPr>
                <w:rFonts w:hint="eastAsia"/>
                <w:szCs w:val="21"/>
              </w:rPr>
              <w:t>时，输出的是</w:t>
            </w:r>
            <w:r>
              <w:rPr>
                <w:rFonts w:hint="eastAsia"/>
                <w:szCs w:val="21"/>
              </w:rPr>
              <w:t>ADOInt.RecordSet</w:t>
            </w:r>
            <w:r>
              <w:rPr>
                <w:rFonts w:hint="eastAsia"/>
                <w:szCs w:val="21"/>
              </w:rPr>
              <w:t>，可以这样使用：</w:t>
            </w:r>
            <w:r>
              <w:rPr>
                <w:szCs w:val="21"/>
              </w:rPr>
              <w:br/>
            </w:r>
            <w:r>
              <w:rPr>
                <w:rFonts w:hint="eastAsia"/>
                <w:szCs w:val="21"/>
              </w:rPr>
              <w:t xml:space="preserve">  </w:t>
            </w:r>
            <w:r w:rsidRPr="00BC1C35">
              <w:rPr>
                <w:color w:val="000000"/>
                <w:kern w:val="0"/>
                <w:sz w:val="20"/>
                <w:highlight w:val="white"/>
              </w:rPr>
              <w:t>rs := Recordset(TVarData(sData).VDispatch);</w:t>
            </w:r>
          </w:p>
        </w:tc>
      </w:tr>
      <w:tr w:rsidR="00832C2F" w:rsidTr="00045CF0">
        <w:tc>
          <w:tcPr>
            <w:tcW w:w="902" w:type="dxa"/>
            <w:vMerge/>
          </w:tcPr>
          <w:p w:rsidR="00832C2F" w:rsidRPr="00BE5F4A" w:rsidRDefault="00832C2F" w:rsidP="00045CF0">
            <w:pPr>
              <w:rPr>
                <w:color w:val="800000"/>
                <w:kern w:val="0"/>
                <w:sz w:val="18"/>
                <w:szCs w:val="18"/>
                <w:highlight w:val="white"/>
              </w:rPr>
            </w:pPr>
          </w:p>
        </w:tc>
        <w:tc>
          <w:tcPr>
            <w:tcW w:w="2338" w:type="dxa"/>
          </w:tcPr>
          <w:p w:rsidR="00832C2F" w:rsidRDefault="00832C2F" w:rsidP="00045CF0">
            <w:pPr>
              <w:rPr>
                <w:color w:val="800000"/>
                <w:kern w:val="0"/>
                <w:sz w:val="20"/>
                <w:highlight w:val="white"/>
              </w:rPr>
            </w:pPr>
            <w:r>
              <w:rPr>
                <w:rFonts w:hint="eastAsia"/>
              </w:rPr>
              <w:t>内容查询</w:t>
            </w:r>
          </w:p>
          <w:p w:rsidR="00832C2F" w:rsidRPr="00EE4A38" w:rsidRDefault="00832C2F" w:rsidP="00045CF0">
            <w:pPr>
              <w:rPr>
                <w:color w:val="0000FF"/>
                <w:kern w:val="0"/>
                <w:sz w:val="20"/>
              </w:rPr>
            </w:pPr>
            <w:r>
              <w:rPr>
                <w:color w:val="800000"/>
                <w:kern w:val="0"/>
                <w:sz w:val="20"/>
                <w:highlight w:val="white"/>
              </w:rPr>
              <w:t>Content</w:t>
            </w:r>
            <w:r>
              <w:rPr>
                <w:color w:val="FF0000"/>
                <w:kern w:val="0"/>
                <w:sz w:val="20"/>
                <w:highlight w:val="white"/>
              </w:rPr>
              <w:t xml:space="preserve"> Type</w:t>
            </w:r>
            <w:r>
              <w:rPr>
                <w:color w:val="0000FF"/>
                <w:kern w:val="0"/>
                <w:sz w:val="20"/>
                <w:highlight w:val="white"/>
              </w:rPr>
              <w:t>="</w:t>
            </w:r>
            <w:r>
              <w:rPr>
                <w:rFonts w:hint="eastAsia"/>
                <w:color w:val="000000"/>
                <w:kern w:val="0"/>
                <w:sz w:val="20"/>
                <w:highlight w:val="white"/>
              </w:rPr>
              <w:t>Procedure</w:t>
            </w:r>
            <w:r>
              <w:rPr>
                <w:color w:val="0000FF"/>
                <w:kern w:val="0"/>
                <w:sz w:val="20"/>
                <w:highlight w:val="white"/>
              </w:rPr>
              <w:t>"</w:t>
            </w:r>
          </w:p>
        </w:tc>
        <w:tc>
          <w:tcPr>
            <w:tcW w:w="6172" w:type="dxa"/>
          </w:tcPr>
          <w:p w:rsidR="00832C2F" w:rsidRDefault="00832C2F" w:rsidP="00045CF0">
            <w:pPr>
              <w:rPr>
                <w:szCs w:val="21"/>
              </w:rPr>
            </w:pPr>
            <w:r>
              <w:rPr>
                <w:rFonts w:hint="eastAsia"/>
                <w:szCs w:val="21"/>
              </w:rPr>
              <w:t>1</w:t>
            </w:r>
            <w:r w:rsidRPr="00D0226F">
              <w:rPr>
                <w:rFonts w:hint="eastAsia"/>
                <w:szCs w:val="21"/>
              </w:rPr>
              <w:t>属性</w:t>
            </w:r>
            <w:r w:rsidRPr="00FF2D80">
              <w:rPr>
                <w:b/>
                <w:color w:val="FF0000"/>
                <w:kern w:val="0"/>
                <w:szCs w:val="21"/>
              </w:rPr>
              <w:t>ProcName</w:t>
            </w:r>
            <w:r>
              <w:rPr>
                <w:rFonts w:hint="eastAsia"/>
                <w:szCs w:val="21"/>
              </w:rPr>
              <w:t>：表示存储过程的名称</w:t>
            </w:r>
          </w:p>
          <w:p w:rsidR="00832C2F" w:rsidRDefault="00832C2F" w:rsidP="00045CF0">
            <w:pPr>
              <w:rPr>
                <w:szCs w:val="21"/>
              </w:rPr>
            </w:pPr>
            <w:r>
              <w:rPr>
                <w:rFonts w:hint="eastAsia"/>
                <w:szCs w:val="21"/>
              </w:rPr>
              <w:t>2</w:t>
            </w:r>
            <w:r>
              <w:rPr>
                <w:rFonts w:hint="eastAsia"/>
                <w:szCs w:val="21"/>
              </w:rPr>
              <w:t>属性</w:t>
            </w:r>
            <w:r w:rsidRPr="00B652AB">
              <w:rPr>
                <w:b/>
                <w:color w:val="FF0000"/>
                <w:kern w:val="0"/>
                <w:szCs w:val="21"/>
              </w:rPr>
              <w:t>Params</w:t>
            </w:r>
            <w:r>
              <w:rPr>
                <w:rFonts w:hint="eastAsia"/>
                <w:szCs w:val="21"/>
              </w:rPr>
              <w:t>：存储过程参数</w:t>
            </w:r>
          </w:p>
          <w:p w:rsidR="00832C2F" w:rsidRDefault="00832C2F" w:rsidP="00045CF0">
            <w:pPr>
              <w:rPr>
                <w:szCs w:val="21"/>
              </w:rPr>
            </w:pPr>
            <w:r>
              <w:rPr>
                <w:rFonts w:hint="eastAsia"/>
                <w:szCs w:val="21"/>
              </w:rPr>
              <w:t>3</w:t>
            </w:r>
            <w:r w:rsidRPr="00D0226F">
              <w:rPr>
                <w:rFonts w:hint="eastAsia"/>
                <w:szCs w:val="21"/>
              </w:rPr>
              <w:t>属性</w:t>
            </w:r>
            <w:r w:rsidRPr="00A15C48">
              <w:rPr>
                <w:color w:val="FF0000"/>
                <w:kern w:val="0"/>
                <w:szCs w:val="21"/>
              </w:rPr>
              <w:t>Return</w:t>
            </w:r>
            <w:r>
              <w:rPr>
                <w:rFonts w:hint="eastAsia"/>
                <w:szCs w:val="21"/>
              </w:rPr>
              <w:t>：存储过程返回参数中，表示错误代码的参数名称</w:t>
            </w:r>
          </w:p>
          <w:p w:rsidR="00832C2F" w:rsidRDefault="00832C2F" w:rsidP="00045CF0">
            <w:pPr>
              <w:rPr>
                <w:szCs w:val="21"/>
              </w:rPr>
            </w:pPr>
            <w:r>
              <w:rPr>
                <w:rFonts w:hint="eastAsia"/>
                <w:szCs w:val="21"/>
              </w:rPr>
              <w:t>4</w:t>
            </w:r>
            <w:r w:rsidRPr="00D0226F">
              <w:rPr>
                <w:rFonts w:hint="eastAsia"/>
                <w:szCs w:val="21"/>
              </w:rPr>
              <w:t>属性</w:t>
            </w:r>
            <w:r w:rsidRPr="00A15C48">
              <w:rPr>
                <w:color w:val="FF0000"/>
                <w:kern w:val="0"/>
                <w:szCs w:val="21"/>
              </w:rPr>
              <w:t>Error</w:t>
            </w:r>
            <w:r>
              <w:rPr>
                <w:rFonts w:hint="eastAsia"/>
                <w:szCs w:val="21"/>
              </w:rPr>
              <w:t>：存储过程返回参数中，表示错误信息的参数名称</w:t>
            </w:r>
          </w:p>
        </w:tc>
      </w:tr>
    </w:tbl>
    <w:p w:rsidR="00832C2F" w:rsidRDefault="00832C2F" w:rsidP="00832C2F"/>
    <w:p w:rsidR="00832C2F" w:rsidRDefault="00832C2F" w:rsidP="00832C2F">
      <w:pPr>
        <w:pStyle w:val="5"/>
      </w:pPr>
      <w:bookmarkStart w:id="152" w:name="_交叉表配置"/>
      <w:bookmarkStart w:id="153" w:name="_Toc395011404"/>
      <w:bookmarkEnd w:id="152"/>
      <w:r>
        <w:rPr>
          <w:rFonts w:hint="eastAsia"/>
        </w:rPr>
        <w:t>设计报表『页面』</w:t>
      </w:r>
      <w:bookmarkEnd w:id="153"/>
    </w:p>
    <w:p w:rsidR="00832C2F" w:rsidRDefault="00832C2F" w:rsidP="00832C2F">
      <w:r>
        <w:rPr>
          <w:rFonts w:hint="eastAsia"/>
        </w:rPr>
        <w:t>【定义数据项】</w:t>
      </w:r>
    </w:p>
    <w:p w:rsidR="00832C2F" w:rsidRDefault="00832C2F" w:rsidP="00832C2F">
      <w:r>
        <w:rPr>
          <w:rFonts w:hint="eastAsia"/>
        </w:rPr>
        <w:tab/>
      </w:r>
      <w:r>
        <w:rPr>
          <w:rFonts w:hint="eastAsia"/>
        </w:rPr>
        <w:t>数据项：在本报表</w:t>
      </w:r>
      <w:proofErr w:type="gramStart"/>
      <w:r>
        <w:rPr>
          <w:rFonts w:hint="eastAsia"/>
        </w:rPr>
        <w:t>设计器</w:t>
      </w:r>
      <w:proofErr w:type="gramEnd"/>
      <w:r>
        <w:rPr>
          <w:rFonts w:hint="eastAsia"/>
        </w:rPr>
        <w:t>中，数据项定义了具备一定业务逻辑的数据处理方法和显示区域，如表格、交叉表、子报表等。</w:t>
      </w:r>
    </w:p>
    <w:p w:rsidR="00832C2F" w:rsidRDefault="00832C2F" w:rsidP="00832C2F">
      <w:r>
        <w:rPr>
          <w:rFonts w:hint="eastAsia"/>
        </w:rPr>
        <w:tab/>
      </w:r>
      <w:r>
        <w:rPr>
          <w:rFonts w:hint="eastAsia"/>
        </w:rPr>
        <w:t>数据项类别：</w:t>
      </w:r>
    </w:p>
    <w:p w:rsidR="00832C2F" w:rsidRDefault="00832C2F" w:rsidP="00F3158E">
      <w:pPr>
        <w:numPr>
          <w:ilvl w:val="0"/>
          <w:numId w:val="20"/>
        </w:numPr>
      </w:pPr>
      <w:r>
        <w:rPr>
          <w:rFonts w:hint="eastAsia"/>
        </w:rPr>
        <w:t>常规</w:t>
      </w:r>
      <w:r>
        <w:rPr>
          <w:rFonts w:hint="eastAsia"/>
        </w:rPr>
        <w:tab/>
      </w:r>
      <w:r>
        <w:rPr>
          <w:rFonts w:hint="eastAsia"/>
        </w:rPr>
        <w:tab/>
      </w:r>
    </w:p>
    <w:p w:rsidR="00832C2F" w:rsidRDefault="00832C2F" w:rsidP="00832C2F">
      <w:pPr>
        <w:ind w:left="420"/>
      </w:pPr>
      <w:r>
        <w:rPr>
          <w:rFonts w:hint="eastAsia"/>
        </w:rPr>
        <w:tab/>
      </w:r>
      <w:r>
        <w:rPr>
          <w:rFonts w:hint="eastAsia"/>
        </w:rPr>
        <w:t>在该区域内，可以设置任何数据集的字段，但</w:t>
      </w:r>
      <w:r w:rsidRPr="009E608E">
        <w:rPr>
          <w:rFonts w:hint="eastAsia"/>
          <w:b/>
        </w:rPr>
        <w:t>不会</w:t>
      </w:r>
      <w:r>
        <w:rPr>
          <w:rFonts w:hint="eastAsia"/>
        </w:rPr>
        <w:t>根据数据集的记录数生成多行数据。</w:t>
      </w:r>
    </w:p>
    <w:p w:rsidR="00832C2F" w:rsidRDefault="00832C2F" w:rsidP="00F3158E">
      <w:pPr>
        <w:numPr>
          <w:ilvl w:val="0"/>
          <w:numId w:val="20"/>
        </w:numPr>
      </w:pPr>
      <w:r>
        <w:rPr>
          <w:rFonts w:hint="eastAsia"/>
        </w:rPr>
        <w:t>数据列表</w:t>
      </w:r>
      <w:r>
        <w:rPr>
          <w:rFonts w:hint="eastAsia"/>
        </w:rPr>
        <w:tab/>
      </w:r>
    </w:p>
    <w:p w:rsidR="00832C2F" w:rsidRDefault="00832C2F" w:rsidP="00832C2F">
      <w:pPr>
        <w:ind w:left="840"/>
      </w:pPr>
      <w:r>
        <w:rPr>
          <w:rFonts w:hint="eastAsia"/>
        </w:rPr>
        <w:t>在该区域内，可以设置任何数据集的字段，并以关联数据集的记录数生成多行数据，即生成数据表格。</w:t>
      </w:r>
    </w:p>
    <w:p w:rsidR="00832C2F" w:rsidRDefault="00832C2F" w:rsidP="00832C2F">
      <w:pPr>
        <w:ind w:left="840"/>
      </w:pPr>
      <w:r>
        <w:rPr>
          <w:rFonts w:hint="eastAsia"/>
        </w:rPr>
        <w:t>可支持行分组和列分组功能</w:t>
      </w:r>
    </w:p>
    <w:p w:rsidR="00832C2F" w:rsidRPr="00832C2F" w:rsidRDefault="00832C2F" w:rsidP="00F3158E">
      <w:pPr>
        <w:numPr>
          <w:ilvl w:val="0"/>
          <w:numId w:val="20"/>
        </w:numPr>
        <w:rPr>
          <w:color w:val="BFBFBF"/>
        </w:rPr>
      </w:pPr>
      <w:r w:rsidRPr="00832C2F">
        <w:rPr>
          <w:rFonts w:hint="eastAsia"/>
          <w:color w:val="BFBFBF"/>
        </w:rPr>
        <w:t>数据汇总行</w:t>
      </w:r>
      <w:r w:rsidRPr="00832C2F">
        <w:rPr>
          <w:rFonts w:hint="eastAsia"/>
          <w:color w:val="BFBFBF"/>
        </w:rPr>
        <w:tab/>
      </w:r>
      <w:r w:rsidRPr="00832C2F">
        <w:rPr>
          <w:rFonts w:hint="eastAsia"/>
          <w:color w:val="BFBFBF"/>
        </w:rPr>
        <w:t>（暂不支持）</w:t>
      </w:r>
    </w:p>
    <w:p w:rsidR="00832C2F" w:rsidRPr="00832C2F" w:rsidRDefault="00832C2F" w:rsidP="00832C2F">
      <w:pPr>
        <w:ind w:left="840"/>
        <w:rPr>
          <w:color w:val="BFBFBF"/>
        </w:rPr>
      </w:pPr>
      <w:r w:rsidRPr="00832C2F">
        <w:rPr>
          <w:rFonts w:hint="eastAsia"/>
          <w:color w:val="BFBFBF"/>
        </w:rPr>
        <w:t>根据关联数据集的所有记录生成汇总数据，如合计、平均、取个数等。</w:t>
      </w:r>
    </w:p>
    <w:p w:rsidR="00832C2F" w:rsidRDefault="00832C2F" w:rsidP="00F3158E">
      <w:pPr>
        <w:numPr>
          <w:ilvl w:val="0"/>
          <w:numId w:val="20"/>
        </w:numPr>
      </w:pPr>
      <w:r>
        <w:rPr>
          <w:rFonts w:hint="eastAsia"/>
        </w:rPr>
        <w:lastRenderedPageBreak/>
        <w:t>交叉表</w:t>
      </w:r>
      <w:r>
        <w:rPr>
          <w:rFonts w:hint="eastAsia"/>
        </w:rPr>
        <w:tab/>
      </w:r>
      <w:r>
        <w:rPr>
          <w:rFonts w:hint="eastAsia"/>
        </w:rPr>
        <w:tab/>
      </w:r>
    </w:p>
    <w:p w:rsidR="00832C2F" w:rsidRDefault="00832C2F" w:rsidP="00832C2F">
      <w:pPr>
        <w:ind w:left="840"/>
      </w:pPr>
      <w:r>
        <w:rPr>
          <w:rFonts w:hint="eastAsia"/>
        </w:rPr>
        <w:t>生成横向和纵向都能够按照指定字段的数据维</w:t>
      </w:r>
      <w:proofErr w:type="gramStart"/>
      <w:r>
        <w:rPr>
          <w:rFonts w:hint="eastAsia"/>
        </w:rPr>
        <w:t>度展开</w:t>
      </w:r>
      <w:proofErr w:type="gramEnd"/>
      <w:r>
        <w:rPr>
          <w:rFonts w:hint="eastAsia"/>
        </w:rPr>
        <w:t>的数据表格，详见</w:t>
      </w:r>
      <w:hyperlink w:anchor="_交叉表配置" w:history="1">
        <w:r w:rsidRPr="00E4606B">
          <w:rPr>
            <w:rStyle w:val="ad"/>
            <w:rFonts w:hint="eastAsia"/>
          </w:rPr>
          <w:t>交叉表配置</w:t>
        </w:r>
      </w:hyperlink>
      <w:r>
        <w:rPr>
          <w:rFonts w:hint="eastAsia"/>
        </w:rPr>
        <w:t>。</w:t>
      </w:r>
    </w:p>
    <w:p w:rsidR="00832C2F" w:rsidRPr="00832C2F" w:rsidRDefault="00832C2F" w:rsidP="00F3158E">
      <w:pPr>
        <w:numPr>
          <w:ilvl w:val="0"/>
          <w:numId w:val="20"/>
        </w:numPr>
        <w:rPr>
          <w:color w:val="BFBFBF"/>
        </w:rPr>
      </w:pPr>
      <w:proofErr w:type="gramStart"/>
      <w:r w:rsidRPr="00832C2F">
        <w:rPr>
          <w:rFonts w:hint="eastAsia"/>
          <w:color w:val="BFBFBF"/>
        </w:rPr>
        <w:t>内嵌子报表</w:t>
      </w:r>
      <w:proofErr w:type="gramEnd"/>
      <w:r w:rsidRPr="00832C2F">
        <w:rPr>
          <w:rFonts w:hint="eastAsia"/>
          <w:color w:val="BFBFBF"/>
        </w:rPr>
        <w:tab/>
      </w:r>
      <w:r w:rsidRPr="00832C2F">
        <w:rPr>
          <w:rFonts w:hint="eastAsia"/>
          <w:color w:val="BFBFBF"/>
        </w:rPr>
        <w:t>（暂不支持）</w:t>
      </w:r>
    </w:p>
    <w:p w:rsidR="00832C2F" w:rsidRPr="00832C2F" w:rsidRDefault="00832C2F" w:rsidP="00832C2F">
      <w:pPr>
        <w:ind w:left="840"/>
        <w:rPr>
          <w:color w:val="BFBFBF"/>
        </w:rPr>
      </w:pPr>
      <w:r w:rsidRPr="00832C2F">
        <w:rPr>
          <w:rFonts w:hint="eastAsia"/>
          <w:color w:val="BFBFBF"/>
        </w:rPr>
        <w:t>报表中的子报表，用该功能可以实现复杂的报表排版。</w:t>
      </w:r>
    </w:p>
    <w:p w:rsidR="00832C2F" w:rsidRDefault="00832C2F" w:rsidP="00832C2F">
      <w:r>
        <w:rPr>
          <w:rFonts w:hint="eastAsia"/>
        </w:rPr>
        <w:tab/>
      </w:r>
    </w:p>
    <w:p w:rsidR="00832C2F" w:rsidRDefault="00832C2F" w:rsidP="00832C2F">
      <w:r>
        <w:rPr>
          <w:rFonts w:hint="eastAsia"/>
        </w:rPr>
        <w:t>数据项有四个操作功能：</w:t>
      </w:r>
    </w:p>
    <w:p w:rsidR="00832C2F" w:rsidRDefault="00832C2F" w:rsidP="00832C2F">
      <w:r>
        <w:rPr>
          <w:rFonts w:hint="eastAsia"/>
        </w:rPr>
        <w:tab/>
      </w:r>
      <w:r>
        <w:rPr>
          <w:rFonts w:hint="eastAsia"/>
        </w:rPr>
        <w:t>数据项列表：查看已经设置的所有数据项设置信息（数据区域、数据项类别、关联数据集）。</w:t>
      </w:r>
    </w:p>
    <w:p w:rsidR="00832C2F" w:rsidRDefault="00832C2F" w:rsidP="00832C2F">
      <w:r>
        <w:rPr>
          <w:rFonts w:hint="eastAsia"/>
        </w:rPr>
        <w:tab/>
      </w:r>
      <w:r>
        <w:rPr>
          <w:rFonts w:hint="eastAsia"/>
        </w:rPr>
        <w:t>设置数据项：查看当前选定单元格所在的数据项。</w:t>
      </w:r>
    </w:p>
    <w:p w:rsidR="00832C2F" w:rsidRDefault="00832C2F" w:rsidP="00832C2F">
      <w:r>
        <w:rPr>
          <w:rFonts w:hint="eastAsia"/>
        </w:rPr>
        <w:tab/>
      </w:r>
      <w:r>
        <w:rPr>
          <w:rFonts w:hint="eastAsia"/>
        </w:rPr>
        <w:t>增加数据项：将当前选定单元格范围设置为一个新建的数据项。</w:t>
      </w:r>
    </w:p>
    <w:p w:rsidR="00832C2F" w:rsidRDefault="00832C2F" w:rsidP="00832C2F">
      <w:r>
        <w:rPr>
          <w:rFonts w:hint="eastAsia"/>
        </w:rPr>
        <w:tab/>
      </w:r>
      <w:r>
        <w:rPr>
          <w:rFonts w:hint="eastAsia"/>
        </w:rPr>
        <w:t>删除数据项：将当前选定单元格对应的数据项删除。</w:t>
      </w:r>
    </w:p>
    <w:p w:rsidR="00832C2F" w:rsidRDefault="00832C2F" w:rsidP="00832C2F"/>
    <w:p w:rsidR="00832C2F" w:rsidRDefault="00832C2F" w:rsidP="00832C2F">
      <w:r>
        <w:rPr>
          <w:rFonts w:hint="eastAsia"/>
        </w:rPr>
        <w:t>查看和删除数据项时，</w:t>
      </w:r>
      <w:proofErr w:type="gramStart"/>
      <w:r>
        <w:rPr>
          <w:rFonts w:hint="eastAsia"/>
        </w:rPr>
        <w:t>设计器</w:t>
      </w:r>
      <w:proofErr w:type="gramEnd"/>
      <w:r>
        <w:rPr>
          <w:rFonts w:hint="eastAsia"/>
        </w:rPr>
        <w:t>会将当前数据项区域用选择方框展示出来。</w:t>
      </w:r>
    </w:p>
    <w:p w:rsidR="00832C2F" w:rsidRDefault="00832C2F" w:rsidP="00832C2F"/>
    <w:p w:rsidR="00832C2F" w:rsidRDefault="00832C2F" w:rsidP="00832C2F">
      <w:r>
        <w:rPr>
          <w:rFonts w:hint="eastAsia"/>
        </w:rPr>
        <w:t>【打印－页面设置】</w:t>
      </w:r>
    </w:p>
    <w:p w:rsidR="00832C2F" w:rsidRDefault="00832C2F" w:rsidP="00832C2F">
      <w:pPr>
        <w:tabs>
          <w:tab w:val="clear" w:pos="420"/>
          <w:tab w:val="left" w:pos="105"/>
        </w:tabs>
      </w:pPr>
      <w:r>
        <w:rPr>
          <w:rFonts w:hint="eastAsia"/>
        </w:rPr>
        <w:t>表头、表尾、页头、页尾。</w:t>
      </w:r>
    </w:p>
    <w:p w:rsidR="00832C2F" w:rsidRDefault="00832C2F" w:rsidP="00832C2F">
      <w:pPr>
        <w:tabs>
          <w:tab w:val="clear" w:pos="420"/>
          <w:tab w:val="left" w:pos="105"/>
        </w:tabs>
      </w:pPr>
      <w:r>
        <w:rPr>
          <w:rFonts w:hint="eastAsia"/>
        </w:rPr>
        <w:tab/>
      </w:r>
      <w:r>
        <w:rPr>
          <w:rFonts w:hint="eastAsia"/>
        </w:rPr>
        <w:tab/>
      </w:r>
      <w:r>
        <w:rPr>
          <w:rFonts w:hint="eastAsia"/>
        </w:rPr>
        <w:t>表头、表</w:t>
      </w:r>
      <w:proofErr w:type="gramStart"/>
      <w:r>
        <w:rPr>
          <w:rFonts w:hint="eastAsia"/>
        </w:rPr>
        <w:t>尾分别</w:t>
      </w:r>
      <w:proofErr w:type="gramEnd"/>
      <w:r>
        <w:rPr>
          <w:rFonts w:hint="eastAsia"/>
        </w:rPr>
        <w:t>在首尾页打印，页头、页尾在每页打印。</w:t>
      </w:r>
    </w:p>
    <w:p w:rsidR="00832C2F" w:rsidRDefault="00832C2F" w:rsidP="00832C2F">
      <w:r>
        <w:rPr>
          <w:rFonts w:hint="eastAsia"/>
        </w:rPr>
        <w:t>页面设置。</w:t>
      </w:r>
    </w:p>
    <w:p w:rsidR="00832C2F" w:rsidRDefault="00832C2F" w:rsidP="00832C2F">
      <w:r>
        <w:rPr>
          <w:rFonts w:hint="eastAsia"/>
        </w:rPr>
        <w:tab/>
      </w:r>
      <w:r>
        <w:rPr>
          <w:rFonts w:hint="eastAsia"/>
        </w:rPr>
        <w:t>设置打印页面的页面大小、边框、页面方向。</w:t>
      </w:r>
    </w:p>
    <w:p w:rsidR="00832C2F" w:rsidRDefault="00832C2F" w:rsidP="00832C2F">
      <w:r>
        <w:rPr>
          <w:rFonts w:hint="eastAsia"/>
        </w:rPr>
        <w:t>页码格式。</w:t>
      </w:r>
    </w:p>
    <w:p w:rsidR="00832C2F" w:rsidRDefault="00832C2F" w:rsidP="00832C2F">
      <w:r>
        <w:rPr>
          <w:rFonts w:hint="eastAsia"/>
        </w:rPr>
        <w:tab/>
      </w:r>
      <w:r>
        <w:rPr>
          <w:rFonts w:hint="eastAsia"/>
        </w:rPr>
        <w:t>设置是否显示页码，页码的位置、页码的显示格式。</w:t>
      </w:r>
    </w:p>
    <w:p w:rsidR="00832C2F" w:rsidRDefault="00832C2F" w:rsidP="00832C2F">
      <w:r>
        <w:rPr>
          <w:rFonts w:hint="eastAsia"/>
        </w:rPr>
        <w:tab/>
      </w:r>
      <w:r>
        <w:rPr>
          <w:rFonts w:hint="eastAsia"/>
        </w:rPr>
        <w:t>候选的显示格式有“</w:t>
      </w:r>
      <w:r w:rsidRPr="00E14ED7">
        <w:rPr>
          <w:rFonts w:hint="eastAsia"/>
        </w:rPr>
        <w:t>第</w:t>
      </w:r>
      <w:r w:rsidRPr="00E14ED7">
        <w:rPr>
          <w:rFonts w:hint="eastAsia"/>
        </w:rPr>
        <w:t xml:space="preserve"> @Page </w:t>
      </w:r>
      <w:r w:rsidRPr="00E14ED7">
        <w:rPr>
          <w:rFonts w:hint="eastAsia"/>
        </w:rPr>
        <w:t>页</w:t>
      </w:r>
      <w:r w:rsidRPr="00E14ED7">
        <w:rPr>
          <w:rFonts w:hint="eastAsia"/>
        </w:rPr>
        <w:t xml:space="preserve">  </w:t>
      </w:r>
      <w:r w:rsidRPr="00E14ED7">
        <w:rPr>
          <w:rFonts w:hint="eastAsia"/>
        </w:rPr>
        <w:t>共</w:t>
      </w:r>
      <w:r w:rsidRPr="00E14ED7">
        <w:rPr>
          <w:rFonts w:hint="eastAsia"/>
        </w:rPr>
        <w:t xml:space="preserve"> @PageCount </w:t>
      </w:r>
      <w:r w:rsidRPr="00E14ED7">
        <w:rPr>
          <w:rFonts w:hint="eastAsia"/>
        </w:rPr>
        <w:t>页</w:t>
      </w:r>
      <w:r>
        <w:rPr>
          <w:rFonts w:hint="eastAsia"/>
        </w:rPr>
        <w:t>”等五项，也可以自定义。其中</w:t>
      </w:r>
      <w:r w:rsidRPr="00E14ED7">
        <w:rPr>
          <w:rFonts w:hint="eastAsia"/>
        </w:rPr>
        <w:t>@Page</w:t>
      </w:r>
      <w:r>
        <w:rPr>
          <w:rFonts w:hint="eastAsia"/>
        </w:rPr>
        <w:t>表示当前打印的页码，</w:t>
      </w:r>
      <w:r w:rsidRPr="00E14ED7">
        <w:rPr>
          <w:rFonts w:hint="eastAsia"/>
        </w:rPr>
        <w:t>@PageCount</w:t>
      </w:r>
      <w:r>
        <w:rPr>
          <w:rFonts w:hint="eastAsia"/>
        </w:rPr>
        <w:t>表示页码总数。</w:t>
      </w:r>
    </w:p>
    <w:p w:rsidR="00832C2F" w:rsidRDefault="00832C2F" w:rsidP="00832C2F"/>
    <w:p w:rsidR="00832C2F" w:rsidRDefault="00832C2F" w:rsidP="00674303">
      <w:pPr>
        <w:pStyle w:val="5"/>
      </w:pPr>
      <w:bookmarkStart w:id="154" w:name="_Toc395011405"/>
      <w:r>
        <w:rPr>
          <w:rFonts w:hint="eastAsia"/>
        </w:rPr>
        <w:t>分组报表配置</w:t>
      </w:r>
      <w:bookmarkEnd w:id="154"/>
    </w:p>
    <w:p w:rsidR="00832C2F" w:rsidRDefault="00832C2F" w:rsidP="00832C2F">
      <w:r>
        <w:rPr>
          <w:rFonts w:hint="eastAsia"/>
        </w:rPr>
        <w:t>在普通“数据列表”的基础上，可支持分组报表的功能。</w:t>
      </w:r>
      <w:r w:rsidR="00436272">
        <w:rPr>
          <w:rFonts w:hint="eastAsia"/>
        </w:rPr>
        <w:t>分组报表可支持行分组和列分组。</w:t>
      </w:r>
    </w:p>
    <w:p w:rsidR="00436272" w:rsidRDefault="00436272" w:rsidP="00832C2F"/>
    <w:p w:rsidR="00436272" w:rsidRDefault="00436272" w:rsidP="00832C2F">
      <w:r w:rsidRPr="00150F74">
        <w:rPr>
          <w:rFonts w:hint="eastAsia"/>
          <w:b/>
        </w:rPr>
        <w:t>行分组：</w:t>
      </w:r>
      <w:r w:rsidR="00150F74">
        <w:rPr>
          <w:rFonts w:hint="eastAsia"/>
        </w:rPr>
        <w:t>对同一类的数据插入汇总行，配置格式为</w:t>
      </w:r>
    </w:p>
    <w:p w:rsidR="00150F74" w:rsidRDefault="00150F74" w:rsidP="00832C2F">
      <w:r>
        <w:rPr>
          <w:rFonts w:hint="eastAsia"/>
        </w:rPr>
        <w:tab/>
        <w:t>[</w:t>
      </w:r>
      <w:proofErr w:type="gramStart"/>
      <w:r>
        <w:rPr>
          <w:rFonts w:hint="eastAsia"/>
        </w:rPr>
        <w:t>RGroup:</w:t>
      </w:r>
      <w:proofErr w:type="gramEnd"/>
      <w:r>
        <w:rPr>
          <w:rFonts w:hint="eastAsia"/>
        </w:rPr>
        <w:t>(field1,field2,</w:t>
      </w:r>
      <w:r>
        <w:t>…</w:t>
      </w:r>
      <w:r>
        <w:rPr>
          <w:rFonts w:hint="eastAsia"/>
        </w:rPr>
        <w:t>)fieldx]</w:t>
      </w:r>
    </w:p>
    <w:p w:rsidR="00150F74" w:rsidRDefault="00150F74" w:rsidP="00832C2F">
      <w:r>
        <w:rPr>
          <w:rFonts w:hint="eastAsia"/>
        </w:rPr>
        <w:tab/>
      </w:r>
      <w:r>
        <w:rPr>
          <w:rFonts w:hint="eastAsia"/>
        </w:rPr>
        <w:t>小括号里面的为分组的字段或者字段列表，后面为显示的字段</w:t>
      </w:r>
    </w:p>
    <w:p w:rsidR="00150F74" w:rsidRDefault="00150F74" w:rsidP="00832C2F">
      <w:r>
        <w:rPr>
          <w:rFonts w:hint="eastAsia"/>
        </w:rPr>
        <w:tab/>
      </w:r>
      <w:r>
        <w:rPr>
          <w:rFonts w:hint="eastAsia"/>
        </w:rPr>
        <w:t>分组行的数据，除了分组单元格外，其他单元格上可填写固定的数据、字段、汇总表达式。对汇总表达式，可实现该分组内的数据全部统计。</w:t>
      </w:r>
    </w:p>
    <w:p w:rsidR="006C131B" w:rsidRPr="00150F74" w:rsidRDefault="006C131B" w:rsidP="00832C2F">
      <w:r>
        <w:rPr>
          <w:rFonts w:hint="eastAsia"/>
        </w:rPr>
        <w:tab/>
      </w:r>
      <w:r>
        <w:rPr>
          <w:rFonts w:hint="eastAsia"/>
        </w:rPr>
        <w:t>分组行可位于明细数据上方或者下方，所有的分组行必须在“数据列表”定义的区域内。</w:t>
      </w:r>
    </w:p>
    <w:p w:rsidR="00150F74" w:rsidRDefault="00150F74" w:rsidP="00150F74">
      <w:r w:rsidRPr="00150F74">
        <w:rPr>
          <w:rFonts w:hint="eastAsia"/>
          <w:b/>
        </w:rPr>
        <w:t>列分组：</w:t>
      </w:r>
      <w:r>
        <w:rPr>
          <w:rFonts w:hint="eastAsia"/>
        </w:rPr>
        <w:t>对同一类的数据生成合并单元格，配置格式为</w:t>
      </w:r>
    </w:p>
    <w:p w:rsidR="00150F74" w:rsidRDefault="00150F74" w:rsidP="00150F74">
      <w:r>
        <w:rPr>
          <w:rFonts w:hint="eastAsia"/>
        </w:rPr>
        <w:tab/>
        <w:t>[</w:t>
      </w:r>
      <w:proofErr w:type="gramStart"/>
      <w:r>
        <w:rPr>
          <w:rFonts w:hint="eastAsia"/>
        </w:rPr>
        <w:t>CGroup:</w:t>
      </w:r>
      <w:proofErr w:type="gramEnd"/>
      <w:r>
        <w:rPr>
          <w:rFonts w:hint="eastAsia"/>
        </w:rPr>
        <w:t>(field1,field2,</w:t>
      </w:r>
      <w:r>
        <w:t>…</w:t>
      </w:r>
      <w:r>
        <w:rPr>
          <w:rFonts w:hint="eastAsia"/>
        </w:rPr>
        <w:t>)fieldx]</w:t>
      </w:r>
    </w:p>
    <w:p w:rsidR="00150F74" w:rsidRDefault="00150F74" w:rsidP="00150F74">
      <w:r>
        <w:rPr>
          <w:rFonts w:hint="eastAsia"/>
        </w:rPr>
        <w:tab/>
      </w:r>
      <w:r>
        <w:rPr>
          <w:rFonts w:hint="eastAsia"/>
        </w:rPr>
        <w:t>小括号里面的为分组的字段或者字段列表，后面为显示的字段</w:t>
      </w:r>
    </w:p>
    <w:p w:rsidR="006C131B" w:rsidRDefault="006C131B" w:rsidP="00150F74">
      <w:r>
        <w:rPr>
          <w:rFonts w:hint="eastAsia"/>
        </w:rPr>
        <w:tab/>
      </w:r>
      <w:r>
        <w:rPr>
          <w:rFonts w:hint="eastAsia"/>
        </w:rPr>
        <w:t>分组列位于明细数据的行，必须在“数据列表”定义的区域内。</w:t>
      </w:r>
    </w:p>
    <w:p w:rsidR="00150F74" w:rsidRDefault="00150F74" w:rsidP="00832C2F"/>
    <w:p w:rsidR="006C131B" w:rsidRDefault="00991CA9" w:rsidP="00832C2F">
      <w:r>
        <w:rPr>
          <w:rFonts w:hint="eastAsia"/>
        </w:rPr>
        <w:t>同一个“数据列表”定义的区域内，可同时支持多个分组行和分组列。</w:t>
      </w:r>
      <w:r w:rsidR="00A61EBE">
        <w:rPr>
          <w:rFonts w:hint="eastAsia"/>
        </w:rPr>
        <w:t>如：</w:t>
      </w:r>
    </w:p>
    <w:p w:rsidR="00991CA9" w:rsidRDefault="00C32045" w:rsidP="00832C2F">
      <w:r>
        <w:rPr>
          <w:noProof/>
        </w:rPr>
        <w:lastRenderedPageBreak/>
        <w:drawing>
          <wp:inline distT="0" distB="0" distL="0" distR="0">
            <wp:extent cx="5981700" cy="1171575"/>
            <wp:effectExtent l="0" t="0" r="0" b="952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1700" cy="1171575"/>
                    </a:xfrm>
                    <a:prstGeom prst="rect">
                      <a:avLst/>
                    </a:prstGeom>
                    <a:noFill/>
                    <a:ln>
                      <a:noFill/>
                    </a:ln>
                  </pic:spPr>
                </pic:pic>
              </a:graphicData>
            </a:graphic>
          </wp:inline>
        </w:drawing>
      </w:r>
    </w:p>
    <w:p w:rsidR="00991CA9" w:rsidRDefault="00991CA9" w:rsidP="00832C2F"/>
    <w:p w:rsidR="00A61EBE" w:rsidRPr="00991CA9" w:rsidRDefault="00A61EBE" w:rsidP="00832C2F">
      <w:r>
        <w:rPr>
          <w:rFonts w:hint="eastAsia"/>
        </w:rPr>
        <w:t>运行效果</w:t>
      </w:r>
      <w:r w:rsidR="00D8521E">
        <w:rPr>
          <w:rFonts w:hint="eastAsia"/>
        </w:rPr>
        <w:t>：</w:t>
      </w:r>
    </w:p>
    <w:p w:rsidR="00832C2F" w:rsidRPr="00832C2F" w:rsidRDefault="00C32045" w:rsidP="00832C2F">
      <w:r>
        <w:rPr>
          <w:noProof/>
        </w:rPr>
        <w:drawing>
          <wp:inline distT="0" distB="0" distL="0" distR="0">
            <wp:extent cx="5981700" cy="2600325"/>
            <wp:effectExtent l="0" t="0" r="0" b="952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81700" cy="2600325"/>
                    </a:xfrm>
                    <a:prstGeom prst="rect">
                      <a:avLst/>
                    </a:prstGeom>
                    <a:noFill/>
                    <a:ln>
                      <a:noFill/>
                    </a:ln>
                  </pic:spPr>
                </pic:pic>
              </a:graphicData>
            </a:graphic>
          </wp:inline>
        </w:drawing>
      </w:r>
    </w:p>
    <w:p w:rsidR="00956F2A" w:rsidRPr="00956F2A" w:rsidRDefault="00874A54" w:rsidP="00674303">
      <w:pPr>
        <w:pStyle w:val="5"/>
      </w:pPr>
      <w:bookmarkStart w:id="155" w:name="_Toc395011406"/>
      <w:r w:rsidRPr="00332AB0">
        <w:rPr>
          <w:rFonts w:hint="eastAsia"/>
        </w:rPr>
        <w:t>交叉表配置</w:t>
      </w:r>
      <w:bookmarkEnd w:id="155"/>
    </w:p>
    <w:p w:rsidR="0002492A" w:rsidRDefault="0002492A" w:rsidP="0002492A">
      <w:r>
        <w:rPr>
          <w:rFonts w:hint="eastAsia"/>
        </w:rPr>
        <w:t>【配置方法】</w:t>
      </w:r>
    </w:p>
    <w:p w:rsidR="0002492A" w:rsidRDefault="0002492A" w:rsidP="0002492A">
      <w:r>
        <w:rPr>
          <w:rFonts w:hint="eastAsia"/>
        </w:rPr>
        <w:tab/>
      </w:r>
      <w:r>
        <w:rPr>
          <w:rFonts w:hint="eastAsia"/>
        </w:rPr>
        <w:t>选定需要定义交叉表的单元格区域（示例中为</w:t>
      </w:r>
      <w:r>
        <w:rPr>
          <w:rFonts w:hint="eastAsia"/>
        </w:rPr>
        <w:t>3</w:t>
      </w:r>
      <w:r>
        <w:rPr>
          <w:rFonts w:hint="eastAsia"/>
        </w:rPr>
        <w:t>×</w:t>
      </w:r>
      <w:r>
        <w:rPr>
          <w:rFonts w:hint="eastAsia"/>
        </w:rPr>
        <w:t>3</w:t>
      </w:r>
      <w:r>
        <w:rPr>
          <w:rFonts w:hint="eastAsia"/>
        </w:rPr>
        <w:t>），设置</w:t>
      </w:r>
      <w:r w:rsidRPr="00B9198F">
        <w:rPr>
          <w:rFonts w:hint="eastAsia"/>
          <w:color w:val="FF0000"/>
        </w:rPr>
        <w:t>数据项类型</w:t>
      </w:r>
      <w:r>
        <w:rPr>
          <w:rFonts w:hint="eastAsia"/>
        </w:rPr>
        <w:t>为交叉表，并设置边框、字体、显示格式等。</w:t>
      </w:r>
    </w:p>
    <w:p w:rsidR="0002492A" w:rsidRDefault="0002492A" w:rsidP="0002492A">
      <w:r>
        <w:rPr>
          <w:rFonts w:hint="eastAsia"/>
        </w:rPr>
        <w:tab/>
      </w:r>
      <w:r>
        <w:rPr>
          <w:rFonts w:hint="eastAsia"/>
        </w:rPr>
        <w:t>交叉表区域的单元格有</w:t>
      </w:r>
      <w:r>
        <w:rPr>
          <w:rFonts w:hint="eastAsia"/>
        </w:rPr>
        <w:t>4</w:t>
      </w:r>
      <w:r>
        <w:rPr>
          <w:rFonts w:hint="eastAsia"/>
        </w:rPr>
        <w:t>种类别：交叉计算单元格、交叉汇总单元格、字段取值单元格、和静态文本。</w:t>
      </w:r>
    </w:p>
    <w:p w:rsidR="0002492A" w:rsidRDefault="0002492A" w:rsidP="0002492A">
      <w:r>
        <w:rPr>
          <w:rFonts w:hint="eastAsia"/>
        </w:rPr>
        <w:tab/>
      </w:r>
      <w:r>
        <w:rPr>
          <w:rFonts w:hint="eastAsia"/>
        </w:rPr>
        <w:t>整个报表中仅仅支持一个交叉计算单元格，配置格式为“</w:t>
      </w:r>
      <w:r>
        <w:rPr>
          <w:rFonts w:hint="eastAsia"/>
        </w:rPr>
        <w:t>[Cross:xfield,yfield,value]</w:t>
      </w:r>
      <w:r>
        <w:rPr>
          <w:rFonts w:hint="eastAsia"/>
        </w:rPr>
        <w:t>”，其中</w:t>
      </w:r>
      <w:r>
        <w:rPr>
          <w:rFonts w:hint="eastAsia"/>
        </w:rPr>
        <w:t>xfield</w:t>
      </w:r>
      <w:r>
        <w:rPr>
          <w:rFonts w:hint="eastAsia"/>
        </w:rPr>
        <w:t>为交叉算法的横向字段名称，</w:t>
      </w:r>
      <w:r>
        <w:rPr>
          <w:rFonts w:hint="eastAsia"/>
        </w:rPr>
        <w:t>yfield</w:t>
      </w:r>
      <w:r>
        <w:rPr>
          <w:rFonts w:hint="eastAsia"/>
        </w:rPr>
        <w:t>为交叉算法的纵向字段名称，</w:t>
      </w:r>
      <w:r>
        <w:rPr>
          <w:rFonts w:hint="eastAsia"/>
        </w:rPr>
        <w:t>value</w:t>
      </w:r>
      <w:r>
        <w:rPr>
          <w:rFonts w:hint="eastAsia"/>
        </w:rPr>
        <w:t>为交叉算法的数据取值字段。如上面例子，</w:t>
      </w:r>
      <w:proofErr w:type="gramStart"/>
      <w:r>
        <w:rPr>
          <w:rFonts w:hint="eastAsia"/>
        </w:rPr>
        <w:t>按账套</w:t>
      </w:r>
      <w:proofErr w:type="gramEnd"/>
      <w:r>
        <w:rPr>
          <w:rFonts w:hint="eastAsia"/>
        </w:rPr>
        <w:t>ID</w:t>
      </w:r>
      <w:r>
        <w:rPr>
          <w:rFonts w:hint="eastAsia"/>
        </w:rPr>
        <w:t>和销售商</w:t>
      </w:r>
      <w:r>
        <w:rPr>
          <w:rFonts w:hint="eastAsia"/>
        </w:rPr>
        <w:t>ID</w:t>
      </w:r>
      <w:r>
        <w:rPr>
          <w:rFonts w:hint="eastAsia"/>
        </w:rPr>
        <w:t>来统计申购金额，配置为“</w:t>
      </w:r>
      <w:r w:rsidRPr="00943735">
        <w:t>[cross:l_ztbh,vc_jgdm,en_sgje]</w:t>
      </w:r>
      <w:r>
        <w:rPr>
          <w:rFonts w:hint="eastAsia"/>
        </w:rPr>
        <w:t>”。</w:t>
      </w:r>
    </w:p>
    <w:p w:rsidR="0002492A" w:rsidRDefault="0002492A" w:rsidP="0002492A">
      <w:r>
        <w:rPr>
          <w:rFonts w:hint="eastAsia"/>
        </w:rPr>
        <w:tab/>
      </w:r>
      <w:r>
        <w:rPr>
          <w:rFonts w:hint="eastAsia"/>
        </w:rPr>
        <w:t>交叉表区域中的交叉汇总单元格和字段取值单元格必须在交叉计算单元格的正上方、正下方、正左侧、正右侧的其中之一。交叉汇总单元格支持</w:t>
      </w:r>
      <w:r>
        <w:rPr>
          <w:rFonts w:hint="eastAsia"/>
        </w:rPr>
        <w:t>3</w:t>
      </w:r>
      <w:r>
        <w:rPr>
          <w:rFonts w:hint="eastAsia"/>
        </w:rPr>
        <w:t>中统计方法：合计、平均、取个数，格式分别是“</w:t>
      </w:r>
      <w:r>
        <w:rPr>
          <w:rFonts w:hint="eastAsia"/>
        </w:rPr>
        <w:t>[sum()]</w:t>
      </w:r>
      <w:r>
        <w:rPr>
          <w:rFonts w:hint="eastAsia"/>
        </w:rPr>
        <w:t>”、“</w:t>
      </w:r>
      <w:r>
        <w:rPr>
          <w:rFonts w:hint="eastAsia"/>
        </w:rPr>
        <w:t>[</w:t>
      </w:r>
      <w:r w:rsidRPr="00785803">
        <w:t>average</w:t>
      </w:r>
      <w:r>
        <w:rPr>
          <w:rFonts w:hint="eastAsia"/>
        </w:rPr>
        <w:t>()]</w:t>
      </w:r>
      <w:r>
        <w:rPr>
          <w:rFonts w:hint="eastAsia"/>
        </w:rPr>
        <w:t>”或者“</w:t>
      </w:r>
      <w:r>
        <w:rPr>
          <w:rFonts w:hint="eastAsia"/>
        </w:rPr>
        <w:t>[avg()]</w:t>
      </w:r>
      <w:r>
        <w:rPr>
          <w:rFonts w:hint="eastAsia"/>
        </w:rPr>
        <w:t>”、“</w:t>
      </w:r>
      <w:r>
        <w:rPr>
          <w:rFonts w:hint="eastAsia"/>
        </w:rPr>
        <w:t>[count()]</w:t>
      </w:r>
      <w:r>
        <w:rPr>
          <w:rFonts w:hint="eastAsia"/>
        </w:rPr>
        <w:t>”。字段取值单元格可以显示交叉后的任何字段的值，格式为“</w:t>
      </w:r>
      <w:r>
        <w:rPr>
          <w:rFonts w:hint="eastAsia"/>
        </w:rPr>
        <w:t>[fieldname]</w:t>
      </w:r>
      <w:r>
        <w:rPr>
          <w:rFonts w:hint="eastAsia"/>
        </w:rPr>
        <w:t>”，其中</w:t>
      </w:r>
      <w:r>
        <w:rPr>
          <w:rFonts w:hint="eastAsia"/>
        </w:rPr>
        <w:t>fieldname</w:t>
      </w:r>
      <w:r>
        <w:rPr>
          <w:rFonts w:hint="eastAsia"/>
        </w:rPr>
        <w:t>为取值字段名称。</w:t>
      </w:r>
    </w:p>
    <w:p w:rsidR="0002492A" w:rsidRDefault="0002492A" w:rsidP="0002492A">
      <w:r>
        <w:rPr>
          <w:rFonts w:hint="eastAsia"/>
        </w:rPr>
        <w:tab/>
      </w:r>
      <w:r>
        <w:rPr>
          <w:rFonts w:hint="eastAsia"/>
        </w:rPr>
        <w:t>静态文本可以是任何文本（“</w:t>
      </w:r>
      <w:r>
        <w:rPr>
          <w:rFonts w:hint="eastAsia"/>
        </w:rPr>
        <w:t>=</w:t>
      </w:r>
      <w:r>
        <w:rPr>
          <w:rFonts w:hint="eastAsia"/>
        </w:rPr>
        <w:t>”开头、头尾是“</w:t>
      </w:r>
      <w:r>
        <w:rPr>
          <w:rFonts w:hint="eastAsia"/>
        </w:rPr>
        <w:t>[]</w:t>
      </w:r>
      <w:r>
        <w:rPr>
          <w:rFonts w:hint="eastAsia"/>
        </w:rPr>
        <w:t>”的除外）。</w:t>
      </w:r>
    </w:p>
    <w:p w:rsidR="00211808" w:rsidRDefault="00211808" w:rsidP="00211808"/>
    <w:p w:rsidR="00211808" w:rsidRDefault="00211808" w:rsidP="00211808">
      <w:pPr>
        <w:tabs>
          <w:tab w:val="clear" w:pos="420"/>
          <w:tab w:val="left" w:pos="105"/>
        </w:tabs>
      </w:pPr>
      <w:r>
        <w:rPr>
          <w:rFonts w:hint="eastAsia"/>
        </w:rPr>
        <w:tab/>
      </w:r>
      <w:r>
        <w:rPr>
          <w:rFonts w:hint="eastAsia"/>
        </w:rPr>
        <w:t>示例：统计</w:t>
      </w:r>
      <w:proofErr w:type="gramStart"/>
      <w:r>
        <w:rPr>
          <w:rFonts w:hint="eastAsia"/>
        </w:rPr>
        <w:t>基金账套的</w:t>
      </w:r>
      <w:proofErr w:type="gramEnd"/>
      <w:r>
        <w:rPr>
          <w:rFonts w:hint="eastAsia"/>
        </w:rPr>
        <w:t>各销售商的申购金额</w:t>
      </w:r>
    </w:p>
    <w:p w:rsidR="0002492A" w:rsidRDefault="0002492A" w:rsidP="0002492A">
      <w:r>
        <w:rPr>
          <w:rFonts w:hint="eastAsia"/>
        </w:rPr>
        <w:t>【配置结果】</w:t>
      </w:r>
    </w:p>
    <w:p w:rsidR="0002492A" w:rsidRDefault="0002492A" w:rsidP="0002492A">
      <w:r>
        <w:rPr>
          <w:rFonts w:hint="eastAsia"/>
        </w:rPr>
        <w:t>配置的</w:t>
      </w:r>
      <w:r>
        <w:rPr>
          <w:rFonts w:hint="eastAsia"/>
        </w:rPr>
        <w:t>SQL</w:t>
      </w:r>
      <w:r>
        <w:rPr>
          <w:rFonts w:hint="eastAsia"/>
        </w:rPr>
        <w:t>脚本：</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D066E5" w:rsidTr="00AD3A98">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D066E5" w:rsidRPr="000C68AB" w:rsidRDefault="00D066E5" w:rsidP="00AD3A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Courier New" w:hAnsi="Courier New" w:cs="Courier New"/>
                <w:b/>
                <w:bCs/>
                <w:color w:val="000080"/>
                <w:kern w:val="0"/>
                <w:sz w:val="16"/>
                <w:szCs w:val="16"/>
                <w:highlight w:val="white"/>
              </w:rPr>
              <w:t>select</w:t>
            </w:r>
            <w:r>
              <w:rPr>
                <w:rFonts w:ascii="Courier New" w:hAnsi="Courier New" w:cs="Courier New"/>
                <w:color w:val="000080"/>
                <w:kern w:val="0"/>
                <w:sz w:val="16"/>
                <w:szCs w:val="16"/>
                <w:highlight w:val="white"/>
              </w:rPr>
              <w:t xml:space="preserve"> t.l_ztbh, s. vc_name, t.vc_jgdm, t.vc_jgmc, t.en_sgje </w:t>
            </w:r>
            <w:r>
              <w:rPr>
                <w:rFonts w:ascii="Courier New" w:hAnsi="Courier New" w:cs="Courier New"/>
                <w:b/>
                <w:bCs/>
                <w:color w:val="000080"/>
                <w:kern w:val="0"/>
                <w:sz w:val="16"/>
                <w:szCs w:val="16"/>
                <w:highlight w:val="white"/>
              </w:rPr>
              <w:t>from</w:t>
            </w:r>
            <w:r>
              <w:rPr>
                <w:rFonts w:ascii="Courier New" w:hAnsi="Courier New" w:cs="Courier New"/>
                <w:color w:val="000080"/>
                <w:kern w:val="0"/>
                <w:sz w:val="16"/>
                <w:szCs w:val="16"/>
                <w:highlight w:val="white"/>
              </w:rPr>
              <w:t xml:space="preserve"> tsgsh t, tsysinfo s </w:t>
            </w:r>
            <w:r>
              <w:rPr>
                <w:rFonts w:ascii="Courier New" w:hAnsi="Courier New" w:cs="Courier New"/>
                <w:b/>
                <w:bCs/>
                <w:color w:val="000080"/>
                <w:kern w:val="0"/>
                <w:sz w:val="16"/>
                <w:szCs w:val="16"/>
                <w:highlight w:val="white"/>
              </w:rPr>
              <w:t>where</w:t>
            </w:r>
            <w:r>
              <w:rPr>
                <w:rFonts w:ascii="Courier New" w:hAnsi="Courier New" w:cs="Courier New"/>
                <w:color w:val="000080"/>
                <w:kern w:val="0"/>
                <w:sz w:val="16"/>
                <w:szCs w:val="16"/>
                <w:highlight w:val="white"/>
              </w:rPr>
              <w:t xml:space="preserve"> </w:t>
            </w:r>
            <w:r>
              <w:rPr>
                <w:rFonts w:ascii="Courier New" w:hAnsi="Courier New" w:cs="Courier New"/>
                <w:color w:val="000080"/>
                <w:kern w:val="0"/>
                <w:sz w:val="16"/>
                <w:szCs w:val="16"/>
                <w:highlight w:val="white"/>
              </w:rPr>
              <w:lastRenderedPageBreak/>
              <w:t>t.l_import=</w:t>
            </w:r>
            <w:r>
              <w:rPr>
                <w:rFonts w:ascii="Courier New" w:hAnsi="Courier New" w:cs="Courier New"/>
                <w:color w:val="0000FF"/>
                <w:kern w:val="0"/>
                <w:sz w:val="16"/>
                <w:szCs w:val="16"/>
                <w:highlight w:val="white"/>
              </w:rPr>
              <w:t>1</w:t>
            </w:r>
            <w:r>
              <w:rPr>
                <w:rFonts w:ascii="Courier New" w:hAnsi="Courier New" w:cs="Courier New"/>
                <w:color w:val="000080"/>
                <w:kern w:val="0"/>
                <w:sz w:val="16"/>
                <w:szCs w:val="16"/>
                <w:highlight w:val="white"/>
              </w:rPr>
              <w:t xml:space="preserve"> </w:t>
            </w:r>
            <w:r>
              <w:rPr>
                <w:rFonts w:ascii="Courier New" w:hAnsi="Courier New" w:cs="Courier New"/>
                <w:b/>
                <w:bCs/>
                <w:color w:val="000080"/>
                <w:kern w:val="0"/>
                <w:sz w:val="16"/>
                <w:szCs w:val="16"/>
                <w:highlight w:val="white"/>
              </w:rPr>
              <w:t>and</w:t>
            </w:r>
            <w:r>
              <w:rPr>
                <w:rFonts w:ascii="Courier New" w:hAnsi="Courier New" w:cs="Courier New"/>
                <w:color w:val="000080"/>
                <w:kern w:val="0"/>
                <w:sz w:val="16"/>
                <w:szCs w:val="16"/>
                <w:highlight w:val="white"/>
              </w:rPr>
              <w:t xml:space="preserve"> s.l_id=t.l_ztbh </w:t>
            </w:r>
            <w:r>
              <w:rPr>
                <w:rFonts w:ascii="Courier New" w:hAnsi="Courier New" w:cs="Courier New"/>
                <w:b/>
                <w:bCs/>
                <w:color w:val="000080"/>
                <w:kern w:val="0"/>
                <w:sz w:val="16"/>
                <w:szCs w:val="16"/>
                <w:highlight w:val="white"/>
              </w:rPr>
              <w:t>and</w:t>
            </w:r>
            <w:r>
              <w:rPr>
                <w:rFonts w:ascii="Courier New" w:hAnsi="Courier New" w:cs="Courier New"/>
                <w:color w:val="000080"/>
                <w:kern w:val="0"/>
                <w:sz w:val="16"/>
                <w:szCs w:val="16"/>
                <w:highlight w:val="white"/>
              </w:rPr>
              <w:t xml:space="preserve"> s.vc_ztlx=</w:t>
            </w:r>
            <w:r>
              <w:rPr>
                <w:rFonts w:ascii="Courier New" w:hAnsi="Courier New" w:cs="Courier New"/>
                <w:color w:val="0000FF"/>
                <w:kern w:val="0"/>
                <w:sz w:val="16"/>
                <w:szCs w:val="16"/>
                <w:highlight w:val="white"/>
              </w:rPr>
              <w:t>'1'</w:t>
            </w:r>
            <w:r>
              <w:rPr>
                <w:rFonts w:ascii="Courier New" w:hAnsi="Courier New" w:cs="Courier New"/>
                <w:color w:val="000080"/>
                <w:kern w:val="0"/>
                <w:sz w:val="16"/>
                <w:szCs w:val="16"/>
                <w:highlight w:val="white"/>
              </w:rPr>
              <w:t xml:space="preserve"> </w:t>
            </w:r>
            <w:r>
              <w:rPr>
                <w:rFonts w:ascii="Courier New" w:hAnsi="Courier New" w:cs="Courier New"/>
                <w:b/>
                <w:bCs/>
                <w:color w:val="000080"/>
                <w:kern w:val="0"/>
                <w:sz w:val="16"/>
                <w:szCs w:val="16"/>
                <w:highlight w:val="white"/>
              </w:rPr>
              <w:t>and</w:t>
            </w:r>
            <w:r>
              <w:rPr>
                <w:rFonts w:ascii="Courier New" w:hAnsi="Courier New" w:cs="Courier New"/>
                <w:color w:val="000080"/>
                <w:kern w:val="0"/>
                <w:sz w:val="16"/>
                <w:szCs w:val="16"/>
                <w:highlight w:val="white"/>
              </w:rPr>
              <w:t xml:space="preserve"> t.d_qrrq=to_date(</w:t>
            </w:r>
            <w:r>
              <w:rPr>
                <w:rFonts w:ascii="Courier New" w:hAnsi="Courier New" w:cs="Courier New"/>
                <w:color w:val="0000FF"/>
                <w:kern w:val="0"/>
                <w:sz w:val="16"/>
                <w:szCs w:val="16"/>
                <w:highlight w:val="white"/>
              </w:rPr>
              <w:t>'20080606'</w:t>
            </w:r>
            <w:r>
              <w:rPr>
                <w:rFonts w:ascii="Courier New" w:hAnsi="Courier New" w:cs="Courier New"/>
                <w:color w:val="000080"/>
                <w:kern w:val="0"/>
                <w:sz w:val="16"/>
                <w:szCs w:val="16"/>
                <w:highlight w:val="white"/>
              </w:rPr>
              <w:t xml:space="preserve">, </w:t>
            </w:r>
            <w:r>
              <w:rPr>
                <w:rFonts w:ascii="Courier New" w:hAnsi="Courier New" w:cs="Courier New"/>
                <w:color w:val="0000FF"/>
                <w:kern w:val="0"/>
                <w:sz w:val="16"/>
                <w:szCs w:val="16"/>
                <w:highlight w:val="white"/>
              </w:rPr>
              <w:t>'yyyymmdd'</w:t>
            </w:r>
            <w:r>
              <w:rPr>
                <w:rFonts w:ascii="Courier New" w:hAnsi="Courier New" w:cs="Courier New"/>
                <w:color w:val="000080"/>
                <w:kern w:val="0"/>
                <w:sz w:val="16"/>
                <w:szCs w:val="16"/>
                <w:highlight w:val="white"/>
              </w:rPr>
              <w:t xml:space="preserve">) </w:t>
            </w:r>
            <w:r>
              <w:rPr>
                <w:rFonts w:ascii="Courier New" w:hAnsi="Courier New" w:cs="Courier New"/>
                <w:b/>
                <w:bCs/>
                <w:color w:val="000080"/>
                <w:kern w:val="0"/>
                <w:sz w:val="16"/>
                <w:szCs w:val="16"/>
                <w:highlight w:val="white"/>
              </w:rPr>
              <w:t>order</w:t>
            </w:r>
            <w:r>
              <w:rPr>
                <w:rFonts w:ascii="Courier New" w:hAnsi="Courier New" w:cs="Courier New"/>
                <w:color w:val="000080"/>
                <w:kern w:val="0"/>
                <w:sz w:val="16"/>
                <w:szCs w:val="16"/>
                <w:highlight w:val="white"/>
              </w:rPr>
              <w:t xml:space="preserve"> </w:t>
            </w:r>
            <w:r>
              <w:rPr>
                <w:rFonts w:ascii="Courier New" w:hAnsi="Courier New" w:cs="Courier New"/>
                <w:b/>
                <w:bCs/>
                <w:color w:val="000080"/>
                <w:kern w:val="0"/>
                <w:sz w:val="16"/>
                <w:szCs w:val="16"/>
                <w:highlight w:val="white"/>
              </w:rPr>
              <w:t>by</w:t>
            </w:r>
            <w:r>
              <w:rPr>
                <w:rFonts w:ascii="Courier New" w:hAnsi="Courier New" w:cs="Courier New"/>
                <w:color w:val="000080"/>
                <w:kern w:val="0"/>
                <w:sz w:val="16"/>
                <w:szCs w:val="16"/>
                <w:highlight w:val="white"/>
              </w:rPr>
              <w:t xml:space="preserve"> t.l_ztbh, t.vc_jgdm</w:t>
            </w:r>
          </w:p>
        </w:tc>
      </w:tr>
    </w:tbl>
    <w:p w:rsidR="0002492A" w:rsidRDefault="0002492A" w:rsidP="0053168A">
      <w:pPr>
        <w:tabs>
          <w:tab w:val="clear" w:pos="420"/>
        </w:tabs>
      </w:pPr>
    </w:p>
    <w:p w:rsidR="0002492A" w:rsidRDefault="0002492A" w:rsidP="0053168A">
      <w:pPr>
        <w:tabs>
          <w:tab w:val="clear" w:pos="420"/>
        </w:tabs>
      </w:pPr>
      <w:r>
        <w:rPr>
          <w:rFonts w:hint="eastAsia"/>
        </w:rPr>
        <w:t>配置的报表窗口：</w:t>
      </w:r>
    </w:p>
    <w:p w:rsidR="00D066E5" w:rsidRDefault="00C32045" w:rsidP="0053168A">
      <w:pPr>
        <w:tabs>
          <w:tab w:val="clear" w:pos="420"/>
        </w:tabs>
      </w:pPr>
      <w:r>
        <w:rPr>
          <w:rFonts w:hint="eastAsia"/>
          <w:noProof/>
        </w:rPr>
        <w:drawing>
          <wp:inline distT="0" distB="0" distL="0" distR="0">
            <wp:extent cx="5400675" cy="25812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675" cy="2581275"/>
                    </a:xfrm>
                    <a:prstGeom prst="rect">
                      <a:avLst/>
                    </a:prstGeom>
                    <a:noFill/>
                    <a:ln>
                      <a:noFill/>
                    </a:ln>
                  </pic:spPr>
                </pic:pic>
              </a:graphicData>
            </a:graphic>
          </wp:inline>
        </w:drawing>
      </w:r>
    </w:p>
    <w:p w:rsidR="00325879" w:rsidRDefault="00325879" w:rsidP="002306B3"/>
    <w:p w:rsidR="0053168A" w:rsidRDefault="0053168A" w:rsidP="002306B3">
      <w:r>
        <w:rPr>
          <w:rFonts w:hint="eastAsia"/>
        </w:rPr>
        <w:t>运行效果：</w:t>
      </w:r>
    </w:p>
    <w:p w:rsidR="0053168A" w:rsidRDefault="00C32045" w:rsidP="002306B3">
      <w:r>
        <w:rPr>
          <w:rFonts w:hint="eastAsia"/>
          <w:noProof/>
        </w:rPr>
        <w:drawing>
          <wp:inline distT="0" distB="0" distL="0" distR="0">
            <wp:extent cx="5972175" cy="41052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2175" cy="4105275"/>
                    </a:xfrm>
                    <a:prstGeom prst="rect">
                      <a:avLst/>
                    </a:prstGeom>
                    <a:noFill/>
                    <a:ln>
                      <a:noFill/>
                    </a:ln>
                  </pic:spPr>
                </pic:pic>
              </a:graphicData>
            </a:graphic>
          </wp:inline>
        </w:drawing>
      </w:r>
    </w:p>
    <w:p w:rsidR="00BC6E9E" w:rsidRDefault="00BC6E9E" w:rsidP="002306B3"/>
    <w:p w:rsidR="004B2D28" w:rsidRDefault="004B2D28" w:rsidP="004B2D28">
      <w:pPr>
        <w:pStyle w:val="4"/>
      </w:pPr>
      <w:bookmarkStart w:id="156" w:name="_Toc395011407"/>
      <w:r>
        <w:rPr>
          <w:rFonts w:hint="eastAsia"/>
        </w:rPr>
        <w:lastRenderedPageBreak/>
        <w:t>报表开发模板</w:t>
      </w:r>
      <w:r w:rsidRPr="00DD50A1">
        <w:t>TReportListFrame</w:t>
      </w:r>
      <w:bookmarkEnd w:id="156"/>
    </w:p>
    <w:p w:rsidR="004B2D28" w:rsidRDefault="004B2D28" w:rsidP="004B2D28">
      <w:r>
        <w:rPr>
          <w:rFonts w:hint="eastAsia"/>
        </w:rPr>
        <w:tab/>
      </w:r>
      <w:r>
        <w:rPr>
          <w:rFonts w:hint="eastAsia"/>
        </w:rPr>
        <w:t>目前已提供了报表二次开发配置工具，一般的简单报表可以通过配置（存储过程、</w:t>
      </w:r>
      <w:r>
        <w:rPr>
          <w:rFonts w:hint="eastAsia"/>
        </w:rPr>
        <w:t>XML</w:t>
      </w:r>
      <w:r>
        <w:rPr>
          <w:rFonts w:hint="eastAsia"/>
        </w:rPr>
        <w:t>配置和报表模板开发）完成。二次开发请详见相关说明“</w:t>
      </w:r>
      <w:hyperlink w:anchor="_报表的二次开发和配置" w:history="1">
        <w:r w:rsidRPr="00CF560B">
          <w:rPr>
            <w:rStyle w:val="ad"/>
            <w:rFonts w:hint="eastAsia"/>
          </w:rPr>
          <w:t>报表的二次开发和配置</w:t>
        </w:r>
      </w:hyperlink>
      <w:r>
        <w:rPr>
          <w:rFonts w:hint="eastAsia"/>
        </w:rPr>
        <w:t>”。</w:t>
      </w:r>
    </w:p>
    <w:p w:rsidR="004B2D28" w:rsidRDefault="004B2D28" w:rsidP="004B2D28"/>
    <w:p w:rsidR="004B2D28" w:rsidRDefault="004B2D28" w:rsidP="004B2D28">
      <w:r>
        <w:rPr>
          <w:rFonts w:hint="eastAsia"/>
        </w:rPr>
        <w:tab/>
      </w:r>
      <w:r>
        <w:rPr>
          <w:rFonts w:hint="eastAsia"/>
        </w:rPr>
        <w:t>使用报表开发模板</w:t>
      </w:r>
      <w:r w:rsidRPr="00DD50A1">
        <w:t>TReportListFrame</w:t>
      </w:r>
      <w:r>
        <w:rPr>
          <w:rFonts w:hint="eastAsia"/>
        </w:rPr>
        <w:t>可以简便的开发各种类</w:t>
      </w:r>
      <w:r>
        <w:rPr>
          <w:rFonts w:hint="eastAsia"/>
        </w:rPr>
        <w:t>Excel</w:t>
      </w:r>
      <w:r>
        <w:rPr>
          <w:rFonts w:hint="eastAsia"/>
        </w:rPr>
        <w:t>报表。报表界面功能有特殊化的（如模板</w:t>
      </w:r>
      <w:proofErr w:type="gramStart"/>
      <w:r>
        <w:rPr>
          <w:rFonts w:hint="eastAsia"/>
        </w:rPr>
        <w:t>根据账套切换</w:t>
      </w:r>
      <w:proofErr w:type="gramEnd"/>
      <w:r>
        <w:rPr>
          <w:rFonts w:hint="eastAsia"/>
        </w:rPr>
        <w:t>、</w:t>
      </w:r>
      <w:r>
        <w:rPr>
          <w:rFonts w:hint="eastAsia"/>
        </w:rPr>
        <w:t>DBF</w:t>
      </w:r>
      <w:r>
        <w:rPr>
          <w:rFonts w:hint="eastAsia"/>
        </w:rPr>
        <w:t>导出等）需要使用开发模板进行个性化开发。</w:t>
      </w:r>
    </w:p>
    <w:p w:rsidR="004B2D28" w:rsidRDefault="004B2D28" w:rsidP="004B2D28"/>
    <w:p w:rsidR="004B2D28" w:rsidRDefault="004B2D28" w:rsidP="004B2D28">
      <w:r>
        <w:rPr>
          <w:rFonts w:hint="eastAsia"/>
        </w:rPr>
        <w:t>【相关资源】</w:t>
      </w:r>
    </w:p>
    <w:p w:rsidR="004B2D28" w:rsidRDefault="004B2D28" w:rsidP="004B2D28">
      <w:r>
        <w:rPr>
          <w:rFonts w:hint="eastAsia"/>
        </w:rPr>
        <w:t>报表模块：</w:t>
      </w:r>
      <w:r w:rsidRPr="00662B6E">
        <w:t>hsReport</w:t>
      </w:r>
      <w:r>
        <w:rPr>
          <w:rFonts w:hint="eastAsia"/>
        </w:rPr>
        <w:t>.dll</w:t>
      </w:r>
    </w:p>
    <w:p w:rsidR="004B2D28" w:rsidRDefault="004B2D28" w:rsidP="004B2D28">
      <w:r>
        <w:rPr>
          <w:rFonts w:hint="eastAsia"/>
        </w:rPr>
        <w:t>开发模板位置：</w:t>
      </w:r>
      <w:r w:rsidRPr="00662B6E">
        <w:t>hsReport</w:t>
      </w:r>
      <w:r w:rsidRPr="006A77EE">
        <w:t>\</w:t>
      </w:r>
      <w:r w:rsidRPr="00662B6E">
        <w:t>hsReportListFrame</w:t>
      </w:r>
      <w:r w:rsidRPr="006A77EE">
        <w:t>.pas</w:t>
      </w:r>
    </w:p>
    <w:p w:rsidR="004B2D28" w:rsidRPr="00820918" w:rsidRDefault="004B2D28" w:rsidP="004B2D28">
      <w:r>
        <w:rPr>
          <w:rFonts w:hint="eastAsia"/>
        </w:rPr>
        <w:t>报表控件位置：</w:t>
      </w:r>
      <w:r>
        <w:t>Control</w:t>
      </w:r>
      <w:r>
        <w:rPr>
          <w:rFonts w:hint="eastAsia"/>
        </w:rPr>
        <w:t>\</w:t>
      </w:r>
      <w:r w:rsidRPr="00820918">
        <w:t>Developer Express Inc\ExpressSpreadSheet 1.25</w:t>
      </w:r>
    </w:p>
    <w:p w:rsidR="004B2D28" w:rsidRDefault="004B2D28" w:rsidP="004B2D28"/>
    <w:p w:rsidR="004B2D28" w:rsidRPr="00DD50A1" w:rsidRDefault="004B2D28" w:rsidP="004B2D28">
      <w:r>
        <w:rPr>
          <w:rFonts w:hint="eastAsia"/>
        </w:rPr>
        <w:t>【开发方法】</w:t>
      </w:r>
    </w:p>
    <w:p w:rsidR="004B2D28" w:rsidRDefault="004B2D28" w:rsidP="004B2D28">
      <w:pPr>
        <w:numPr>
          <w:ilvl w:val="0"/>
          <w:numId w:val="15"/>
        </w:numPr>
      </w:pPr>
      <w:r>
        <w:rPr>
          <w:rFonts w:hint="eastAsia"/>
        </w:rPr>
        <w:t>新建窗体，并放置一个向上靠齐的</w:t>
      </w:r>
      <w:r>
        <w:rPr>
          <w:rFonts w:hint="eastAsia"/>
        </w:rPr>
        <w:t>Panel</w:t>
      </w:r>
      <w:r>
        <w:rPr>
          <w:rFonts w:hint="eastAsia"/>
        </w:rPr>
        <w:t>作为参数栏。</w:t>
      </w:r>
    </w:p>
    <w:p w:rsidR="004B2D28" w:rsidRDefault="004B2D28" w:rsidP="004B2D28">
      <w:pPr>
        <w:numPr>
          <w:ilvl w:val="0"/>
          <w:numId w:val="15"/>
        </w:numPr>
      </w:pPr>
      <w:r>
        <w:rPr>
          <w:rFonts w:hint="eastAsia"/>
        </w:rPr>
        <w:t>放置开发模板</w:t>
      </w:r>
      <w:r w:rsidRPr="00DD50A1">
        <w:t>TReportListFrame</w:t>
      </w:r>
      <w:r>
        <w:rPr>
          <w:rFonts w:hint="eastAsia"/>
        </w:rPr>
        <w:t>，并在窗体显示事件</w:t>
      </w:r>
      <w:r>
        <w:rPr>
          <w:rFonts w:hint="eastAsia"/>
        </w:rPr>
        <w:t>OnShow</w:t>
      </w:r>
      <w:r>
        <w:rPr>
          <w:rFonts w:hint="eastAsia"/>
        </w:rPr>
        <w:t>中加入前面创建的参数栏：</w:t>
      </w:r>
      <w:r>
        <w:br/>
      </w:r>
      <w:r w:rsidRPr="00DD50A1">
        <w:t>Rpt.CoolBar1.Bands.Add.Control := Panel_Param;</w:t>
      </w:r>
      <w:r>
        <w:rPr>
          <w:rFonts w:hint="eastAsia"/>
        </w:rPr>
        <w:t xml:space="preserve">  //</w:t>
      </w:r>
      <w:r>
        <w:rPr>
          <w:rFonts w:hint="eastAsia"/>
        </w:rPr>
        <w:t>注：</w:t>
      </w:r>
      <w:r w:rsidRPr="00DD50A1">
        <w:t>Rpt</w:t>
      </w:r>
      <w:r>
        <w:rPr>
          <w:rFonts w:hint="eastAsia"/>
        </w:rPr>
        <w:t>为报表模板</w:t>
      </w:r>
    </w:p>
    <w:p w:rsidR="004B2D28" w:rsidRDefault="004B2D28" w:rsidP="004B2D28">
      <w:pPr>
        <w:numPr>
          <w:ilvl w:val="0"/>
          <w:numId w:val="15"/>
        </w:numPr>
      </w:pPr>
      <w:r>
        <w:rPr>
          <w:rFonts w:hint="eastAsia"/>
        </w:rPr>
        <w:t>根据需要放置参数，并在窗体创建事件</w:t>
      </w:r>
      <w:r>
        <w:rPr>
          <w:rFonts w:hint="eastAsia"/>
        </w:rPr>
        <w:t>OnCreate</w:t>
      </w:r>
      <w:r>
        <w:rPr>
          <w:rFonts w:hint="eastAsia"/>
        </w:rPr>
        <w:t>中初始化参数栏中的参数。同时放置『查询』按钮，并在按钮点击事件中调用数据引擎的对应查询方法。</w:t>
      </w:r>
    </w:p>
    <w:p w:rsidR="004B2D28" w:rsidRDefault="004B2D28" w:rsidP="004B2D28"/>
    <w:p w:rsidR="004B2D28" w:rsidRPr="00DD50A1" w:rsidRDefault="004B2D28" w:rsidP="004B2D28">
      <w:r>
        <w:rPr>
          <w:rFonts w:hint="eastAsia"/>
        </w:rPr>
        <w:t>【示例】</w:t>
      </w:r>
    </w:p>
    <w:p w:rsidR="004B2D28" w:rsidRDefault="004B2D28" w:rsidP="004B2D28">
      <w:r>
        <w:rPr>
          <w:rFonts w:hint="eastAsia"/>
        </w:rPr>
        <w:t>详见估值表（模块入口：</w:t>
      </w:r>
      <w:r w:rsidRPr="008C3FB0">
        <w:rPr>
          <w:rFonts w:hint="eastAsia"/>
        </w:rPr>
        <w:t>hsReport.dll|ShowReportForm|</w:t>
      </w:r>
      <w:r w:rsidRPr="008C3FB0">
        <w:rPr>
          <w:rFonts w:hint="eastAsia"/>
        </w:rPr>
        <w:t>估值表</w:t>
      </w:r>
      <w:r>
        <w:rPr>
          <w:rFonts w:hint="eastAsia"/>
        </w:rPr>
        <w:t>）。</w:t>
      </w:r>
    </w:p>
    <w:p w:rsidR="00562EE8" w:rsidRDefault="00562EE8" w:rsidP="00674303">
      <w:pPr>
        <w:pStyle w:val="4"/>
      </w:pPr>
      <w:bookmarkStart w:id="157" w:name="_Toc395011408"/>
      <w:r>
        <w:rPr>
          <w:rFonts w:hint="eastAsia"/>
        </w:rPr>
        <w:t>报表界面规范</w:t>
      </w:r>
      <w:bookmarkEnd w:id="157"/>
    </w:p>
    <w:p w:rsidR="00562EE8" w:rsidRDefault="00562EE8" w:rsidP="00562EE8">
      <w:r>
        <w:rPr>
          <w:rFonts w:hint="eastAsia"/>
        </w:rPr>
        <w:t>1</w:t>
      </w:r>
      <w:r>
        <w:rPr>
          <w:rFonts w:hint="eastAsia"/>
        </w:rPr>
        <w:t>、字体</w:t>
      </w:r>
    </w:p>
    <w:p w:rsidR="00562EE8" w:rsidRDefault="00562EE8" w:rsidP="00562EE8">
      <w:r>
        <w:rPr>
          <w:rFonts w:hint="eastAsia"/>
        </w:rPr>
        <w:t>大标题</w:t>
      </w:r>
      <w:r>
        <w:rPr>
          <w:rFonts w:hint="eastAsia"/>
        </w:rPr>
        <w:t xml:space="preserve">    </w:t>
      </w:r>
      <w:r w:rsidR="00145165">
        <w:rPr>
          <w:rFonts w:hint="eastAsia"/>
        </w:rPr>
        <w:t>黑体</w:t>
      </w:r>
      <w:r>
        <w:rPr>
          <w:rFonts w:hint="eastAsia"/>
        </w:rPr>
        <w:t xml:space="preserve">    </w:t>
      </w:r>
      <w:r w:rsidR="00535C84">
        <w:rPr>
          <w:rFonts w:hint="eastAsia"/>
        </w:rPr>
        <w:t>20</w:t>
      </w:r>
      <w:r>
        <w:rPr>
          <w:rFonts w:hint="eastAsia"/>
        </w:rPr>
        <w:t>号</w:t>
      </w:r>
      <w:r>
        <w:rPr>
          <w:rFonts w:hint="eastAsia"/>
        </w:rPr>
        <w:t xml:space="preserve"> </w:t>
      </w:r>
      <w:r>
        <w:rPr>
          <w:rFonts w:hint="eastAsia"/>
        </w:rPr>
        <w:t>粗体</w:t>
      </w:r>
      <w:r>
        <w:rPr>
          <w:rFonts w:hint="eastAsia"/>
        </w:rPr>
        <w:t xml:space="preserve"> </w:t>
      </w:r>
      <w:r>
        <w:rPr>
          <w:rFonts w:hint="eastAsia"/>
        </w:rPr>
        <w:t>合并单元格居中</w:t>
      </w:r>
    </w:p>
    <w:p w:rsidR="00562EE8" w:rsidRDefault="00562EE8" w:rsidP="00562EE8">
      <w:r>
        <w:rPr>
          <w:rFonts w:hint="eastAsia"/>
        </w:rPr>
        <w:t>小标题</w:t>
      </w:r>
      <w:r>
        <w:rPr>
          <w:rFonts w:hint="eastAsia"/>
        </w:rPr>
        <w:t xml:space="preserve">    </w:t>
      </w:r>
      <w:r w:rsidR="00145165">
        <w:rPr>
          <w:rFonts w:hint="eastAsia"/>
        </w:rPr>
        <w:t>黑体</w:t>
      </w:r>
      <w:r>
        <w:rPr>
          <w:rFonts w:hint="eastAsia"/>
        </w:rPr>
        <w:t xml:space="preserve">    10</w:t>
      </w:r>
      <w:r>
        <w:rPr>
          <w:rFonts w:hint="eastAsia"/>
        </w:rPr>
        <w:t>号</w:t>
      </w:r>
      <w:r>
        <w:rPr>
          <w:rFonts w:hint="eastAsia"/>
        </w:rPr>
        <w:t xml:space="preserve"> </w:t>
      </w:r>
      <w:r>
        <w:rPr>
          <w:rFonts w:hint="eastAsia"/>
        </w:rPr>
        <w:t>粗体</w:t>
      </w:r>
      <w:r>
        <w:rPr>
          <w:rFonts w:hint="eastAsia"/>
        </w:rPr>
        <w:t xml:space="preserve"> </w:t>
      </w:r>
      <w:r>
        <w:rPr>
          <w:rFonts w:hint="eastAsia"/>
        </w:rPr>
        <w:t>合并单元格居中</w:t>
      </w:r>
    </w:p>
    <w:p w:rsidR="00562EE8" w:rsidRDefault="00562EE8" w:rsidP="00562EE8">
      <w:r>
        <w:rPr>
          <w:rFonts w:hint="eastAsia"/>
        </w:rPr>
        <w:t>表格标题</w:t>
      </w:r>
      <w:r>
        <w:rPr>
          <w:rFonts w:hint="eastAsia"/>
        </w:rPr>
        <w:t xml:space="preserve">  </w:t>
      </w:r>
      <w:r>
        <w:rPr>
          <w:rFonts w:hint="eastAsia"/>
        </w:rPr>
        <w:t>宋体</w:t>
      </w:r>
      <w:r>
        <w:rPr>
          <w:rFonts w:hint="eastAsia"/>
        </w:rPr>
        <w:t xml:space="preserve">    10</w:t>
      </w:r>
      <w:r>
        <w:rPr>
          <w:rFonts w:hint="eastAsia"/>
        </w:rPr>
        <w:t>号</w:t>
      </w:r>
      <w:r>
        <w:rPr>
          <w:rFonts w:hint="eastAsia"/>
        </w:rPr>
        <w:t xml:space="preserve"> </w:t>
      </w:r>
      <w:r>
        <w:rPr>
          <w:rFonts w:hint="eastAsia"/>
        </w:rPr>
        <w:t>粗体</w:t>
      </w:r>
      <w:r>
        <w:rPr>
          <w:rFonts w:hint="eastAsia"/>
        </w:rPr>
        <w:t xml:space="preserve">  </w:t>
      </w:r>
      <w:r>
        <w:rPr>
          <w:rFonts w:hint="eastAsia"/>
        </w:rPr>
        <w:t>居中</w:t>
      </w:r>
    </w:p>
    <w:p w:rsidR="00562EE8" w:rsidRDefault="00562EE8" w:rsidP="00562EE8">
      <w:r>
        <w:rPr>
          <w:rFonts w:hint="eastAsia"/>
        </w:rPr>
        <w:t>表格文本</w:t>
      </w:r>
      <w:r>
        <w:rPr>
          <w:rFonts w:hint="eastAsia"/>
        </w:rPr>
        <w:t xml:space="preserve">  </w:t>
      </w:r>
      <w:r>
        <w:rPr>
          <w:rFonts w:hint="eastAsia"/>
        </w:rPr>
        <w:t>宋体</w:t>
      </w:r>
      <w:r>
        <w:rPr>
          <w:rFonts w:hint="eastAsia"/>
        </w:rPr>
        <w:t xml:space="preserve">    11</w:t>
      </w:r>
      <w:r>
        <w:rPr>
          <w:rFonts w:hint="eastAsia"/>
        </w:rPr>
        <w:t>号</w:t>
      </w:r>
      <w:r>
        <w:rPr>
          <w:rFonts w:hint="eastAsia"/>
        </w:rPr>
        <w:t xml:space="preserve"> </w:t>
      </w:r>
      <w:r>
        <w:rPr>
          <w:rFonts w:hint="eastAsia"/>
        </w:rPr>
        <w:t>居左</w:t>
      </w:r>
    </w:p>
    <w:p w:rsidR="00562EE8" w:rsidRDefault="00562EE8" w:rsidP="00562EE8">
      <w:r>
        <w:rPr>
          <w:rFonts w:hint="eastAsia"/>
        </w:rPr>
        <w:t>表格数值</w:t>
      </w:r>
      <w:r>
        <w:rPr>
          <w:rFonts w:hint="eastAsia"/>
        </w:rPr>
        <w:t xml:space="preserve">  </w:t>
      </w:r>
      <w:r w:rsidR="00B63C2D">
        <w:rPr>
          <w:rFonts w:hint="eastAsia"/>
        </w:rPr>
        <w:t>宋体</w:t>
      </w:r>
      <w:r>
        <w:rPr>
          <w:rFonts w:hint="eastAsia"/>
        </w:rPr>
        <w:t xml:space="preserve">    11</w:t>
      </w:r>
      <w:r>
        <w:rPr>
          <w:rFonts w:hint="eastAsia"/>
        </w:rPr>
        <w:t>号</w:t>
      </w:r>
      <w:r>
        <w:rPr>
          <w:rFonts w:hint="eastAsia"/>
        </w:rPr>
        <w:t xml:space="preserve"> </w:t>
      </w:r>
      <w:r>
        <w:rPr>
          <w:rFonts w:hint="eastAsia"/>
        </w:rPr>
        <w:t>居右</w:t>
      </w:r>
    </w:p>
    <w:p w:rsidR="00562EE8" w:rsidRDefault="00562EE8" w:rsidP="00562EE8">
      <w:r>
        <w:t xml:space="preserve"> </w:t>
      </w:r>
    </w:p>
    <w:p w:rsidR="00562EE8" w:rsidRDefault="00562EE8" w:rsidP="00562EE8">
      <w:r>
        <w:rPr>
          <w:rFonts w:hint="eastAsia"/>
        </w:rPr>
        <w:t xml:space="preserve">    </w:t>
      </w:r>
      <w:r>
        <w:rPr>
          <w:rFonts w:hint="eastAsia"/>
        </w:rPr>
        <w:t>对数据量特别大的报表如估值表，表格的字体可以酌情缩减一号。</w:t>
      </w:r>
    </w:p>
    <w:p w:rsidR="00562EE8" w:rsidRDefault="00562EE8" w:rsidP="00562EE8">
      <w:r>
        <w:t xml:space="preserve"> </w:t>
      </w:r>
    </w:p>
    <w:p w:rsidR="00562EE8" w:rsidRDefault="00562EE8" w:rsidP="00562EE8">
      <w:r>
        <w:rPr>
          <w:rFonts w:hint="eastAsia"/>
        </w:rPr>
        <w:t xml:space="preserve">    </w:t>
      </w:r>
      <w:r>
        <w:rPr>
          <w:rFonts w:hint="eastAsia"/>
        </w:rPr>
        <w:t>整个报表要求最小字体</w:t>
      </w:r>
      <w:r>
        <w:rPr>
          <w:rFonts w:hint="eastAsia"/>
        </w:rPr>
        <w:t>10</w:t>
      </w:r>
      <w:r>
        <w:rPr>
          <w:rFonts w:hint="eastAsia"/>
        </w:rPr>
        <w:t>号，数值列宽足够打印。</w:t>
      </w:r>
    </w:p>
    <w:p w:rsidR="00562EE8" w:rsidRDefault="00562EE8" w:rsidP="00562EE8">
      <w:r>
        <w:rPr>
          <w:rFonts w:hint="eastAsia"/>
        </w:rPr>
        <w:t xml:space="preserve">    </w:t>
      </w:r>
      <w:r>
        <w:rPr>
          <w:rFonts w:hint="eastAsia"/>
        </w:rPr>
        <w:t>单元格的高度根据字体设置，不能设置为小于字体所需高度。</w:t>
      </w:r>
    </w:p>
    <w:p w:rsidR="00562EE8" w:rsidRDefault="00562EE8" w:rsidP="00562EE8">
      <w:r>
        <w:t xml:space="preserve"> </w:t>
      </w:r>
    </w:p>
    <w:p w:rsidR="00562EE8" w:rsidRDefault="00562EE8" w:rsidP="00562EE8">
      <w:r>
        <w:rPr>
          <w:rFonts w:hint="eastAsia"/>
        </w:rPr>
        <w:t>2</w:t>
      </w:r>
      <w:r>
        <w:rPr>
          <w:rFonts w:hint="eastAsia"/>
        </w:rPr>
        <w:t>、内容格式</w:t>
      </w:r>
    </w:p>
    <w:p w:rsidR="00562EE8" w:rsidRDefault="00562EE8" w:rsidP="00562EE8">
      <w:r>
        <w:rPr>
          <w:rFonts w:hint="eastAsia"/>
        </w:rPr>
        <w:t>大标题为</w:t>
      </w:r>
      <w:r>
        <w:rPr>
          <w:rFonts w:hint="eastAsia"/>
        </w:rPr>
        <w:t xml:space="preserve">    </w:t>
      </w:r>
      <w:r>
        <w:rPr>
          <w:rFonts w:hint="eastAsia"/>
        </w:rPr>
        <w:t>“</w:t>
      </w:r>
      <w:r>
        <w:rPr>
          <w:rFonts w:hint="eastAsia"/>
        </w:rPr>
        <w:t xml:space="preserve"> @TITLE </w:t>
      </w:r>
      <w:r>
        <w:rPr>
          <w:rFonts w:hint="eastAsia"/>
        </w:rPr>
        <w:t>”</w:t>
      </w:r>
    </w:p>
    <w:p w:rsidR="00562EE8" w:rsidRDefault="00562EE8" w:rsidP="00562EE8">
      <w:r>
        <w:rPr>
          <w:rFonts w:hint="eastAsia"/>
        </w:rPr>
        <w:t>小标题格式为“</w:t>
      </w:r>
      <w:r>
        <w:rPr>
          <w:rFonts w:hint="eastAsia"/>
        </w:rPr>
        <w:t xml:space="preserve"> @CorpName___@FundName___</w:t>
      </w:r>
      <w:r>
        <w:rPr>
          <w:rFonts w:hint="eastAsia"/>
        </w:rPr>
        <w:t>专用表</w:t>
      </w:r>
      <w:r>
        <w:rPr>
          <w:rFonts w:hint="eastAsia"/>
        </w:rPr>
        <w:t xml:space="preserve"> </w:t>
      </w:r>
      <w:r>
        <w:rPr>
          <w:rFonts w:hint="eastAsia"/>
        </w:rPr>
        <w:t>”</w:t>
      </w:r>
    </w:p>
    <w:p w:rsidR="00562EE8" w:rsidRDefault="00562EE8" w:rsidP="00562EE8">
      <w:r>
        <w:rPr>
          <w:rFonts w:hint="eastAsia"/>
        </w:rPr>
        <w:t>显示表头日期参数，单个日期显示“</w:t>
      </w:r>
      <w:r>
        <w:rPr>
          <w:rFonts w:hint="eastAsia"/>
        </w:rPr>
        <w:t xml:space="preserve"> </w:t>
      </w:r>
      <w:r>
        <w:rPr>
          <w:rFonts w:hint="eastAsia"/>
        </w:rPr>
        <w:t>日期：</w:t>
      </w:r>
      <w:r>
        <w:rPr>
          <w:rFonts w:hint="eastAsia"/>
        </w:rPr>
        <w:t xml:space="preserve">@Date  </w:t>
      </w:r>
      <w:r>
        <w:rPr>
          <w:rFonts w:hint="eastAsia"/>
        </w:rPr>
        <w:t>”，日期段显示“</w:t>
      </w:r>
      <w:r>
        <w:rPr>
          <w:rFonts w:hint="eastAsia"/>
        </w:rPr>
        <w:t xml:space="preserve"> </w:t>
      </w:r>
      <w:r>
        <w:rPr>
          <w:rFonts w:hint="eastAsia"/>
        </w:rPr>
        <w:t>日期范围：</w:t>
      </w:r>
      <w:r>
        <w:rPr>
          <w:rFonts w:hint="eastAsia"/>
        </w:rPr>
        <w:t xml:space="preserve">@SDate </w:t>
      </w:r>
      <w:r>
        <w:rPr>
          <w:rFonts w:hint="eastAsia"/>
        </w:rPr>
        <w:t>～</w:t>
      </w:r>
      <w:r>
        <w:rPr>
          <w:rFonts w:hint="eastAsia"/>
        </w:rPr>
        <w:t xml:space="preserve"> @EDate </w:t>
      </w:r>
      <w:r>
        <w:rPr>
          <w:rFonts w:hint="eastAsia"/>
        </w:rPr>
        <w:t>”</w:t>
      </w:r>
    </w:p>
    <w:p w:rsidR="00562EE8" w:rsidRDefault="00562EE8" w:rsidP="00562EE8">
      <w:r>
        <w:t xml:space="preserve"> </w:t>
      </w:r>
    </w:p>
    <w:p w:rsidR="00562EE8" w:rsidRDefault="00562EE8" w:rsidP="00562EE8">
      <w:r>
        <w:rPr>
          <w:rFonts w:hint="eastAsia"/>
        </w:rPr>
        <w:lastRenderedPageBreak/>
        <w:t>3</w:t>
      </w:r>
      <w:r>
        <w:rPr>
          <w:rFonts w:hint="eastAsia"/>
        </w:rPr>
        <w:t>、颜色</w:t>
      </w:r>
    </w:p>
    <w:p w:rsidR="00562EE8" w:rsidRDefault="00562EE8" w:rsidP="00562EE8">
      <w:r>
        <w:rPr>
          <w:rFonts w:hint="eastAsia"/>
        </w:rPr>
        <w:t>所有的字体颜色为黑色</w:t>
      </w:r>
    </w:p>
    <w:p w:rsidR="00562EE8" w:rsidRDefault="00562EE8" w:rsidP="00562EE8">
      <w:r>
        <w:rPr>
          <w:rFonts w:hint="eastAsia"/>
        </w:rPr>
        <w:t>表格标题行背景色为</w:t>
      </w:r>
      <w:r>
        <w:rPr>
          <w:rFonts w:hint="eastAsia"/>
        </w:rPr>
        <w:t xml:space="preserve"> </w:t>
      </w:r>
      <w:r>
        <w:rPr>
          <w:rFonts w:hint="eastAsia"/>
        </w:rPr>
        <w:t>浅黄色</w:t>
      </w:r>
      <w:r>
        <w:rPr>
          <w:rFonts w:hint="eastAsia"/>
        </w:rPr>
        <w:t xml:space="preserve"> </w:t>
      </w:r>
      <w:r>
        <w:rPr>
          <w:rFonts w:hint="eastAsia"/>
        </w:rPr>
        <w:t>（标准色黄色的下面那个）。</w:t>
      </w:r>
    </w:p>
    <w:p w:rsidR="00562EE8" w:rsidRDefault="00562EE8" w:rsidP="00562EE8">
      <w:r>
        <w:t xml:space="preserve"> </w:t>
      </w:r>
    </w:p>
    <w:p w:rsidR="00562EE8" w:rsidRDefault="00562EE8" w:rsidP="00562EE8">
      <w:r>
        <w:rPr>
          <w:rFonts w:hint="eastAsia"/>
        </w:rPr>
        <w:t>4</w:t>
      </w:r>
      <w:r>
        <w:rPr>
          <w:rFonts w:hint="eastAsia"/>
        </w:rPr>
        <w:t>、线条</w:t>
      </w:r>
    </w:p>
    <w:p w:rsidR="00562EE8" w:rsidRDefault="00562EE8" w:rsidP="00562EE8">
      <w:r>
        <w:rPr>
          <w:rFonts w:hint="eastAsia"/>
        </w:rPr>
        <w:t>表格要求有</w:t>
      </w:r>
      <w:r>
        <w:rPr>
          <w:rFonts w:hint="eastAsia"/>
        </w:rPr>
        <w:t>1</w:t>
      </w:r>
      <w:r>
        <w:rPr>
          <w:rFonts w:hint="eastAsia"/>
        </w:rPr>
        <w:t>号黑色的实线填充</w:t>
      </w:r>
    </w:p>
    <w:p w:rsidR="00562EE8" w:rsidRDefault="00562EE8" w:rsidP="00562EE8">
      <w:r>
        <w:rPr>
          <w:rFonts w:hint="eastAsia"/>
        </w:rPr>
        <w:t>整个报表不显示灰色单元格线条</w:t>
      </w:r>
    </w:p>
    <w:p w:rsidR="00562EE8" w:rsidRDefault="00562EE8" w:rsidP="00562EE8">
      <w:r>
        <w:rPr>
          <w:rFonts w:hint="eastAsia"/>
        </w:rPr>
        <w:t>如果报表数据较多（正常屏幕需要向下滚动），需要增加冻结行（冻结线设置在表格标题下方）。</w:t>
      </w:r>
    </w:p>
    <w:p w:rsidR="00562EE8" w:rsidRDefault="00562EE8" w:rsidP="00562EE8">
      <w:r>
        <w:t xml:space="preserve"> </w:t>
      </w:r>
    </w:p>
    <w:p w:rsidR="00562EE8" w:rsidRDefault="00562EE8" w:rsidP="00562EE8">
      <w:r>
        <w:rPr>
          <w:rFonts w:hint="eastAsia"/>
        </w:rPr>
        <w:t>5</w:t>
      </w:r>
      <w:r>
        <w:rPr>
          <w:rFonts w:hint="eastAsia"/>
        </w:rPr>
        <w:t>、打印页面设置</w:t>
      </w:r>
    </w:p>
    <w:p w:rsidR="00562EE8" w:rsidRDefault="00562EE8" w:rsidP="00562EE8">
      <w:r>
        <w:rPr>
          <w:rFonts w:hint="eastAsia"/>
        </w:rPr>
        <w:t>页面边距全部设置为</w:t>
      </w:r>
      <w:r>
        <w:rPr>
          <w:rFonts w:hint="eastAsia"/>
        </w:rPr>
        <w:t xml:space="preserve"> 15 mm</w:t>
      </w:r>
    </w:p>
    <w:p w:rsidR="00562EE8" w:rsidRDefault="00562EE8" w:rsidP="00562EE8">
      <w:r>
        <w:rPr>
          <w:rFonts w:hint="eastAsia"/>
        </w:rPr>
        <w:t>页面打印方向一般设置为纵向；如果打印预览时页面宽度超出页宽、且横向打印可以将当前页打印完整，则设置为横向。</w:t>
      </w:r>
    </w:p>
    <w:p w:rsidR="00562EE8" w:rsidRDefault="00562EE8" w:rsidP="00562EE8">
      <w:r>
        <w:t xml:space="preserve"> </w:t>
      </w:r>
    </w:p>
    <w:p w:rsidR="00562EE8" w:rsidRDefault="00562EE8" w:rsidP="00562EE8">
      <w:r>
        <w:rPr>
          <w:rFonts w:hint="eastAsia"/>
        </w:rPr>
        <w:t>6</w:t>
      </w:r>
      <w:r>
        <w:rPr>
          <w:rFonts w:hint="eastAsia"/>
        </w:rPr>
        <w:t>、合并单元格</w:t>
      </w:r>
    </w:p>
    <w:p w:rsidR="00562EE8" w:rsidRDefault="00562EE8" w:rsidP="00562EE8">
      <w:r>
        <w:rPr>
          <w:rFonts w:hint="eastAsia"/>
        </w:rPr>
        <w:t>标题合并单元格</w:t>
      </w:r>
      <w:r>
        <w:rPr>
          <w:rFonts w:hint="eastAsia"/>
        </w:rPr>
        <w:t xml:space="preserve">    </w:t>
      </w:r>
      <w:r>
        <w:rPr>
          <w:rFonts w:hint="eastAsia"/>
        </w:rPr>
        <w:t>表格宽度超过页面宽度时，标题宽度</w:t>
      </w:r>
      <w:proofErr w:type="gramStart"/>
      <w:r>
        <w:rPr>
          <w:rFonts w:hint="eastAsia"/>
        </w:rPr>
        <w:t>设置为略小于</w:t>
      </w:r>
      <w:proofErr w:type="gramEnd"/>
      <w:r>
        <w:rPr>
          <w:rFonts w:hint="eastAsia"/>
        </w:rPr>
        <w:t>页面宽度，使得标题在当前</w:t>
      </w:r>
      <w:proofErr w:type="gramStart"/>
      <w:r>
        <w:rPr>
          <w:rFonts w:hint="eastAsia"/>
        </w:rPr>
        <w:t>页显示</w:t>
      </w:r>
      <w:proofErr w:type="gramEnd"/>
      <w:r>
        <w:rPr>
          <w:rFonts w:hint="eastAsia"/>
        </w:rPr>
        <w:t>居中</w:t>
      </w:r>
    </w:p>
    <w:p w:rsidR="00562EE8" w:rsidRDefault="00562EE8" w:rsidP="00562EE8">
      <w:r>
        <w:rPr>
          <w:rFonts w:hint="eastAsia"/>
        </w:rPr>
        <w:t>除多表头时外，表格标题尽量避免使用合并单元格。</w:t>
      </w:r>
    </w:p>
    <w:p w:rsidR="00A91E09" w:rsidRDefault="007E48D3" w:rsidP="007E48D3">
      <w:pPr>
        <w:pStyle w:val="2"/>
      </w:pPr>
      <w:bookmarkStart w:id="158" w:name="_Toc192477361"/>
      <w:bookmarkStart w:id="159" w:name="_Toc192477428"/>
      <w:bookmarkStart w:id="160" w:name="_Toc395011409"/>
      <w:r>
        <w:rPr>
          <w:rFonts w:hint="eastAsia"/>
        </w:rPr>
        <w:t>其它说明</w:t>
      </w:r>
      <w:bookmarkEnd w:id="158"/>
      <w:bookmarkEnd w:id="159"/>
      <w:bookmarkEnd w:id="160"/>
    </w:p>
    <w:p w:rsidR="007E48D3" w:rsidRDefault="007E48D3" w:rsidP="007E48D3">
      <w:pPr>
        <w:pStyle w:val="30"/>
      </w:pPr>
      <w:bookmarkStart w:id="161" w:name="_Toc192477362"/>
      <w:bookmarkStart w:id="162" w:name="_Toc192477429"/>
      <w:bookmarkStart w:id="163" w:name="_Toc395011410"/>
      <w:r>
        <w:rPr>
          <w:rFonts w:hint="eastAsia"/>
        </w:rPr>
        <w:t>常用三方控件使用说明（推荐）</w:t>
      </w:r>
      <w:bookmarkEnd w:id="161"/>
      <w:bookmarkEnd w:id="162"/>
      <w:bookmarkEnd w:id="163"/>
    </w:p>
    <w:p w:rsidR="00045CF0" w:rsidRDefault="00045CF0" w:rsidP="007E48D3">
      <w:pPr>
        <w:pStyle w:val="4"/>
      </w:pPr>
      <w:bookmarkStart w:id="164" w:name="_下列框ThsComboBoxValue（Hundsun_Lib3）"/>
      <w:bookmarkStart w:id="165" w:name="_Toc395011411"/>
      <w:bookmarkStart w:id="166" w:name="_Toc192477363"/>
      <w:bookmarkStart w:id="167" w:name="_Toc192477430"/>
      <w:bookmarkEnd w:id="164"/>
      <w:proofErr w:type="gramStart"/>
      <w:r>
        <w:rPr>
          <w:rFonts w:hint="eastAsia"/>
        </w:rPr>
        <w:t>账套控件</w:t>
      </w:r>
      <w:bookmarkEnd w:id="165"/>
      <w:proofErr w:type="gramEnd"/>
    </w:p>
    <w:p w:rsidR="00045CF0" w:rsidRDefault="00C32045" w:rsidP="00045CF0">
      <w:r>
        <w:rPr>
          <w:noProof/>
        </w:rPr>
        <w:drawing>
          <wp:inline distT="0" distB="0" distL="0" distR="0">
            <wp:extent cx="2371725" cy="2438400"/>
            <wp:effectExtent l="0" t="0" r="952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1725" cy="2438400"/>
                    </a:xfrm>
                    <a:prstGeom prst="rect">
                      <a:avLst/>
                    </a:prstGeom>
                    <a:noFill/>
                    <a:ln>
                      <a:noFill/>
                    </a:ln>
                  </pic:spPr>
                </pic:pic>
              </a:graphicData>
            </a:graphic>
          </wp:inline>
        </w:drawing>
      </w:r>
    </w:p>
    <w:p w:rsidR="00045CF0" w:rsidRDefault="00045CF0" w:rsidP="00045CF0">
      <w:proofErr w:type="gramStart"/>
      <w:r>
        <w:rPr>
          <w:rFonts w:hint="eastAsia"/>
        </w:rPr>
        <w:t>账套控件</w:t>
      </w:r>
      <w:proofErr w:type="gramEnd"/>
      <w:r w:rsidR="002C2945">
        <w:rPr>
          <w:rFonts w:hint="eastAsia"/>
        </w:rPr>
        <w:t>的几个属性和方法：</w:t>
      </w:r>
    </w:p>
    <w:p w:rsidR="002D7E53" w:rsidRPr="002D7E53" w:rsidRDefault="002D7E53" w:rsidP="002D7E53">
      <w:pPr>
        <w:widowControl/>
        <w:tabs>
          <w:tab w:val="clear" w:pos="420"/>
        </w:tabs>
        <w:jc w:val="left"/>
      </w:pPr>
      <w:r w:rsidRPr="002D7E53">
        <w:t>1</w:t>
      </w:r>
      <w:r w:rsidR="002C2945">
        <w:rPr>
          <w:rFonts w:hint="eastAsia"/>
        </w:rPr>
        <w:t>）</w:t>
      </w:r>
      <w:r w:rsidRPr="002D7E53">
        <w:t>单选多选</w:t>
      </w:r>
    </w:p>
    <w:p w:rsidR="002D7E53" w:rsidRPr="002D7E53" w:rsidRDefault="002D7E53" w:rsidP="002D7E53">
      <w:pPr>
        <w:widowControl/>
        <w:tabs>
          <w:tab w:val="clear" w:pos="420"/>
        </w:tabs>
        <w:jc w:val="left"/>
      </w:pPr>
      <w:r w:rsidRPr="002D7E53">
        <w:t>    MutiSelect=false</w:t>
      </w:r>
      <w:r w:rsidRPr="002D7E53">
        <w:t>，单选。</w:t>
      </w:r>
      <w:r w:rsidRPr="002D7E53">
        <w:t xml:space="preserve"> </w:t>
      </w:r>
      <w:r w:rsidRPr="002D7E53">
        <w:t>单选时可启用</w:t>
      </w:r>
      <w:r w:rsidRPr="002D7E53">
        <w:t>ShowAllSelect</w:t>
      </w:r>
      <w:r w:rsidRPr="002D7E53">
        <w:t>属性，该属性起到了单选</w:t>
      </w:r>
      <w:r w:rsidRPr="002D7E53">
        <w:t>+</w:t>
      </w:r>
      <w:r w:rsidRPr="002D7E53">
        <w:t>选择全部的功能</w:t>
      </w:r>
    </w:p>
    <w:p w:rsidR="002D7E53" w:rsidRPr="002D7E53" w:rsidRDefault="002D7E53" w:rsidP="002D7E53">
      <w:pPr>
        <w:widowControl/>
        <w:tabs>
          <w:tab w:val="clear" w:pos="420"/>
        </w:tabs>
        <w:jc w:val="left"/>
      </w:pPr>
      <w:r w:rsidRPr="002D7E53">
        <w:lastRenderedPageBreak/>
        <w:t>    MutiSelect=true</w:t>
      </w:r>
      <w:r w:rsidRPr="002D7E53">
        <w:t>，多选。</w:t>
      </w:r>
    </w:p>
    <w:p w:rsidR="002D7E53" w:rsidRPr="002D7E53" w:rsidRDefault="002D7E53" w:rsidP="002D7E53">
      <w:pPr>
        <w:widowControl/>
        <w:tabs>
          <w:tab w:val="clear" w:pos="420"/>
        </w:tabs>
        <w:jc w:val="left"/>
      </w:pPr>
      <w:r w:rsidRPr="002D7E53">
        <w:t>注意</w:t>
      </w:r>
      <w:r w:rsidRPr="002D7E53">
        <w:t>1</w:t>
      </w:r>
      <w:r w:rsidRPr="002D7E53">
        <w:t>：单选</w:t>
      </w:r>
      <w:r w:rsidRPr="002D7E53">
        <w:t>+</w:t>
      </w:r>
      <w:r w:rsidRPr="002D7E53">
        <w:t>选择全部，或者多选时，</w:t>
      </w:r>
      <w:r w:rsidRPr="002D7E53">
        <w:t>Value</w:t>
      </w:r>
      <w:r w:rsidRPr="002D7E53">
        <w:t>属性值是以</w:t>
      </w:r>
      <w:r w:rsidRPr="002D7E53">
        <w:t>“,”</w:t>
      </w:r>
      <w:r w:rsidRPr="002D7E53">
        <w:t>分割</w:t>
      </w:r>
      <w:proofErr w:type="gramStart"/>
      <w:r w:rsidRPr="002D7E53">
        <w:t>的账套列表</w:t>
      </w:r>
      <w:proofErr w:type="gramEnd"/>
      <w:r w:rsidRPr="002D7E53">
        <w:t>形式存在的，</w:t>
      </w:r>
      <w:r w:rsidRPr="002D7E53">
        <w:t>sql</w:t>
      </w:r>
      <w:r w:rsidRPr="002D7E53">
        <w:t>语句里面需要用</w:t>
      </w:r>
      <w:r w:rsidRPr="002D7E53">
        <w:t>in</w:t>
      </w:r>
      <w:r w:rsidRPr="002D7E53">
        <w:t>语法</w:t>
      </w:r>
    </w:p>
    <w:p w:rsidR="002D7E53" w:rsidRPr="002D7E53" w:rsidRDefault="002D7E53" w:rsidP="002D7E53">
      <w:pPr>
        <w:widowControl/>
        <w:tabs>
          <w:tab w:val="clear" w:pos="420"/>
        </w:tabs>
        <w:jc w:val="left"/>
      </w:pPr>
      <w:r w:rsidRPr="002D7E53">
        <w:t>注意</w:t>
      </w:r>
      <w:r w:rsidRPr="002D7E53">
        <w:t>2</w:t>
      </w:r>
      <w:r w:rsidRPr="002D7E53">
        <w:t>：</w:t>
      </w:r>
      <w:proofErr w:type="gramStart"/>
      <w:r w:rsidRPr="002D7E53">
        <w:t>保险版账套数</w:t>
      </w:r>
      <w:proofErr w:type="gramEnd"/>
      <w:r w:rsidRPr="002D7E53">
        <w:t>可能会大于</w:t>
      </w:r>
      <w:r w:rsidRPr="002D7E53">
        <w:t>1000</w:t>
      </w:r>
      <w:r w:rsidRPr="002D7E53">
        <w:t>，在多选或者单选</w:t>
      </w:r>
      <w:r w:rsidRPr="002D7E53">
        <w:t>+</w:t>
      </w:r>
      <w:r w:rsidRPr="002D7E53">
        <w:t>全部模式时，该参数在定义</w:t>
      </w:r>
      <w:r w:rsidRPr="002D7E53">
        <w:t>xml</w:t>
      </w:r>
      <w:r w:rsidRPr="002D7E53">
        <w:t>配置时，必须设置</w:t>
      </w:r>
      <w:r w:rsidRPr="002D7E53">
        <w:t>Single=“false”</w:t>
      </w:r>
    </w:p>
    <w:p w:rsidR="002D7E53" w:rsidRPr="002D7E53" w:rsidRDefault="002D7E53" w:rsidP="002D7E53">
      <w:pPr>
        <w:widowControl/>
        <w:tabs>
          <w:tab w:val="clear" w:pos="420"/>
        </w:tabs>
        <w:jc w:val="left"/>
      </w:pPr>
      <w:r w:rsidRPr="002D7E53">
        <w:t> </w:t>
      </w:r>
    </w:p>
    <w:p w:rsidR="002D7E53" w:rsidRPr="002D7E53" w:rsidRDefault="002D7E53" w:rsidP="002D7E53">
      <w:pPr>
        <w:widowControl/>
        <w:tabs>
          <w:tab w:val="clear" w:pos="420"/>
        </w:tabs>
        <w:jc w:val="left"/>
      </w:pPr>
      <w:r w:rsidRPr="002D7E53">
        <w:t>2</w:t>
      </w:r>
      <w:r w:rsidR="002C2945">
        <w:rPr>
          <w:rFonts w:hint="eastAsia"/>
        </w:rPr>
        <w:t>）</w:t>
      </w:r>
      <w:r w:rsidRPr="002D7E53">
        <w:t>BookType</w:t>
      </w:r>
      <w:r w:rsidRPr="002D7E53">
        <w:t>属性，</w:t>
      </w:r>
      <w:proofErr w:type="gramStart"/>
      <w:r w:rsidRPr="002D7E53">
        <w:t>设置账套类型</w:t>
      </w:r>
      <w:proofErr w:type="gramEnd"/>
      <w:r w:rsidRPr="002D7E53">
        <w:t>，下列类型可选：</w:t>
      </w:r>
    </w:p>
    <w:p w:rsidR="001E746C" w:rsidRDefault="002D7E53" w:rsidP="00F3158E">
      <w:pPr>
        <w:widowControl/>
        <w:numPr>
          <w:ilvl w:val="0"/>
          <w:numId w:val="25"/>
        </w:numPr>
        <w:tabs>
          <w:tab w:val="clear" w:pos="420"/>
        </w:tabs>
        <w:jc w:val="left"/>
      </w:pPr>
      <w:r w:rsidRPr="002D7E53">
        <w:t>用户账套，</w:t>
      </w:r>
      <w:proofErr w:type="gramStart"/>
      <w:r w:rsidRPr="002D7E53">
        <w:t>基金账套</w:t>
      </w:r>
      <w:proofErr w:type="gramEnd"/>
      <w:r w:rsidRPr="002D7E53">
        <w:t>+</w:t>
      </w:r>
      <w:proofErr w:type="gramStart"/>
      <w:r w:rsidRPr="002D7E53">
        <w:t>分组账套</w:t>
      </w:r>
      <w:proofErr w:type="gramEnd"/>
      <w:r w:rsidRPr="002D7E53">
        <w:t>+</w:t>
      </w:r>
      <w:r w:rsidRPr="002D7E53">
        <w:t>专</w:t>
      </w:r>
      <w:proofErr w:type="gramStart"/>
      <w:r w:rsidRPr="002D7E53">
        <w:t>户账套</w:t>
      </w:r>
      <w:proofErr w:type="gramEnd"/>
    </w:p>
    <w:p w:rsidR="002D7E53" w:rsidRPr="002D7E53" w:rsidRDefault="002D7E53" w:rsidP="001E746C">
      <w:pPr>
        <w:widowControl/>
        <w:tabs>
          <w:tab w:val="clear" w:pos="420"/>
        </w:tabs>
        <w:ind w:firstLine="420"/>
        <w:jc w:val="left"/>
      </w:pPr>
      <w:proofErr w:type="gramStart"/>
      <w:r w:rsidRPr="002D7E53">
        <w:t>一般维护</w:t>
      </w:r>
      <w:proofErr w:type="gramEnd"/>
      <w:r w:rsidRPr="002D7E53">
        <w:t>数据时使用，如银行间债券交易</w:t>
      </w:r>
      <w:r w:rsidRPr="002D7E53">
        <w:t xml:space="preserve"> </w:t>
      </w:r>
    </w:p>
    <w:p w:rsidR="001E746C" w:rsidRDefault="002D7E53" w:rsidP="00F3158E">
      <w:pPr>
        <w:widowControl/>
        <w:numPr>
          <w:ilvl w:val="0"/>
          <w:numId w:val="25"/>
        </w:numPr>
        <w:tabs>
          <w:tab w:val="clear" w:pos="420"/>
        </w:tabs>
        <w:jc w:val="left"/>
      </w:pPr>
      <w:r w:rsidRPr="002D7E53">
        <w:t>基金账套，</w:t>
      </w:r>
      <w:proofErr w:type="gramStart"/>
      <w:r w:rsidRPr="002D7E53">
        <w:t>基金账套</w:t>
      </w:r>
      <w:proofErr w:type="gramEnd"/>
      <w:r w:rsidRPr="002D7E53">
        <w:t>+</w:t>
      </w:r>
      <w:r w:rsidRPr="002D7E53">
        <w:t>专</w:t>
      </w:r>
      <w:proofErr w:type="gramStart"/>
      <w:r w:rsidRPr="002D7E53">
        <w:t>户账套</w:t>
      </w:r>
      <w:proofErr w:type="gramEnd"/>
    </w:p>
    <w:p w:rsidR="002D7E53" w:rsidRPr="002D7E53" w:rsidRDefault="002D7E53" w:rsidP="001E746C">
      <w:pPr>
        <w:widowControl/>
        <w:tabs>
          <w:tab w:val="clear" w:pos="420"/>
        </w:tabs>
        <w:ind w:firstLine="420"/>
        <w:jc w:val="left"/>
      </w:pPr>
      <w:r w:rsidRPr="002D7E53">
        <w:t>一般设置基金层面配置时使用，如设置业绩报酬</w:t>
      </w:r>
      <w:r w:rsidRPr="002D7E53">
        <w:t xml:space="preserve"> </w:t>
      </w:r>
    </w:p>
    <w:p w:rsidR="002D7E53" w:rsidRPr="002D7E53" w:rsidRDefault="002D7E53" w:rsidP="00F3158E">
      <w:pPr>
        <w:widowControl/>
        <w:numPr>
          <w:ilvl w:val="0"/>
          <w:numId w:val="25"/>
        </w:numPr>
        <w:tabs>
          <w:tab w:val="clear" w:pos="420"/>
        </w:tabs>
        <w:jc w:val="left"/>
      </w:pPr>
      <w:r w:rsidRPr="002D7E53">
        <w:t>实体账套，</w:t>
      </w:r>
      <w:proofErr w:type="gramStart"/>
      <w:r w:rsidR="001E746C" w:rsidRPr="001E746C">
        <w:rPr>
          <w:rFonts w:hint="eastAsia"/>
        </w:rPr>
        <w:t>基金账套</w:t>
      </w:r>
      <w:proofErr w:type="gramEnd"/>
      <w:r w:rsidR="001E746C" w:rsidRPr="001E746C">
        <w:rPr>
          <w:rFonts w:hint="eastAsia"/>
        </w:rPr>
        <w:t>+</w:t>
      </w:r>
      <w:r w:rsidR="001E746C" w:rsidRPr="001E746C">
        <w:rPr>
          <w:rFonts w:hint="eastAsia"/>
        </w:rPr>
        <w:t>信托分组账套</w:t>
      </w:r>
    </w:p>
    <w:p w:rsidR="001E746C" w:rsidRDefault="002D7E53" w:rsidP="00F3158E">
      <w:pPr>
        <w:widowControl/>
        <w:numPr>
          <w:ilvl w:val="0"/>
          <w:numId w:val="25"/>
        </w:numPr>
        <w:tabs>
          <w:tab w:val="clear" w:pos="420"/>
        </w:tabs>
        <w:jc w:val="left"/>
      </w:pPr>
      <w:r w:rsidRPr="002D7E53">
        <w:t>管理账套</w:t>
      </w:r>
      <w:r w:rsidRPr="002D7E53">
        <w:t>             </w:t>
      </w:r>
    </w:p>
    <w:p w:rsidR="002D7E53" w:rsidRPr="002D7E53" w:rsidRDefault="002D7E53" w:rsidP="001E746C">
      <w:pPr>
        <w:widowControl/>
        <w:tabs>
          <w:tab w:val="clear" w:pos="420"/>
        </w:tabs>
        <w:ind w:left="420"/>
        <w:jc w:val="left"/>
      </w:pPr>
      <w:proofErr w:type="gramStart"/>
      <w:r w:rsidRPr="002D7E53">
        <w:t>基金账套</w:t>
      </w:r>
      <w:proofErr w:type="gramEnd"/>
      <w:r w:rsidRPr="002D7E53">
        <w:t>+</w:t>
      </w:r>
      <w:r w:rsidRPr="002D7E53">
        <w:t>专户管理账套（不包括专</w:t>
      </w:r>
      <w:proofErr w:type="gramStart"/>
      <w:r w:rsidRPr="002D7E53">
        <w:t>户账套</w:t>
      </w:r>
      <w:proofErr w:type="gramEnd"/>
      <w:r w:rsidRPr="002D7E53">
        <w:t>），设置科目相关参数使用，如科目设置、银行存款计息设置等</w:t>
      </w:r>
    </w:p>
    <w:p w:rsidR="001E746C" w:rsidRDefault="002D7E53" w:rsidP="00F3158E">
      <w:pPr>
        <w:widowControl/>
        <w:numPr>
          <w:ilvl w:val="0"/>
          <w:numId w:val="25"/>
        </w:numPr>
        <w:tabs>
          <w:tab w:val="clear" w:pos="420"/>
        </w:tabs>
        <w:jc w:val="left"/>
      </w:pPr>
      <w:r w:rsidRPr="002D7E53">
        <w:t>统计账套</w:t>
      </w:r>
      <w:r w:rsidRPr="002D7E53">
        <w:t>             </w:t>
      </w:r>
    </w:p>
    <w:p w:rsidR="002D7E53" w:rsidRPr="002D7E53" w:rsidRDefault="002D7E53" w:rsidP="001E746C">
      <w:pPr>
        <w:widowControl/>
        <w:tabs>
          <w:tab w:val="clear" w:pos="420"/>
        </w:tabs>
        <w:ind w:firstLine="420"/>
        <w:jc w:val="left"/>
      </w:pPr>
      <w:proofErr w:type="gramStart"/>
      <w:r w:rsidRPr="002D7E53">
        <w:t>统计账套</w:t>
      </w:r>
      <w:proofErr w:type="gramEnd"/>
      <w:r w:rsidRPr="002D7E53">
        <w:t>+</w:t>
      </w:r>
      <w:r w:rsidRPr="002D7E53">
        <w:t>专户管理账套，一般报表查询使用，</w:t>
      </w:r>
      <w:proofErr w:type="gramStart"/>
      <w:r w:rsidRPr="002D7E53">
        <w:t>跨账套统计</w:t>
      </w:r>
      <w:proofErr w:type="gramEnd"/>
      <w:r w:rsidRPr="002D7E53">
        <w:t>报表</w:t>
      </w:r>
    </w:p>
    <w:p w:rsidR="001E746C" w:rsidRDefault="002D7E53" w:rsidP="00F3158E">
      <w:pPr>
        <w:widowControl/>
        <w:numPr>
          <w:ilvl w:val="0"/>
          <w:numId w:val="25"/>
        </w:numPr>
        <w:tabs>
          <w:tab w:val="clear" w:pos="420"/>
        </w:tabs>
        <w:jc w:val="left"/>
      </w:pPr>
      <w:proofErr w:type="gramStart"/>
      <w:r w:rsidRPr="002D7E53">
        <w:t>统计账套</w:t>
      </w:r>
      <w:proofErr w:type="gramEnd"/>
      <w:r w:rsidRPr="002D7E53">
        <w:t>+</w:t>
      </w:r>
      <w:r w:rsidRPr="002D7E53">
        <w:t>基金账套</w:t>
      </w:r>
      <w:r w:rsidRPr="002D7E53">
        <w:t> </w:t>
      </w:r>
    </w:p>
    <w:p w:rsidR="002D7E53" w:rsidRPr="002D7E53" w:rsidRDefault="002D7E53" w:rsidP="001E746C">
      <w:pPr>
        <w:widowControl/>
        <w:tabs>
          <w:tab w:val="clear" w:pos="420"/>
        </w:tabs>
        <w:ind w:firstLine="420"/>
        <w:jc w:val="left"/>
      </w:pPr>
      <w:proofErr w:type="gramStart"/>
      <w:r w:rsidRPr="002D7E53">
        <w:t>统计账套</w:t>
      </w:r>
      <w:proofErr w:type="gramEnd"/>
      <w:r w:rsidRPr="002D7E53">
        <w:t>+</w:t>
      </w:r>
      <w:r w:rsidRPr="002D7E53">
        <w:t>专户</w:t>
      </w:r>
      <w:proofErr w:type="gramStart"/>
      <w:r w:rsidRPr="002D7E53">
        <w:t>管理账套</w:t>
      </w:r>
      <w:proofErr w:type="gramEnd"/>
      <w:r w:rsidRPr="002D7E53">
        <w:t>+</w:t>
      </w:r>
      <w:r w:rsidRPr="002D7E53">
        <w:t>基金账套，一般报表查询使用，大部分报表使用该设置</w:t>
      </w:r>
      <w:r w:rsidRPr="002D7E53">
        <w:t xml:space="preserve"> </w:t>
      </w:r>
    </w:p>
    <w:p w:rsidR="001E746C" w:rsidRDefault="002D7E53" w:rsidP="00F3158E">
      <w:pPr>
        <w:widowControl/>
        <w:numPr>
          <w:ilvl w:val="0"/>
          <w:numId w:val="25"/>
        </w:numPr>
        <w:tabs>
          <w:tab w:val="clear" w:pos="420"/>
        </w:tabs>
        <w:jc w:val="left"/>
      </w:pPr>
      <w:r w:rsidRPr="002D7E53">
        <w:t>分组账套</w:t>
      </w:r>
      <w:r w:rsidRPr="002D7E53">
        <w:t>             </w:t>
      </w:r>
    </w:p>
    <w:p w:rsidR="002D7E53" w:rsidRPr="002D7E53" w:rsidRDefault="002D7E53" w:rsidP="001E746C">
      <w:pPr>
        <w:widowControl/>
        <w:tabs>
          <w:tab w:val="clear" w:pos="420"/>
        </w:tabs>
        <w:ind w:firstLine="420"/>
        <w:jc w:val="left"/>
      </w:pPr>
      <w:r w:rsidRPr="002D7E53">
        <w:t>一般报表查询使用，仅统计分组的报表</w:t>
      </w:r>
      <w:r w:rsidR="00EB0BED">
        <w:rPr>
          <w:rFonts w:hint="eastAsia"/>
        </w:rPr>
        <w:t>，包括普通分组和信托分组</w:t>
      </w:r>
    </w:p>
    <w:p w:rsidR="00E775BD" w:rsidRDefault="00E775BD" w:rsidP="00F3158E">
      <w:pPr>
        <w:widowControl/>
        <w:numPr>
          <w:ilvl w:val="0"/>
          <w:numId w:val="25"/>
        </w:numPr>
        <w:tabs>
          <w:tab w:val="clear" w:pos="420"/>
        </w:tabs>
        <w:jc w:val="left"/>
      </w:pPr>
      <w:r w:rsidRPr="00E775BD">
        <w:rPr>
          <w:rFonts w:hint="eastAsia"/>
        </w:rPr>
        <w:t>基金</w:t>
      </w:r>
      <w:proofErr w:type="gramStart"/>
      <w:r w:rsidRPr="00E775BD">
        <w:rPr>
          <w:rFonts w:hint="eastAsia"/>
        </w:rPr>
        <w:t>账套</w:t>
      </w:r>
      <w:r w:rsidRPr="00E775BD">
        <w:rPr>
          <w:rFonts w:hint="eastAsia"/>
        </w:rPr>
        <w:t>+</w:t>
      </w:r>
      <w:r w:rsidRPr="00E775BD">
        <w:rPr>
          <w:rFonts w:hint="eastAsia"/>
        </w:rPr>
        <w:t>账套组</w:t>
      </w:r>
      <w:proofErr w:type="gramEnd"/>
      <w:r w:rsidRPr="002D7E53">
        <w:t>             </w:t>
      </w:r>
    </w:p>
    <w:p w:rsidR="00E775BD" w:rsidRPr="002D7E53" w:rsidRDefault="00E775BD" w:rsidP="00E775BD">
      <w:pPr>
        <w:widowControl/>
        <w:tabs>
          <w:tab w:val="clear" w:pos="420"/>
        </w:tabs>
        <w:ind w:firstLine="420"/>
        <w:jc w:val="left"/>
      </w:pPr>
      <w:r w:rsidRPr="002D7E53">
        <w:t>查询</w:t>
      </w:r>
      <w:r>
        <w:rPr>
          <w:rFonts w:hint="eastAsia"/>
        </w:rPr>
        <w:t>行情数据时</w:t>
      </w:r>
      <w:r w:rsidRPr="002D7E53">
        <w:t>使用</w:t>
      </w:r>
    </w:p>
    <w:p w:rsidR="002D7E53" w:rsidRPr="002D7E53" w:rsidRDefault="002D7E53" w:rsidP="002D7E53">
      <w:pPr>
        <w:widowControl/>
        <w:tabs>
          <w:tab w:val="clear" w:pos="420"/>
        </w:tabs>
        <w:jc w:val="left"/>
      </w:pPr>
    </w:p>
    <w:p w:rsidR="002D7E53" w:rsidRPr="002D7E53" w:rsidRDefault="002D7E53" w:rsidP="002D7E53">
      <w:pPr>
        <w:widowControl/>
        <w:tabs>
          <w:tab w:val="clear" w:pos="420"/>
        </w:tabs>
        <w:jc w:val="left"/>
      </w:pPr>
      <w:r w:rsidRPr="002D7E53">
        <w:t>3</w:t>
      </w:r>
      <w:r w:rsidR="002C2945">
        <w:rPr>
          <w:rFonts w:hint="eastAsia"/>
        </w:rPr>
        <w:t>）</w:t>
      </w:r>
      <w:proofErr w:type="gramStart"/>
      <w:r w:rsidRPr="002D7E53">
        <w:t>账套过滤</w:t>
      </w:r>
      <w:proofErr w:type="gramEnd"/>
      <w:r w:rsidRPr="002D7E53">
        <w:t>显示</w:t>
      </w:r>
    </w:p>
    <w:p w:rsidR="002D7E53" w:rsidRPr="002D7E53" w:rsidRDefault="002D7E53" w:rsidP="002D7E53">
      <w:pPr>
        <w:widowControl/>
        <w:tabs>
          <w:tab w:val="clear" w:pos="420"/>
        </w:tabs>
        <w:jc w:val="left"/>
      </w:pPr>
      <w:r w:rsidRPr="002D7E53">
        <w:t xml:space="preserve">    </w:t>
      </w:r>
      <w:proofErr w:type="gramStart"/>
      <w:r w:rsidRPr="002D7E53">
        <w:t>账套控件</w:t>
      </w:r>
      <w:proofErr w:type="gramEnd"/>
      <w:r w:rsidRPr="002D7E53">
        <w:t>已经根据</w:t>
      </w:r>
      <w:proofErr w:type="gramStart"/>
      <w:r w:rsidRPr="002D7E53">
        <w:t>登陆账套的</w:t>
      </w:r>
      <w:proofErr w:type="gramEnd"/>
      <w:r w:rsidRPr="002D7E53">
        <w:t>类型、当前模块的权限、给定</w:t>
      </w:r>
      <w:r w:rsidRPr="002D7E53">
        <w:t xml:space="preserve">EntryID </w:t>
      </w:r>
      <w:proofErr w:type="gramStart"/>
      <w:r w:rsidRPr="002D7E53">
        <w:t>过滤账套列表</w:t>
      </w:r>
      <w:proofErr w:type="gramEnd"/>
    </w:p>
    <w:p w:rsidR="002D7E53" w:rsidRPr="002D7E53" w:rsidRDefault="002D7E53" w:rsidP="002D7E53">
      <w:pPr>
        <w:widowControl/>
        <w:tabs>
          <w:tab w:val="clear" w:pos="420"/>
        </w:tabs>
        <w:jc w:val="left"/>
      </w:pPr>
      <w:r w:rsidRPr="002D7E53">
        <w:t> </w:t>
      </w:r>
    </w:p>
    <w:p w:rsidR="002D7E53" w:rsidRPr="002D7E53" w:rsidRDefault="002D7E53" w:rsidP="002D7E53">
      <w:pPr>
        <w:widowControl/>
        <w:tabs>
          <w:tab w:val="clear" w:pos="420"/>
        </w:tabs>
        <w:jc w:val="left"/>
      </w:pPr>
      <w:r w:rsidRPr="002D7E53">
        <w:t>4</w:t>
      </w:r>
      <w:r w:rsidR="002C2945">
        <w:rPr>
          <w:rFonts w:hint="eastAsia"/>
        </w:rPr>
        <w:t>）</w:t>
      </w:r>
      <w:r w:rsidRPr="002D7E53">
        <w:t>权限</w:t>
      </w:r>
    </w:p>
    <w:p w:rsidR="002D7E53" w:rsidRPr="002D7E53" w:rsidRDefault="002D7E53" w:rsidP="002D7E53">
      <w:pPr>
        <w:widowControl/>
        <w:tabs>
          <w:tab w:val="clear" w:pos="420"/>
        </w:tabs>
        <w:jc w:val="left"/>
      </w:pPr>
      <w:r w:rsidRPr="002D7E53">
        <w:t>    Grant       </w:t>
      </w:r>
      <w:r w:rsidRPr="002D7E53">
        <w:t>当前选择的</w:t>
      </w:r>
      <w:proofErr w:type="gramStart"/>
      <w:r w:rsidRPr="002D7E53">
        <w:t>所有账套的</w:t>
      </w:r>
      <w:proofErr w:type="gramEnd"/>
      <w:r w:rsidRPr="002D7E53">
        <w:t>权限合集</w:t>
      </w:r>
    </w:p>
    <w:p w:rsidR="002D7E53" w:rsidRPr="002D7E53" w:rsidRDefault="002D7E53" w:rsidP="002D7E53">
      <w:pPr>
        <w:widowControl/>
        <w:tabs>
          <w:tab w:val="clear" w:pos="420"/>
        </w:tabs>
        <w:jc w:val="left"/>
      </w:pPr>
      <w:r w:rsidRPr="002D7E53">
        <w:t>    GrantAll    </w:t>
      </w:r>
      <w:r w:rsidRPr="002D7E53">
        <w:t>当前模块</w:t>
      </w:r>
      <w:proofErr w:type="gramStart"/>
      <w:r w:rsidRPr="002D7E53">
        <w:t>可用账套的</w:t>
      </w:r>
      <w:proofErr w:type="gramEnd"/>
      <w:r w:rsidRPr="002D7E53">
        <w:t>权限集合，与选择无关，相当于</w:t>
      </w:r>
      <w:proofErr w:type="gramStart"/>
      <w:r w:rsidRPr="002D7E53">
        <w:t>全选账套</w:t>
      </w:r>
      <w:proofErr w:type="gramEnd"/>
      <w:r w:rsidRPr="002D7E53">
        <w:t>的权限</w:t>
      </w:r>
    </w:p>
    <w:p w:rsidR="002D7E53" w:rsidRPr="002D7E53" w:rsidRDefault="002D7E53" w:rsidP="002D7E53">
      <w:pPr>
        <w:widowControl/>
        <w:tabs>
          <w:tab w:val="clear" w:pos="420"/>
        </w:tabs>
        <w:jc w:val="left"/>
      </w:pPr>
      <w:r w:rsidRPr="002D7E53">
        <w:t xml:space="preserve">    GetBookGrant(BookID)  </w:t>
      </w:r>
      <w:r w:rsidRPr="002D7E53">
        <w:t>当前模块中，</w:t>
      </w:r>
      <w:proofErr w:type="gramStart"/>
      <w:r w:rsidRPr="002D7E53">
        <w:t>指定账套的</w:t>
      </w:r>
      <w:proofErr w:type="gramEnd"/>
      <w:r w:rsidRPr="002D7E53">
        <w:t>权限</w:t>
      </w:r>
    </w:p>
    <w:p w:rsidR="002D7E53" w:rsidRPr="002D7E53" w:rsidRDefault="002D7E53" w:rsidP="002D7E53">
      <w:pPr>
        <w:widowControl/>
        <w:tabs>
          <w:tab w:val="clear" w:pos="420"/>
        </w:tabs>
        <w:jc w:val="left"/>
      </w:pPr>
      <w:r w:rsidRPr="002D7E53">
        <w:t> </w:t>
      </w:r>
    </w:p>
    <w:p w:rsidR="002D7E53" w:rsidRPr="002D7E53" w:rsidRDefault="002D7E53" w:rsidP="002D7E53">
      <w:pPr>
        <w:widowControl/>
        <w:tabs>
          <w:tab w:val="clear" w:pos="420"/>
        </w:tabs>
        <w:jc w:val="left"/>
      </w:pPr>
      <w:r w:rsidRPr="002D7E53">
        <w:t>5</w:t>
      </w:r>
      <w:r w:rsidR="002C2945">
        <w:rPr>
          <w:rFonts w:hint="eastAsia"/>
        </w:rPr>
        <w:t>）</w:t>
      </w:r>
      <w:r w:rsidRPr="002D7E53">
        <w:t>配置方式实现报表，在配置报表</w:t>
      </w:r>
      <w:r w:rsidRPr="002D7E53">
        <w:t>xml</w:t>
      </w:r>
      <w:r w:rsidRPr="002D7E53">
        <w:t>时，需要设置</w:t>
      </w:r>
      <w:r w:rsidRPr="002D7E53">
        <w:t>BookType</w:t>
      </w:r>
    </w:p>
    <w:p w:rsidR="002D7E53" w:rsidRPr="002D7E53" w:rsidRDefault="002D7E53" w:rsidP="002D7E53">
      <w:pPr>
        <w:widowControl/>
        <w:tabs>
          <w:tab w:val="clear" w:pos="420"/>
        </w:tabs>
        <w:jc w:val="left"/>
      </w:pPr>
      <w:r w:rsidRPr="002D7E53">
        <w:t xml:space="preserve">    </w:t>
      </w:r>
      <w:r w:rsidRPr="002D7E53">
        <w:t>未设置</w:t>
      </w:r>
      <w:r w:rsidRPr="002D7E53">
        <w:t>BookType</w:t>
      </w:r>
      <w:r w:rsidRPr="002D7E53">
        <w:t>，则默认为</w:t>
      </w:r>
      <w:r w:rsidRPr="002D7E53">
        <w:t>“</w:t>
      </w:r>
      <w:r w:rsidRPr="002D7E53">
        <w:t>统计账套</w:t>
      </w:r>
      <w:r w:rsidRPr="002D7E53">
        <w:t>+</w:t>
      </w:r>
      <w:r w:rsidRPr="002D7E53">
        <w:t>基金账套</w:t>
      </w:r>
      <w:r w:rsidRPr="002D7E53">
        <w:t>”</w:t>
      </w:r>
    </w:p>
    <w:p w:rsidR="002D7E53" w:rsidRDefault="002D7E53" w:rsidP="00045CF0"/>
    <w:p w:rsidR="002C2945" w:rsidRDefault="002C2945" w:rsidP="00045CF0">
      <w:r>
        <w:rPr>
          <w:rFonts w:hint="eastAsia"/>
        </w:rPr>
        <w:t>6</w:t>
      </w:r>
      <w:r>
        <w:rPr>
          <w:rFonts w:hint="eastAsia"/>
        </w:rPr>
        <w:t>）</w:t>
      </w:r>
      <w:proofErr w:type="gramStart"/>
      <w:r>
        <w:rPr>
          <w:rFonts w:hint="eastAsia"/>
        </w:rPr>
        <w:t>账套值</w:t>
      </w:r>
      <w:proofErr w:type="gramEnd"/>
      <w:r>
        <w:rPr>
          <w:rFonts w:hint="eastAsia"/>
        </w:rPr>
        <w:t>Value</w:t>
      </w:r>
    </w:p>
    <w:p w:rsidR="002C2945" w:rsidRDefault="002C2945" w:rsidP="002C2945">
      <w:pPr>
        <w:widowControl/>
        <w:tabs>
          <w:tab w:val="clear" w:pos="420"/>
        </w:tabs>
        <w:ind w:firstLine="270"/>
        <w:jc w:val="left"/>
      </w:pPr>
      <w:proofErr w:type="gramStart"/>
      <w:r>
        <w:rPr>
          <w:rFonts w:hint="eastAsia"/>
        </w:rPr>
        <w:t>账套值为账套</w:t>
      </w:r>
      <w:proofErr w:type="gramEnd"/>
      <w:r>
        <w:rPr>
          <w:rFonts w:hint="eastAsia"/>
        </w:rPr>
        <w:t>编号</w:t>
      </w:r>
      <w:proofErr w:type="gramStart"/>
      <w:r>
        <w:rPr>
          <w:rFonts w:hint="eastAsia"/>
        </w:rPr>
        <w:t>或者账套编号</w:t>
      </w:r>
      <w:proofErr w:type="gramEnd"/>
      <w:r>
        <w:rPr>
          <w:rFonts w:hint="eastAsia"/>
        </w:rPr>
        <w:t>的列表，如：“</w:t>
      </w:r>
      <w:r>
        <w:rPr>
          <w:rFonts w:hint="eastAsia"/>
        </w:rPr>
        <w:t>1002</w:t>
      </w:r>
      <w:r>
        <w:rPr>
          <w:rFonts w:hint="eastAsia"/>
        </w:rPr>
        <w:t>”、“</w:t>
      </w:r>
      <w:r>
        <w:rPr>
          <w:rFonts w:hint="eastAsia"/>
        </w:rPr>
        <w:t>1002,1003</w:t>
      </w:r>
      <w:r>
        <w:rPr>
          <w:rFonts w:hint="eastAsia"/>
        </w:rPr>
        <w:t>”</w:t>
      </w:r>
    </w:p>
    <w:p w:rsidR="002C2945" w:rsidRDefault="002C2945" w:rsidP="002C2945">
      <w:pPr>
        <w:widowControl/>
        <w:tabs>
          <w:tab w:val="clear" w:pos="420"/>
        </w:tabs>
        <w:ind w:firstLine="270"/>
        <w:jc w:val="left"/>
      </w:pPr>
      <w:r>
        <w:rPr>
          <w:rFonts w:hint="eastAsia"/>
        </w:rPr>
        <w:t>全选时，界面显示全部，值</w:t>
      </w:r>
      <w:r>
        <w:rPr>
          <w:rFonts w:hint="eastAsia"/>
        </w:rPr>
        <w:t>Value</w:t>
      </w:r>
      <w:r>
        <w:rPr>
          <w:rFonts w:hint="eastAsia"/>
        </w:rPr>
        <w:t>为所有</w:t>
      </w:r>
      <w:proofErr w:type="gramStart"/>
      <w:r>
        <w:rPr>
          <w:rFonts w:hint="eastAsia"/>
        </w:rPr>
        <w:t>可选的账套编号</w:t>
      </w:r>
      <w:proofErr w:type="gramEnd"/>
      <w:r>
        <w:rPr>
          <w:rFonts w:hint="eastAsia"/>
        </w:rPr>
        <w:t>列表</w:t>
      </w:r>
    </w:p>
    <w:p w:rsidR="002C2945" w:rsidRDefault="002C2945" w:rsidP="002C2945">
      <w:pPr>
        <w:widowControl/>
        <w:tabs>
          <w:tab w:val="clear" w:pos="420"/>
        </w:tabs>
        <w:ind w:firstLine="270"/>
        <w:jc w:val="left"/>
      </w:pPr>
      <w:r>
        <w:rPr>
          <w:rFonts w:hint="eastAsia"/>
        </w:rPr>
        <w:t>界面打开时，单选模式下，默认选择</w:t>
      </w:r>
      <w:proofErr w:type="gramStart"/>
      <w:r>
        <w:rPr>
          <w:rFonts w:hint="eastAsia"/>
        </w:rPr>
        <w:t>的账套为</w:t>
      </w:r>
      <w:proofErr w:type="gramEnd"/>
      <w:r>
        <w:rPr>
          <w:rFonts w:hint="eastAsia"/>
        </w:rPr>
        <w:t>登陆账套；如果</w:t>
      </w:r>
      <w:proofErr w:type="gramStart"/>
      <w:r>
        <w:rPr>
          <w:rFonts w:hint="eastAsia"/>
        </w:rPr>
        <w:t>登陆账套不在</w:t>
      </w:r>
      <w:proofErr w:type="gramEnd"/>
      <w:r>
        <w:rPr>
          <w:rFonts w:hint="eastAsia"/>
        </w:rPr>
        <w:t>可选列表中，则</w:t>
      </w:r>
      <w:proofErr w:type="gramStart"/>
      <w:r>
        <w:rPr>
          <w:rFonts w:hint="eastAsia"/>
        </w:rPr>
        <w:t>默认默认</w:t>
      </w:r>
      <w:proofErr w:type="gramEnd"/>
      <w:r>
        <w:rPr>
          <w:rFonts w:hint="eastAsia"/>
        </w:rPr>
        <w:t>相关联的账套；</w:t>
      </w:r>
      <w:proofErr w:type="gramStart"/>
      <w:r>
        <w:rPr>
          <w:rFonts w:hint="eastAsia"/>
        </w:rPr>
        <w:t>关联账套也</w:t>
      </w:r>
      <w:proofErr w:type="gramEnd"/>
      <w:r>
        <w:rPr>
          <w:rFonts w:hint="eastAsia"/>
        </w:rPr>
        <w:t>无法选择，则默认选择第一个账套。多选模式下，默认选择</w:t>
      </w:r>
      <w:proofErr w:type="gramStart"/>
      <w:r>
        <w:rPr>
          <w:rFonts w:hint="eastAsia"/>
        </w:rPr>
        <w:t>的账套为</w:t>
      </w:r>
      <w:proofErr w:type="gramEnd"/>
      <w:r>
        <w:rPr>
          <w:rFonts w:hint="eastAsia"/>
        </w:rPr>
        <w:t>登陆账套。</w:t>
      </w:r>
    </w:p>
    <w:p w:rsidR="002C2945" w:rsidRDefault="006F3F74" w:rsidP="002C2945">
      <w:pPr>
        <w:widowControl/>
        <w:tabs>
          <w:tab w:val="clear" w:pos="420"/>
        </w:tabs>
        <w:ind w:firstLine="270"/>
        <w:jc w:val="left"/>
      </w:pPr>
      <w:r>
        <w:rPr>
          <w:rFonts w:hint="eastAsia"/>
        </w:rPr>
        <w:t>可对账套控件赋值。</w:t>
      </w:r>
    </w:p>
    <w:p w:rsidR="00053439" w:rsidRDefault="00053439" w:rsidP="00053439">
      <w:r>
        <w:rPr>
          <w:rFonts w:hint="eastAsia"/>
        </w:rPr>
        <w:t>7</w:t>
      </w:r>
      <w:r>
        <w:rPr>
          <w:rFonts w:hint="eastAsia"/>
        </w:rPr>
        <w:t>）</w:t>
      </w:r>
      <w:r>
        <w:rPr>
          <w:rFonts w:hint="eastAsia"/>
        </w:rPr>
        <w:t>ShowAllSelect</w:t>
      </w:r>
      <w:r>
        <w:rPr>
          <w:rFonts w:hint="eastAsia"/>
        </w:rPr>
        <w:t>属性，在单选时有效，即在单选时可选择全部</w:t>
      </w:r>
    </w:p>
    <w:p w:rsidR="00053439" w:rsidRDefault="00053439" w:rsidP="00053439">
      <w:pPr>
        <w:tabs>
          <w:tab w:val="clear" w:pos="420"/>
          <w:tab w:val="left" w:pos="315"/>
        </w:tabs>
      </w:pPr>
      <w:r>
        <w:rPr>
          <w:rFonts w:hint="eastAsia"/>
        </w:rPr>
        <w:tab/>
      </w:r>
      <w:r>
        <w:rPr>
          <w:rFonts w:hint="eastAsia"/>
        </w:rPr>
        <w:t>多选或者单</w:t>
      </w:r>
      <w:proofErr w:type="gramStart"/>
      <w:r>
        <w:rPr>
          <w:rFonts w:hint="eastAsia"/>
        </w:rPr>
        <w:t>选全部</w:t>
      </w:r>
      <w:proofErr w:type="gramEnd"/>
      <w:r>
        <w:rPr>
          <w:rFonts w:hint="eastAsia"/>
        </w:rPr>
        <w:t>模式下，调用数据服务的</w:t>
      </w:r>
      <w:r>
        <w:rPr>
          <w:rFonts w:hint="eastAsia"/>
        </w:rPr>
        <w:t>xml</w:t>
      </w:r>
      <w:r>
        <w:rPr>
          <w:rFonts w:hint="eastAsia"/>
        </w:rPr>
        <w:t>配置中，需要注意</w:t>
      </w:r>
      <w:proofErr w:type="gramStart"/>
      <w:r>
        <w:rPr>
          <w:rFonts w:hint="eastAsia"/>
        </w:rPr>
        <w:t>账</w:t>
      </w:r>
      <w:proofErr w:type="gramEnd"/>
      <w:r>
        <w:rPr>
          <w:rFonts w:hint="eastAsia"/>
        </w:rPr>
        <w:t>套数大于</w:t>
      </w:r>
      <w:r>
        <w:rPr>
          <w:rFonts w:hint="eastAsia"/>
        </w:rPr>
        <w:t>1000</w:t>
      </w:r>
      <w:r>
        <w:rPr>
          <w:rFonts w:hint="eastAsia"/>
        </w:rPr>
        <w:t>的情景。</w:t>
      </w:r>
    </w:p>
    <w:p w:rsidR="00045CF0" w:rsidRDefault="00045CF0" w:rsidP="007E48D3">
      <w:pPr>
        <w:pStyle w:val="4"/>
      </w:pPr>
      <w:bookmarkStart w:id="168" w:name="_Toc395011412"/>
      <w:r>
        <w:rPr>
          <w:rFonts w:hint="eastAsia"/>
        </w:rPr>
        <w:lastRenderedPageBreak/>
        <w:t>交易对手</w:t>
      </w:r>
      <w:bookmarkEnd w:id="168"/>
    </w:p>
    <w:p w:rsidR="00045CF0" w:rsidRDefault="00C32045" w:rsidP="00045CF0">
      <w:pPr>
        <w:rPr>
          <w:noProof/>
        </w:rPr>
      </w:pPr>
      <w:r>
        <w:rPr>
          <w:noProof/>
        </w:rPr>
        <w:drawing>
          <wp:inline distT="0" distB="0" distL="0" distR="0">
            <wp:extent cx="1943100" cy="171450"/>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43100" cy="171450"/>
                    </a:xfrm>
                    <a:prstGeom prst="rect">
                      <a:avLst/>
                    </a:prstGeom>
                    <a:noFill/>
                    <a:ln>
                      <a:noFill/>
                    </a:ln>
                  </pic:spPr>
                </pic:pic>
              </a:graphicData>
            </a:graphic>
          </wp:inline>
        </w:drawing>
      </w:r>
    </w:p>
    <w:p w:rsidR="00045CF0" w:rsidRDefault="00C64845" w:rsidP="00045CF0">
      <w:r>
        <w:rPr>
          <w:rFonts w:hint="eastAsia"/>
        </w:rPr>
        <w:t>交易对手控件可直接赋值为对手编号，显示对手名称。</w:t>
      </w:r>
    </w:p>
    <w:p w:rsidR="00C64845" w:rsidRDefault="00453C88" w:rsidP="00045CF0">
      <w:r>
        <w:rPr>
          <w:rFonts w:hint="eastAsia"/>
        </w:rPr>
        <w:t>属性</w:t>
      </w:r>
      <w:r>
        <w:rPr>
          <w:rFonts w:hint="eastAsia"/>
        </w:rPr>
        <w:t>CType</w:t>
      </w:r>
      <w:r>
        <w:rPr>
          <w:rFonts w:hint="eastAsia"/>
        </w:rPr>
        <w:t>，下列可选项：</w:t>
      </w:r>
    </w:p>
    <w:p w:rsidR="00453C88" w:rsidRDefault="00453C88" w:rsidP="00045CF0">
      <w:r>
        <w:rPr>
          <w:rFonts w:hint="eastAsia"/>
        </w:rPr>
        <w:tab/>
      </w:r>
      <w:r>
        <w:rPr>
          <w:rFonts w:hint="eastAsia"/>
        </w:rPr>
        <w:t>交易对手</w:t>
      </w:r>
    </w:p>
    <w:p w:rsidR="00453C88" w:rsidRDefault="00453C88" w:rsidP="00453C88">
      <w:r>
        <w:rPr>
          <w:rFonts w:hint="eastAsia"/>
        </w:rPr>
        <w:tab/>
      </w:r>
      <w:r>
        <w:rPr>
          <w:rFonts w:hint="eastAsia"/>
        </w:rPr>
        <w:t>投资客户</w:t>
      </w:r>
    </w:p>
    <w:p w:rsidR="00453C88" w:rsidRDefault="00453C88" w:rsidP="00453C88">
      <w:r>
        <w:rPr>
          <w:rFonts w:hint="eastAsia"/>
        </w:rPr>
        <w:t xml:space="preserve">    </w:t>
      </w:r>
      <w:r>
        <w:rPr>
          <w:rFonts w:hint="eastAsia"/>
        </w:rPr>
        <w:t>受益人</w:t>
      </w:r>
    </w:p>
    <w:p w:rsidR="00453C88" w:rsidRDefault="00453C88" w:rsidP="00453C88">
      <w:r>
        <w:rPr>
          <w:rFonts w:hint="eastAsia"/>
        </w:rPr>
        <w:t xml:space="preserve">    </w:t>
      </w:r>
      <w:r>
        <w:rPr>
          <w:rFonts w:hint="eastAsia"/>
        </w:rPr>
        <w:t>发行机构</w:t>
      </w:r>
    </w:p>
    <w:p w:rsidR="00453C88" w:rsidRDefault="00453C88" w:rsidP="00453C88">
      <w:pPr>
        <w:ind w:firstLine="435"/>
      </w:pPr>
      <w:proofErr w:type="gramStart"/>
      <w:r>
        <w:rPr>
          <w:rFonts w:hint="eastAsia"/>
        </w:rPr>
        <w:t>代持方</w:t>
      </w:r>
      <w:proofErr w:type="gramEnd"/>
    </w:p>
    <w:p w:rsidR="00453C88" w:rsidRDefault="00453C88" w:rsidP="00453C88">
      <w:pPr>
        <w:ind w:firstLine="435"/>
      </w:pPr>
      <w:r>
        <w:rPr>
          <w:rFonts w:hint="eastAsia"/>
        </w:rPr>
        <w:t>金融机构</w:t>
      </w:r>
      <w:r>
        <w:rPr>
          <w:rFonts w:hint="eastAsia"/>
        </w:rPr>
        <w:t xml:space="preserve">  </w:t>
      </w:r>
      <w:r>
        <w:rPr>
          <w:rFonts w:hint="eastAsia"/>
        </w:rPr>
        <w:t>等交易对手类型的分类</w:t>
      </w:r>
    </w:p>
    <w:p w:rsidR="00A15C3C" w:rsidRDefault="00A15C3C" w:rsidP="00A15C3C"/>
    <w:p w:rsidR="00A15C3C" w:rsidRPr="00453C88" w:rsidRDefault="00A15C3C" w:rsidP="00A15C3C">
      <w:r>
        <w:rPr>
          <w:rFonts w:hint="eastAsia"/>
        </w:rPr>
        <w:t>属性</w:t>
      </w:r>
      <w:r>
        <w:rPr>
          <w:rFonts w:hint="eastAsia"/>
        </w:rPr>
        <w:t>Value</w:t>
      </w:r>
      <w:r>
        <w:rPr>
          <w:rFonts w:hint="eastAsia"/>
        </w:rPr>
        <w:t>，交易对手编号</w:t>
      </w:r>
    </w:p>
    <w:p w:rsidR="002C2945" w:rsidRPr="00045CF0" w:rsidRDefault="002C2945" w:rsidP="00045CF0"/>
    <w:p w:rsidR="007E48D3" w:rsidRDefault="00B93076" w:rsidP="007E48D3">
      <w:pPr>
        <w:pStyle w:val="4"/>
      </w:pPr>
      <w:bookmarkStart w:id="169" w:name="_Toc395011413"/>
      <w:r>
        <w:rPr>
          <w:rFonts w:hint="eastAsia"/>
        </w:rPr>
        <w:t>下拉框</w:t>
      </w:r>
      <w:r w:rsidR="007E48D3">
        <w:rPr>
          <w:rFonts w:hint="eastAsia"/>
        </w:rPr>
        <w:t>T</w:t>
      </w:r>
      <w:r w:rsidR="007E48D3" w:rsidRPr="0004347F">
        <w:t>hsComboBoxValue</w:t>
      </w:r>
      <w:r w:rsidR="007E48D3">
        <w:rPr>
          <w:rFonts w:hint="eastAsia"/>
        </w:rPr>
        <w:t>（</w:t>
      </w:r>
      <w:r w:rsidR="007E48D3" w:rsidRPr="00D517CD">
        <w:t>H</w:t>
      </w:r>
      <w:r w:rsidR="007E48D3">
        <w:rPr>
          <w:rFonts w:hint="eastAsia"/>
        </w:rPr>
        <w:t>undsun L</w:t>
      </w:r>
      <w:r w:rsidR="00FA1563">
        <w:t>ib</w:t>
      </w:r>
      <w:r w:rsidR="007E48D3">
        <w:rPr>
          <w:rFonts w:hint="eastAsia"/>
        </w:rPr>
        <w:t>）</w:t>
      </w:r>
      <w:bookmarkEnd w:id="166"/>
      <w:bookmarkEnd w:id="167"/>
      <w:bookmarkEnd w:id="169"/>
    </w:p>
    <w:p w:rsidR="002233A7" w:rsidRDefault="002233A7" w:rsidP="002233A7">
      <w:r>
        <w:rPr>
          <w:rFonts w:hint="eastAsia"/>
        </w:rPr>
        <w:t>该控件具备了数值（</w:t>
      </w:r>
      <w:r>
        <w:rPr>
          <w:rFonts w:hint="eastAsia"/>
        </w:rPr>
        <w:t>Value</w:t>
      </w:r>
      <w:r>
        <w:rPr>
          <w:rFonts w:hint="eastAsia"/>
        </w:rPr>
        <w:t>）和文本显示（</w:t>
      </w:r>
      <w:r>
        <w:rPr>
          <w:rFonts w:hint="eastAsia"/>
        </w:rPr>
        <w:t>Text</w:t>
      </w:r>
      <w:r>
        <w:rPr>
          <w:rFonts w:hint="eastAsia"/>
        </w:rPr>
        <w:t>）的功能，即</w:t>
      </w:r>
      <w:r w:rsidR="00B93076">
        <w:rPr>
          <w:rFonts w:hint="eastAsia"/>
        </w:rPr>
        <w:t>输入框</w:t>
      </w:r>
      <w:r>
        <w:rPr>
          <w:rFonts w:hint="eastAsia"/>
        </w:rPr>
        <w:t>显示文本</w:t>
      </w:r>
      <w:r w:rsidR="00B93076">
        <w:rPr>
          <w:rFonts w:hint="eastAsia"/>
        </w:rPr>
        <w:t>，</w:t>
      </w:r>
      <w:r w:rsidR="00B93076">
        <w:rPr>
          <w:rFonts w:hint="eastAsia"/>
        </w:rPr>
        <w:t>Value</w:t>
      </w:r>
      <w:r w:rsidR="00B93076">
        <w:rPr>
          <w:rFonts w:hint="eastAsia"/>
        </w:rPr>
        <w:t>取值为</w:t>
      </w:r>
      <w:r>
        <w:rPr>
          <w:rFonts w:hint="eastAsia"/>
        </w:rPr>
        <w:t>对应的数值。</w:t>
      </w:r>
    </w:p>
    <w:p w:rsidR="00CB241A" w:rsidRDefault="00CB241A" w:rsidP="00CB241A"/>
    <w:p w:rsidR="00CB241A" w:rsidRDefault="00CB241A" w:rsidP="00F3158E">
      <w:pPr>
        <w:numPr>
          <w:ilvl w:val="0"/>
          <w:numId w:val="23"/>
        </w:numPr>
      </w:pPr>
      <w:r>
        <w:rPr>
          <w:rFonts w:hint="eastAsia"/>
        </w:rPr>
        <w:t>注意：</w:t>
      </w:r>
    </w:p>
    <w:p w:rsidR="00CB241A" w:rsidRDefault="00CB241A" w:rsidP="00CB241A">
      <w:r>
        <w:rPr>
          <w:rFonts w:hint="eastAsia"/>
        </w:rPr>
        <w:tab/>
      </w:r>
      <w:r>
        <w:rPr>
          <w:rFonts w:hint="eastAsia"/>
        </w:rPr>
        <w:t>一般的，使用下拉框控件时要设置</w:t>
      </w:r>
      <w:r>
        <w:rPr>
          <w:rFonts w:hint="eastAsia"/>
        </w:rPr>
        <w:t xml:space="preserve">Style = </w:t>
      </w:r>
      <w:r w:rsidRPr="00835380">
        <w:t>csDropDownList</w:t>
      </w:r>
      <w:r>
        <w:rPr>
          <w:rFonts w:hint="eastAsia"/>
        </w:rPr>
        <w:t>，以确保只能够选择，而不能任意输入。</w:t>
      </w:r>
    </w:p>
    <w:p w:rsidR="00CB241A" w:rsidRDefault="00CB241A" w:rsidP="00CB241A">
      <w:r>
        <w:rPr>
          <w:rFonts w:hint="eastAsia"/>
        </w:rPr>
        <w:tab/>
      </w:r>
      <w:r>
        <w:rPr>
          <w:rFonts w:hint="eastAsia"/>
        </w:rPr>
        <w:t>下拉框的下拉个数设置为</w:t>
      </w:r>
      <w:r>
        <w:rPr>
          <w:rFonts w:hint="eastAsia"/>
        </w:rPr>
        <w:t>16</w:t>
      </w:r>
      <w:r>
        <w:rPr>
          <w:rFonts w:hint="eastAsia"/>
        </w:rPr>
        <w:t>个或者更多（</w:t>
      </w:r>
      <w:r>
        <w:rPr>
          <w:rFonts w:hint="eastAsia"/>
        </w:rPr>
        <w:t>24</w:t>
      </w:r>
      <w:r>
        <w:rPr>
          <w:rFonts w:hint="eastAsia"/>
        </w:rPr>
        <w:t>、</w:t>
      </w:r>
      <w:r>
        <w:rPr>
          <w:rFonts w:hint="eastAsia"/>
        </w:rPr>
        <w:t>32</w:t>
      </w:r>
      <w:r>
        <w:rPr>
          <w:rFonts w:hint="eastAsia"/>
        </w:rPr>
        <w:t>）。</w:t>
      </w:r>
    </w:p>
    <w:p w:rsidR="002233A7" w:rsidRPr="002233A7" w:rsidRDefault="002233A7" w:rsidP="002233A7"/>
    <w:p w:rsidR="002233A7" w:rsidRDefault="003C4E31" w:rsidP="002233A7">
      <w:r>
        <w:rPr>
          <w:rFonts w:hint="eastAsia"/>
        </w:rPr>
        <w:t>【</w:t>
      </w:r>
      <w:r w:rsidR="002233A7">
        <w:rPr>
          <w:rFonts w:hint="eastAsia"/>
        </w:rPr>
        <w:t>示例</w:t>
      </w:r>
      <w:r>
        <w:rPr>
          <w:rFonts w:hint="eastAsia"/>
        </w:rPr>
        <w:t>1</w:t>
      </w:r>
      <w:r>
        <w:rPr>
          <w:rFonts w:hint="eastAsia"/>
        </w:rPr>
        <w:t>】</w:t>
      </w:r>
      <w:r w:rsidR="002233A7">
        <w:rPr>
          <w:rFonts w:hint="eastAsia"/>
        </w:rPr>
        <w:t>下拉框（下拉框使用市场编号，显示市场名称）</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2233A7" w:rsidTr="009B0F5A">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2233A7" w:rsidRPr="00C575E6" w:rsidRDefault="002233A7" w:rsidP="009B0F5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C575E6">
              <w:rPr>
                <w:rFonts w:ascii="Verdana" w:hAnsi="Verdana" w:hint="eastAsia"/>
                <w:color w:val="444444"/>
                <w:sz w:val="18"/>
                <w:szCs w:val="18"/>
              </w:rPr>
              <w:t>//</w:t>
            </w:r>
            <w:r w:rsidRPr="00C575E6">
              <w:rPr>
                <w:rFonts w:ascii="Verdana" w:hAnsi="Verdana" w:hint="eastAsia"/>
                <w:color w:val="444444"/>
                <w:sz w:val="18"/>
                <w:szCs w:val="18"/>
              </w:rPr>
              <w:t>初始化</w:t>
            </w:r>
            <w:r>
              <w:rPr>
                <w:rFonts w:ascii="Verdana" w:hAnsi="Verdana" w:hint="eastAsia"/>
                <w:color w:val="444444"/>
                <w:sz w:val="18"/>
                <w:szCs w:val="18"/>
              </w:rPr>
              <w:t>交易市场</w:t>
            </w:r>
          </w:p>
          <w:p w:rsidR="002233A7" w:rsidRPr="00724584" w:rsidRDefault="002233A7" w:rsidP="009B0F5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724584">
              <w:rPr>
                <w:rFonts w:ascii="Verdana" w:hAnsi="Verdana" w:hint="eastAsia"/>
                <w:color w:val="444444"/>
                <w:sz w:val="18"/>
                <w:szCs w:val="18"/>
              </w:rPr>
              <w:t>if FillDictionaryToItems('</w:t>
            </w:r>
            <w:r w:rsidRPr="00724584">
              <w:rPr>
                <w:rFonts w:ascii="Verdana" w:hAnsi="Verdana" w:hint="eastAsia"/>
                <w:color w:val="444444"/>
                <w:sz w:val="18"/>
                <w:szCs w:val="18"/>
              </w:rPr>
              <w:t>交易市场</w:t>
            </w:r>
            <w:r w:rsidRPr="00724584">
              <w:rPr>
                <w:rFonts w:ascii="Verdana" w:hAnsi="Verdana" w:hint="eastAsia"/>
                <w:color w:val="444444"/>
                <w:sz w:val="18"/>
                <w:szCs w:val="18"/>
              </w:rPr>
              <w:t>', boxMarket.Values, boxMarket.Items)&gt;0 then</w:t>
            </w:r>
          </w:p>
          <w:p w:rsidR="002233A7" w:rsidRPr="00724584" w:rsidRDefault="002233A7" w:rsidP="009B0F5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724584">
              <w:rPr>
                <w:rFonts w:ascii="Verdana" w:hAnsi="Verdana"/>
                <w:color w:val="444444"/>
                <w:sz w:val="18"/>
                <w:szCs w:val="18"/>
              </w:rPr>
              <w:t xml:space="preserve">    boxMarket.ItemIndex := 0;</w:t>
            </w:r>
          </w:p>
        </w:tc>
      </w:tr>
    </w:tbl>
    <w:p w:rsidR="002233A7" w:rsidRDefault="00FE4877" w:rsidP="002233A7">
      <w:r>
        <w:rPr>
          <w:rFonts w:hint="eastAsia"/>
        </w:rPr>
        <w:tab/>
      </w:r>
      <w:r>
        <w:rPr>
          <w:rFonts w:hint="eastAsia"/>
        </w:rPr>
        <w:t>如</w:t>
      </w:r>
      <w:r w:rsidR="002233A7">
        <w:rPr>
          <w:rFonts w:hint="eastAsia"/>
        </w:rPr>
        <w:t>上面的例子中，如果设置</w:t>
      </w:r>
      <w:r w:rsidR="000549B0">
        <w:rPr>
          <w:rFonts w:hint="eastAsia"/>
        </w:rPr>
        <w:t>了</w:t>
      </w:r>
      <w:r w:rsidR="002233A7">
        <w:rPr>
          <w:rFonts w:hint="eastAsia"/>
        </w:rPr>
        <w:t>（</w:t>
      </w:r>
      <w:r w:rsidR="002233A7">
        <w:rPr>
          <w:rFonts w:hint="eastAsia"/>
        </w:rPr>
        <w:t>boxMarket.Value:=</w:t>
      </w:r>
      <w:proofErr w:type="gramStart"/>
      <w:r w:rsidR="002233A7">
        <w:t>’</w:t>
      </w:r>
      <w:proofErr w:type="gramEnd"/>
      <w:r w:rsidR="002233A7">
        <w:rPr>
          <w:rFonts w:hint="eastAsia"/>
        </w:rPr>
        <w:t>1</w:t>
      </w:r>
      <w:proofErr w:type="gramStart"/>
      <w:r w:rsidR="002233A7">
        <w:t>’</w:t>
      </w:r>
      <w:proofErr w:type="gramEnd"/>
      <w:r w:rsidR="002233A7">
        <w:rPr>
          <w:rFonts w:hint="eastAsia"/>
        </w:rPr>
        <w:t>;</w:t>
      </w:r>
      <w:r w:rsidR="002233A7">
        <w:rPr>
          <w:rFonts w:hint="eastAsia"/>
        </w:rPr>
        <w:t>）</w:t>
      </w:r>
      <w:r w:rsidR="000549B0">
        <w:rPr>
          <w:rFonts w:hint="eastAsia"/>
        </w:rPr>
        <w:t>则显示“上交所”；如果下</w:t>
      </w:r>
      <w:proofErr w:type="gramStart"/>
      <w:r w:rsidR="000549B0">
        <w:rPr>
          <w:rFonts w:hint="eastAsia"/>
        </w:rPr>
        <w:t>拉选择</w:t>
      </w:r>
      <w:proofErr w:type="gramEnd"/>
      <w:r w:rsidR="000549B0">
        <w:rPr>
          <w:rFonts w:hint="eastAsia"/>
        </w:rPr>
        <w:t>了“上交所”，则</w:t>
      </w:r>
      <w:r w:rsidR="000549B0">
        <w:rPr>
          <w:rFonts w:hint="eastAsia"/>
        </w:rPr>
        <w:t>boxMarket.Value</w:t>
      </w:r>
      <w:r w:rsidR="000549B0">
        <w:rPr>
          <w:rFonts w:hint="eastAsia"/>
        </w:rPr>
        <w:t>输出“</w:t>
      </w:r>
      <w:r w:rsidR="000549B0">
        <w:rPr>
          <w:rFonts w:hint="eastAsia"/>
        </w:rPr>
        <w:t>1</w:t>
      </w:r>
      <w:r w:rsidR="000549B0">
        <w:rPr>
          <w:rFonts w:hint="eastAsia"/>
        </w:rPr>
        <w:t>”。</w:t>
      </w:r>
    </w:p>
    <w:p w:rsidR="003C4E31" w:rsidRDefault="003C4E31" w:rsidP="00DA6867"/>
    <w:p w:rsidR="003C4E31" w:rsidRDefault="003C4E31" w:rsidP="00DA6867">
      <w:r>
        <w:rPr>
          <w:rFonts w:hint="eastAsia"/>
        </w:rPr>
        <w:t>【示例</w:t>
      </w:r>
      <w:r>
        <w:rPr>
          <w:rFonts w:hint="eastAsia"/>
        </w:rPr>
        <w:t>2</w:t>
      </w:r>
      <w:r>
        <w:rPr>
          <w:rFonts w:hint="eastAsia"/>
        </w:rPr>
        <w:t>】下拉框</w:t>
      </w:r>
      <w:r w:rsidR="00A36812">
        <w:rPr>
          <w:rFonts w:hint="eastAsia"/>
        </w:rPr>
        <w:t>，支持根据输入</w:t>
      </w:r>
      <w:r w:rsidR="00FF3A51">
        <w:rPr>
          <w:rFonts w:hint="eastAsia"/>
        </w:rPr>
        <w:t>内容</w:t>
      </w:r>
      <w:r>
        <w:rPr>
          <w:rFonts w:hint="eastAsia"/>
        </w:rPr>
        <w:t>筛选</w:t>
      </w:r>
      <w:r w:rsidR="00A36812">
        <w:rPr>
          <w:rFonts w:hint="eastAsia"/>
        </w:rPr>
        <w:t>下拉列表的功能</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BC220B" w:rsidTr="00544AF4">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BC220B" w:rsidRPr="00BC220B" w:rsidRDefault="00BC220B" w:rsidP="00BC220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firstLineChars="100" w:firstLine="180"/>
              <w:jc w:val="left"/>
              <w:rPr>
                <w:rFonts w:ascii="Verdana" w:hAnsi="Verdana"/>
                <w:color w:val="444444"/>
                <w:sz w:val="18"/>
                <w:szCs w:val="18"/>
              </w:rPr>
            </w:pPr>
            <w:r w:rsidRPr="00BC220B">
              <w:rPr>
                <w:rFonts w:ascii="Verdana" w:hAnsi="Verdana" w:hint="eastAsia"/>
                <w:color w:val="444444"/>
                <w:sz w:val="18"/>
                <w:szCs w:val="18"/>
              </w:rPr>
              <w:t>Box1.MatchValues.Add('1958');</w:t>
            </w:r>
            <w:r w:rsidRPr="00BC220B">
              <w:rPr>
                <w:rFonts w:ascii="Verdana" w:hAnsi="Verdana" w:hint="eastAsia"/>
                <w:color w:val="444444"/>
                <w:sz w:val="18"/>
                <w:szCs w:val="18"/>
              </w:rPr>
              <w:tab/>
              <w:t xml:space="preserve">Box1.MatchItems.Add('600570 </w:t>
            </w:r>
            <w:r w:rsidRPr="00BC220B">
              <w:rPr>
                <w:rFonts w:ascii="Verdana" w:hAnsi="Verdana" w:hint="eastAsia"/>
                <w:color w:val="444444"/>
                <w:sz w:val="18"/>
                <w:szCs w:val="18"/>
              </w:rPr>
              <w:t>恒生电子</w:t>
            </w:r>
            <w:r w:rsidRPr="00BC220B">
              <w:rPr>
                <w:rFonts w:ascii="Verdana" w:hAnsi="Verdana" w:hint="eastAsia"/>
                <w:color w:val="444444"/>
                <w:sz w:val="18"/>
                <w:szCs w:val="18"/>
              </w:rPr>
              <w:t>');</w:t>
            </w:r>
          </w:p>
          <w:p w:rsidR="00BC220B" w:rsidRPr="00BC220B" w:rsidRDefault="00BC220B" w:rsidP="00BC220B">
            <w:pPr>
              <w:tabs>
                <w:tab w:val="left" w:pos="300"/>
                <w:tab w:val="left" w:pos="600"/>
                <w:tab w:val="left" w:pos="900"/>
                <w:tab w:val="left" w:pos="1200"/>
                <w:tab w:val="left" w:pos="1500"/>
                <w:tab w:val="left" w:pos="1800"/>
                <w:tab w:val="left" w:pos="2100"/>
                <w:tab w:val="left" w:pos="2400"/>
                <w:tab w:val="left" w:pos="27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BC220B">
              <w:rPr>
                <w:rFonts w:ascii="Verdana" w:hAnsi="Verdana" w:hint="eastAsia"/>
                <w:color w:val="444444"/>
                <w:sz w:val="18"/>
                <w:szCs w:val="18"/>
              </w:rPr>
              <w:t xml:space="preserve">  Box1.MatchValues.Add('452');</w:t>
            </w:r>
            <w:r w:rsidRPr="00BC220B">
              <w:rPr>
                <w:rFonts w:ascii="Verdana" w:hAnsi="Verdana" w:hint="eastAsia"/>
                <w:color w:val="444444"/>
                <w:sz w:val="18"/>
                <w:szCs w:val="18"/>
              </w:rPr>
              <w:tab/>
              <w:t xml:space="preserve">Box1.MatchItems.Add('600571 </w:t>
            </w:r>
            <w:proofErr w:type="gramStart"/>
            <w:r w:rsidRPr="00BC220B">
              <w:rPr>
                <w:rFonts w:ascii="Verdana" w:hAnsi="Verdana" w:hint="eastAsia"/>
                <w:color w:val="444444"/>
                <w:sz w:val="18"/>
                <w:szCs w:val="18"/>
              </w:rPr>
              <w:t>信雅达</w:t>
            </w:r>
            <w:proofErr w:type="gramEnd"/>
            <w:r w:rsidRPr="00BC220B">
              <w:rPr>
                <w:rFonts w:ascii="Verdana" w:hAnsi="Verdana" w:hint="eastAsia"/>
                <w:color w:val="444444"/>
                <w:sz w:val="18"/>
                <w:szCs w:val="18"/>
              </w:rPr>
              <w:t xml:space="preserve">  ');</w:t>
            </w:r>
          </w:p>
          <w:p w:rsidR="00BC220B" w:rsidRPr="00BC220B" w:rsidRDefault="00BC220B" w:rsidP="00BC220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BC220B">
              <w:rPr>
                <w:rFonts w:ascii="Verdana" w:hAnsi="Verdana" w:hint="eastAsia"/>
                <w:color w:val="444444"/>
                <w:sz w:val="18"/>
                <w:szCs w:val="18"/>
              </w:rPr>
              <w:t xml:space="preserve">  Box1.MatchValues.Add('2027');</w:t>
            </w:r>
            <w:r w:rsidRPr="00BC220B">
              <w:rPr>
                <w:rFonts w:ascii="Verdana" w:hAnsi="Verdana" w:hint="eastAsia"/>
                <w:color w:val="444444"/>
                <w:sz w:val="18"/>
                <w:szCs w:val="18"/>
              </w:rPr>
              <w:tab/>
              <w:t xml:space="preserve">Box1.MatchItems.Add('600572 </w:t>
            </w:r>
            <w:r w:rsidRPr="00BC220B">
              <w:rPr>
                <w:rFonts w:ascii="Verdana" w:hAnsi="Verdana" w:hint="eastAsia"/>
                <w:color w:val="444444"/>
                <w:sz w:val="18"/>
                <w:szCs w:val="18"/>
              </w:rPr>
              <w:t>康恩贝</w:t>
            </w:r>
            <w:r w:rsidRPr="00BC220B">
              <w:rPr>
                <w:rFonts w:ascii="Verdana" w:hAnsi="Verdana" w:hint="eastAsia"/>
                <w:color w:val="444444"/>
                <w:sz w:val="18"/>
                <w:szCs w:val="18"/>
              </w:rPr>
              <w:t xml:space="preserve">  ');</w:t>
            </w:r>
          </w:p>
          <w:p w:rsidR="00BC220B" w:rsidRPr="00BC220B" w:rsidRDefault="00BC220B" w:rsidP="00BC220B">
            <w:pPr>
              <w:tabs>
                <w:tab w:val="left" w:pos="300"/>
                <w:tab w:val="left" w:pos="600"/>
                <w:tab w:val="left" w:pos="900"/>
                <w:tab w:val="left" w:pos="1200"/>
                <w:tab w:val="left" w:pos="1500"/>
                <w:tab w:val="left" w:pos="1800"/>
                <w:tab w:val="left" w:pos="2100"/>
                <w:tab w:val="left" w:pos="2400"/>
                <w:tab w:val="left" w:pos="27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BC220B">
              <w:rPr>
                <w:rFonts w:ascii="Verdana" w:hAnsi="Verdana" w:hint="eastAsia"/>
                <w:color w:val="444444"/>
                <w:sz w:val="18"/>
                <w:szCs w:val="18"/>
              </w:rPr>
              <w:t xml:space="preserve">  Box1.MatchValues.Add('453');</w:t>
            </w:r>
            <w:r w:rsidRPr="00BC220B">
              <w:rPr>
                <w:rFonts w:ascii="Verdana" w:hAnsi="Verdana" w:hint="eastAsia"/>
                <w:color w:val="444444"/>
                <w:sz w:val="18"/>
                <w:szCs w:val="18"/>
              </w:rPr>
              <w:tab/>
              <w:t xml:space="preserve">Box1.MatchItems.Add('600573 </w:t>
            </w:r>
            <w:r w:rsidRPr="00BC220B">
              <w:rPr>
                <w:rFonts w:ascii="Verdana" w:hAnsi="Verdana" w:hint="eastAsia"/>
                <w:color w:val="444444"/>
                <w:sz w:val="18"/>
                <w:szCs w:val="18"/>
              </w:rPr>
              <w:t>惠泉啤酒</w:t>
            </w:r>
            <w:r w:rsidRPr="00BC220B">
              <w:rPr>
                <w:rFonts w:ascii="Verdana" w:hAnsi="Verdana" w:hint="eastAsia"/>
                <w:color w:val="444444"/>
                <w:sz w:val="18"/>
                <w:szCs w:val="18"/>
              </w:rPr>
              <w:t>');</w:t>
            </w:r>
          </w:p>
          <w:p w:rsidR="00BC220B" w:rsidRPr="00BC220B" w:rsidRDefault="00BC220B" w:rsidP="00BC220B">
            <w:pPr>
              <w:tabs>
                <w:tab w:val="left" w:pos="300"/>
                <w:tab w:val="left" w:pos="600"/>
                <w:tab w:val="left" w:pos="900"/>
                <w:tab w:val="left" w:pos="1200"/>
                <w:tab w:val="left" w:pos="1500"/>
                <w:tab w:val="left" w:pos="1800"/>
                <w:tab w:val="left" w:pos="2100"/>
                <w:tab w:val="left" w:pos="2400"/>
                <w:tab w:val="left" w:pos="27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BC220B">
              <w:rPr>
                <w:rFonts w:ascii="Verdana" w:hAnsi="Verdana" w:hint="eastAsia"/>
                <w:color w:val="444444"/>
                <w:sz w:val="18"/>
                <w:szCs w:val="18"/>
              </w:rPr>
              <w:t xml:space="preserve">  Box1.MatchValues.Add('454');</w:t>
            </w:r>
            <w:r w:rsidRPr="00BC220B">
              <w:rPr>
                <w:rFonts w:ascii="Verdana" w:hAnsi="Verdana" w:hint="eastAsia"/>
                <w:color w:val="444444"/>
                <w:sz w:val="18"/>
                <w:szCs w:val="18"/>
              </w:rPr>
              <w:tab/>
              <w:t xml:space="preserve">Box1.MatchItems.Add('600575 </w:t>
            </w:r>
            <w:r w:rsidRPr="00BC220B">
              <w:rPr>
                <w:rFonts w:ascii="Verdana" w:hAnsi="Verdana" w:hint="eastAsia"/>
                <w:color w:val="444444"/>
                <w:sz w:val="18"/>
                <w:szCs w:val="18"/>
              </w:rPr>
              <w:t>芜湖港</w:t>
            </w:r>
            <w:r w:rsidRPr="00BC220B">
              <w:rPr>
                <w:rFonts w:ascii="Verdana" w:hAnsi="Verdana" w:hint="eastAsia"/>
                <w:color w:val="444444"/>
                <w:sz w:val="18"/>
                <w:szCs w:val="18"/>
              </w:rPr>
              <w:t xml:space="preserve">  ');</w:t>
            </w:r>
          </w:p>
          <w:p w:rsidR="00BC220B" w:rsidRDefault="00BC220B" w:rsidP="00BC220B">
            <w:pPr>
              <w:tabs>
                <w:tab w:val="left" w:pos="300"/>
                <w:tab w:val="left" w:pos="600"/>
                <w:tab w:val="left" w:pos="900"/>
                <w:tab w:val="left" w:pos="1200"/>
                <w:tab w:val="left" w:pos="1500"/>
                <w:tab w:val="left" w:pos="1800"/>
                <w:tab w:val="left" w:pos="2100"/>
                <w:tab w:val="left" w:pos="2400"/>
                <w:tab w:val="left" w:pos="27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BC220B">
              <w:rPr>
                <w:rFonts w:ascii="Verdana" w:hAnsi="Verdana" w:hint="eastAsia"/>
                <w:color w:val="444444"/>
                <w:sz w:val="18"/>
                <w:szCs w:val="18"/>
              </w:rPr>
              <w:t xml:space="preserve">  Box1.MatchValues.Add('455');</w:t>
            </w:r>
            <w:r w:rsidRPr="00BC220B">
              <w:rPr>
                <w:rFonts w:ascii="Verdana" w:hAnsi="Verdana" w:hint="eastAsia"/>
                <w:color w:val="444444"/>
                <w:sz w:val="18"/>
                <w:szCs w:val="18"/>
              </w:rPr>
              <w:tab/>
              <w:t xml:space="preserve">Box1.MatchItems.Add('600576 </w:t>
            </w:r>
            <w:r w:rsidRPr="00BC220B">
              <w:rPr>
                <w:rFonts w:ascii="Verdana" w:hAnsi="Verdana" w:hint="eastAsia"/>
                <w:color w:val="444444"/>
                <w:sz w:val="18"/>
                <w:szCs w:val="18"/>
              </w:rPr>
              <w:t>万好万家</w:t>
            </w:r>
            <w:r w:rsidRPr="00BC220B">
              <w:rPr>
                <w:rFonts w:ascii="Verdana" w:hAnsi="Verdana" w:hint="eastAsia"/>
                <w:color w:val="444444"/>
                <w:sz w:val="18"/>
                <w:szCs w:val="18"/>
              </w:rPr>
              <w:t>');</w:t>
            </w:r>
          </w:p>
          <w:p w:rsidR="00BC220B" w:rsidRDefault="00BC220B" w:rsidP="00BC220B">
            <w:pPr>
              <w:tabs>
                <w:tab w:val="left" w:pos="300"/>
                <w:tab w:val="left" w:pos="600"/>
                <w:tab w:val="left" w:pos="900"/>
                <w:tab w:val="left" w:pos="1200"/>
                <w:tab w:val="left" w:pos="1500"/>
                <w:tab w:val="left" w:pos="1800"/>
                <w:tab w:val="left" w:pos="2100"/>
                <w:tab w:val="left" w:pos="2400"/>
                <w:tab w:val="left" w:pos="27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BC220B">
              <w:rPr>
                <w:rFonts w:ascii="Verdana" w:hAnsi="Verdana"/>
                <w:color w:val="444444"/>
                <w:sz w:val="18"/>
                <w:szCs w:val="18"/>
              </w:rPr>
              <w:t xml:space="preserve">  Box1.MatchText := true;</w:t>
            </w:r>
            <w:r>
              <w:rPr>
                <w:rFonts w:ascii="Verdana" w:hAnsi="Verdana" w:hint="eastAsia"/>
                <w:color w:val="444444"/>
                <w:sz w:val="18"/>
                <w:szCs w:val="18"/>
              </w:rPr>
              <w:t xml:space="preserve"> //</w:t>
            </w:r>
            <w:r>
              <w:rPr>
                <w:rFonts w:ascii="Verdana" w:hAnsi="Verdana" w:hint="eastAsia"/>
                <w:color w:val="444444"/>
                <w:sz w:val="18"/>
                <w:szCs w:val="18"/>
              </w:rPr>
              <w:t>根据输入项匹配文本值，并在下拉列表中显示匹配后的内容</w:t>
            </w:r>
          </w:p>
          <w:p w:rsidR="00BC220B" w:rsidRPr="00BC220B" w:rsidRDefault="00BC220B" w:rsidP="00BC220B">
            <w:pPr>
              <w:tabs>
                <w:tab w:val="left" w:pos="300"/>
                <w:tab w:val="left" w:pos="600"/>
                <w:tab w:val="left" w:pos="900"/>
                <w:tab w:val="left" w:pos="1200"/>
                <w:tab w:val="left" w:pos="1500"/>
                <w:tab w:val="left" w:pos="1800"/>
                <w:tab w:val="left" w:pos="2100"/>
                <w:tab w:val="left" w:pos="2400"/>
                <w:tab w:val="left" w:pos="27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BC220B">
              <w:rPr>
                <w:rFonts w:ascii="Verdana" w:hAnsi="Verdana"/>
                <w:color w:val="444444"/>
                <w:sz w:val="18"/>
                <w:szCs w:val="18"/>
              </w:rPr>
              <w:t xml:space="preserve">  </w:t>
            </w:r>
            <w:r>
              <w:rPr>
                <w:rFonts w:ascii="Verdana" w:hAnsi="Verdana" w:hint="eastAsia"/>
                <w:color w:val="444444"/>
                <w:sz w:val="18"/>
                <w:szCs w:val="18"/>
              </w:rPr>
              <w:t>//</w:t>
            </w:r>
            <w:r w:rsidRPr="00BC220B">
              <w:rPr>
                <w:rFonts w:ascii="Verdana" w:hAnsi="Verdana"/>
                <w:color w:val="444444"/>
                <w:sz w:val="18"/>
                <w:szCs w:val="18"/>
              </w:rPr>
              <w:t>Box1.Match</w:t>
            </w:r>
            <w:r>
              <w:rPr>
                <w:rFonts w:ascii="Verdana" w:hAnsi="Verdana" w:hint="eastAsia"/>
                <w:color w:val="444444"/>
                <w:sz w:val="18"/>
                <w:szCs w:val="18"/>
              </w:rPr>
              <w:t>Value</w:t>
            </w:r>
            <w:r w:rsidRPr="00BC220B">
              <w:rPr>
                <w:rFonts w:ascii="Verdana" w:hAnsi="Verdana"/>
                <w:color w:val="444444"/>
                <w:sz w:val="18"/>
                <w:szCs w:val="18"/>
              </w:rPr>
              <w:t xml:space="preserve"> := true;</w:t>
            </w:r>
            <w:r>
              <w:rPr>
                <w:rFonts w:ascii="Verdana" w:hAnsi="Verdana" w:hint="eastAsia"/>
                <w:color w:val="444444"/>
                <w:sz w:val="18"/>
                <w:szCs w:val="18"/>
              </w:rPr>
              <w:t xml:space="preserve"> //</w:t>
            </w:r>
            <w:r>
              <w:rPr>
                <w:rFonts w:ascii="Verdana" w:hAnsi="Verdana" w:hint="eastAsia"/>
                <w:color w:val="444444"/>
                <w:sz w:val="18"/>
                <w:szCs w:val="18"/>
              </w:rPr>
              <w:t>根据输入项匹配数值，并在下拉列表中显示匹配后的内容</w:t>
            </w:r>
          </w:p>
        </w:tc>
      </w:tr>
    </w:tbl>
    <w:p w:rsidR="003C4E31" w:rsidRPr="003C4E31" w:rsidRDefault="003C4E31" w:rsidP="00DA6867"/>
    <w:p w:rsidR="00CD72F2" w:rsidRDefault="00CD72F2" w:rsidP="00CD72F2">
      <w:pPr>
        <w:pStyle w:val="4"/>
      </w:pPr>
      <w:bookmarkStart w:id="170" w:name="_Toc395011414"/>
      <w:r>
        <w:rPr>
          <w:rFonts w:hint="eastAsia"/>
        </w:rPr>
        <w:lastRenderedPageBreak/>
        <w:t>列表框T</w:t>
      </w:r>
      <w:r w:rsidRPr="0004347F">
        <w:t>hs</w:t>
      </w:r>
      <w:r>
        <w:rPr>
          <w:rFonts w:hint="eastAsia"/>
        </w:rPr>
        <w:t>List</w:t>
      </w:r>
      <w:r w:rsidRPr="0004347F">
        <w:t>BoxValue</w:t>
      </w:r>
      <w:r>
        <w:rPr>
          <w:rFonts w:hint="eastAsia"/>
        </w:rPr>
        <w:t>（</w:t>
      </w:r>
      <w:r w:rsidRPr="00D517CD">
        <w:t>H</w:t>
      </w:r>
      <w:r>
        <w:rPr>
          <w:rFonts w:hint="eastAsia"/>
        </w:rPr>
        <w:t>undsun L</w:t>
      </w:r>
      <w:r w:rsidRPr="00D517CD">
        <w:t>ib3</w:t>
      </w:r>
      <w:r>
        <w:rPr>
          <w:rFonts w:hint="eastAsia"/>
        </w:rPr>
        <w:t>）</w:t>
      </w:r>
      <w:bookmarkEnd w:id="170"/>
    </w:p>
    <w:p w:rsidR="00CD72F2" w:rsidRPr="00CD72F2" w:rsidRDefault="00CD72F2" w:rsidP="00DA6867">
      <w:r>
        <w:rPr>
          <w:rFonts w:hint="eastAsia"/>
        </w:rPr>
        <w:t>同</w:t>
      </w:r>
      <w:r>
        <w:rPr>
          <w:rFonts w:hint="eastAsia"/>
        </w:rPr>
        <w:t>T</w:t>
      </w:r>
      <w:r w:rsidRPr="0004347F">
        <w:t>hsComboBoxValue</w:t>
      </w:r>
      <w:r>
        <w:rPr>
          <w:rFonts w:hint="eastAsia"/>
        </w:rPr>
        <w:t>相似，在</w:t>
      </w:r>
      <w:r>
        <w:rPr>
          <w:rFonts w:hint="eastAsia"/>
        </w:rPr>
        <w:t>TList</w:t>
      </w:r>
      <w:r w:rsidRPr="0004347F">
        <w:t>Box</w:t>
      </w:r>
      <w:r>
        <w:rPr>
          <w:rFonts w:hint="eastAsia"/>
        </w:rPr>
        <w:t>基础上增加了数值（</w:t>
      </w:r>
      <w:r>
        <w:rPr>
          <w:rFonts w:hint="eastAsia"/>
        </w:rPr>
        <w:t>Value</w:t>
      </w:r>
      <w:r>
        <w:rPr>
          <w:rFonts w:hint="eastAsia"/>
        </w:rPr>
        <w:t>）功能。</w:t>
      </w:r>
    </w:p>
    <w:p w:rsidR="007E48D3" w:rsidRDefault="007E48D3" w:rsidP="007E48D3">
      <w:pPr>
        <w:pStyle w:val="4"/>
      </w:pPr>
      <w:bookmarkStart w:id="171" w:name="_Toc192477364"/>
      <w:bookmarkStart w:id="172" w:name="_Toc192477431"/>
      <w:bookmarkStart w:id="173" w:name="_Toc395011415"/>
      <w:r>
        <w:rPr>
          <w:rFonts w:hint="eastAsia"/>
        </w:rPr>
        <w:t>带按钮的编辑框</w:t>
      </w:r>
      <w:r w:rsidRPr="000629D4">
        <w:t>ComboEdit</w:t>
      </w:r>
      <w:r>
        <w:rPr>
          <w:rFonts w:hint="eastAsia"/>
        </w:rPr>
        <w:t>（</w:t>
      </w:r>
      <w:r w:rsidRPr="00D517CD">
        <w:t>RX Library</w:t>
      </w:r>
      <w:r>
        <w:rPr>
          <w:rFonts w:hint="eastAsia"/>
        </w:rPr>
        <w:t>）</w:t>
      </w:r>
      <w:bookmarkEnd w:id="171"/>
      <w:bookmarkEnd w:id="172"/>
      <w:bookmarkEnd w:id="173"/>
    </w:p>
    <w:p w:rsidR="007E48D3" w:rsidRDefault="007E48D3" w:rsidP="007E48D3"/>
    <w:p w:rsidR="007E48D3" w:rsidRDefault="007E48D3" w:rsidP="007E48D3">
      <w:pPr>
        <w:pStyle w:val="4"/>
      </w:pPr>
      <w:bookmarkStart w:id="174" w:name="_Toc192477365"/>
      <w:bookmarkStart w:id="175" w:name="_Toc192477432"/>
      <w:bookmarkStart w:id="176" w:name="_Toc395011416"/>
      <w:r>
        <w:rPr>
          <w:rFonts w:hint="eastAsia"/>
        </w:rPr>
        <w:t>带计算器的输入框T</w:t>
      </w:r>
      <w:r w:rsidRPr="000629D4">
        <w:t>RxCalcEdit</w:t>
      </w:r>
      <w:r>
        <w:rPr>
          <w:rFonts w:hint="eastAsia"/>
        </w:rPr>
        <w:t>（</w:t>
      </w:r>
      <w:r w:rsidRPr="00D517CD">
        <w:t>RX Library</w:t>
      </w:r>
      <w:r>
        <w:rPr>
          <w:rFonts w:hint="eastAsia"/>
        </w:rPr>
        <w:t>）</w:t>
      </w:r>
      <w:bookmarkEnd w:id="174"/>
      <w:bookmarkEnd w:id="175"/>
      <w:bookmarkEnd w:id="176"/>
    </w:p>
    <w:p w:rsidR="007E48D3" w:rsidRDefault="007E48D3" w:rsidP="007E48D3"/>
    <w:p w:rsidR="007E48D3" w:rsidRDefault="007E48D3" w:rsidP="007E48D3">
      <w:pPr>
        <w:pStyle w:val="4"/>
      </w:pPr>
      <w:bookmarkStart w:id="177" w:name="_Toc192477366"/>
      <w:bookmarkStart w:id="178" w:name="_Toc192477433"/>
      <w:bookmarkStart w:id="179" w:name="_Toc395011417"/>
      <w:r>
        <w:rPr>
          <w:rFonts w:hint="eastAsia"/>
        </w:rPr>
        <w:t>数值和金额输入框T</w:t>
      </w:r>
      <w:r w:rsidRPr="000629D4">
        <w:t>CurrencyEdit</w:t>
      </w:r>
      <w:r>
        <w:rPr>
          <w:rFonts w:hint="eastAsia"/>
        </w:rPr>
        <w:t>（</w:t>
      </w:r>
      <w:r w:rsidRPr="00D517CD">
        <w:t>RX Library</w:t>
      </w:r>
      <w:r>
        <w:rPr>
          <w:rFonts w:hint="eastAsia"/>
        </w:rPr>
        <w:t>）</w:t>
      </w:r>
      <w:bookmarkEnd w:id="177"/>
      <w:bookmarkEnd w:id="178"/>
      <w:bookmarkEnd w:id="179"/>
    </w:p>
    <w:p w:rsidR="007E48D3" w:rsidRDefault="004F3B0E" w:rsidP="007E48D3">
      <w:r>
        <w:rPr>
          <w:rFonts w:hint="eastAsia"/>
        </w:rPr>
        <w:t>【整数输入】</w:t>
      </w:r>
    </w:p>
    <w:p w:rsidR="00DB7367" w:rsidRPr="00DB7367" w:rsidRDefault="00DB7367" w:rsidP="007E48D3">
      <w:proofErr w:type="gramStart"/>
      <w:r w:rsidRPr="00DB7367">
        <w:t>FormatOnEditing :=</w:t>
      </w:r>
      <w:proofErr w:type="gramEnd"/>
      <w:r w:rsidRPr="00DB7367">
        <w:t xml:space="preserve"> true;</w:t>
      </w:r>
    </w:p>
    <w:p w:rsidR="004F3B0E" w:rsidRDefault="004F3B0E" w:rsidP="004F3B0E">
      <w:proofErr w:type="gramStart"/>
      <w:r>
        <w:t>DecimalPlaces :=</w:t>
      </w:r>
      <w:proofErr w:type="gramEnd"/>
      <w:r>
        <w:t xml:space="preserve"> 0;</w:t>
      </w:r>
    </w:p>
    <w:p w:rsidR="004F3B0E" w:rsidRDefault="004F3B0E" w:rsidP="004F3B0E">
      <w:proofErr w:type="gramStart"/>
      <w:r>
        <w:t>DisplayFormat :=</w:t>
      </w:r>
      <w:proofErr w:type="gramEnd"/>
      <w:r>
        <w:t xml:space="preserve"> ',0';</w:t>
      </w:r>
    </w:p>
    <w:p w:rsidR="004F3B0E" w:rsidRDefault="004F3B0E" w:rsidP="004F3B0E">
      <w:r>
        <w:rPr>
          <w:rFonts w:hint="eastAsia"/>
        </w:rPr>
        <w:t>【金额输入】</w:t>
      </w:r>
    </w:p>
    <w:p w:rsidR="00DB7367" w:rsidRPr="00DB7367" w:rsidRDefault="00DB7367" w:rsidP="004F3B0E">
      <w:proofErr w:type="gramStart"/>
      <w:r w:rsidRPr="00DB7367">
        <w:t>FormatOnEditing :=</w:t>
      </w:r>
      <w:proofErr w:type="gramEnd"/>
      <w:r w:rsidRPr="00DB7367">
        <w:t xml:space="preserve"> true;</w:t>
      </w:r>
    </w:p>
    <w:p w:rsidR="004F3B0E" w:rsidRDefault="004F3B0E" w:rsidP="004F3B0E">
      <w:proofErr w:type="gramStart"/>
      <w:r>
        <w:rPr>
          <w:rFonts w:hint="eastAsia"/>
        </w:rPr>
        <w:t>DisplayFormat :=</w:t>
      </w:r>
      <w:proofErr w:type="gramEnd"/>
      <w:r>
        <w:rPr>
          <w:rFonts w:hint="eastAsia"/>
        </w:rPr>
        <w:t xml:space="preserve"> </w:t>
      </w:r>
      <w:r>
        <w:t>‘</w:t>
      </w:r>
      <w:r w:rsidRPr="004F3B0E">
        <w:t>,0.00</w:t>
      </w:r>
      <w:r>
        <w:t>’</w:t>
      </w:r>
      <w:r>
        <w:rPr>
          <w:rFonts w:hint="eastAsia"/>
        </w:rPr>
        <w:t>;</w:t>
      </w:r>
    </w:p>
    <w:p w:rsidR="004F3B0E" w:rsidRDefault="004F3B0E" w:rsidP="004F3B0E">
      <w:proofErr w:type="gramStart"/>
      <w:r w:rsidRPr="004F3B0E">
        <w:t>Decimal</w:t>
      </w:r>
      <w:r>
        <w:rPr>
          <w:rFonts w:hint="eastAsia"/>
        </w:rPr>
        <w:t>Places :=</w:t>
      </w:r>
      <w:proofErr w:type="gramEnd"/>
      <w:r>
        <w:rPr>
          <w:rFonts w:hint="eastAsia"/>
        </w:rPr>
        <w:t xml:space="preserve"> 2;</w:t>
      </w:r>
    </w:p>
    <w:p w:rsidR="004F3B0E" w:rsidRDefault="004F3B0E" w:rsidP="004F3B0E"/>
    <w:p w:rsidR="004F3B0E" w:rsidRDefault="004F3B0E" w:rsidP="004F3B0E">
      <w:r>
        <w:rPr>
          <w:rFonts w:hint="eastAsia"/>
        </w:rPr>
        <w:t>【比例输入】</w:t>
      </w:r>
    </w:p>
    <w:p w:rsidR="00DB7367" w:rsidRPr="00DB7367" w:rsidRDefault="00DB7367" w:rsidP="004F3B0E">
      <w:proofErr w:type="gramStart"/>
      <w:r w:rsidRPr="00DB7367">
        <w:t>FormatOnEditing :=</w:t>
      </w:r>
      <w:proofErr w:type="gramEnd"/>
      <w:r w:rsidRPr="00DB7367">
        <w:t xml:space="preserve"> true;</w:t>
      </w:r>
    </w:p>
    <w:p w:rsidR="004F3B0E" w:rsidRDefault="004F3B0E" w:rsidP="004F3B0E">
      <w:proofErr w:type="gramStart"/>
      <w:r>
        <w:rPr>
          <w:rFonts w:hint="eastAsia"/>
        </w:rPr>
        <w:t>DisplayFormat :=</w:t>
      </w:r>
      <w:proofErr w:type="gramEnd"/>
      <w:r>
        <w:rPr>
          <w:rFonts w:hint="eastAsia"/>
        </w:rPr>
        <w:t xml:space="preserve"> </w:t>
      </w:r>
      <w:r>
        <w:t>‘</w:t>
      </w:r>
      <w:r w:rsidRPr="004F3B0E">
        <w:t>,0.00</w:t>
      </w:r>
      <w:r w:rsidR="00DB7367">
        <w:rPr>
          <w:rFonts w:hint="eastAsia"/>
        </w:rPr>
        <w:t>####</w:t>
      </w:r>
      <w:r>
        <w:t>’</w:t>
      </w:r>
      <w:r>
        <w:rPr>
          <w:rFonts w:hint="eastAsia"/>
        </w:rPr>
        <w:t>;</w:t>
      </w:r>
    </w:p>
    <w:p w:rsidR="004F3B0E" w:rsidRDefault="004F3B0E" w:rsidP="004F3B0E">
      <w:proofErr w:type="gramStart"/>
      <w:r w:rsidRPr="004F3B0E">
        <w:t>Decimal</w:t>
      </w:r>
      <w:r>
        <w:rPr>
          <w:rFonts w:hint="eastAsia"/>
        </w:rPr>
        <w:t>Places :=</w:t>
      </w:r>
      <w:proofErr w:type="gramEnd"/>
      <w:r>
        <w:rPr>
          <w:rFonts w:hint="eastAsia"/>
        </w:rPr>
        <w:t xml:space="preserve"> </w:t>
      </w:r>
      <w:r w:rsidR="00DB7367">
        <w:rPr>
          <w:rFonts w:hint="eastAsia"/>
        </w:rPr>
        <w:t>6</w:t>
      </w:r>
      <w:r>
        <w:rPr>
          <w:rFonts w:hint="eastAsia"/>
        </w:rPr>
        <w:t>;</w:t>
      </w:r>
    </w:p>
    <w:p w:rsidR="004F3B0E" w:rsidRDefault="00DB7367" w:rsidP="004F3B0E">
      <w:r>
        <w:rPr>
          <w:rFonts w:hint="eastAsia"/>
        </w:rPr>
        <w:t>注：根据业务的有效位数确认，最小</w:t>
      </w:r>
      <w:r>
        <w:rPr>
          <w:rFonts w:hint="eastAsia"/>
        </w:rPr>
        <w:t>2</w:t>
      </w:r>
      <w:r>
        <w:rPr>
          <w:rFonts w:hint="eastAsia"/>
        </w:rPr>
        <w:t>位。</w:t>
      </w:r>
    </w:p>
    <w:p w:rsidR="00537F0C" w:rsidRDefault="00537F0C" w:rsidP="004F3B0E"/>
    <w:p w:rsidR="00537F0C" w:rsidRPr="00537F0C" w:rsidRDefault="00537F0C" w:rsidP="004F3B0E">
      <w:r>
        <w:rPr>
          <w:rFonts w:hint="eastAsia"/>
        </w:rPr>
        <w:t>注意：该组件在赋值和取值时用</w:t>
      </w:r>
      <w:r w:rsidRPr="00537F0C">
        <w:t>Value</w:t>
      </w:r>
      <w:r>
        <w:rPr>
          <w:rFonts w:hint="eastAsia"/>
        </w:rPr>
        <w:t>属性（</w:t>
      </w:r>
      <w:r w:rsidRPr="00537F0C">
        <w:t>property Value: Extended</w:t>
      </w:r>
      <w:r>
        <w:rPr>
          <w:rFonts w:hint="eastAsia"/>
        </w:rPr>
        <w:t>）</w:t>
      </w:r>
    </w:p>
    <w:p w:rsidR="004F3B0E" w:rsidRDefault="004F3B0E" w:rsidP="007E48D3"/>
    <w:p w:rsidR="007E48D3" w:rsidRDefault="007E48D3" w:rsidP="007E48D3">
      <w:pPr>
        <w:pStyle w:val="4"/>
      </w:pPr>
      <w:bookmarkStart w:id="180" w:name="_表格控件TDBGridEh（EhLib）"/>
      <w:bookmarkStart w:id="181" w:name="_Toc192477367"/>
      <w:bookmarkStart w:id="182" w:name="_Toc192477434"/>
      <w:bookmarkStart w:id="183" w:name="_Toc395011418"/>
      <w:bookmarkEnd w:id="180"/>
      <w:r>
        <w:rPr>
          <w:rFonts w:hint="eastAsia"/>
        </w:rPr>
        <w:t>表格控件T</w:t>
      </w:r>
      <w:r>
        <w:t>DBGridEh</w:t>
      </w:r>
      <w:r>
        <w:rPr>
          <w:rFonts w:hint="eastAsia"/>
        </w:rPr>
        <w:t>（</w:t>
      </w:r>
      <w:r w:rsidRPr="00D517CD">
        <w:t>EhLib</w:t>
      </w:r>
      <w:r>
        <w:rPr>
          <w:rFonts w:hint="eastAsia"/>
        </w:rPr>
        <w:t>）</w:t>
      </w:r>
      <w:bookmarkEnd w:id="181"/>
      <w:bookmarkEnd w:id="182"/>
      <w:bookmarkEnd w:id="183"/>
    </w:p>
    <w:p w:rsidR="002D58BB" w:rsidRDefault="002D58BB" w:rsidP="00DF4E93">
      <w:r>
        <w:rPr>
          <w:rFonts w:hint="eastAsia"/>
        </w:rPr>
        <w:t>【优点</w:t>
      </w:r>
      <w:r>
        <w:rPr>
          <w:rFonts w:hint="eastAsia"/>
        </w:rPr>
        <w:t>1</w:t>
      </w:r>
      <w:r>
        <w:rPr>
          <w:rFonts w:hint="eastAsia"/>
        </w:rPr>
        <w:t>：编码字段自动显示文本】</w:t>
      </w:r>
    </w:p>
    <w:p w:rsidR="00C10072" w:rsidRDefault="00DF4E93" w:rsidP="00DF4E93">
      <w:r>
        <w:rPr>
          <w:rFonts w:hint="eastAsia"/>
        </w:rPr>
        <w:t>T</w:t>
      </w:r>
      <w:r>
        <w:t>DBGridEh</w:t>
      </w:r>
      <w:r>
        <w:rPr>
          <w:rFonts w:hint="eastAsia"/>
        </w:rPr>
        <w:t>的</w:t>
      </w:r>
      <w:proofErr w:type="gramStart"/>
      <w:r>
        <w:rPr>
          <w:rFonts w:hint="eastAsia"/>
        </w:rPr>
        <w:t>列具备</w:t>
      </w:r>
      <w:proofErr w:type="gramEnd"/>
      <w:r>
        <w:rPr>
          <w:rFonts w:hint="eastAsia"/>
        </w:rPr>
        <w:t>了</w:t>
      </w:r>
      <w:r w:rsidR="00C10072">
        <w:rPr>
          <w:rFonts w:hint="eastAsia"/>
        </w:rPr>
        <w:t>关联</w:t>
      </w:r>
      <w:r w:rsidR="00C10072">
        <w:rPr>
          <w:rFonts w:hint="eastAsia"/>
        </w:rPr>
        <w:t>Dataset</w:t>
      </w:r>
      <w:r w:rsidR="00C10072">
        <w:rPr>
          <w:rFonts w:hint="eastAsia"/>
        </w:rPr>
        <w:t>编号字段，在列中显示对应文本的功能。</w:t>
      </w:r>
    </w:p>
    <w:p w:rsidR="00DF4E93" w:rsidRDefault="00C10072" w:rsidP="00DF4E93">
      <w:r>
        <w:rPr>
          <w:rFonts w:hint="eastAsia"/>
        </w:rPr>
        <w:t>优点：不需要在</w:t>
      </w:r>
      <w:r>
        <w:rPr>
          <w:rFonts w:hint="eastAsia"/>
        </w:rPr>
        <w:t>Dataset</w:t>
      </w:r>
      <w:r>
        <w:rPr>
          <w:rFonts w:hint="eastAsia"/>
        </w:rPr>
        <w:t>中编码改写</w:t>
      </w:r>
      <w:r>
        <w:rPr>
          <w:rFonts w:hint="eastAsia"/>
        </w:rPr>
        <w:t>GetText</w:t>
      </w:r>
      <w:r>
        <w:rPr>
          <w:rFonts w:hint="eastAsia"/>
        </w:rPr>
        <w:t>，也不需要在</w:t>
      </w:r>
      <w:r>
        <w:rPr>
          <w:rFonts w:hint="eastAsia"/>
        </w:rPr>
        <w:t>Grid</w:t>
      </w:r>
      <w:r>
        <w:rPr>
          <w:rFonts w:hint="eastAsia"/>
        </w:rPr>
        <w:t>中改写列文本显示方法。</w:t>
      </w:r>
    </w:p>
    <w:p w:rsidR="00DF4E93" w:rsidRPr="00DF4E93" w:rsidRDefault="00DF4E93" w:rsidP="00DF4E93"/>
    <w:p w:rsidR="002233A7" w:rsidRDefault="002233A7" w:rsidP="002233A7">
      <w:r>
        <w:rPr>
          <w:rFonts w:hint="eastAsia"/>
        </w:rPr>
        <w:t>示例：</w:t>
      </w:r>
      <w:proofErr w:type="gramStart"/>
      <w:r>
        <w:rPr>
          <w:rFonts w:hint="eastAsia"/>
        </w:rPr>
        <w:t>表格列值显示</w:t>
      </w:r>
      <w:proofErr w:type="gramEnd"/>
      <w:r>
        <w:rPr>
          <w:rFonts w:hint="eastAsia"/>
        </w:rPr>
        <w:t>为名称（市场编号显示为市场名称）</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2233A7" w:rsidTr="009B0F5A">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2233A7" w:rsidRPr="00724584" w:rsidRDefault="002233A7" w:rsidP="009B0F5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w:t>
            </w:r>
            <w:r w:rsidRPr="00C575E6">
              <w:rPr>
                <w:rFonts w:ascii="Verdana" w:hAnsi="Verdana" w:hint="eastAsia"/>
                <w:color w:val="444444"/>
                <w:sz w:val="18"/>
                <w:szCs w:val="18"/>
              </w:rPr>
              <w:t>初始化</w:t>
            </w:r>
            <w:r>
              <w:rPr>
                <w:rFonts w:ascii="Verdana" w:hAnsi="Verdana" w:hint="eastAsia"/>
                <w:color w:val="444444"/>
                <w:sz w:val="18"/>
                <w:szCs w:val="18"/>
              </w:rPr>
              <w:t>表格列，使表格</w:t>
            </w:r>
            <w:r w:rsidRPr="00724584">
              <w:rPr>
                <w:rFonts w:ascii="Verdana" w:hAnsi="Verdana"/>
                <w:color w:val="444444"/>
                <w:sz w:val="18"/>
                <w:szCs w:val="18"/>
              </w:rPr>
              <w:t>TDBGridEh</w:t>
            </w:r>
            <w:r>
              <w:rPr>
                <w:rFonts w:ascii="Verdana" w:hAnsi="Verdana" w:hint="eastAsia"/>
                <w:color w:val="444444"/>
                <w:sz w:val="18"/>
                <w:szCs w:val="18"/>
              </w:rPr>
              <w:t>的市场编号列，显示为市场名称。</w:t>
            </w:r>
            <w:r w:rsidR="00C10072">
              <w:rPr>
                <w:rFonts w:ascii="Verdana" w:hAnsi="Verdana" w:hint="eastAsia"/>
                <w:color w:val="444444"/>
                <w:sz w:val="18"/>
                <w:szCs w:val="18"/>
              </w:rPr>
              <w:t>这里第</w:t>
            </w:r>
            <w:r w:rsidR="00C10072">
              <w:rPr>
                <w:rFonts w:ascii="Verdana" w:hAnsi="Verdana" w:hint="eastAsia"/>
                <w:color w:val="444444"/>
                <w:sz w:val="18"/>
                <w:szCs w:val="18"/>
              </w:rPr>
              <w:t>4</w:t>
            </w:r>
            <w:r w:rsidR="00C10072">
              <w:rPr>
                <w:rFonts w:ascii="Verdana" w:hAnsi="Verdana" w:hint="eastAsia"/>
                <w:color w:val="444444"/>
                <w:sz w:val="18"/>
                <w:szCs w:val="18"/>
              </w:rPr>
              <w:t>列为市场编号</w:t>
            </w:r>
          </w:p>
          <w:p w:rsidR="00537F0C" w:rsidRPr="00537F0C" w:rsidRDefault="00537F0C" w:rsidP="00537F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537F0C">
              <w:rPr>
                <w:rFonts w:ascii="Verdana" w:hAnsi="Verdana"/>
                <w:color w:val="444444"/>
                <w:sz w:val="18"/>
                <w:szCs w:val="18"/>
              </w:rPr>
              <w:lastRenderedPageBreak/>
              <w:t>procedure TAccountMngForm.FormCreate(Sender: TObject);</w:t>
            </w:r>
          </w:p>
          <w:p w:rsidR="00537F0C" w:rsidRPr="00537F0C" w:rsidRDefault="00537F0C" w:rsidP="00537F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p>
          <w:p w:rsidR="00537F0C" w:rsidRPr="00537F0C" w:rsidRDefault="00537F0C" w:rsidP="00537F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537F0C">
              <w:rPr>
                <w:rFonts w:ascii="Verdana" w:hAnsi="Verdana"/>
                <w:color w:val="444444"/>
                <w:sz w:val="18"/>
                <w:szCs w:val="18"/>
              </w:rPr>
              <w:t xml:space="preserve">  function GetColEh(sField: String): TColumnEh;</w:t>
            </w:r>
          </w:p>
          <w:p w:rsidR="00537F0C" w:rsidRPr="00537F0C" w:rsidRDefault="00537F0C" w:rsidP="00537F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537F0C">
              <w:rPr>
                <w:rFonts w:ascii="Verdana" w:hAnsi="Verdana"/>
                <w:color w:val="444444"/>
                <w:sz w:val="18"/>
                <w:szCs w:val="18"/>
              </w:rPr>
              <w:t xml:space="preserve">  var i: Integer;</w:t>
            </w:r>
          </w:p>
          <w:p w:rsidR="00537F0C" w:rsidRPr="00537F0C" w:rsidRDefault="00537F0C" w:rsidP="00537F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537F0C">
              <w:rPr>
                <w:rFonts w:ascii="Verdana" w:hAnsi="Verdana"/>
                <w:color w:val="444444"/>
                <w:sz w:val="18"/>
                <w:szCs w:val="18"/>
              </w:rPr>
              <w:t xml:space="preserve">  begin</w:t>
            </w:r>
          </w:p>
          <w:p w:rsidR="00537F0C" w:rsidRPr="00537F0C" w:rsidRDefault="00537F0C" w:rsidP="00537F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537F0C">
              <w:rPr>
                <w:rFonts w:ascii="Verdana" w:hAnsi="Verdana"/>
                <w:color w:val="444444"/>
                <w:sz w:val="18"/>
                <w:szCs w:val="18"/>
              </w:rPr>
              <w:t xml:space="preserve">    for i:=0 to AccountList.DBGridEh1.Columns.Count-1 do</w:t>
            </w:r>
          </w:p>
          <w:p w:rsidR="00537F0C" w:rsidRPr="00537F0C" w:rsidRDefault="00537F0C" w:rsidP="00537F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537F0C">
              <w:rPr>
                <w:rFonts w:ascii="Verdana" w:hAnsi="Verdana"/>
                <w:color w:val="444444"/>
                <w:sz w:val="18"/>
                <w:szCs w:val="18"/>
              </w:rPr>
              <w:t xml:space="preserve">    begin</w:t>
            </w:r>
          </w:p>
          <w:p w:rsidR="00537F0C" w:rsidRPr="00537F0C" w:rsidRDefault="00537F0C" w:rsidP="00537F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537F0C">
              <w:rPr>
                <w:rFonts w:ascii="Verdana" w:hAnsi="Verdana"/>
                <w:color w:val="444444"/>
                <w:sz w:val="18"/>
                <w:szCs w:val="18"/>
              </w:rPr>
              <w:t xml:space="preserve">      Result := AccountList.DBGridEh1.Columns[i];</w:t>
            </w:r>
          </w:p>
          <w:p w:rsidR="00537F0C" w:rsidRPr="00537F0C" w:rsidRDefault="00537F0C" w:rsidP="00537F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537F0C">
              <w:rPr>
                <w:rFonts w:ascii="Verdana" w:hAnsi="Verdana"/>
                <w:color w:val="444444"/>
                <w:sz w:val="18"/>
                <w:szCs w:val="18"/>
              </w:rPr>
              <w:t xml:space="preserve">      if SameText(Result.FieldName, sField) then</w:t>
            </w:r>
          </w:p>
          <w:p w:rsidR="00537F0C" w:rsidRPr="00537F0C" w:rsidRDefault="00537F0C" w:rsidP="00537F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537F0C">
              <w:rPr>
                <w:rFonts w:ascii="Verdana" w:hAnsi="Verdana"/>
                <w:color w:val="444444"/>
                <w:sz w:val="18"/>
                <w:szCs w:val="18"/>
              </w:rPr>
              <w:t xml:space="preserve">        Exit;</w:t>
            </w:r>
          </w:p>
          <w:p w:rsidR="00537F0C" w:rsidRPr="00537F0C" w:rsidRDefault="00537F0C" w:rsidP="00537F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537F0C">
              <w:rPr>
                <w:rFonts w:ascii="Verdana" w:hAnsi="Verdana"/>
                <w:color w:val="444444"/>
                <w:sz w:val="18"/>
                <w:szCs w:val="18"/>
              </w:rPr>
              <w:t xml:space="preserve">    end;</w:t>
            </w:r>
          </w:p>
          <w:p w:rsidR="00537F0C" w:rsidRPr="00537F0C" w:rsidRDefault="00537F0C" w:rsidP="00537F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537F0C">
              <w:rPr>
                <w:rFonts w:ascii="Verdana" w:hAnsi="Verdana"/>
                <w:color w:val="444444"/>
                <w:sz w:val="18"/>
                <w:szCs w:val="18"/>
              </w:rPr>
              <w:t xml:space="preserve">    Result := nil;</w:t>
            </w:r>
          </w:p>
          <w:p w:rsidR="00537F0C" w:rsidRPr="00537F0C" w:rsidRDefault="00537F0C" w:rsidP="00537F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537F0C">
              <w:rPr>
                <w:rFonts w:ascii="Verdana" w:hAnsi="Verdana"/>
                <w:color w:val="444444"/>
                <w:sz w:val="18"/>
                <w:szCs w:val="18"/>
              </w:rPr>
              <w:t xml:space="preserve">  end;</w:t>
            </w:r>
          </w:p>
          <w:p w:rsidR="00537F0C" w:rsidRPr="00537F0C" w:rsidRDefault="00537F0C" w:rsidP="00537F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p>
          <w:p w:rsidR="00537F0C" w:rsidRPr="00537F0C" w:rsidRDefault="00537F0C" w:rsidP="00537F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537F0C">
              <w:rPr>
                <w:rFonts w:ascii="Verdana" w:hAnsi="Verdana"/>
                <w:color w:val="444444"/>
                <w:sz w:val="18"/>
                <w:szCs w:val="18"/>
              </w:rPr>
              <w:t>var</w:t>
            </w:r>
          </w:p>
          <w:p w:rsidR="00537F0C" w:rsidRPr="00537F0C" w:rsidRDefault="00537F0C" w:rsidP="00537F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537F0C">
              <w:rPr>
                <w:rFonts w:ascii="Verdana" w:hAnsi="Verdana"/>
                <w:color w:val="444444"/>
                <w:sz w:val="18"/>
                <w:szCs w:val="18"/>
              </w:rPr>
              <w:t xml:space="preserve">  colEh: TColumnEh;</w:t>
            </w:r>
          </w:p>
          <w:p w:rsidR="00537F0C" w:rsidRPr="00537F0C" w:rsidRDefault="00537F0C" w:rsidP="00537F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537F0C">
              <w:rPr>
                <w:rFonts w:ascii="Verdana" w:hAnsi="Verdana"/>
                <w:color w:val="444444"/>
                <w:sz w:val="18"/>
                <w:szCs w:val="18"/>
              </w:rPr>
              <w:t>begin</w:t>
            </w:r>
          </w:p>
          <w:p w:rsidR="00537F0C" w:rsidRPr="00537F0C" w:rsidRDefault="00537F0C" w:rsidP="00537F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537F0C">
              <w:rPr>
                <w:rFonts w:ascii="Verdana" w:hAnsi="Verdana"/>
                <w:color w:val="444444"/>
                <w:sz w:val="18"/>
                <w:szCs w:val="18"/>
              </w:rPr>
              <w:t xml:space="preserve">  colEh := GetColEh('</w:t>
            </w:r>
            <w:r>
              <w:rPr>
                <w:rFonts w:ascii="Verdana" w:hAnsi="Verdana" w:hint="eastAsia"/>
                <w:color w:val="444444"/>
                <w:sz w:val="18"/>
                <w:szCs w:val="18"/>
              </w:rPr>
              <w:t>l</w:t>
            </w:r>
            <w:r w:rsidRPr="00537F0C">
              <w:rPr>
                <w:rFonts w:ascii="Verdana" w:hAnsi="Verdana"/>
                <w:color w:val="444444"/>
                <w:sz w:val="18"/>
                <w:szCs w:val="18"/>
              </w:rPr>
              <w:t>_</w:t>
            </w:r>
            <w:r>
              <w:rPr>
                <w:rFonts w:ascii="Verdana" w:hAnsi="Verdana" w:hint="eastAsia"/>
                <w:color w:val="444444"/>
                <w:sz w:val="18"/>
                <w:szCs w:val="18"/>
              </w:rPr>
              <w:t>sclb</w:t>
            </w:r>
            <w:r w:rsidRPr="00537F0C">
              <w:rPr>
                <w:rFonts w:ascii="Verdana" w:hAnsi="Verdana"/>
                <w:color w:val="444444"/>
                <w:sz w:val="18"/>
                <w:szCs w:val="18"/>
              </w:rPr>
              <w:t>');</w:t>
            </w:r>
          </w:p>
          <w:p w:rsidR="00537F0C" w:rsidRPr="00537F0C" w:rsidRDefault="00537F0C" w:rsidP="00537F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537F0C">
              <w:rPr>
                <w:rFonts w:ascii="Verdana" w:hAnsi="Verdana"/>
                <w:color w:val="444444"/>
                <w:sz w:val="18"/>
                <w:szCs w:val="18"/>
              </w:rPr>
              <w:t xml:space="preserve">  if Assigned(colEh) then</w:t>
            </w:r>
          </w:p>
          <w:p w:rsidR="00537F0C" w:rsidRPr="00537F0C" w:rsidRDefault="00537F0C" w:rsidP="00537F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537F0C">
              <w:rPr>
                <w:rFonts w:ascii="Verdana" w:hAnsi="Verdana"/>
                <w:color w:val="444444"/>
                <w:sz w:val="18"/>
                <w:szCs w:val="18"/>
              </w:rPr>
              <w:t xml:space="preserve">    FillDictionaryToItems('</w:t>
            </w:r>
            <w:r w:rsidRPr="00724584">
              <w:rPr>
                <w:rFonts w:ascii="Verdana" w:hAnsi="Verdana" w:hint="eastAsia"/>
                <w:color w:val="444444"/>
                <w:sz w:val="18"/>
                <w:szCs w:val="18"/>
              </w:rPr>
              <w:t>交易市场</w:t>
            </w:r>
            <w:r w:rsidRPr="00537F0C">
              <w:rPr>
                <w:rFonts w:ascii="Verdana" w:hAnsi="Verdana"/>
                <w:color w:val="444444"/>
                <w:sz w:val="18"/>
                <w:szCs w:val="18"/>
              </w:rPr>
              <w:t>', colEh.KeyList, colEh.PickList);</w:t>
            </w:r>
          </w:p>
          <w:p w:rsidR="002233A7" w:rsidRPr="00BA623E" w:rsidRDefault="00537F0C" w:rsidP="00537F0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537F0C">
              <w:rPr>
                <w:rFonts w:ascii="Verdana" w:hAnsi="Verdana"/>
                <w:color w:val="444444"/>
                <w:sz w:val="18"/>
                <w:szCs w:val="18"/>
              </w:rPr>
              <w:t>end;</w:t>
            </w:r>
          </w:p>
        </w:tc>
      </w:tr>
    </w:tbl>
    <w:p w:rsidR="002233A7" w:rsidRDefault="002233A7" w:rsidP="002233A7"/>
    <w:p w:rsidR="002D58BB" w:rsidRDefault="002D58BB" w:rsidP="002D58BB">
      <w:r>
        <w:rPr>
          <w:rFonts w:hint="eastAsia"/>
        </w:rPr>
        <w:t>【数字型字段的格式化显示】</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2D58BB" w:rsidTr="00ED0432">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2D58BB" w:rsidRDefault="002D58BB" w:rsidP="00ED043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w:t>
            </w:r>
            <w:r>
              <w:rPr>
                <w:rFonts w:ascii="Verdana" w:hAnsi="Verdana" w:hint="eastAsia"/>
                <w:color w:val="444444"/>
                <w:sz w:val="18"/>
                <w:szCs w:val="18"/>
              </w:rPr>
              <w:t>在数据集</w:t>
            </w:r>
            <w:r>
              <w:rPr>
                <w:rFonts w:ascii="Verdana" w:hAnsi="Verdana" w:hint="eastAsia"/>
                <w:color w:val="444444"/>
                <w:sz w:val="18"/>
                <w:szCs w:val="18"/>
              </w:rPr>
              <w:t>TDataset</w:t>
            </w:r>
            <w:r>
              <w:rPr>
                <w:rFonts w:ascii="Verdana" w:hAnsi="Verdana" w:hint="eastAsia"/>
                <w:color w:val="444444"/>
                <w:sz w:val="18"/>
                <w:szCs w:val="18"/>
              </w:rPr>
              <w:t>打开后设置字段格式</w:t>
            </w:r>
          </w:p>
          <w:p w:rsidR="002D58BB" w:rsidRDefault="002D58BB" w:rsidP="00ED043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w:t>
            </w:r>
          </w:p>
          <w:p w:rsidR="002D58BB" w:rsidRPr="002D58BB" w:rsidRDefault="002D58BB" w:rsidP="00ED043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2D58BB">
              <w:rPr>
                <w:rFonts w:ascii="Verdana" w:hAnsi="Verdana"/>
                <w:color w:val="444444"/>
                <w:sz w:val="18"/>
                <w:szCs w:val="18"/>
              </w:rPr>
              <w:t>DataSet</w:t>
            </w:r>
            <w:r>
              <w:rPr>
                <w:rFonts w:ascii="Verdana" w:hAnsi="Verdana" w:hint="eastAsia"/>
                <w:color w:val="444444"/>
                <w:sz w:val="18"/>
                <w:szCs w:val="18"/>
              </w:rPr>
              <w:t>1</w:t>
            </w:r>
            <w:r w:rsidRPr="002D58BB">
              <w:rPr>
                <w:rFonts w:ascii="Verdana" w:hAnsi="Verdana"/>
                <w:color w:val="444444"/>
                <w:sz w:val="18"/>
                <w:szCs w:val="18"/>
              </w:rPr>
              <w:t>.Recordset := rs;</w:t>
            </w:r>
          </w:p>
          <w:p w:rsidR="002D58BB" w:rsidRDefault="002D58BB" w:rsidP="00ED043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color w:val="444444"/>
                <w:sz w:val="18"/>
                <w:szCs w:val="18"/>
              </w:rPr>
              <w:t>TNumericField(</w:t>
            </w:r>
            <w:r w:rsidRPr="002D58BB">
              <w:rPr>
                <w:rFonts w:ascii="Verdana" w:hAnsi="Verdana"/>
                <w:color w:val="444444"/>
                <w:sz w:val="18"/>
                <w:szCs w:val="18"/>
              </w:rPr>
              <w:t>DataSet</w:t>
            </w:r>
            <w:r>
              <w:rPr>
                <w:rFonts w:ascii="Verdana" w:hAnsi="Verdana" w:hint="eastAsia"/>
                <w:color w:val="444444"/>
                <w:sz w:val="18"/>
                <w:szCs w:val="18"/>
              </w:rPr>
              <w:t>1</w:t>
            </w:r>
            <w:r w:rsidRPr="002D58BB">
              <w:rPr>
                <w:rFonts w:ascii="Verdana" w:hAnsi="Verdana"/>
                <w:color w:val="444444"/>
                <w:sz w:val="18"/>
                <w:szCs w:val="18"/>
              </w:rPr>
              <w:t>.FindField('</w:t>
            </w:r>
            <w:r>
              <w:rPr>
                <w:rFonts w:ascii="Verdana" w:hAnsi="Verdana" w:hint="eastAsia"/>
                <w:color w:val="444444"/>
                <w:sz w:val="18"/>
                <w:szCs w:val="18"/>
              </w:rPr>
              <w:t>en_je</w:t>
            </w:r>
            <w:r w:rsidRPr="002D58BB">
              <w:rPr>
                <w:rFonts w:ascii="Verdana" w:hAnsi="Verdana"/>
                <w:color w:val="444444"/>
                <w:sz w:val="18"/>
                <w:szCs w:val="18"/>
              </w:rPr>
              <w:t>')).DisplayFormat := '</w:t>
            </w:r>
            <w:r>
              <w:rPr>
                <w:rFonts w:ascii="Verdana" w:hAnsi="Verdana" w:hint="eastAsia"/>
                <w:color w:val="444444"/>
                <w:sz w:val="18"/>
                <w:szCs w:val="18"/>
              </w:rPr>
              <w:t>,</w:t>
            </w:r>
            <w:r w:rsidRPr="002D58BB">
              <w:rPr>
                <w:rFonts w:ascii="Verdana" w:hAnsi="Verdana"/>
                <w:color w:val="444444"/>
                <w:sz w:val="18"/>
                <w:szCs w:val="18"/>
              </w:rPr>
              <w:t>0.00';</w:t>
            </w:r>
          </w:p>
          <w:p w:rsidR="002D58BB" w:rsidRDefault="002D58BB" w:rsidP="00ED043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color w:val="444444"/>
                <w:sz w:val="18"/>
                <w:szCs w:val="18"/>
              </w:rPr>
              <w:t>TNumericField(</w:t>
            </w:r>
            <w:r w:rsidRPr="002D58BB">
              <w:rPr>
                <w:rFonts w:ascii="Verdana" w:hAnsi="Verdana"/>
                <w:color w:val="444444"/>
                <w:sz w:val="18"/>
                <w:szCs w:val="18"/>
              </w:rPr>
              <w:t>DataSet</w:t>
            </w:r>
            <w:r>
              <w:rPr>
                <w:rFonts w:ascii="Verdana" w:hAnsi="Verdana" w:hint="eastAsia"/>
                <w:color w:val="444444"/>
                <w:sz w:val="18"/>
                <w:szCs w:val="18"/>
              </w:rPr>
              <w:t>1</w:t>
            </w:r>
            <w:r w:rsidRPr="002D58BB">
              <w:rPr>
                <w:rFonts w:ascii="Verdana" w:hAnsi="Verdana"/>
                <w:color w:val="444444"/>
                <w:sz w:val="18"/>
                <w:szCs w:val="18"/>
              </w:rPr>
              <w:t>.FindField('</w:t>
            </w:r>
            <w:r>
              <w:rPr>
                <w:rFonts w:ascii="Verdana" w:hAnsi="Verdana" w:hint="eastAsia"/>
                <w:color w:val="444444"/>
                <w:sz w:val="18"/>
                <w:szCs w:val="18"/>
              </w:rPr>
              <w:t>l_sl</w:t>
            </w:r>
            <w:r w:rsidRPr="002D58BB">
              <w:rPr>
                <w:rFonts w:ascii="Verdana" w:hAnsi="Verdana"/>
                <w:color w:val="444444"/>
                <w:sz w:val="18"/>
                <w:szCs w:val="18"/>
              </w:rPr>
              <w:t>')).DisplayFormat := '</w:t>
            </w:r>
            <w:r>
              <w:rPr>
                <w:rFonts w:ascii="Verdana" w:hAnsi="Verdana" w:hint="eastAsia"/>
                <w:color w:val="444444"/>
                <w:sz w:val="18"/>
                <w:szCs w:val="18"/>
              </w:rPr>
              <w:t>,</w:t>
            </w:r>
            <w:r w:rsidRPr="002D58BB">
              <w:rPr>
                <w:rFonts w:ascii="Verdana" w:hAnsi="Verdana"/>
                <w:color w:val="444444"/>
                <w:sz w:val="18"/>
                <w:szCs w:val="18"/>
              </w:rPr>
              <w:t>0';</w:t>
            </w:r>
          </w:p>
          <w:p w:rsidR="002D58BB" w:rsidRPr="002D58BB" w:rsidRDefault="002D58BB" w:rsidP="00ED0432">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w:t>
            </w:r>
          </w:p>
        </w:tc>
      </w:tr>
    </w:tbl>
    <w:p w:rsidR="002D58BB" w:rsidRDefault="002D58BB" w:rsidP="007E48D3"/>
    <w:p w:rsidR="00B93076" w:rsidRPr="00B93076" w:rsidRDefault="00B93076" w:rsidP="00B93076">
      <w:pPr>
        <w:pStyle w:val="4"/>
      </w:pPr>
      <w:bookmarkStart w:id="184" w:name="_Toc395011419"/>
      <w:r>
        <w:rPr>
          <w:rFonts w:hint="eastAsia"/>
        </w:rPr>
        <w:t>多选下拉框</w:t>
      </w:r>
      <w:r w:rsidRPr="00B93076">
        <w:t>hsCheckComboBox</w:t>
      </w:r>
      <w:bookmarkEnd w:id="184"/>
    </w:p>
    <w:p w:rsidR="00B93076" w:rsidRDefault="00B93076" w:rsidP="00B93076">
      <w:r>
        <w:rPr>
          <w:rFonts w:hint="eastAsia"/>
        </w:rPr>
        <w:t>该控件具备了数值（</w:t>
      </w:r>
      <w:r>
        <w:rPr>
          <w:rFonts w:hint="eastAsia"/>
        </w:rPr>
        <w:t>Value</w:t>
      </w:r>
      <w:r>
        <w:rPr>
          <w:rFonts w:hint="eastAsia"/>
        </w:rPr>
        <w:t>）和文本显示（</w:t>
      </w:r>
      <w:r>
        <w:rPr>
          <w:rFonts w:hint="eastAsia"/>
        </w:rPr>
        <w:t>Text</w:t>
      </w:r>
      <w:r>
        <w:rPr>
          <w:rFonts w:hint="eastAsia"/>
        </w:rPr>
        <w:t>）的功能，即下拉框输入框显示文本列表，</w:t>
      </w:r>
      <w:r>
        <w:rPr>
          <w:rFonts w:hint="eastAsia"/>
        </w:rPr>
        <w:t>Value</w:t>
      </w:r>
      <w:r>
        <w:rPr>
          <w:rFonts w:hint="eastAsia"/>
        </w:rPr>
        <w:t>取值为</w:t>
      </w:r>
      <w:r w:rsidR="00C8617E">
        <w:rPr>
          <w:rFonts w:hint="eastAsia"/>
        </w:rPr>
        <w:t>选中的</w:t>
      </w:r>
      <w:r>
        <w:rPr>
          <w:rFonts w:hint="eastAsia"/>
        </w:rPr>
        <w:t>数值列表（如“</w:t>
      </w:r>
      <w:r>
        <w:rPr>
          <w:rFonts w:hint="eastAsia"/>
        </w:rPr>
        <w:t>1,2,3</w:t>
      </w:r>
      <w:r>
        <w:rPr>
          <w:rFonts w:hint="eastAsia"/>
        </w:rPr>
        <w:t>”），输入框可以显示</w:t>
      </w:r>
      <w:r w:rsidR="00C8617E">
        <w:rPr>
          <w:rFonts w:hint="eastAsia"/>
        </w:rPr>
        <w:t>选中的数值列表或者文本列表</w:t>
      </w:r>
      <w:r>
        <w:rPr>
          <w:rFonts w:hint="eastAsia"/>
        </w:rPr>
        <w:t>。</w:t>
      </w:r>
    </w:p>
    <w:p w:rsidR="00B93076" w:rsidRPr="00B93076" w:rsidRDefault="00B93076" w:rsidP="00B93076"/>
    <w:p w:rsidR="00B93076" w:rsidRDefault="00B93076" w:rsidP="00F3158E">
      <w:pPr>
        <w:numPr>
          <w:ilvl w:val="0"/>
          <w:numId w:val="23"/>
        </w:numPr>
      </w:pPr>
      <w:r>
        <w:rPr>
          <w:rFonts w:hint="eastAsia"/>
        </w:rPr>
        <w:t>注意：</w:t>
      </w:r>
    </w:p>
    <w:p w:rsidR="00B93076" w:rsidRDefault="00B93076" w:rsidP="00B93076">
      <w:r>
        <w:rPr>
          <w:rFonts w:hint="eastAsia"/>
        </w:rPr>
        <w:tab/>
      </w:r>
      <w:r>
        <w:rPr>
          <w:rFonts w:hint="eastAsia"/>
        </w:rPr>
        <w:t>一般的，使用下拉框控件时要设置</w:t>
      </w:r>
      <w:r>
        <w:rPr>
          <w:rFonts w:hint="eastAsia"/>
        </w:rPr>
        <w:t xml:space="preserve">Style = </w:t>
      </w:r>
      <w:r w:rsidRPr="00835380">
        <w:t>csDropDown</w:t>
      </w:r>
      <w:r>
        <w:rPr>
          <w:rFonts w:hint="eastAsia"/>
        </w:rPr>
        <w:t>，以确保多选的文本</w:t>
      </w:r>
      <w:proofErr w:type="gramStart"/>
      <w:r>
        <w:rPr>
          <w:rFonts w:hint="eastAsia"/>
        </w:rPr>
        <w:t>值能够</w:t>
      </w:r>
      <w:proofErr w:type="gramEnd"/>
      <w:r>
        <w:rPr>
          <w:rFonts w:hint="eastAsia"/>
        </w:rPr>
        <w:t>显示在输入框中。</w:t>
      </w:r>
    </w:p>
    <w:p w:rsidR="00B93076" w:rsidRDefault="00B93076" w:rsidP="00B93076">
      <w:r>
        <w:rPr>
          <w:rFonts w:hint="eastAsia"/>
        </w:rPr>
        <w:tab/>
      </w:r>
      <w:r>
        <w:rPr>
          <w:rFonts w:hint="eastAsia"/>
        </w:rPr>
        <w:t>下拉框的下拉个数设置为</w:t>
      </w:r>
      <w:r>
        <w:rPr>
          <w:rFonts w:hint="eastAsia"/>
        </w:rPr>
        <w:t>16</w:t>
      </w:r>
      <w:r>
        <w:rPr>
          <w:rFonts w:hint="eastAsia"/>
        </w:rPr>
        <w:t>个或者更多（</w:t>
      </w:r>
      <w:r>
        <w:rPr>
          <w:rFonts w:hint="eastAsia"/>
        </w:rPr>
        <w:t>24</w:t>
      </w:r>
      <w:r>
        <w:rPr>
          <w:rFonts w:hint="eastAsia"/>
        </w:rPr>
        <w:t>、</w:t>
      </w:r>
      <w:r>
        <w:rPr>
          <w:rFonts w:hint="eastAsia"/>
        </w:rPr>
        <w:t>32</w:t>
      </w:r>
      <w:r>
        <w:rPr>
          <w:rFonts w:hint="eastAsia"/>
        </w:rPr>
        <w:t>）。</w:t>
      </w:r>
    </w:p>
    <w:p w:rsidR="00B93076" w:rsidRPr="002233A7" w:rsidRDefault="00B93076" w:rsidP="00B93076"/>
    <w:p w:rsidR="00B93076" w:rsidRDefault="00B93076" w:rsidP="00B93076">
      <w:r>
        <w:rPr>
          <w:rFonts w:hint="eastAsia"/>
        </w:rPr>
        <w:t>【示例</w:t>
      </w:r>
      <w:r>
        <w:rPr>
          <w:rFonts w:hint="eastAsia"/>
        </w:rPr>
        <w:t>1</w:t>
      </w:r>
      <w:r>
        <w:rPr>
          <w:rFonts w:hint="eastAsia"/>
        </w:rPr>
        <w:t>】下拉框（下拉框使用市场编号，显示市场名称）</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B93076" w:rsidTr="002840A0">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B93076" w:rsidRPr="00C575E6" w:rsidRDefault="00B93076" w:rsidP="002840A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C575E6">
              <w:rPr>
                <w:rFonts w:ascii="Verdana" w:hAnsi="Verdana" w:hint="eastAsia"/>
                <w:color w:val="444444"/>
                <w:sz w:val="18"/>
                <w:szCs w:val="18"/>
              </w:rPr>
              <w:t>//</w:t>
            </w:r>
            <w:r w:rsidRPr="00C575E6">
              <w:rPr>
                <w:rFonts w:ascii="Verdana" w:hAnsi="Verdana" w:hint="eastAsia"/>
                <w:color w:val="444444"/>
                <w:sz w:val="18"/>
                <w:szCs w:val="18"/>
              </w:rPr>
              <w:t>初始化</w:t>
            </w:r>
            <w:r>
              <w:rPr>
                <w:rFonts w:ascii="Verdana" w:hAnsi="Verdana" w:hint="eastAsia"/>
                <w:color w:val="444444"/>
                <w:sz w:val="18"/>
                <w:szCs w:val="18"/>
              </w:rPr>
              <w:t>交易市场</w:t>
            </w:r>
          </w:p>
          <w:p w:rsidR="00B93076" w:rsidRPr="00724584" w:rsidRDefault="00B93076" w:rsidP="002840A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724584">
              <w:rPr>
                <w:rFonts w:ascii="Verdana" w:hAnsi="Verdana" w:hint="eastAsia"/>
                <w:color w:val="444444"/>
                <w:sz w:val="18"/>
                <w:szCs w:val="18"/>
              </w:rPr>
              <w:lastRenderedPageBreak/>
              <w:t>if FillDictionaryToItems('</w:t>
            </w:r>
            <w:r w:rsidRPr="00724584">
              <w:rPr>
                <w:rFonts w:ascii="Verdana" w:hAnsi="Verdana" w:hint="eastAsia"/>
                <w:color w:val="444444"/>
                <w:sz w:val="18"/>
                <w:szCs w:val="18"/>
              </w:rPr>
              <w:t>交易市场</w:t>
            </w:r>
            <w:r w:rsidRPr="00724584">
              <w:rPr>
                <w:rFonts w:ascii="Verdana" w:hAnsi="Verdana" w:hint="eastAsia"/>
                <w:color w:val="444444"/>
                <w:sz w:val="18"/>
                <w:szCs w:val="18"/>
              </w:rPr>
              <w:t>', boxMarket.Values, boxMarket.Items)&gt;0 then</w:t>
            </w:r>
          </w:p>
          <w:p w:rsidR="00B93076" w:rsidRPr="00724584" w:rsidRDefault="00B93076" w:rsidP="002840A0">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724584">
              <w:rPr>
                <w:rFonts w:ascii="Verdana" w:hAnsi="Verdana"/>
                <w:color w:val="444444"/>
                <w:sz w:val="18"/>
                <w:szCs w:val="18"/>
              </w:rPr>
              <w:t xml:space="preserve">    boxMarket.ItemIndex := 0;</w:t>
            </w:r>
          </w:p>
        </w:tc>
      </w:tr>
    </w:tbl>
    <w:p w:rsidR="00C8617E" w:rsidRDefault="00B93076" w:rsidP="00B93076">
      <w:r>
        <w:rPr>
          <w:rFonts w:hint="eastAsia"/>
        </w:rPr>
        <w:lastRenderedPageBreak/>
        <w:tab/>
      </w:r>
      <w:r>
        <w:rPr>
          <w:rFonts w:hint="eastAsia"/>
        </w:rPr>
        <w:t>如</w:t>
      </w:r>
      <w:r w:rsidR="00C8617E">
        <w:rPr>
          <w:rFonts w:hint="eastAsia"/>
        </w:rPr>
        <w:t>上面的例子中：</w:t>
      </w:r>
    </w:p>
    <w:p w:rsidR="00B93076" w:rsidRDefault="00C8617E" w:rsidP="00F3158E">
      <w:pPr>
        <w:numPr>
          <w:ilvl w:val="1"/>
          <w:numId w:val="18"/>
        </w:numPr>
      </w:pPr>
      <w:r>
        <w:rPr>
          <w:rFonts w:hint="eastAsia"/>
        </w:rPr>
        <w:t>当</w:t>
      </w:r>
      <w:r>
        <w:rPr>
          <w:rFonts w:hint="eastAsia"/>
        </w:rPr>
        <w:t>ShowValue=False</w:t>
      </w:r>
      <w:r>
        <w:rPr>
          <w:rFonts w:hint="eastAsia"/>
        </w:rPr>
        <w:t>，</w:t>
      </w:r>
      <w:r w:rsidR="00B93076">
        <w:rPr>
          <w:rFonts w:hint="eastAsia"/>
        </w:rPr>
        <w:t>如果设置了（</w:t>
      </w:r>
      <w:r w:rsidR="00B93076">
        <w:rPr>
          <w:rFonts w:hint="eastAsia"/>
        </w:rPr>
        <w:t>boxMarket.Value:=</w:t>
      </w:r>
      <w:proofErr w:type="gramStart"/>
      <w:r w:rsidR="00B93076">
        <w:t>’</w:t>
      </w:r>
      <w:proofErr w:type="gramEnd"/>
      <w:r w:rsidR="00B93076">
        <w:rPr>
          <w:rFonts w:hint="eastAsia"/>
        </w:rPr>
        <w:t>1</w:t>
      </w:r>
      <w:r>
        <w:rPr>
          <w:rFonts w:hint="eastAsia"/>
        </w:rPr>
        <w:t>,2</w:t>
      </w:r>
      <w:proofErr w:type="gramStart"/>
      <w:r w:rsidR="00B93076">
        <w:t>’</w:t>
      </w:r>
      <w:proofErr w:type="gramEnd"/>
      <w:r w:rsidR="00B93076">
        <w:rPr>
          <w:rFonts w:hint="eastAsia"/>
        </w:rPr>
        <w:t>;</w:t>
      </w:r>
      <w:r w:rsidR="00B93076">
        <w:rPr>
          <w:rFonts w:hint="eastAsia"/>
        </w:rPr>
        <w:t>）则显示“上交所</w:t>
      </w:r>
      <w:r>
        <w:rPr>
          <w:rFonts w:hint="eastAsia"/>
        </w:rPr>
        <w:t>,</w:t>
      </w:r>
      <w:r>
        <w:rPr>
          <w:rFonts w:hint="eastAsia"/>
        </w:rPr>
        <w:t>深交所</w:t>
      </w:r>
      <w:r w:rsidR="00B93076">
        <w:rPr>
          <w:rFonts w:hint="eastAsia"/>
        </w:rPr>
        <w:t>”；如果下</w:t>
      </w:r>
      <w:proofErr w:type="gramStart"/>
      <w:r w:rsidR="00B93076">
        <w:rPr>
          <w:rFonts w:hint="eastAsia"/>
        </w:rPr>
        <w:t>拉选择</w:t>
      </w:r>
      <w:proofErr w:type="gramEnd"/>
      <w:r w:rsidR="00B93076">
        <w:rPr>
          <w:rFonts w:hint="eastAsia"/>
        </w:rPr>
        <w:t>了“上交所”，则</w:t>
      </w:r>
      <w:r w:rsidR="00B93076">
        <w:rPr>
          <w:rFonts w:hint="eastAsia"/>
        </w:rPr>
        <w:t>boxMarket.Value</w:t>
      </w:r>
      <w:r w:rsidR="00B93076">
        <w:rPr>
          <w:rFonts w:hint="eastAsia"/>
        </w:rPr>
        <w:t>输出“</w:t>
      </w:r>
      <w:r w:rsidR="00B93076">
        <w:rPr>
          <w:rFonts w:hint="eastAsia"/>
        </w:rPr>
        <w:t>1</w:t>
      </w:r>
      <w:r w:rsidR="00B93076">
        <w:rPr>
          <w:rFonts w:hint="eastAsia"/>
        </w:rPr>
        <w:t>”</w:t>
      </w:r>
      <w:r>
        <w:rPr>
          <w:rFonts w:hint="eastAsia"/>
        </w:rPr>
        <w:t>；如果下</w:t>
      </w:r>
      <w:proofErr w:type="gramStart"/>
      <w:r>
        <w:rPr>
          <w:rFonts w:hint="eastAsia"/>
        </w:rPr>
        <w:t>拉选择</w:t>
      </w:r>
      <w:proofErr w:type="gramEnd"/>
      <w:r>
        <w:rPr>
          <w:rFonts w:hint="eastAsia"/>
        </w:rPr>
        <w:t>了“上交所”、“深交所”两项，则</w:t>
      </w:r>
      <w:r>
        <w:rPr>
          <w:rFonts w:hint="eastAsia"/>
        </w:rPr>
        <w:t>boxMarket.Value</w:t>
      </w:r>
      <w:r>
        <w:rPr>
          <w:rFonts w:hint="eastAsia"/>
        </w:rPr>
        <w:t>输出“</w:t>
      </w:r>
      <w:r>
        <w:rPr>
          <w:rFonts w:hint="eastAsia"/>
        </w:rPr>
        <w:t>1,2</w:t>
      </w:r>
      <w:r>
        <w:rPr>
          <w:rFonts w:hint="eastAsia"/>
        </w:rPr>
        <w:t>”；</w:t>
      </w:r>
    </w:p>
    <w:p w:rsidR="00C8617E" w:rsidRDefault="00C8617E" w:rsidP="00F3158E">
      <w:pPr>
        <w:numPr>
          <w:ilvl w:val="1"/>
          <w:numId w:val="18"/>
        </w:numPr>
      </w:pPr>
      <w:r>
        <w:rPr>
          <w:rFonts w:hint="eastAsia"/>
        </w:rPr>
        <w:t>当</w:t>
      </w:r>
      <w:r>
        <w:rPr>
          <w:rFonts w:hint="eastAsia"/>
        </w:rPr>
        <w:t>ShowValue=True</w:t>
      </w:r>
      <w:r>
        <w:rPr>
          <w:rFonts w:hint="eastAsia"/>
        </w:rPr>
        <w:t>，如果设置了（</w:t>
      </w:r>
      <w:r>
        <w:rPr>
          <w:rFonts w:hint="eastAsia"/>
        </w:rPr>
        <w:t>boxMarket.Value:=</w:t>
      </w:r>
      <w:proofErr w:type="gramStart"/>
      <w:r>
        <w:t>’</w:t>
      </w:r>
      <w:proofErr w:type="gramEnd"/>
      <w:r>
        <w:rPr>
          <w:rFonts w:hint="eastAsia"/>
        </w:rPr>
        <w:t>1,2</w:t>
      </w:r>
      <w:proofErr w:type="gramStart"/>
      <w:r>
        <w:t>’</w:t>
      </w:r>
      <w:proofErr w:type="gramEnd"/>
      <w:r>
        <w:rPr>
          <w:rFonts w:hint="eastAsia"/>
        </w:rPr>
        <w:t>;</w:t>
      </w:r>
      <w:r>
        <w:rPr>
          <w:rFonts w:hint="eastAsia"/>
        </w:rPr>
        <w:t>）则显示“</w:t>
      </w:r>
      <w:r>
        <w:rPr>
          <w:rFonts w:hint="eastAsia"/>
        </w:rPr>
        <w:t>1,2</w:t>
      </w:r>
      <w:r>
        <w:rPr>
          <w:rFonts w:hint="eastAsia"/>
        </w:rPr>
        <w:t>”；如果下</w:t>
      </w:r>
      <w:proofErr w:type="gramStart"/>
      <w:r>
        <w:rPr>
          <w:rFonts w:hint="eastAsia"/>
        </w:rPr>
        <w:t>拉选择</w:t>
      </w:r>
      <w:proofErr w:type="gramEnd"/>
      <w:r>
        <w:rPr>
          <w:rFonts w:hint="eastAsia"/>
        </w:rPr>
        <w:t>了“上交所”，则</w:t>
      </w:r>
      <w:r>
        <w:rPr>
          <w:rFonts w:hint="eastAsia"/>
        </w:rPr>
        <w:t>boxMarket.Value</w:t>
      </w:r>
      <w:r>
        <w:rPr>
          <w:rFonts w:hint="eastAsia"/>
        </w:rPr>
        <w:t>输出“</w:t>
      </w:r>
      <w:r>
        <w:rPr>
          <w:rFonts w:hint="eastAsia"/>
        </w:rPr>
        <w:t>1</w:t>
      </w:r>
      <w:r>
        <w:rPr>
          <w:rFonts w:hint="eastAsia"/>
        </w:rPr>
        <w:t>”</w:t>
      </w:r>
      <w:r w:rsidRPr="00C8617E">
        <w:rPr>
          <w:rFonts w:hint="eastAsia"/>
        </w:rPr>
        <w:t xml:space="preserve"> </w:t>
      </w:r>
      <w:r>
        <w:rPr>
          <w:rFonts w:hint="eastAsia"/>
        </w:rPr>
        <w:t>；如果下</w:t>
      </w:r>
      <w:proofErr w:type="gramStart"/>
      <w:r>
        <w:rPr>
          <w:rFonts w:hint="eastAsia"/>
        </w:rPr>
        <w:t>拉选择</w:t>
      </w:r>
      <w:proofErr w:type="gramEnd"/>
      <w:r>
        <w:rPr>
          <w:rFonts w:hint="eastAsia"/>
        </w:rPr>
        <w:t>了“上交所”、“深交所”两项，则</w:t>
      </w:r>
      <w:r>
        <w:rPr>
          <w:rFonts w:hint="eastAsia"/>
        </w:rPr>
        <w:t>boxMarket.Value</w:t>
      </w:r>
      <w:r>
        <w:rPr>
          <w:rFonts w:hint="eastAsia"/>
        </w:rPr>
        <w:t>输出“</w:t>
      </w:r>
      <w:r>
        <w:rPr>
          <w:rFonts w:hint="eastAsia"/>
        </w:rPr>
        <w:t>1,2</w:t>
      </w:r>
      <w:r>
        <w:rPr>
          <w:rFonts w:hint="eastAsia"/>
        </w:rPr>
        <w:t>”。</w:t>
      </w:r>
    </w:p>
    <w:p w:rsidR="00521E12" w:rsidRDefault="00521E12" w:rsidP="00521E12">
      <w:pPr>
        <w:pStyle w:val="4"/>
      </w:pPr>
      <w:bookmarkStart w:id="185" w:name="_Toc395011420"/>
      <w:r>
        <w:rPr>
          <w:rFonts w:hint="eastAsia"/>
        </w:rPr>
        <w:t>日历选择下拉框</w:t>
      </w:r>
      <w:r w:rsidRPr="00C8617E">
        <w:t>ThsfDateTimePicker</w:t>
      </w:r>
      <w:bookmarkEnd w:id="185"/>
    </w:p>
    <w:p w:rsidR="00521E12" w:rsidRDefault="00521E12" w:rsidP="00521E12">
      <w:r>
        <w:rPr>
          <w:rFonts w:hint="eastAsia"/>
        </w:rPr>
        <w:t>比</w:t>
      </w:r>
      <w:r w:rsidRPr="002840A0">
        <w:t>TDateTimePicker</w:t>
      </w:r>
      <w:r>
        <w:rPr>
          <w:rFonts w:hint="eastAsia"/>
        </w:rPr>
        <w:t>增加了属性</w:t>
      </w:r>
      <w:r>
        <w:rPr>
          <w:rFonts w:hint="eastAsia"/>
        </w:rPr>
        <w:t>Value</w:t>
      </w:r>
      <w:r>
        <w:rPr>
          <w:rFonts w:hint="eastAsia"/>
        </w:rPr>
        <w:t>、事件</w:t>
      </w:r>
      <w:r w:rsidRPr="002840A0">
        <w:t>OnDateTimeChange</w:t>
      </w:r>
    </w:p>
    <w:p w:rsidR="00521E12" w:rsidRDefault="00521E12" w:rsidP="00521E12">
      <w:proofErr w:type="gramStart"/>
      <w:r w:rsidRPr="00521E12">
        <w:t>property</w:t>
      </w:r>
      <w:proofErr w:type="gramEnd"/>
      <w:r w:rsidRPr="00521E12">
        <w:t xml:space="preserve"> Value: Variant</w:t>
      </w:r>
      <w:r>
        <w:rPr>
          <w:rFonts w:hint="eastAsia"/>
        </w:rPr>
        <w:t>;</w:t>
      </w:r>
    </w:p>
    <w:p w:rsidR="00521E12" w:rsidRDefault="00521E12" w:rsidP="00521E12">
      <w:r>
        <w:rPr>
          <w:rFonts w:hint="eastAsia"/>
        </w:rPr>
        <w:tab/>
        <w:t>Value</w:t>
      </w:r>
      <w:r>
        <w:rPr>
          <w:rFonts w:hint="eastAsia"/>
        </w:rPr>
        <w:t>属性可接受各种数据类型的日期赋值，内部会转换为日期格式；日期模式下输出</w:t>
      </w:r>
      <w:r>
        <w:rPr>
          <w:rFonts w:hint="eastAsia"/>
        </w:rPr>
        <w:t>YYYYMMDD</w:t>
      </w:r>
      <w:r>
        <w:rPr>
          <w:rFonts w:hint="eastAsia"/>
        </w:rPr>
        <w:t>的字符串，时间模式下输出</w:t>
      </w:r>
      <w:r>
        <w:rPr>
          <w:rFonts w:hint="eastAsia"/>
        </w:rPr>
        <w:t>HH:NN:SS</w:t>
      </w:r>
      <w:r>
        <w:rPr>
          <w:rFonts w:hint="eastAsia"/>
        </w:rPr>
        <w:t>的字符串。</w:t>
      </w:r>
    </w:p>
    <w:p w:rsidR="00521E12" w:rsidRPr="00521E12" w:rsidRDefault="00521E12" w:rsidP="00521E12">
      <w:r>
        <w:rPr>
          <w:rFonts w:hint="eastAsia"/>
        </w:rPr>
        <w:tab/>
      </w:r>
      <w:r w:rsidRPr="00521E12">
        <w:rPr>
          <w:rFonts w:hint="eastAsia"/>
          <w:b/>
        </w:rPr>
        <w:t>特别的</w:t>
      </w:r>
      <w:r>
        <w:rPr>
          <w:rFonts w:hint="eastAsia"/>
        </w:rPr>
        <w:t>，</w:t>
      </w:r>
      <w:r>
        <w:rPr>
          <w:rFonts w:hint="eastAsia"/>
        </w:rPr>
        <w:t>Value</w:t>
      </w:r>
      <w:r>
        <w:rPr>
          <w:rFonts w:hint="eastAsia"/>
        </w:rPr>
        <w:t>可输入</w:t>
      </w:r>
      <w:r>
        <w:rPr>
          <w:rFonts w:hint="eastAsia"/>
        </w:rPr>
        <w:t>0</w:t>
      </w:r>
      <w:r>
        <w:rPr>
          <w:rFonts w:hint="eastAsia"/>
        </w:rPr>
        <w:t>或者空值（</w:t>
      </w:r>
      <w:r>
        <w:rPr>
          <w:rFonts w:hint="eastAsia"/>
        </w:rPr>
        <w:t xml:space="preserve">null, </w:t>
      </w:r>
      <w:r>
        <w:rPr>
          <w:rFonts w:hint="eastAsia"/>
        </w:rPr>
        <w:t>空字符串），使得控件显示为空日期。</w:t>
      </w:r>
    </w:p>
    <w:p w:rsidR="00521E12" w:rsidRDefault="00521E12" w:rsidP="00521E12"/>
    <w:p w:rsidR="00521E12" w:rsidRDefault="00521E12" w:rsidP="00521E12">
      <w:r w:rsidRPr="002840A0">
        <w:t>Procedure</w:t>
      </w:r>
      <w:r>
        <w:rPr>
          <w:rFonts w:hint="eastAsia"/>
        </w:rPr>
        <w:t xml:space="preserve"> </w:t>
      </w:r>
      <w:r w:rsidRPr="002840A0">
        <w:t>OnDateTimeChange (Sender: TObject; OldDateTime, NewDateTime: TDateTime)</w:t>
      </w:r>
      <w:r>
        <w:rPr>
          <w:rFonts w:hint="eastAsia"/>
        </w:rPr>
        <w:t>;</w:t>
      </w:r>
    </w:p>
    <w:p w:rsidR="00521E12" w:rsidRDefault="00521E12" w:rsidP="00521E12">
      <w:r>
        <w:rPr>
          <w:rFonts w:hint="eastAsia"/>
        </w:rPr>
        <w:tab/>
      </w:r>
      <w:r>
        <w:rPr>
          <w:rFonts w:hint="eastAsia"/>
        </w:rPr>
        <w:t>只在日期或者时间改变时触发</w:t>
      </w:r>
      <w:r w:rsidRPr="002840A0">
        <w:t>OnDateTimeChange</w:t>
      </w:r>
      <w:r>
        <w:rPr>
          <w:rFonts w:hint="eastAsia"/>
        </w:rPr>
        <w:t>事件；有别于</w:t>
      </w:r>
      <w:r>
        <w:rPr>
          <w:rFonts w:hint="eastAsia"/>
        </w:rPr>
        <w:t>On</w:t>
      </w:r>
      <w:r w:rsidRPr="002840A0">
        <w:t>Change</w:t>
      </w:r>
      <w:r>
        <w:rPr>
          <w:rFonts w:hint="eastAsia"/>
        </w:rPr>
        <w:t>事件在日期框</w:t>
      </w:r>
      <w:proofErr w:type="gramStart"/>
      <w:r>
        <w:rPr>
          <w:rFonts w:hint="eastAsia"/>
        </w:rPr>
        <w:t>下拉未改变</w:t>
      </w:r>
      <w:proofErr w:type="gramEnd"/>
      <w:r>
        <w:rPr>
          <w:rFonts w:hint="eastAsia"/>
        </w:rPr>
        <w:t>日期时也触发事件的问题。</w:t>
      </w:r>
    </w:p>
    <w:p w:rsidR="00521E12" w:rsidRDefault="00521E12" w:rsidP="00521E12">
      <w:r>
        <w:rPr>
          <w:rFonts w:hint="eastAsia"/>
        </w:rPr>
        <w:tab/>
      </w:r>
      <w:r>
        <w:rPr>
          <w:rFonts w:hint="eastAsia"/>
        </w:rPr>
        <w:t>推荐在业务编辑界面中日期联动功能中使用。</w:t>
      </w:r>
    </w:p>
    <w:p w:rsidR="00B93076" w:rsidRPr="00B93076" w:rsidRDefault="00B93076" w:rsidP="007E48D3"/>
    <w:p w:rsidR="007E48D3" w:rsidRPr="000629D4" w:rsidRDefault="007E48D3" w:rsidP="007E48D3">
      <w:pPr>
        <w:pStyle w:val="30"/>
      </w:pPr>
      <w:bookmarkStart w:id="186" w:name="_Toc192477368"/>
      <w:bookmarkStart w:id="187" w:name="_Toc192477435"/>
      <w:bookmarkStart w:id="188" w:name="_Toc395011421"/>
      <w:r>
        <w:rPr>
          <w:rFonts w:hint="eastAsia"/>
        </w:rPr>
        <w:t>特殊功能的三方控件使用</w:t>
      </w:r>
      <w:bookmarkEnd w:id="186"/>
      <w:bookmarkEnd w:id="187"/>
      <w:bookmarkEnd w:id="188"/>
    </w:p>
    <w:p w:rsidR="007E48D3" w:rsidRPr="00C8617E" w:rsidRDefault="007E48D3" w:rsidP="007E48D3">
      <w:pPr>
        <w:pStyle w:val="4"/>
        <w:rPr>
          <w:strike/>
        </w:rPr>
      </w:pPr>
      <w:bookmarkStart w:id="189" w:name="_Toc192477369"/>
      <w:bookmarkStart w:id="190" w:name="_Toc192477436"/>
      <w:bookmarkStart w:id="191" w:name="_Toc395011422"/>
      <w:r w:rsidRPr="00C8617E">
        <w:rPr>
          <w:rFonts w:hint="eastAsia"/>
          <w:strike/>
        </w:rPr>
        <w:t>凭证控件T</w:t>
      </w:r>
      <w:r w:rsidRPr="00C8617E">
        <w:rPr>
          <w:strike/>
        </w:rPr>
        <w:t>VoucherGrid</w:t>
      </w:r>
      <w:r w:rsidRPr="00C8617E">
        <w:rPr>
          <w:rFonts w:hint="eastAsia"/>
          <w:strike/>
        </w:rPr>
        <w:t>（</w:t>
      </w:r>
      <w:r w:rsidRPr="00C8617E">
        <w:rPr>
          <w:strike/>
        </w:rPr>
        <w:t>VoucherCtl</w:t>
      </w:r>
      <w:r w:rsidRPr="00C8617E">
        <w:rPr>
          <w:rFonts w:hint="eastAsia"/>
          <w:strike/>
        </w:rPr>
        <w:t>）</w:t>
      </w:r>
      <w:bookmarkEnd w:id="189"/>
      <w:bookmarkEnd w:id="190"/>
      <w:bookmarkEnd w:id="191"/>
    </w:p>
    <w:p w:rsidR="007E48D3" w:rsidRPr="00177C6E" w:rsidRDefault="007E48D3" w:rsidP="007E48D3"/>
    <w:p w:rsidR="00C8617E" w:rsidRDefault="007E48D3" w:rsidP="007E48D3">
      <w:pPr>
        <w:pStyle w:val="4"/>
      </w:pPr>
      <w:bookmarkStart w:id="192" w:name="_Toc192477370"/>
      <w:bookmarkStart w:id="193" w:name="_Toc192477437"/>
      <w:bookmarkStart w:id="194" w:name="_Toc395011423"/>
      <w:r>
        <w:rPr>
          <w:rFonts w:hint="eastAsia"/>
        </w:rPr>
        <w:t>日历控件</w:t>
      </w:r>
      <w:r w:rsidRPr="0004347F">
        <w:t>hsMonthCalendar</w:t>
      </w:r>
      <w:bookmarkEnd w:id="192"/>
      <w:bookmarkEnd w:id="193"/>
      <w:bookmarkEnd w:id="194"/>
      <w:r w:rsidR="00C8617E" w:rsidRPr="00C8617E">
        <w:t xml:space="preserve"> </w:t>
      </w:r>
    </w:p>
    <w:p w:rsidR="00C8617E" w:rsidRPr="00C8617E" w:rsidRDefault="00C8617E" w:rsidP="00C8617E"/>
    <w:p w:rsidR="00D06E8C" w:rsidRDefault="00D06E8C" w:rsidP="00D06E8C">
      <w:pPr>
        <w:pStyle w:val="30"/>
      </w:pPr>
      <w:bookmarkStart w:id="195" w:name="_Toc395011424"/>
      <w:r>
        <w:rPr>
          <w:rFonts w:hint="eastAsia"/>
        </w:rPr>
        <w:t>主程序框架的Debug调试模式</w:t>
      </w:r>
      <w:bookmarkEnd w:id="195"/>
    </w:p>
    <w:p w:rsidR="005B4D79" w:rsidRPr="005B4D79" w:rsidRDefault="005B4D79" w:rsidP="005B4D79">
      <w:r>
        <w:rPr>
          <w:rFonts w:hint="eastAsia"/>
        </w:rPr>
        <w:t>在两层模式下，支持数据服务的调试模式</w:t>
      </w:r>
      <w:r w:rsidR="00863B47">
        <w:rPr>
          <w:rFonts w:hint="eastAsia"/>
        </w:rPr>
        <w:t>和自动更新模式</w:t>
      </w:r>
    </w:p>
    <w:p w:rsidR="00D06E8C" w:rsidRPr="00D06E8C" w:rsidRDefault="00D06E8C" w:rsidP="00812A42">
      <w:r>
        <w:rPr>
          <w:rFonts w:hint="eastAsia"/>
        </w:rPr>
        <w:t>数据服务引擎配置文件：</w:t>
      </w:r>
      <w:r w:rsidRPr="00D06E8C">
        <w:t>DataService.xml</w:t>
      </w:r>
    </w:p>
    <w:p w:rsidR="007E48D3" w:rsidRDefault="00D06E8C" w:rsidP="00812A42">
      <w:r>
        <w:rPr>
          <w:rFonts w:hint="eastAsia"/>
        </w:rPr>
        <w:tab/>
      </w:r>
      <w:r w:rsidR="000D5201">
        <w:rPr>
          <w:rFonts w:hint="eastAsia"/>
        </w:rPr>
        <w:t>根</w:t>
      </w:r>
      <w:r>
        <w:rPr>
          <w:rFonts w:hint="eastAsia"/>
        </w:rPr>
        <w:t>节点下设置“</w:t>
      </w:r>
      <w:r>
        <w:rPr>
          <w:color w:val="FF0000"/>
          <w:kern w:val="0"/>
          <w:sz w:val="24"/>
          <w:highlight w:val="white"/>
        </w:rPr>
        <w:t>Debug</w:t>
      </w:r>
      <w:r>
        <w:rPr>
          <w:color w:val="0000FF"/>
          <w:kern w:val="0"/>
          <w:sz w:val="24"/>
          <w:highlight w:val="white"/>
        </w:rPr>
        <w:t>="</w:t>
      </w:r>
      <w:r>
        <w:rPr>
          <w:color w:val="000000"/>
          <w:kern w:val="0"/>
          <w:sz w:val="24"/>
          <w:highlight w:val="white"/>
        </w:rPr>
        <w:t>true</w:t>
      </w:r>
      <w:r>
        <w:rPr>
          <w:color w:val="0000FF"/>
          <w:kern w:val="0"/>
          <w:sz w:val="24"/>
          <w:highlight w:val="white"/>
        </w:rPr>
        <w:t>"</w:t>
      </w:r>
      <w:r>
        <w:rPr>
          <w:rFonts w:hint="eastAsia"/>
        </w:rPr>
        <w:t>”，即打开</w:t>
      </w:r>
      <w:r w:rsidR="006052E8">
        <w:rPr>
          <w:rFonts w:hint="eastAsia"/>
        </w:rPr>
        <w:t>数据引擎的</w:t>
      </w:r>
      <w:r w:rsidR="000D5201">
        <w:rPr>
          <w:rFonts w:hint="eastAsia"/>
        </w:rPr>
        <w:t>调</w:t>
      </w:r>
      <w:r>
        <w:rPr>
          <w:rFonts w:hint="eastAsia"/>
        </w:rPr>
        <w:t>试模式。设置“</w:t>
      </w:r>
      <w:r>
        <w:rPr>
          <w:color w:val="FF0000"/>
          <w:kern w:val="0"/>
          <w:sz w:val="24"/>
          <w:highlight w:val="white"/>
        </w:rPr>
        <w:t>AutoRefresh</w:t>
      </w:r>
      <w:r>
        <w:rPr>
          <w:color w:val="0000FF"/>
          <w:kern w:val="0"/>
          <w:sz w:val="24"/>
          <w:highlight w:val="white"/>
        </w:rPr>
        <w:t>="</w:t>
      </w:r>
      <w:r>
        <w:rPr>
          <w:color w:val="000000"/>
          <w:kern w:val="0"/>
          <w:sz w:val="24"/>
          <w:highlight w:val="white"/>
        </w:rPr>
        <w:t>true</w:t>
      </w:r>
      <w:r>
        <w:rPr>
          <w:color w:val="0000FF"/>
          <w:kern w:val="0"/>
          <w:sz w:val="24"/>
          <w:highlight w:val="white"/>
        </w:rPr>
        <w:t>"</w:t>
      </w:r>
      <w:r>
        <w:rPr>
          <w:rFonts w:hint="eastAsia"/>
        </w:rPr>
        <w:t>”，即打开运行时即时更新模式，支持边修改配置文件边保存，保存后不用重启程序而能够直接失效。</w:t>
      </w:r>
    </w:p>
    <w:p w:rsidR="00D06E8C" w:rsidRDefault="00D06E8C" w:rsidP="00812A42"/>
    <w:p w:rsidR="00D06E8C" w:rsidRPr="00D06E8C" w:rsidRDefault="00D06E8C" w:rsidP="00812A42">
      <w:r>
        <w:rPr>
          <w:rFonts w:hint="eastAsia"/>
        </w:rPr>
        <w:t>主程序的</w:t>
      </w:r>
      <w:r>
        <w:rPr>
          <w:rFonts w:hint="eastAsia"/>
        </w:rPr>
        <w:t>Ini</w:t>
      </w:r>
      <w:r>
        <w:rPr>
          <w:rFonts w:hint="eastAsia"/>
        </w:rPr>
        <w:t>文件：</w:t>
      </w:r>
      <w:r w:rsidRPr="00D06E8C">
        <w:t>HSValuate.ini</w:t>
      </w:r>
    </w:p>
    <w:p w:rsidR="00D06E8C" w:rsidRDefault="00D06E8C" w:rsidP="00812A42">
      <w:r>
        <w:rPr>
          <w:rFonts w:hint="eastAsia"/>
        </w:rPr>
        <w:tab/>
      </w:r>
      <w:r>
        <w:rPr>
          <w:rFonts w:hint="eastAsia"/>
        </w:rPr>
        <w:t>主程序下增加</w:t>
      </w:r>
      <w:r>
        <w:rPr>
          <w:rFonts w:hint="eastAsia"/>
        </w:rPr>
        <w:t>[System]</w:t>
      </w:r>
      <w:r>
        <w:rPr>
          <w:rFonts w:hint="eastAsia"/>
        </w:rPr>
        <w:t>项目，该项目下增加“</w:t>
      </w:r>
      <w:r w:rsidR="006052E8" w:rsidRPr="006052E8">
        <w:rPr>
          <w:color w:val="FF0000"/>
          <w:kern w:val="0"/>
          <w:sz w:val="24"/>
        </w:rPr>
        <w:t>Debug</w:t>
      </w:r>
      <w:r w:rsidR="006052E8">
        <w:rPr>
          <w:color w:val="0000FF"/>
          <w:kern w:val="0"/>
          <w:sz w:val="24"/>
          <w:highlight w:val="white"/>
        </w:rPr>
        <w:t>=</w:t>
      </w:r>
      <w:r w:rsidR="006052E8">
        <w:rPr>
          <w:color w:val="000000"/>
          <w:kern w:val="0"/>
          <w:sz w:val="24"/>
          <w:highlight w:val="white"/>
        </w:rPr>
        <w:t>true</w:t>
      </w:r>
      <w:r>
        <w:rPr>
          <w:rFonts w:hint="eastAsia"/>
        </w:rPr>
        <w:t>”</w:t>
      </w:r>
      <w:r w:rsidR="006052E8">
        <w:rPr>
          <w:rFonts w:hint="eastAsia"/>
        </w:rPr>
        <w:t>，即打开主程序的调试模式。主程序调试模式打开后，在系统菜单下有“数据服务测试”菜单，该模块提供数据服务接口配置的开发测试窗口。</w:t>
      </w:r>
    </w:p>
    <w:p w:rsidR="00AC5D87" w:rsidRDefault="00AC5D87" w:rsidP="00812A42"/>
    <w:p w:rsidR="00AC5D87" w:rsidRDefault="00AC5D87" w:rsidP="00AC5D87">
      <w:pPr>
        <w:pStyle w:val="30"/>
      </w:pPr>
      <w:bookmarkStart w:id="196" w:name="_Toc395011425"/>
      <w:proofErr w:type="gramStart"/>
      <w:r>
        <w:rPr>
          <w:rFonts w:hint="eastAsia"/>
        </w:rPr>
        <w:t>多账套</w:t>
      </w:r>
      <w:proofErr w:type="gramEnd"/>
      <w:r>
        <w:rPr>
          <w:rFonts w:hint="eastAsia"/>
        </w:rPr>
        <w:t>查询</w:t>
      </w:r>
      <w:r w:rsidR="007D7075">
        <w:rPr>
          <w:rFonts w:hint="eastAsia"/>
        </w:rPr>
        <w:t>（账套数大于1000）</w:t>
      </w:r>
      <w:bookmarkEnd w:id="196"/>
    </w:p>
    <w:p w:rsidR="00AC5D87" w:rsidRPr="00AC5D87" w:rsidRDefault="00AC5D87" w:rsidP="00AC5D87">
      <w:r>
        <w:rPr>
          <w:rFonts w:hint="eastAsia"/>
        </w:rPr>
        <w:t>【数据服务引擎的处理】</w:t>
      </w:r>
    </w:p>
    <w:p w:rsidR="00AC5D87" w:rsidRDefault="00AC5D87" w:rsidP="00AC5D87">
      <w:r>
        <w:rPr>
          <w:rFonts w:hint="eastAsia"/>
        </w:rPr>
        <w:t>数据服务引擎中，对同时满足以下条件的，进行特殊处理：</w:t>
      </w:r>
    </w:p>
    <w:p w:rsidR="00AC5D87" w:rsidRDefault="00AC5D87" w:rsidP="00AC5D87">
      <w:r>
        <w:rPr>
          <w:rFonts w:hint="eastAsia"/>
        </w:rPr>
        <w:t>1</w:t>
      </w:r>
      <w:r>
        <w:rPr>
          <w:rFonts w:hint="eastAsia"/>
        </w:rPr>
        <w:t>、</w:t>
      </w:r>
      <w:r>
        <w:rPr>
          <w:rFonts w:hint="eastAsia"/>
        </w:rPr>
        <w:t>xml</w:t>
      </w:r>
      <w:r>
        <w:rPr>
          <w:rFonts w:hint="eastAsia"/>
        </w:rPr>
        <w:t>中参数配置包含了</w:t>
      </w:r>
      <w:r>
        <w:rPr>
          <w:rFonts w:hint="eastAsia"/>
        </w:rPr>
        <w:t xml:space="preserve"> Single="false" </w:t>
      </w:r>
      <w:r>
        <w:rPr>
          <w:rFonts w:hint="eastAsia"/>
        </w:rPr>
        <w:t>选项的；</w:t>
      </w:r>
    </w:p>
    <w:p w:rsidR="00AC5D87" w:rsidRDefault="00AC5D87" w:rsidP="00AC5D87">
      <w:r>
        <w:rPr>
          <w:rFonts w:hint="eastAsia"/>
        </w:rPr>
        <w:t>2</w:t>
      </w:r>
      <w:r>
        <w:rPr>
          <w:rFonts w:hint="eastAsia"/>
        </w:rPr>
        <w:t>、参数值包含了以“</w:t>
      </w:r>
      <w:r>
        <w:rPr>
          <w:rFonts w:hint="eastAsia"/>
        </w:rPr>
        <w:t>,</w:t>
      </w:r>
      <w:r>
        <w:rPr>
          <w:rFonts w:hint="eastAsia"/>
        </w:rPr>
        <w:t>”分割的，个数超过</w:t>
      </w:r>
      <w:r>
        <w:rPr>
          <w:rFonts w:hint="eastAsia"/>
        </w:rPr>
        <w:t>1000</w:t>
      </w:r>
      <w:r>
        <w:rPr>
          <w:rFonts w:hint="eastAsia"/>
        </w:rPr>
        <w:t>个的；</w:t>
      </w:r>
    </w:p>
    <w:p w:rsidR="00AC5D87" w:rsidRDefault="00AC5D87" w:rsidP="00AC5D87">
      <w:r>
        <w:rPr>
          <w:rFonts w:hint="eastAsia"/>
        </w:rPr>
        <w:t>3</w:t>
      </w:r>
      <w:r>
        <w:rPr>
          <w:rFonts w:hint="eastAsia"/>
        </w:rPr>
        <w:t>、数据库连接驱动为</w:t>
      </w:r>
      <w:r>
        <w:rPr>
          <w:rFonts w:hint="eastAsia"/>
        </w:rPr>
        <w:t xml:space="preserve"> OraOLEDB.Oracle.1 </w:t>
      </w:r>
    </w:p>
    <w:p w:rsidR="00AC5D87" w:rsidRDefault="00AC5D87" w:rsidP="00AC5D87">
      <w:r>
        <w:rPr>
          <w:rFonts w:hint="eastAsia"/>
        </w:rPr>
        <w:t xml:space="preserve">  </w:t>
      </w:r>
      <w:r>
        <w:rPr>
          <w:rFonts w:hint="eastAsia"/>
        </w:rPr>
        <w:t>不满足以上任一个条件时，按原参数格式（考虑到兼容以前的报表可以正常运行）。</w:t>
      </w:r>
    </w:p>
    <w:p w:rsidR="00AC5D87" w:rsidRDefault="00AC5D87" w:rsidP="00AC5D87">
      <w:r>
        <w:t xml:space="preserve"> </w:t>
      </w:r>
    </w:p>
    <w:p w:rsidR="00AC5D87" w:rsidRDefault="00AC5D87" w:rsidP="00AC5D87">
      <w:r>
        <w:rPr>
          <w:rFonts w:hint="eastAsia"/>
        </w:rPr>
        <w:t>超过</w:t>
      </w:r>
      <w:r>
        <w:rPr>
          <w:rFonts w:hint="eastAsia"/>
        </w:rPr>
        <w:t>1000</w:t>
      </w:r>
      <w:r>
        <w:rPr>
          <w:rFonts w:hint="eastAsia"/>
        </w:rPr>
        <w:t>个的特殊处理方法：</w:t>
      </w:r>
    </w:p>
    <w:p w:rsidR="00AC5D87" w:rsidRDefault="00AC5D87" w:rsidP="00AC5D87">
      <w:r>
        <w:rPr>
          <w:rFonts w:hint="eastAsia"/>
        </w:rPr>
        <w:t>1</w:t>
      </w:r>
      <w:r>
        <w:rPr>
          <w:rFonts w:hint="eastAsia"/>
        </w:rPr>
        <w:t>、对查询和执行的</w:t>
      </w:r>
      <w:r>
        <w:rPr>
          <w:rFonts w:hint="eastAsia"/>
        </w:rPr>
        <w:t>sql</w:t>
      </w:r>
      <w:r>
        <w:rPr>
          <w:rFonts w:hint="eastAsia"/>
        </w:rPr>
        <w:t>语句，对参数进行自动替换</w:t>
      </w:r>
    </w:p>
    <w:p w:rsidR="00AC5D87" w:rsidRDefault="00AC5D87" w:rsidP="00AC5D87">
      <w:r>
        <w:t xml:space="preserve">    </w:t>
      </w:r>
      <w:proofErr w:type="gramStart"/>
      <w:r>
        <w:t>select</w:t>
      </w:r>
      <w:proofErr w:type="gramEnd"/>
      <w:r>
        <w:t xml:space="preserve"> id from TMP_IDVlaues</w:t>
      </w:r>
    </w:p>
    <w:p w:rsidR="00AC5D87" w:rsidRDefault="00AC5D87" w:rsidP="00AC5D87">
      <w:r>
        <w:rPr>
          <w:rFonts w:hint="eastAsia"/>
        </w:rPr>
        <w:t>2</w:t>
      </w:r>
      <w:r>
        <w:rPr>
          <w:rFonts w:hint="eastAsia"/>
        </w:rPr>
        <w:t>、对存储过程参数替换为</w:t>
      </w:r>
    </w:p>
    <w:p w:rsidR="00AC5D87" w:rsidRDefault="00AC5D87" w:rsidP="00AC5D87">
      <w:r>
        <w:t xml:space="preserve">    [LIST] </w:t>
      </w:r>
    </w:p>
    <w:p w:rsidR="00AC5D87" w:rsidRDefault="00AC5D87" w:rsidP="00AC5D87">
      <w:r>
        <w:rPr>
          <w:rFonts w:hint="eastAsia"/>
        </w:rPr>
        <w:t>3</w:t>
      </w:r>
      <w:r>
        <w:rPr>
          <w:rFonts w:hint="eastAsia"/>
        </w:rPr>
        <w:t>、替换后的参数，其数据进入了临时表</w:t>
      </w:r>
      <w:r>
        <w:rPr>
          <w:rFonts w:hint="eastAsia"/>
        </w:rPr>
        <w:t>TMP_IDVlaues</w:t>
      </w:r>
      <w:r>
        <w:rPr>
          <w:rFonts w:hint="eastAsia"/>
        </w:rPr>
        <w:t>，仅对当前连接有效</w:t>
      </w:r>
    </w:p>
    <w:p w:rsidR="00AC5D87" w:rsidRDefault="00AC5D87" w:rsidP="00AC5D87">
      <w:proofErr w:type="gramStart"/>
      <w:r>
        <w:t>create</w:t>
      </w:r>
      <w:proofErr w:type="gramEnd"/>
      <w:r>
        <w:t xml:space="preserve"> global temporary table TMP_IDVlaues</w:t>
      </w:r>
    </w:p>
    <w:p w:rsidR="00AC5D87" w:rsidRDefault="00AC5D87" w:rsidP="00AC5D87">
      <w:r>
        <w:t>(</w:t>
      </w:r>
    </w:p>
    <w:p w:rsidR="00AC5D87" w:rsidRDefault="00AC5D87" w:rsidP="00AC5D87">
      <w:r>
        <w:t xml:space="preserve">  </w:t>
      </w:r>
      <w:proofErr w:type="gramStart"/>
      <w:r>
        <w:t>id</w:t>
      </w:r>
      <w:proofErr w:type="gramEnd"/>
      <w:r>
        <w:t xml:space="preserve"> number</w:t>
      </w:r>
    </w:p>
    <w:p w:rsidR="00AC5D87" w:rsidRDefault="00AC5D87" w:rsidP="00AC5D87">
      <w:r>
        <w:t>)</w:t>
      </w:r>
    </w:p>
    <w:p w:rsidR="00AC5D87" w:rsidRDefault="00AC5D87" w:rsidP="00AC5D87">
      <w:proofErr w:type="gramStart"/>
      <w:r>
        <w:t>on</w:t>
      </w:r>
      <w:proofErr w:type="gramEnd"/>
      <w:r>
        <w:t xml:space="preserve"> commit preserve rows;</w:t>
      </w:r>
    </w:p>
    <w:p w:rsidR="00AC5D87" w:rsidRDefault="00AC5D87" w:rsidP="00AC5D87">
      <w:r>
        <w:t xml:space="preserve"> </w:t>
      </w:r>
    </w:p>
    <w:p w:rsidR="00AC5D87" w:rsidRDefault="00AC5D87" w:rsidP="00AC5D87">
      <w:r>
        <w:rPr>
          <w:rFonts w:hint="eastAsia"/>
        </w:rPr>
        <w:t>【自定义查询</w:t>
      </w:r>
      <w:r w:rsidR="0054118F">
        <w:rPr>
          <w:rFonts w:hint="eastAsia"/>
        </w:rPr>
        <w:t>和存储过程</w:t>
      </w:r>
      <w:r>
        <w:rPr>
          <w:rFonts w:hint="eastAsia"/>
        </w:rPr>
        <w:t>SQL</w:t>
      </w:r>
      <w:r>
        <w:rPr>
          <w:rFonts w:hint="eastAsia"/>
        </w:rPr>
        <w:t>改造】</w:t>
      </w:r>
    </w:p>
    <w:p w:rsidR="00AC5D87" w:rsidRDefault="00AC5D87" w:rsidP="00AC5D87">
      <w:r>
        <w:rPr>
          <w:rFonts w:hint="eastAsia"/>
        </w:rPr>
        <w:t>对存储过程实现的</w:t>
      </w:r>
      <w:proofErr w:type="gramStart"/>
      <w:r>
        <w:rPr>
          <w:rFonts w:hint="eastAsia"/>
        </w:rPr>
        <w:t>批量账套查询</w:t>
      </w:r>
      <w:proofErr w:type="gramEnd"/>
      <w:r>
        <w:rPr>
          <w:rFonts w:hint="eastAsia"/>
        </w:rPr>
        <w:t>报表</w:t>
      </w:r>
    </w:p>
    <w:p w:rsidR="00AC5D87" w:rsidRDefault="00AC5D87" w:rsidP="00AC5D87">
      <w:r>
        <w:rPr>
          <w:rFonts w:hint="eastAsia"/>
        </w:rPr>
        <w:t>假设原存储过程取</w:t>
      </w:r>
      <w:proofErr w:type="gramStart"/>
      <w:r>
        <w:rPr>
          <w:rFonts w:hint="eastAsia"/>
        </w:rPr>
        <w:t>数条件</w:t>
      </w:r>
      <w:proofErr w:type="gramEnd"/>
      <w:r>
        <w:rPr>
          <w:rFonts w:hint="eastAsia"/>
        </w:rPr>
        <w:t>为：</w:t>
      </w:r>
      <w:proofErr w:type="gramStart"/>
      <w:r>
        <w:rPr>
          <w:rFonts w:hint="eastAsia"/>
        </w:rPr>
        <w:t>and</w:t>
      </w:r>
      <w:proofErr w:type="gramEnd"/>
      <w:r>
        <w:rPr>
          <w:rFonts w:hint="eastAsia"/>
        </w:rPr>
        <w:t xml:space="preserve"> instr(','||ztlist||',', ','||l_id||',')</w:t>
      </w:r>
    </w:p>
    <w:p w:rsidR="00AC5D87" w:rsidRDefault="00AC5D87" w:rsidP="00AC5D87">
      <w:r>
        <w:rPr>
          <w:rFonts w:hint="eastAsia"/>
        </w:rPr>
        <w:t xml:space="preserve">     </w:t>
      </w:r>
      <w:r>
        <w:rPr>
          <w:rFonts w:hint="eastAsia"/>
        </w:rPr>
        <w:t>需要改造为：</w:t>
      </w:r>
    </w:p>
    <w:p w:rsidR="00AC5D87" w:rsidRDefault="00AC5D87" w:rsidP="00AC5D87">
      <w:proofErr w:type="gramStart"/>
      <w:r>
        <w:rPr>
          <w:rFonts w:hint="eastAsia"/>
        </w:rPr>
        <w:t>and</w:t>
      </w:r>
      <w:proofErr w:type="gramEnd"/>
      <w:r>
        <w:rPr>
          <w:rFonts w:hint="eastAsia"/>
        </w:rPr>
        <w:t xml:space="preserve"> (instr(','||ztlist||',', ','||l_id||',')</w:t>
      </w:r>
      <w:r w:rsidR="001E678E">
        <w:rPr>
          <w:rFonts w:eastAsia="PMingLiU" w:hint="eastAsia"/>
          <w:lang w:eastAsia="zh-HK"/>
        </w:rPr>
        <w:t>&gt;0</w:t>
      </w:r>
      <w:r>
        <w:rPr>
          <w:rFonts w:hint="eastAsia"/>
        </w:rPr>
        <w:t>) or (ztlist='[LIST]' and l_id in (select id from TMP_IDVlaues))</w:t>
      </w:r>
    </w:p>
    <w:p w:rsidR="00AC5D87" w:rsidRDefault="00AC5D87" w:rsidP="00AC5D87">
      <w:r>
        <w:rPr>
          <w:rFonts w:hint="eastAsia"/>
        </w:rPr>
        <w:t xml:space="preserve">     </w:t>
      </w:r>
      <w:r>
        <w:rPr>
          <w:rFonts w:hint="eastAsia"/>
        </w:rPr>
        <w:t>或者改造为：</w:t>
      </w:r>
    </w:p>
    <w:p w:rsidR="00AC5D87" w:rsidRPr="00AC5D87" w:rsidRDefault="00AC5D87" w:rsidP="00AC5D87">
      <w:proofErr w:type="gramStart"/>
      <w:r>
        <w:rPr>
          <w:rFonts w:hint="eastAsia"/>
        </w:rPr>
        <w:t>and</w:t>
      </w:r>
      <w:proofErr w:type="gramEnd"/>
      <w:r>
        <w:rPr>
          <w:rFonts w:hint="eastAsia"/>
        </w:rPr>
        <w:t xml:space="preserve"> (instr(','||ztlist||',', ','||l_id||',')</w:t>
      </w:r>
      <w:r w:rsidR="001E678E">
        <w:rPr>
          <w:rFonts w:eastAsia="PMingLiU" w:hint="eastAsia"/>
          <w:lang w:eastAsia="zh-HK"/>
        </w:rPr>
        <w:t>&gt;0</w:t>
      </w:r>
      <w:r>
        <w:rPr>
          <w:rFonts w:hint="eastAsia"/>
        </w:rPr>
        <w:t>) or (ztlist='[LIST]' and exists (select 1 from TMP_IDVlaues t where t.id=l_id))</w:t>
      </w:r>
    </w:p>
    <w:p w:rsidR="00A91E09" w:rsidRDefault="003E4A39" w:rsidP="003E4A39">
      <w:pPr>
        <w:pStyle w:val="2"/>
      </w:pPr>
      <w:bookmarkStart w:id="197" w:name="_Toc192477371"/>
      <w:bookmarkStart w:id="198" w:name="_Toc192477438"/>
      <w:bookmarkStart w:id="199" w:name="_Toc395011426"/>
      <w:r>
        <w:rPr>
          <w:rFonts w:hint="eastAsia"/>
        </w:rPr>
        <w:t>Q&amp;A</w:t>
      </w:r>
      <w:bookmarkEnd w:id="197"/>
      <w:bookmarkEnd w:id="198"/>
      <w:bookmarkEnd w:id="199"/>
    </w:p>
    <w:p w:rsidR="001B7902" w:rsidRDefault="001B7902" w:rsidP="001B7902">
      <w:pPr>
        <w:pStyle w:val="30"/>
      </w:pPr>
      <w:bookmarkStart w:id="200" w:name="_Toc395011427"/>
      <w:r>
        <w:rPr>
          <w:rFonts w:hint="eastAsia"/>
        </w:rPr>
        <w:t>数据集转换函数</w:t>
      </w:r>
      <w:r w:rsidRPr="001B7902">
        <w:t>XmlToRecordSet</w:t>
      </w:r>
      <w:r>
        <w:rPr>
          <w:rFonts w:hint="eastAsia"/>
        </w:rPr>
        <w:t>异常</w:t>
      </w:r>
      <w:bookmarkEnd w:id="200"/>
      <w:r w:rsidR="001F7D78">
        <w:rPr>
          <w:rFonts w:hint="eastAsia"/>
        </w:rPr>
        <w:t xml:space="preserve"> </w:t>
      </w:r>
    </w:p>
    <w:p w:rsidR="001F7D78" w:rsidRDefault="001F7D78" w:rsidP="00812A42">
      <w:r>
        <w:rPr>
          <w:rFonts w:hint="eastAsia"/>
        </w:rPr>
        <w:t>Q</w:t>
      </w:r>
      <w:r>
        <w:rPr>
          <w:rFonts w:hint="eastAsia"/>
        </w:rPr>
        <w:t>：数据集转换函数</w:t>
      </w:r>
      <w:r w:rsidRPr="001F7D78">
        <w:t>XmlToRecordSet</w:t>
      </w:r>
      <w:r>
        <w:rPr>
          <w:rFonts w:hint="eastAsia"/>
        </w:rPr>
        <w:t>异常信息：“对象已在集合中。无法追加。”</w:t>
      </w:r>
    </w:p>
    <w:p w:rsidR="00746CBF" w:rsidRDefault="00C32045" w:rsidP="00812A42">
      <w:r>
        <w:rPr>
          <w:rFonts w:hint="eastAsia"/>
          <w:noProof/>
        </w:rPr>
        <w:lastRenderedPageBreak/>
        <w:drawing>
          <wp:inline distT="0" distB="0" distL="0" distR="0">
            <wp:extent cx="2247900" cy="11239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47900" cy="1123950"/>
                    </a:xfrm>
                    <a:prstGeom prst="rect">
                      <a:avLst/>
                    </a:prstGeom>
                    <a:noFill/>
                    <a:ln>
                      <a:noFill/>
                    </a:ln>
                  </pic:spPr>
                </pic:pic>
              </a:graphicData>
            </a:graphic>
          </wp:inline>
        </w:drawing>
      </w:r>
    </w:p>
    <w:p w:rsidR="001F7D78" w:rsidRDefault="001F7D78" w:rsidP="001F7D78"/>
    <w:p w:rsidR="001F7D78" w:rsidRDefault="001F7D78" w:rsidP="001F7D78">
      <w:r>
        <w:rPr>
          <w:rFonts w:hint="eastAsia"/>
        </w:rPr>
        <w:t>A</w:t>
      </w:r>
      <w:r>
        <w:rPr>
          <w:rFonts w:hint="eastAsia"/>
        </w:rPr>
        <w:t>：数据引擎配置问题，字段名称重复。</w:t>
      </w:r>
    </w:p>
    <w:p w:rsidR="001F7D78" w:rsidRDefault="001F7D78" w:rsidP="001F7D78"/>
    <w:p w:rsidR="00B96E07" w:rsidRDefault="00B96E07" w:rsidP="00B96E07">
      <w:pPr>
        <w:pStyle w:val="30"/>
      </w:pPr>
      <w:bookmarkStart w:id="201" w:name="_Toc395011428"/>
      <w:r>
        <w:rPr>
          <w:rFonts w:hint="eastAsia"/>
        </w:rPr>
        <w:t>清算模块－数据导入异常</w:t>
      </w:r>
      <w:bookmarkEnd w:id="201"/>
      <w:r>
        <w:rPr>
          <w:rFonts w:hint="eastAsia"/>
        </w:rPr>
        <w:t xml:space="preserve"> </w:t>
      </w:r>
    </w:p>
    <w:p w:rsidR="00B96E07" w:rsidRPr="00B96E07" w:rsidRDefault="00B96E07" w:rsidP="00B96E07">
      <w:r>
        <w:rPr>
          <w:rFonts w:hint="eastAsia"/>
        </w:rPr>
        <w:t>Q</w:t>
      </w:r>
      <w:r>
        <w:rPr>
          <w:rFonts w:hint="eastAsia"/>
        </w:rPr>
        <w:t>：清算模块的数据导入异常信息，日志显示为</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B96E07" w:rsidTr="000443BA">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B96E07" w:rsidRPr="00B96E07" w:rsidRDefault="00B96E07" w:rsidP="00B96E0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B96E07">
              <w:rPr>
                <w:rFonts w:ascii="Verdana" w:hAnsi="Verdana" w:hint="eastAsia"/>
                <w:color w:val="444444"/>
                <w:sz w:val="18"/>
                <w:szCs w:val="18"/>
              </w:rPr>
              <w:t>『账套』</w:t>
            </w:r>
            <w:r w:rsidRPr="00B96E07">
              <w:rPr>
                <w:rFonts w:ascii="Verdana" w:hAnsi="Verdana" w:hint="eastAsia"/>
                <w:color w:val="444444"/>
                <w:sz w:val="18"/>
                <w:szCs w:val="18"/>
              </w:rPr>
              <w:t>Paper</w:t>
            </w:r>
            <w:r w:rsidRPr="00B96E07">
              <w:rPr>
                <w:rFonts w:ascii="Verdana" w:hAnsi="Verdana" w:hint="eastAsia"/>
                <w:color w:val="444444"/>
                <w:sz w:val="18"/>
                <w:szCs w:val="18"/>
              </w:rPr>
              <w:t>测试基金</w:t>
            </w:r>
          </w:p>
          <w:p w:rsidR="00B96E07" w:rsidRPr="00B96E07" w:rsidRDefault="00B96E07" w:rsidP="00B96E0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B96E07">
              <w:rPr>
                <w:rFonts w:ascii="Verdana" w:hAnsi="Verdana" w:hint="eastAsia"/>
                <w:color w:val="444444"/>
                <w:sz w:val="18"/>
                <w:szCs w:val="18"/>
              </w:rPr>
              <w:t>『业务』交易所行情</w:t>
            </w:r>
            <w:r w:rsidRPr="00B96E07">
              <w:rPr>
                <w:rFonts w:ascii="Verdana" w:hAnsi="Verdana" w:hint="eastAsia"/>
                <w:color w:val="444444"/>
                <w:sz w:val="18"/>
                <w:szCs w:val="18"/>
              </w:rPr>
              <w:t>--sjshq</w:t>
            </w:r>
          </w:p>
          <w:p w:rsidR="00B96E07" w:rsidRPr="00B96E07" w:rsidRDefault="00B96E07" w:rsidP="00B96E0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B96E07">
              <w:rPr>
                <w:rFonts w:ascii="Verdana" w:hAnsi="Verdana" w:hint="eastAsia"/>
                <w:color w:val="444444"/>
                <w:sz w:val="18"/>
                <w:szCs w:val="18"/>
              </w:rPr>
              <w:t>『操作』接收</w:t>
            </w:r>
          </w:p>
          <w:p w:rsidR="00B96E07" w:rsidRPr="00B96E07" w:rsidRDefault="00B96E07" w:rsidP="00B96E0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B96E07">
              <w:rPr>
                <w:rFonts w:ascii="Verdana" w:hAnsi="Verdana" w:hint="eastAsia"/>
                <w:color w:val="444444"/>
                <w:sz w:val="18"/>
                <w:szCs w:val="18"/>
              </w:rPr>
              <w:t>『执行结果』文件无法打开。可能文件已损坏或者被占用</w:t>
            </w:r>
          </w:p>
          <w:p w:rsidR="00B96E07" w:rsidRPr="00B96E07" w:rsidRDefault="00B96E07" w:rsidP="00B96E0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B96E07">
              <w:rPr>
                <w:rFonts w:ascii="Verdana" w:hAnsi="Verdana" w:hint="eastAsia"/>
                <w:color w:val="444444"/>
                <w:sz w:val="18"/>
                <w:szCs w:val="18"/>
              </w:rPr>
              <w:t>未找到提供者。可能未被正确安装。。</w:t>
            </w:r>
            <w:r w:rsidRPr="00B96E07">
              <w:rPr>
                <w:rFonts w:ascii="Verdana" w:hAnsi="Verdana" w:hint="eastAsia"/>
                <w:color w:val="444444"/>
                <w:sz w:val="18"/>
                <w:szCs w:val="18"/>
              </w:rPr>
              <w:t>Code=-203</w:t>
            </w:r>
          </w:p>
          <w:p w:rsidR="00B96E07" w:rsidRPr="00B96E07" w:rsidRDefault="00B96E07" w:rsidP="00B96E0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B96E07">
              <w:rPr>
                <w:rFonts w:ascii="Verdana" w:hAnsi="Verdana" w:hint="eastAsia"/>
                <w:color w:val="444444"/>
                <w:sz w:val="18"/>
                <w:szCs w:val="18"/>
              </w:rPr>
              <w:t>『操作时间』</w:t>
            </w:r>
            <w:r w:rsidRPr="00B96E07">
              <w:rPr>
                <w:rFonts w:ascii="Verdana" w:hAnsi="Verdana" w:hint="eastAsia"/>
                <w:color w:val="444444"/>
                <w:sz w:val="18"/>
                <w:szCs w:val="18"/>
              </w:rPr>
              <w:t>20080711 11:50:40</w:t>
            </w:r>
          </w:p>
        </w:tc>
      </w:tr>
    </w:tbl>
    <w:p w:rsidR="00B96E07" w:rsidRPr="002D58BB" w:rsidRDefault="00B96E07" w:rsidP="00B96E07"/>
    <w:p w:rsidR="001F7D78" w:rsidRPr="00B96E07" w:rsidRDefault="00B96E07" w:rsidP="001F7D78">
      <w:r>
        <w:rPr>
          <w:rFonts w:hint="eastAsia"/>
        </w:rPr>
        <w:t>A</w:t>
      </w:r>
      <w:r>
        <w:rPr>
          <w:rFonts w:hint="eastAsia"/>
        </w:rPr>
        <w:t>：可能原因是</w:t>
      </w:r>
    </w:p>
    <w:p w:rsidR="00B96E07" w:rsidRDefault="00B96E07" w:rsidP="00F3158E">
      <w:pPr>
        <w:numPr>
          <w:ilvl w:val="0"/>
          <w:numId w:val="16"/>
        </w:numPr>
      </w:pPr>
      <w:r>
        <w:rPr>
          <w:rFonts w:hint="eastAsia"/>
        </w:rPr>
        <w:t>未安装相关文件的驱动程序，如果是</w:t>
      </w:r>
      <w:r>
        <w:rPr>
          <w:rFonts w:hint="eastAsia"/>
        </w:rPr>
        <w:t>DBF</w:t>
      </w:r>
      <w:r>
        <w:rPr>
          <w:rFonts w:hint="eastAsia"/>
        </w:rPr>
        <w:t>文件，需要注册安装</w:t>
      </w:r>
      <w:r w:rsidRPr="00D30CDA">
        <w:t>FoxPro OLEDB</w:t>
      </w:r>
      <w:r w:rsidRPr="00D30CDA">
        <w:t>驱动</w:t>
      </w:r>
      <w:r>
        <w:rPr>
          <w:rFonts w:hint="eastAsia"/>
        </w:rPr>
        <w:t>；</w:t>
      </w:r>
    </w:p>
    <w:p w:rsidR="00B96E07" w:rsidRDefault="00B96E07" w:rsidP="00F3158E">
      <w:pPr>
        <w:numPr>
          <w:ilvl w:val="0"/>
          <w:numId w:val="16"/>
        </w:numPr>
      </w:pPr>
      <w:r>
        <w:rPr>
          <w:rFonts w:hint="eastAsia"/>
        </w:rPr>
        <w:t>文件格式错误、损坏，或者被其它程序占用；</w:t>
      </w:r>
    </w:p>
    <w:p w:rsidR="00B96E07" w:rsidRDefault="00B96E07" w:rsidP="001F7D78"/>
    <w:p w:rsidR="00B96E07" w:rsidRDefault="00B96E07" w:rsidP="001F7D78">
      <w:r>
        <w:rPr>
          <w:rFonts w:hint="eastAsia"/>
        </w:rPr>
        <w:tab/>
      </w:r>
      <w:r>
        <w:rPr>
          <w:rFonts w:hint="eastAsia"/>
        </w:rPr>
        <w:t>【提示】</w:t>
      </w:r>
    </w:p>
    <w:p w:rsidR="00B96E07" w:rsidRDefault="00B96E07" w:rsidP="001F7D78">
      <w:r>
        <w:rPr>
          <w:rFonts w:hint="eastAsia"/>
        </w:rPr>
        <w:tab/>
      </w:r>
      <w:r>
        <w:rPr>
          <w:rFonts w:hint="eastAsia"/>
        </w:rPr>
        <w:t>安装</w:t>
      </w:r>
      <w:r w:rsidRPr="00D30CDA">
        <w:t>FoxPro OLEDB</w:t>
      </w:r>
      <w:r w:rsidRPr="00D30CDA">
        <w:t>驱动</w:t>
      </w:r>
      <w:r>
        <w:rPr>
          <w:rFonts w:hint="eastAsia"/>
        </w:rPr>
        <w:t>方法，在命令行执行：</w:t>
      </w:r>
    </w:p>
    <w:p w:rsidR="00B96E07" w:rsidRDefault="00B96E07" w:rsidP="001F7D78">
      <w:r>
        <w:rPr>
          <w:rFonts w:hint="eastAsia"/>
        </w:rPr>
        <w:tab/>
      </w:r>
      <w:r>
        <w:rPr>
          <w:rFonts w:hint="eastAsia"/>
        </w:rPr>
        <w:tab/>
        <w:t xml:space="preserve">regsvr32 </w:t>
      </w:r>
      <w:r>
        <w:t>“</w:t>
      </w:r>
      <w:r w:rsidRPr="00B96E07">
        <w:t>C:\Program Files</w:t>
      </w:r>
      <w:r>
        <w:rPr>
          <w:rFonts w:hint="eastAsia"/>
        </w:rPr>
        <w:t>\Hundsun\hsfa\</w:t>
      </w:r>
      <w:r w:rsidRPr="00B96E07">
        <w:t>vfpoledb.dll</w:t>
      </w:r>
      <w:r>
        <w:t>”</w:t>
      </w:r>
    </w:p>
    <w:p w:rsidR="009A65C8" w:rsidRDefault="009A65C8" w:rsidP="001F7D78">
      <w:r>
        <w:rPr>
          <w:rFonts w:hint="eastAsia"/>
        </w:rPr>
        <w:tab/>
      </w:r>
      <w:r>
        <w:rPr>
          <w:rFonts w:hint="eastAsia"/>
        </w:rPr>
        <w:tab/>
      </w:r>
      <w:r>
        <w:rPr>
          <w:rFonts w:hint="eastAsia"/>
        </w:rPr>
        <w:t>上面的路径“</w:t>
      </w:r>
      <w:r w:rsidRPr="00B96E07">
        <w:t>C:\Program Files</w:t>
      </w:r>
      <w:r>
        <w:rPr>
          <w:rFonts w:hint="eastAsia"/>
        </w:rPr>
        <w:t>\Hundsun\hsfa</w:t>
      </w:r>
      <w:r>
        <w:rPr>
          <w:rFonts w:hint="eastAsia"/>
        </w:rPr>
        <w:t>”为本系统的安装路径，请根据实际情况配置。</w:t>
      </w:r>
    </w:p>
    <w:p w:rsidR="00746CBF" w:rsidRDefault="00746CBF" w:rsidP="00812A42"/>
    <w:p w:rsidR="00B96E07" w:rsidRDefault="00B96E07" w:rsidP="00812A42"/>
    <w:p w:rsidR="00E230B5" w:rsidRPr="00B96E07" w:rsidRDefault="00E230B5" w:rsidP="00E230B5">
      <w:r>
        <w:rPr>
          <w:rFonts w:hint="eastAsia"/>
        </w:rPr>
        <w:t>Q</w:t>
      </w:r>
      <w:r>
        <w:rPr>
          <w:rFonts w:hint="eastAsia"/>
        </w:rPr>
        <w:t>：清算模块的数据导入异常信息，日志显示为</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E230B5" w:rsidTr="00551BAE">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E230B5" w:rsidRPr="00B96E07" w:rsidRDefault="00E230B5" w:rsidP="00551BAE">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B96E07">
              <w:rPr>
                <w:rFonts w:ascii="Verdana" w:hAnsi="Verdana" w:hint="eastAsia"/>
                <w:color w:val="444444"/>
                <w:sz w:val="18"/>
                <w:szCs w:val="18"/>
              </w:rPr>
              <w:t>『账套』</w:t>
            </w:r>
            <w:r w:rsidRPr="00B96E07">
              <w:rPr>
                <w:rFonts w:ascii="Verdana" w:hAnsi="Verdana" w:hint="eastAsia"/>
                <w:color w:val="444444"/>
                <w:sz w:val="18"/>
                <w:szCs w:val="18"/>
              </w:rPr>
              <w:t>Paper</w:t>
            </w:r>
            <w:r w:rsidRPr="00B96E07">
              <w:rPr>
                <w:rFonts w:ascii="Verdana" w:hAnsi="Verdana" w:hint="eastAsia"/>
                <w:color w:val="444444"/>
                <w:sz w:val="18"/>
                <w:szCs w:val="18"/>
              </w:rPr>
              <w:t>测试基金</w:t>
            </w:r>
          </w:p>
          <w:p w:rsidR="00E230B5" w:rsidRPr="00B96E07" w:rsidRDefault="00E230B5" w:rsidP="00551BAE">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B96E07">
              <w:rPr>
                <w:rFonts w:ascii="Verdana" w:hAnsi="Verdana" w:hint="eastAsia"/>
                <w:color w:val="444444"/>
                <w:sz w:val="18"/>
                <w:szCs w:val="18"/>
              </w:rPr>
              <w:t>『业务』交易所行情</w:t>
            </w:r>
            <w:r w:rsidRPr="00B96E07">
              <w:rPr>
                <w:rFonts w:ascii="Verdana" w:hAnsi="Verdana" w:hint="eastAsia"/>
                <w:color w:val="444444"/>
                <w:sz w:val="18"/>
                <w:szCs w:val="18"/>
              </w:rPr>
              <w:t>--sjshq</w:t>
            </w:r>
          </w:p>
          <w:p w:rsidR="00E230B5" w:rsidRPr="00B96E07" w:rsidRDefault="00E230B5" w:rsidP="00551BAE">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B96E07">
              <w:rPr>
                <w:rFonts w:ascii="Verdana" w:hAnsi="Verdana" w:hint="eastAsia"/>
                <w:color w:val="444444"/>
                <w:sz w:val="18"/>
                <w:szCs w:val="18"/>
              </w:rPr>
              <w:t>『操作』接收</w:t>
            </w:r>
          </w:p>
          <w:p w:rsidR="00E230B5" w:rsidRPr="00B96E07" w:rsidRDefault="00E230B5" w:rsidP="00551BAE">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B96E07">
              <w:rPr>
                <w:rFonts w:ascii="Verdana" w:hAnsi="Verdana" w:hint="eastAsia"/>
                <w:color w:val="444444"/>
                <w:sz w:val="18"/>
                <w:szCs w:val="18"/>
              </w:rPr>
              <w:t>『执行结果』</w:t>
            </w:r>
            <w:r w:rsidRPr="00E230B5">
              <w:rPr>
                <w:rFonts w:ascii="Verdana" w:hAnsi="Verdana" w:hint="eastAsia"/>
                <w:color w:val="444444"/>
                <w:sz w:val="18"/>
                <w:szCs w:val="18"/>
              </w:rPr>
              <w:t>文件读取错误，格式不匹配。请检查文件格式是否正确</w:t>
            </w:r>
          </w:p>
          <w:p w:rsidR="00E230B5" w:rsidRPr="00B96E07" w:rsidRDefault="00E230B5" w:rsidP="00551BAE">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E230B5">
              <w:rPr>
                <w:rFonts w:ascii="Verdana" w:hAnsi="Verdana" w:hint="eastAsia"/>
                <w:color w:val="444444"/>
                <w:sz w:val="18"/>
                <w:szCs w:val="18"/>
              </w:rPr>
              <w:t>数据提供程序或其他服务返回</w:t>
            </w:r>
            <w:r w:rsidRPr="00E230B5">
              <w:rPr>
                <w:rFonts w:ascii="Verdana" w:hAnsi="Verdana" w:hint="eastAsia"/>
                <w:color w:val="444444"/>
                <w:sz w:val="18"/>
                <w:szCs w:val="18"/>
              </w:rPr>
              <w:t xml:space="preserve"> E_FAIL </w:t>
            </w:r>
            <w:r>
              <w:rPr>
                <w:rFonts w:ascii="Verdana" w:hAnsi="Verdana" w:hint="eastAsia"/>
                <w:color w:val="444444"/>
                <w:sz w:val="18"/>
                <w:szCs w:val="18"/>
              </w:rPr>
              <w:t>状态</w:t>
            </w:r>
            <w:r w:rsidRPr="00B96E07">
              <w:rPr>
                <w:rFonts w:ascii="Verdana" w:hAnsi="Verdana" w:hint="eastAsia"/>
                <w:color w:val="444444"/>
                <w:sz w:val="18"/>
                <w:szCs w:val="18"/>
              </w:rPr>
              <w:t>。</w:t>
            </w:r>
            <w:r w:rsidRPr="00B96E07">
              <w:rPr>
                <w:rFonts w:ascii="Verdana" w:hAnsi="Verdana" w:hint="eastAsia"/>
                <w:color w:val="444444"/>
                <w:sz w:val="18"/>
                <w:szCs w:val="18"/>
              </w:rPr>
              <w:t>Code=-20</w:t>
            </w:r>
            <w:r>
              <w:rPr>
                <w:rFonts w:ascii="Verdana" w:hAnsi="Verdana" w:hint="eastAsia"/>
                <w:color w:val="444444"/>
                <w:sz w:val="18"/>
                <w:szCs w:val="18"/>
              </w:rPr>
              <w:t>4</w:t>
            </w:r>
          </w:p>
          <w:p w:rsidR="00E230B5" w:rsidRPr="00B96E07" w:rsidRDefault="00E230B5" w:rsidP="00551BAE">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B96E07">
              <w:rPr>
                <w:rFonts w:ascii="Verdana" w:hAnsi="Verdana" w:hint="eastAsia"/>
                <w:color w:val="444444"/>
                <w:sz w:val="18"/>
                <w:szCs w:val="18"/>
              </w:rPr>
              <w:t>『操作时间』</w:t>
            </w:r>
            <w:r w:rsidRPr="00B96E07">
              <w:rPr>
                <w:rFonts w:ascii="Verdana" w:hAnsi="Verdana" w:hint="eastAsia"/>
                <w:color w:val="444444"/>
                <w:sz w:val="18"/>
                <w:szCs w:val="18"/>
              </w:rPr>
              <w:t>20080711 11:50:40</w:t>
            </w:r>
          </w:p>
        </w:tc>
      </w:tr>
    </w:tbl>
    <w:p w:rsidR="00E230B5" w:rsidRPr="002D58BB" w:rsidRDefault="00E230B5" w:rsidP="00E230B5"/>
    <w:p w:rsidR="00E230B5" w:rsidRPr="00B96E07" w:rsidRDefault="00E230B5" w:rsidP="00E230B5">
      <w:r>
        <w:rPr>
          <w:rFonts w:hint="eastAsia"/>
        </w:rPr>
        <w:t>A</w:t>
      </w:r>
      <w:r>
        <w:rPr>
          <w:rFonts w:hint="eastAsia"/>
        </w:rPr>
        <w:t>：可能原因是，</w:t>
      </w:r>
      <w:r>
        <w:rPr>
          <w:rFonts w:hint="eastAsia"/>
        </w:rPr>
        <w:t>DBF</w:t>
      </w:r>
      <w:r>
        <w:rPr>
          <w:rFonts w:hint="eastAsia"/>
        </w:rPr>
        <w:t>文件格式错误。如</w:t>
      </w:r>
      <w:r>
        <w:rPr>
          <w:rFonts w:hint="eastAsia"/>
        </w:rPr>
        <w:t>DBF</w:t>
      </w:r>
      <w:r>
        <w:rPr>
          <w:rFonts w:hint="eastAsia"/>
        </w:rPr>
        <w:t>文件的数据越界（字段值超出字段定义范围或者精度）。</w:t>
      </w:r>
    </w:p>
    <w:p w:rsidR="00E230B5" w:rsidRDefault="00E230B5" w:rsidP="00E230B5"/>
    <w:p w:rsidR="00D432D3" w:rsidRDefault="00D432D3" w:rsidP="00D432D3">
      <w:pPr>
        <w:pStyle w:val="30"/>
        <w:numPr>
          <w:ilvl w:val="2"/>
          <w:numId w:val="5"/>
        </w:numPr>
      </w:pPr>
      <w:bookmarkStart w:id="202" w:name="_Toc395011429"/>
      <w:r>
        <w:rPr>
          <w:rFonts w:hint="eastAsia"/>
        </w:rPr>
        <w:lastRenderedPageBreak/>
        <w:t>内存管理</w:t>
      </w:r>
      <w:bookmarkEnd w:id="202"/>
    </w:p>
    <w:p w:rsidR="00D432D3" w:rsidRPr="00B96E07" w:rsidRDefault="00D432D3" w:rsidP="00D432D3">
      <w:r>
        <w:rPr>
          <w:rFonts w:hint="eastAsia"/>
        </w:rPr>
        <w:t>Q</w:t>
      </w:r>
      <w:r>
        <w:rPr>
          <w:rFonts w:hint="eastAsia"/>
        </w:rPr>
        <w:t>：</w:t>
      </w:r>
      <w:r w:rsidR="00595C97">
        <w:rPr>
          <w:rFonts w:hint="eastAsia"/>
        </w:rPr>
        <w:t>Delphi</w:t>
      </w:r>
      <w:r>
        <w:rPr>
          <w:rFonts w:hint="eastAsia"/>
        </w:rPr>
        <w:t>下面的代码会有内存泄漏</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D432D3" w:rsidTr="00E26F03">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D432D3" w:rsidRPr="00D432D3" w:rsidRDefault="00D432D3" w:rsidP="00D432D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432D3">
              <w:rPr>
                <w:rFonts w:ascii="Verdana" w:hAnsi="Verdana"/>
                <w:color w:val="444444"/>
                <w:sz w:val="18"/>
                <w:szCs w:val="18"/>
              </w:rPr>
              <w:t xml:space="preserve">type </w:t>
            </w:r>
          </w:p>
          <w:p w:rsidR="00D432D3" w:rsidRPr="00D432D3" w:rsidRDefault="00D432D3" w:rsidP="00D432D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432D3">
              <w:rPr>
                <w:rFonts w:ascii="Verdana" w:hAnsi="Verdana"/>
                <w:color w:val="444444"/>
                <w:sz w:val="18"/>
                <w:szCs w:val="18"/>
              </w:rPr>
              <w:t xml:space="preserve">   Ptmp=^Rtmp;</w:t>
            </w:r>
          </w:p>
          <w:p w:rsidR="00D432D3" w:rsidRPr="00D432D3" w:rsidRDefault="00D432D3" w:rsidP="00D432D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432D3">
              <w:rPr>
                <w:rFonts w:ascii="Verdana" w:hAnsi="Verdana"/>
                <w:color w:val="444444"/>
                <w:sz w:val="18"/>
                <w:szCs w:val="18"/>
              </w:rPr>
              <w:t xml:space="preserve">   Rtmp=record</w:t>
            </w:r>
          </w:p>
          <w:p w:rsidR="00D432D3" w:rsidRPr="00D432D3" w:rsidRDefault="00D432D3" w:rsidP="00D432D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432D3">
              <w:rPr>
                <w:rFonts w:ascii="Verdana" w:hAnsi="Verdana"/>
                <w:color w:val="444444"/>
                <w:sz w:val="18"/>
                <w:szCs w:val="18"/>
              </w:rPr>
              <w:t xml:space="preserve">     sTemp: string;</w:t>
            </w:r>
          </w:p>
          <w:p w:rsidR="00D432D3" w:rsidRPr="00D432D3" w:rsidRDefault="00D432D3" w:rsidP="00D432D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432D3">
              <w:rPr>
                <w:rFonts w:ascii="Verdana" w:hAnsi="Verdana"/>
                <w:color w:val="444444"/>
                <w:sz w:val="18"/>
                <w:szCs w:val="18"/>
              </w:rPr>
              <w:t xml:space="preserve">   end;</w:t>
            </w:r>
          </w:p>
          <w:p w:rsidR="00D432D3" w:rsidRPr="00D432D3" w:rsidRDefault="00D432D3" w:rsidP="00D432D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432D3">
              <w:rPr>
                <w:rFonts w:ascii="Verdana" w:hAnsi="Verdana"/>
                <w:color w:val="444444"/>
                <w:sz w:val="18"/>
                <w:szCs w:val="18"/>
              </w:rPr>
              <w:t xml:space="preserve"> </w:t>
            </w:r>
          </w:p>
          <w:p w:rsidR="00D432D3" w:rsidRPr="00D432D3" w:rsidRDefault="00D432D3" w:rsidP="00D432D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432D3">
              <w:rPr>
                <w:rFonts w:ascii="Verdana" w:hAnsi="Verdana"/>
                <w:color w:val="444444"/>
                <w:sz w:val="18"/>
                <w:szCs w:val="18"/>
              </w:rPr>
              <w:t xml:space="preserve"> var p: Ptmp;</w:t>
            </w:r>
          </w:p>
          <w:p w:rsidR="00D432D3" w:rsidRPr="00D432D3" w:rsidRDefault="00D432D3" w:rsidP="00D432D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432D3">
              <w:rPr>
                <w:rFonts w:ascii="Verdana" w:hAnsi="Verdana"/>
                <w:color w:val="444444"/>
                <w:sz w:val="18"/>
                <w:szCs w:val="18"/>
              </w:rPr>
              <w:t xml:space="preserve"> begin</w:t>
            </w:r>
          </w:p>
          <w:p w:rsidR="00D432D3" w:rsidRPr="00D432D3" w:rsidRDefault="00D432D3" w:rsidP="00D432D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432D3">
              <w:rPr>
                <w:rFonts w:ascii="Verdana" w:hAnsi="Verdana"/>
                <w:color w:val="444444"/>
                <w:sz w:val="18"/>
                <w:szCs w:val="18"/>
              </w:rPr>
              <w:t xml:space="preserve">   new(p)</w:t>
            </w:r>
          </w:p>
          <w:p w:rsidR="00D432D3" w:rsidRPr="00D432D3" w:rsidRDefault="00D432D3" w:rsidP="00D432D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432D3">
              <w:rPr>
                <w:rFonts w:ascii="Verdana" w:hAnsi="Verdana"/>
                <w:color w:val="444444"/>
                <w:sz w:val="18"/>
                <w:szCs w:val="18"/>
              </w:rPr>
              <w:t xml:space="preserve">   try</w:t>
            </w:r>
          </w:p>
          <w:p w:rsidR="00D432D3" w:rsidRPr="00D432D3" w:rsidRDefault="00D432D3" w:rsidP="00D432D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432D3">
              <w:rPr>
                <w:rFonts w:ascii="Verdana" w:hAnsi="Verdana"/>
                <w:color w:val="444444"/>
                <w:sz w:val="18"/>
                <w:szCs w:val="18"/>
              </w:rPr>
              <w:t xml:space="preserve">     p^.sTemp := 'sfdfdfdkkkkkkkkkkkkkkkkkkk';</w:t>
            </w:r>
          </w:p>
          <w:p w:rsidR="00D432D3" w:rsidRPr="00D432D3" w:rsidRDefault="00D432D3" w:rsidP="00D432D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432D3">
              <w:rPr>
                <w:rFonts w:ascii="Verdana" w:hAnsi="Verdana"/>
                <w:color w:val="444444"/>
                <w:sz w:val="18"/>
                <w:szCs w:val="18"/>
              </w:rPr>
              <w:t xml:space="preserve">     ……</w:t>
            </w:r>
          </w:p>
          <w:p w:rsidR="00D432D3" w:rsidRPr="00D432D3" w:rsidRDefault="00D432D3" w:rsidP="00D432D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432D3">
              <w:rPr>
                <w:rFonts w:ascii="Verdana" w:hAnsi="Verdana"/>
                <w:color w:val="444444"/>
                <w:sz w:val="18"/>
                <w:szCs w:val="18"/>
              </w:rPr>
              <w:t xml:space="preserve"> </w:t>
            </w:r>
          </w:p>
          <w:p w:rsidR="00D432D3" w:rsidRPr="00D432D3" w:rsidRDefault="00D432D3" w:rsidP="00D432D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432D3">
              <w:rPr>
                <w:rFonts w:ascii="Verdana" w:hAnsi="Verdana"/>
                <w:color w:val="444444"/>
                <w:sz w:val="18"/>
                <w:szCs w:val="18"/>
              </w:rPr>
              <w:t xml:space="preserve">   finally</w:t>
            </w:r>
          </w:p>
          <w:p w:rsidR="00D432D3" w:rsidRPr="00D432D3" w:rsidRDefault="00D432D3" w:rsidP="00D432D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432D3">
              <w:rPr>
                <w:rFonts w:ascii="Verdana" w:hAnsi="Verdana"/>
                <w:color w:val="444444"/>
                <w:sz w:val="18"/>
                <w:szCs w:val="18"/>
              </w:rPr>
              <w:t xml:space="preserve">     FreeMem(p);</w:t>
            </w:r>
          </w:p>
          <w:p w:rsidR="00D432D3" w:rsidRPr="00D432D3" w:rsidRDefault="00D432D3" w:rsidP="00D432D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432D3">
              <w:rPr>
                <w:rFonts w:ascii="Verdana" w:hAnsi="Verdana"/>
                <w:color w:val="444444"/>
                <w:sz w:val="18"/>
                <w:szCs w:val="18"/>
              </w:rPr>
              <w:t xml:space="preserve">   end;</w:t>
            </w:r>
          </w:p>
          <w:p w:rsidR="00D432D3" w:rsidRPr="00D432D3" w:rsidRDefault="00D432D3" w:rsidP="00D432D3">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sidRPr="00D432D3">
              <w:rPr>
                <w:rFonts w:ascii="Verdana" w:hAnsi="Verdana"/>
                <w:color w:val="444444"/>
                <w:sz w:val="18"/>
                <w:szCs w:val="18"/>
              </w:rPr>
              <w:t xml:space="preserve"> end;</w:t>
            </w:r>
          </w:p>
        </w:tc>
      </w:tr>
    </w:tbl>
    <w:p w:rsidR="00D432D3" w:rsidRPr="002D58BB" w:rsidRDefault="00D432D3" w:rsidP="00D432D3"/>
    <w:p w:rsidR="00D432D3" w:rsidRPr="00D432D3" w:rsidRDefault="00D432D3" w:rsidP="00D432D3">
      <w:r>
        <w:rPr>
          <w:rFonts w:hint="eastAsia"/>
        </w:rPr>
        <w:t>A</w:t>
      </w:r>
      <w:r>
        <w:rPr>
          <w:rFonts w:hint="eastAsia"/>
        </w:rPr>
        <w:t>：上面是错误的内存管理</w:t>
      </w:r>
      <w:r w:rsidR="00783356">
        <w:rPr>
          <w:rFonts w:hint="eastAsia"/>
        </w:rPr>
        <w:t>编码</w:t>
      </w:r>
    </w:p>
    <w:p w:rsidR="00E230B5" w:rsidRDefault="00D432D3" w:rsidP="00E230B5">
      <w:r>
        <w:rPr>
          <w:rFonts w:hint="eastAsia"/>
        </w:rPr>
        <w:tab/>
        <w:t>Delphi</w:t>
      </w:r>
      <w:r w:rsidR="007C6B91">
        <w:rPr>
          <w:rFonts w:hint="eastAsia"/>
        </w:rPr>
        <w:t>提供了两</w:t>
      </w:r>
      <w:r>
        <w:rPr>
          <w:rFonts w:hint="eastAsia"/>
        </w:rPr>
        <w:t>组内存管理接口：</w:t>
      </w:r>
    </w:p>
    <w:p w:rsidR="00D432D3" w:rsidRDefault="00D432D3" w:rsidP="00D432D3">
      <w:r>
        <w:rPr>
          <w:rFonts w:hint="eastAsia"/>
        </w:rPr>
        <w:tab/>
      </w:r>
      <w:r>
        <w:rPr>
          <w:rFonts w:hint="eastAsia"/>
        </w:rPr>
        <w:t>【</w:t>
      </w:r>
      <w:r>
        <w:rPr>
          <w:rFonts w:hint="eastAsia"/>
        </w:rPr>
        <w:t>New</w:t>
      </w:r>
      <w:r>
        <w:rPr>
          <w:rFonts w:hint="eastAsia"/>
        </w:rPr>
        <w:t>、</w:t>
      </w:r>
      <w:r>
        <w:rPr>
          <w:rFonts w:hint="eastAsia"/>
        </w:rPr>
        <w:t>Dispose</w:t>
      </w:r>
      <w:r>
        <w:rPr>
          <w:rFonts w:hint="eastAsia"/>
        </w:rPr>
        <w:t>】</w:t>
      </w:r>
    </w:p>
    <w:p w:rsidR="00D432D3" w:rsidRDefault="00FD13BC" w:rsidP="00D432D3">
      <w:r>
        <w:rPr>
          <w:rFonts w:hint="eastAsia"/>
        </w:rPr>
        <w:t>带变量初始化、</w:t>
      </w:r>
      <w:r w:rsidR="000A08A8">
        <w:rPr>
          <w:rFonts w:hint="eastAsia"/>
        </w:rPr>
        <w:t>变量</w:t>
      </w:r>
      <w:r>
        <w:rPr>
          <w:rFonts w:hint="eastAsia"/>
        </w:rPr>
        <w:t>释放处理的内存管理接口</w:t>
      </w:r>
      <w:r w:rsidR="00622BC4">
        <w:rPr>
          <w:rFonts w:hint="eastAsia"/>
        </w:rPr>
        <w:t>，适用于结构体、指针的处理</w:t>
      </w:r>
      <w:r w:rsidR="00CF13A9">
        <w:rPr>
          <w:rFonts w:hint="eastAsia"/>
        </w:rPr>
        <w:t>。</w:t>
      </w:r>
    </w:p>
    <w:p w:rsidR="00D432D3" w:rsidRDefault="00D432D3" w:rsidP="00D432D3"/>
    <w:p w:rsidR="00E230B5" w:rsidRDefault="00D432D3" w:rsidP="00812A42">
      <w:r>
        <w:rPr>
          <w:rFonts w:hint="eastAsia"/>
        </w:rPr>
        <w:tab/>
      </w:r>
      <w:r>
        <w:rPr>
          <w:rFonts w:hint="eastAsia"/>
        </w:rPr>
        <w:t>【</w:t>
      </w:r>
      <w:r w:rsidRPr="00D432D3">
        <w:t>GetMem</w:t>
      </w:r>
      <w:r>
        <w:rPr>
          <w:rFonts w:hint="eastAsia"/>
        </w:rPr>
        <w:t>、</w:t>
      </w:r>
      <w:r w:rsidRPr="00D432D3">
        <w:t>FreeMem</w:t>
      </w:r>
      <w:r>
        <w:rPr>
          <w:rFonts w:hint="eastAsia"/>
        </w:rPr>
        <w:t>】</w:t>
      </w:r>
    </w:p>
    <w:p w:rsidR="00D432D3" w:rsidRDefault="00FD13BC" w:rsidP="00812A42">
      <w:r>
        <w:rPr>
          <w:rFonts w:hint="eastAsia"/>
        </w:rPr>
        <w:t>纯内存管理接口，申请和释放内存</w:t>
      </w:r>
      <w:r w:rsidR="00940E91">
        <w:rPr>
          <w:rFonts w:hint="eastAsia"/>
        </w:rPr>
        <w:t>，不处理内部的变量</w:t>
      </w:r>
      <w:r>
        <w:rPr>
          <w:rFonts w:hint="eastAsia"/>
        </w:rPr>
        <w:t>。</w:t>
      </w:r>
    </w:p>
    <w:p w:rsidR="00D432D3" w:rsidRDefault="00D432D3" w:rsidP="00812A42"/>
    <w:p w:rsidR="00BA1DBE" w:rsidRDefault="00BA1DBE" w:rsidP="00812A42">
      <w:r>
        <w:rPr>
          <w:rFonts w:hint="eastAsia"/>
        </w:rPr>
        <w:tab/>
      </w:r>
      <w:r>
        <w:rPr>
          <w:rFonts w:hint="eastAsia"/>
        </w:rPr>
        <w:t>上面两组接口一般不能交叉使用，否则会引起内存泄漏。</w:t>
      </w:r>
      <w:r w:rsidR="00BA73A6">
        <w:rPr>
          <w:rFonts w:hint="eastAsia"/>
        </w:rPr>
        <w:t>前面的例子就是将</w:t>
      </w:r>
      <w:r w:rsidR="00BA73A6">
        <w:rPr>
          <w:rFonts w:hint="eastAsia"/>
        </w:rPr>
        <w:t>New</w:t>
      </w:r>
      <w:r w:rsidR="00BA73A6">
        <w:rPr>
          <w:rFonts w:hint="eastAsia"/>
        </w:rPr>
        <w:t>与</w:t>
      </w:r>
      <w:r w:rsidR="00BA73A6">
        <w:rPr>
          <w:rFonts w:hint="eastAsia"/>
        </w:rPr>
        <w:t>FreeMem</w:t>
      </w:r>
      <w:r w:rsidR="00BA73A6">
        <w:rPr>
          <w:rFonts w:hint="eastAsia"/>
        </w:rPr>
        <w:t>交叉使用了。</w:t>
      </w:r>
    </w:p>
    <w:p w:rsidR="00622BC4" w:rsidRDefault="00622BC4" w:rsidP="00812A42"/>
    <w:p w:rsidR="00622BC4" w:rsidRDefault="00622BC4" w:rsidP="00812A42">
      <w:r>
        <w:rPr>
          <w:rFonts w:hint="eastAsia"/>
        </w:rPr>
        <w:tab/>
      </w:r>
      <w:r>
        <w:rPr>
          <w:rFonts w:hint="eastAsia"/>
        </w:rPr>
        <w:t>在</w:t>
      </w:r>
      <w:r>
        <w:rPr>
          <w:rFonts w:hint="eastAsia"/>
        </w:rPr>
        <w:t>C++</w:t>
      </w:r>
      <w:r>
        <w:rPr>
          <w:rFonts w:hint="eastAsia"/>
        </w:rPr>
        <w:t>里面，内存管理也需要配对：</w:t>
      </w:r>
    </w:p>
    <w:p w:rsidR="00622BC4" w:rsidRDefault="00622BC4" w:rsidP="00812A42">
      <w:r>
        <w:rPr>
          <w:rFonts w:hint="eastAsia"/>
        </w:rPr>
        <w:tab/>
      </w:r>
      <w:r>
        <w:rPr>
          <w:rFonts w:hint="eastAsia"/>
        </w:rPr>
        <w:t>【</w:t>
      </w:r>
      <w:r>
        <w:rPr>
          <w:rFonts w:hint="eastAsia"/>
        </w:rPr>
        <w:t>new</w:t>
      </w:r>
      <w:r>
        <w:rPr>
          <w:rFonts w:hint="eastAsia"/>
        </w:rPr>
        <w:t>、</w:t>
      </w:r>
      <w:r>
        <w:rPr>
          <w:rFonts w:hint="eastAsia"/>
        </w:rPr>
        <w:t>delete</w:t>
      </w:r>
      <w:r>
        <w:rPr>
          <w:rFonts w:hint="eastAsia"/>
        </w:rPr>
        <w:t>】</w:t>
      </w:r>
      <w:r w:rsidR="0091567E">
        <w:rPr>
          <w:rFonts w:hint="eastAsia"/>
        </w:rPr>
        <w:t>适用于指针（结构体、数组、对象等的指针）的处理</w:t>
      </w:r>
    </w:p>
    <w:p w:rsidR="00622BC4" w:rsidRPr="00622BC4" w:rsidRDefault="00622BC4" w:rsidP="00812A42">
      <w:r>
        <w:rPr>
          <w:rFonts w:hint="eastAsia"/>
        </w:rPr>
        <w:tab/>
      </w:r>
      <w:r>
        <w:rPr>
          <w:rFonts w:hint="eastAsia"/>
        </w:rPr>
        <w:t>【</w:t>
      </w:r>
      <w:r w:rsidRPr="00622BC4">
        <w:t>malloc</w:t>
      </w:r>
      <w:r>
        <w:rPr>
          <w:rFonts w:hint="eastAsia"/>
        </w:rPr>
        <w:t>、</w:t>
      </w:r>
      <w:r>
        <w:rPr>
          <w:rFonts w:hint="eastAsia"/>
        </w:rPr>
        <w:t>free</w:t>
      </w:r>
      <w:r>
        <w:rPr>
          <w:rFonts w:hint="eastAsia"/>
        </w:rPr>
        <w:t>】</w:t>
      </w:r>
      <w:r w:rsidR="0091567E">
        <w:rPr>
          <w:rFonts w:hint="eastAsia"/>
        </w:rPr>
        <w:t>直接对内存进行管理。</w:t>
      </w:r>
    </w:p>
    <w:p w:rsidR="00D432D3" w:rsidRPr="00D432D3" w:rsidRDefault="00D432D3" w:rsidP="00812A42"/>
    <w:p w:rsidR="00595C97" w:rsidRPr="00B96E07" w:rsidRDefault="00595C97" w:rsidP="00595C97">
      <w:r>
        <w:rPr>
          <w:rFonts w:hint="eastAsia"/>
        </w:rPr>
        <w:t>Q</w:t>
      </w:r>
      <w:r>
        <w:rPr>
          <w:rFonts w:hint="eastAsia"/>
        </w:rPr>
        <w:t>：</w:t>
      </w:r>
      <w:r>
        <w:rPr>
          <w:rFonts w:hint="eastAsia"/>
        </w:rPr>
        <w:t>C++</w:t>
      </w:r>
      <w:r>
        <w:rPr>
          <w:rFonts w:hint="eastAsia"/>
        </w:rPr>
        <w:t>下面的代码会有内存</w:t>
      </w:r>
      <w:r w:rsidR="009E4009">
        <w:rPr>
          <w:rFonts w:hint="eastAsia"/>
        </w:rPr>
        <w:t>越界</w:t>
      </w:r>
    </w:p>
    <w:tbl>
      <w:tblPr>
        <w:tblW w:w="4919" w:type="pct"/>
        <w:jc w:val="center"/>
        <w:tblCellSpacing w:w="7" w:type="dxa"/>
        <w:tblInd w:w="-879" w:type="dxa"/>
        <w:tblCellMar>
          <w:top w:w="45" w:type="dxa"/>
          <w:left w:w="45" w:type="dxa"/>
          <w:bottom w:w="45" w:type="dxa"/>
          <w:right w:w="45" w:type="dxa"/>
        </w:tblCellMar>
        <w:tblLook w:val="0000" w:firstRow="0" w:lastRow="0" w:firstColumn="0" w:lastColumn="0" w:noHBand="0" w:noVBand="0"/>
      </w:tblPr>
      <w:tblGrid>
        <w:gridCol w:w="9405"/>
      </w:tblGrid>
      <w:tr w:rsidR="00595C97" w:rsidTr="00D92674">
        <w:trPr>
          <w:tblCellSpacing w:w="7" w:type="dxa"/>
          <w:jc w:val="center"/>
        </w:trPr>
        <w:tc>
          <w:tcPr>
            <w:tcW w:w="4985" w:type="pct"/>
            <w:tcBorders>
              <w:top w:val="single" w:sz="6" w:space="0" w:color="D1D7DC"/>
              <w:left w:val="single" w:sz="6" w:space="0" w:color="D1D7DC"/>
              <w:bottom w:val="single" w:sz="6" w:space="0" w:color="D1D7DC"/>
              <w:right w:val="single" w:sz="6" w:space="0" w:color="D1D7DC"/>
            </w:tcBorders>
            <w:shd w:val="clear" w:color="auto" w:fill="FAFAFA"/>
            <w:vAlign w:val="center"/>
          </w:tcPr>
          <w:p w:rsidR="00595C97" w:rsidRDefault="00595C97" w:rsidP="00595C9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w:t>
            </w:r>
          </w:p>
          <w:p w:rsidR="00595C97" w:rsidRDefault="00595C97" w:rsidP="00595C9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 xml:space="preserve">    </w:t>
            </w:r>
            <w:r w:rsidRPr="00595C97">
              <w:rPr>
                <w:rFonts w:ascii="Verdana" w:hAnsi="Verdana" w:hint="eastAsia"/>
                <w:color w:val="444444"/>
                <w:sz w:val="18"/>
                <w:szCs w:val="18"/>
              </w:rPr>
              <w:t>char * c = new char[16];</w:t>
            </w:r>
            <w:r w:rsidRPr="00595C97">
              <w:rPr>
                <w:rFonts w:ascii="Verdana" w:hAnsi="Verdana" w:hint="eastAsia"/>
                <w:color w:val="444444"/>
                <w:sz w:val="18"/>
                <w:szCs w:val="18"/>
              </w:rPr>
              <w:br/>
              <w:t>      memset(c, 0, strlen(c));</w:t>
            </w:r>
            <w:r w:rsidRPr="00595C97">
              <w:rPr>
                <w:rFonts w:ascii="Verdana" w:hAnsi="Verdana" w:hint="eastAsia"/>
                <w:color w:val="444444"/>
                <w:sz w:val="18"/>
                <w:szCs w:val="18"/>
              </w:rPr>
              <w:br/>
              <w:t>      IntToStr(operator int(), c, 10);</w:t>
            </w:r>
            <w:r w:rsidRPr="00595C97">
              <w:rPr>
                <w:rFonts w:ascii="Verdana" w:hAnsi="Verdana" w:hint="eastAsia"/>
                <w:color w:val="444444"/>
                <w:sz w:val="18"/>
                <w:szCs w:val="18"/>
              </w:rPr>
              <w:br/>
              <w:t>      string s = c;</w:t>
            </w:r>
            <w:r w:rsidRPr="00595C97">
              <w:rPr>
                <w:rFonts w:ascii="Verdana" w:hAnsi="Verdana" w:hint="eastAsia"/>
                <w:color w:val="444444"/>
                <w:sz w:val="18"/>
                <w:szCs w:val="18"/>
              </w:rPr>
              <w:br/>
            </w:r>
            <w:r w:rsidRPr="00595C97">
              <w:rPr>
                <w:rFonts w:ascii="Verdana" w:hAnsi="Verdana" w:hint="eastAsia"/>
                <w:color w:val="444444"/>
                <w:sz w:val="18"/>
                <w:szCs w:val="18"/>
              </w:rPr>
              <w:lastRenderedPageBreak/>
              <w:t>      delete c;</w:t>
            </w:r>
            <w:r w:rsidRPr="00595C97">
              <w:rPr>
                <w:rFonts w:ascii="Verdana" w:hAnsi="Verdana" w:hint="eastAsia"/>
                <w:color w:val="444444"/>
                <w:sz w:val="18"/>
                <w:szCs w:val="18"/>
              </w:rPr>
              <w:br/>
              <w:t>      return s;</w:t>
            </w:r>
          </w:p>
          <w:p w:rsidR="00595C97" w:rsidRPr="00595C97" w:rsidRDefault="00595C97" w:rsidP="00595C97">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jc w:val="left"/>
              <w:rPr>
                <w:rFonts w:ascii="Verdana" w:hAnsi="Verdana"/>
                <w:color w:val="444444"/>
                <w:sz w:val="18"/>
                <w:szCs w:val="18"/>
              </w:rPr>
            </w:pPr>
            <w:r>
              <w:rPr>
                <w:rFonts w:ascii="Verdana" w:hAnsi="Verdana" w:hint="eastAsia"/>
                <w:color w:val="444444"/>
                <w:sz w:val="18"/>
                <w:szCs w:val="18"/>
              </w:rPr>
              <w:t>}</w:t>
            </w:r>
          </w:p>
        </w:tc>
      </w:tr>
    </w:tbl>
    <w:p w:rsidR="00595C97" w:rsidRPr="002D58BB" w:rsidRDefault="00595C97" w:rsidP="00595C97"/>
    <w:p w:rsidR="00595C97" w:rsidRPr="00D432D3" w:rsidRDefault="00595C97" w:rsidP="00595C97">
      <w:r>
        <w:rPr>
          <w:rFonts w:hint="eastAsia"/>
        </w:rPr>
        <w:t>A</w:t>
      </w:r>
      <w:r>
        <w:rPr>
          <w:rFonts w:hint="eastAsia"/>
        </w:rPr>
        <w:t>：</w:t>
      </w:r>
      <w:r w:rsidR="009E4009">
        <w:rPr>
          <w:rFonts w:hint="eastAsia"/>
        </w:rPr>
        <w:t>strlen</w:t>
      </w:r>
      <w:r w:rsidR="009E4009">
        <w:rPr>
          <w:rFonts w:hint="eastAsia"/>
        </w:rPr>
        <w:t>是以</w:t>
      </w:r>
      <w:r w:rsidR="009E4009">
        <w:rPr>
          <w:rFonts w:hint="eastAsia"/>
        </w:rPr>
        <w:t>\0</w:t>
      </w:r>
      <w:r w:rsidR="009E4009">
        <w:rPr>
          <w:rFonts w:hint="eastAsia"/>
        </w:rPr>
        <w:t>为标志取长度的，可能小于或者大于申请的长度</w:t>
      </w:r>
    </w:p>
    <w:p w:rsidR="00E230B5" w:rsidRDefault="009E4009" w:rsidP="00812A42">
      <w:r>
        <w:rPr>
          <w:rFonts w:hint="eastAsia"/>
        </w:rPr>
        <w:tab/>
      </w:r>
      <w:r>
        <w:rPr>
          <w:rFonts w:hint="eastAsia"/>
        </w:rPr>
        <w:t>当小于申请的长度时，未实现所预期的全部清零的目的；</w:t>
      </w:r>
    </w:p>
    <w:p w:rsidR="009E4009" w:rsidRPr="009E4009" w:rsidRDefault="009E4009" w:rsidP="00812A42">
      <w:r>
        <w:rPr>
          <w:rFonts w:hint="eastAsia"/>
        </w:rPr>
        <w:tab/>
      </w:r>
      <w:r>
        <w:rPr>
          <w:rFonts w:hint="eastAsia"/>
        </w:rPr>
        <w:t>当大于申请的长度时，内存清零越界了，导致其他的内容被清零（如对象、指针、数据、变量等）。</w:t>
      </w:r>
    </w:p>
    <w:p w:rsidR="009E4009" w:rsidRPr="00746CBF" w:rsidRDefault="009E4009" w:rsidP="00812A42"/>
    <w:p w:rsidR="00100379" w:rsidRDefault="00100379" w:rsidP="00100379">
      <w:pPr>
        <w:pStyle w:val="2"/>
      </w:pPr>
      <w:bookmarkStart w:id="203" w:name="_Toc395011430"/>
      <w:r>
        <w:rPr>
          <w:rFonts w:hint="eastAsia"/>
        </w:rPr>
        <w:t>附</w:t>
      </w:r>
      <w:bookmarkEnd w:id="203"/>
    </w:p>
    <w:p w:rsidR="00100379" w:rsidRDefault="008E4CC2" w:rsidP="00100379">
      <w:pPr>
        <w:pStyle w:val="30"/>
      </w:pPr>
      <w:bookmarkStart w:id="204" w:name="_Toc395011431"/>
      <w:r>
        <w:rPr>
          <w:rFonts w:hint="eastAsia"/>
        </w:rPr>
        <w:t>FA</w:t>
      </w:r>
      <w:r w:rsidR="00100379">
        <w:rPr>
          <w:rFonts w:hint="eastAsia"/>
        </w:rPr>
        <w:t>3.0中间件通讯协议</w:t>
      </w:r>
      <w:bookmarkEnd w:id="204"/>
    </w:p>
    <w:p w:rsidR="008E4CC2" w:rsidRDefault="008E4CC2" w:rsidP="00100379">
      <w:r>
        <w:rPr>
          <w:rFonts w:hint="eastAsia"/>
        </w:rPr>
        <w:tab/>
      </w:r>
      <w:r>
        <w:rPr>
          <w:rFonts w:hint="eastAsia"/>
        </w:rPr>
        <w:t>客户端与中间</w:t>
      </w:r>
      <w:proofErr w:type="gramStart"/>
      <w:r>
        <w:rPr>
          <w:rFonts w:hint="eastAsia"/>
        </w:rPr>
        <w:t>件之间</w:t>
      </w:r>
      <w:proofErr w:type="gramEnd"/>
      <w:r>
        <w:rPr>
          <w:rFonts w:hint="eastAsia"/>
        </w:rPr>
        <w:t>的数据通讯采用了</w:t>
      </w:r>
      <w:r>
        <w:rPr>
          <w:rFonts w:hint="eastAsia"/>
        </w:rPr>
        <w:t>T2</w:t>
      </w:r>
      <w:r>
        <w:rPr>
          <w:rFonts w:hint="eastAsia"/>
        </w:rPr>
        <w:t>协议的</w:t>
      </w:r>
      <w:r w:rsidRPr="008E4CC2">
        <w:t>TAG_MESSAGE_BODY</w:t>
      </w:r>
      <w:r>
        <w:rPr>
          <w:rFonts w:hint="eastAsia"/>
        </w:rPr>
        <w:t>部分传输二进制数据。我们将自己的数据转换为</w:t>
      </w:r>
      <w:r w:rsidRPr="008E4CC2">
        <w:rPr>
          <w:rFonts w:hint="eastAsia"/>
          <w:b/>
        </w:rPr>
        <w:t>数据流</w:t>
      </w:r>
      <w:r>
        <w:rPr>
          <w:rFonts w:hint="eastAsia"/>
        </w:rPr>
        <w:t>，然后写入到</w:t>
      </w:r>
      <w:r w:rsidRPr="008E4CC2">
        <w:t>TAG_MESSAGE_BODY</w:t>
      </w:r>
      <w:r>
        <w:rPr>
          <w:rFonts w:hint="eastAsia"/>
        </w:rPr>
        <w:t>中，通过</w:t>
      </w:r>
      <w:r>
        <w:rPr>
          <w:rFonts w:hint="eastAsia"/>
        </w:rPr>
        <w:t>T2</w:t>
      </w:r>
      <w:r>
        <w:rPr>
          <w:rFonts w:hint="eastAsia"/>
        </w:rPr>
        <w:t>协议发送。</w:t>
      </w:r>
    </w:p>
    <w:p w:rsidR="008E4CC2" w:rsidRPr="008E4CC2" w:rsidRDefault="008E4CC2" w:rsidP="00100379">
      <w:r>
        <w:rPr>
          <w:rFonts w:hint="eastAsia"/>
        </w:rPr>
        <w:tab/>
      </w:r>
      <w:r>
        <w:rPr>
          <w:rFonts w:hint="eastAsia"/>
        </w:rPr>
        <w:t>下面介绍的是</w:t>
      </w:r>
      <w:r>
        <w:rPr>
          <w:rFonts w:hint="eastAsia"/>
        </w:rPr>
        <w:t>FA3.0</w:t>
      </w:r>
      <w:r>
        <w:rPr>
          <w:rFonts w:hint="eastAsia"/>
        </w:rPr>
        <w:t>的如何将请求参数转换为</w:t>
      </w:r>
      <w:r w:rsidRPr="008E4CC2">
        <w:rPr>
          <w:rFonts w:hint="eastAsia"/>
          <w:b/>
        </w:rPr>
        <w:t>数据流</w:t>
      </w:r>
      <w:r>
        <w:rPr>
          <w:rFonts w:hint="eastAsia"/>
        </w:rPr>
        <w:t>。</w:t>
      </w:r>
    </w:p>
    <w:p w:rsidR="008E4CC2" w:rsidRDefault="008E4CC2" w:rsidP="00100379"/>
    <w:p w:rsidR="008E4CC2" w:rsidRDefault="008E4CC2" w:rsidP="00100379">
      <w:r>
        <w:rPr>
          <w:rFonts w:hint="eastAsia"/>
        </w:rPr>
        <w:tab/>
        <w:t>FA3.0</w:t>
      </w:r>
      <w:r>
        <w:rPr>
          <w:rFonts w:hint="eastAsia"/>
        </w:rPr>
        <w:t>的请求参数类型包括</w:t>
      </w:r>
      <w:r>
        <w:rPr>
          <w:rFonts w:hint="eastAsia"/>
        </w:rPr>
        <w:t>3</w:t>
      </w:r>
      <w:r>
        <w:rPr>
          <w:rFonts w:hint="eastAsia"/>
        </w:rPr>
        <w:t>类：整形、字符串、二进制。这些数据写入数据流的格式为：</w:t>
      </w:r>
    </w:p>
    <w:p w:rsidR="008E4CC2" w:rsidRDefault="008E4CC2" w:rsidP="00100379">
      <w:r>
        <w:rPr>
          <w:rFonts w:hint="eastAsia"/>
        </w:rPr>
        <w:tab/>
      </w:r>
      <w:r>
        <w:rPr>
          <w:rFonts w:hint="eastAsia"/>
        </w:rPr>
        <w:t>【整形】直接写入</w:t>
      </w:r>
      <w:r>
        <w:rPr>
          <w:rFonts w:hint="eastAsia"/>
        </w:rPr>
        <w:t>4</w:t>
      </w:r>
      <w:r>
        <w:rPr>
          <w:rFonts w:hint="eastAsia"/>
        </w:rPr>
        <w:t>个字节。整形中包括指针。</w:t>
      </w:r>
    </w:p>
    <w:p w:rsidR="008E4CC2" w:rsidRDefault="008E4CC2" w:rsidP="00100379">
      <w:r>
        <w:rPr>
          <w:rFonts w:hint="eastAsia"/>
        </w:rPr>
        <w:tab/>
      </w:r>
      <w:r>
        <w:rPr>
          <w:rFonts w:hint="eastAsia"/>
        </w:rPr>
        <w:t>【字符串】先写入字符串长度（整形），再写入字符串</w:t>
      </w:r>
    </w:p>
    <w:p w:rsidR="008E4CC2" w:rsidRPr="008E4CC2" w:rsidRDefault="008E4CC2" w:rsidP="00100379">
      <w:r>
        <w:rPr>
          <w:rFonts w:hint="eastAsia"/>
        </w:rPr>
        <w:tab/>
      </w:r>
      <w:r>
        <w:rPr>
          <w:rFonts w:hint="eastAsia"/>
        </w:rPr>
        <w:t>【二进制】先写入二进制数据长度（整形），再写入二进制数据</w:t>
      </w:r>
    </w:p>
    <w:p w:rsidR="008E4CC2" w:rsidRDefault="008E4CC2" w:rsidP="00100379"/>
    <w:p w:rsidR="00100379" w:rsidRPr="00100379" w:rsidRDefault="008E4CC2" w:rsidP="00100379">
      <w:r>
        <w:rPr>
          <w:rFonts w:hint="eastAsia"/>
        </w:rPr>
        <w:t>【</w:t>
      </w:r>
      <w:r>
        <w:rPr>
          <w:rFonts w:hint="eastAsia"/>
        </w:rPr>
        <w:t>1001</w:t>
      </w:r>
      <w:r>
        <w:rPr>
          <w:rFonts w:hint="eastAsia"/>
        </w:rPr>
        <w:t>】</w:t>
      </w:r>
      <w:r w:rsidR="00B64F1F">
        <w:rPr>
          <w:rFonts w:hint="eastAsia"/>
        </w:rPr>
        <w:t>通用业务服务</w:t>
      </w:r>
      <w:r w:rsidR="00B64F1F">
        <w:t>BussinessMethod</w:t>
      </w:r>
    </w:p>
    <w:p w:rsidR="00B64F1F" w:rsidRDefault="00B64F1F" w:rsidP="00B64F1F">
      <w:pPr>
        <w:ind w:firstLine="435"/>
      </w:pPr>
      <w:r>
        <w:rPr>
          <w:rFonts w:hint="eastAsia"/>
        </w:rPr>
        <w:t>请求数据包格式</w:t>
      </w:r>
    </w:p>
    <w:p w:rsidR="00B64F1F" w:rsidRDefault="00B64F1F" w:rsidP="00B64F1F">
      <w:pPr>
        <w:ind w:firstLine="435"/>
      </w:pPr>
      <w:r>
        <w:rPr>
          <w:rFonts w:hint="eastAsia"/>
        </w:rPr>
        <w:t xml:space="preserve">    TDataPkg</w:t>
      </w:r>
      <w:r>
        <w:rPr>
          <w:rFonts w:hint="eastAsia"/>
        </w:rPr>
        <w:t>指针</w:t>
      </w:r>
    </w:p>
    <w:p w:rsidR="00B64F1F" w:rsidRDefault="00B64F1F" w:rsidP="00B64F1F">
      <w:pPr>
        <w:ind w:firstLine="435"/>
      </w:pPr>
      <w:r>
        <w:t xml:space="preserve">    MethodID</w:t>
      </w:r>
    </w:p>
    <w:p w:rsidR="00B64F1F" w:rsidRDefault="00B64F1F" w:rsidP="00B64F1F">
      <w:pPr>
        <w:ind w:firstLine="435"/>
      </w:pPr>
      <w:r>
        <w:t xml:space="preserve">    </w:t>
      </w:r>
      <w:proofErr w:type="gramStart"/>
      <w:r>
        <w:t>sSession(</w:t>
      </w:r>
      <w:proofErr w:type="gramEnd"/>
      <w:r>
        <w:t>xml: UserID/UserCode/UserName/SubSysID/AccountState)</w:t>
      </w:r>
    </w:p>
    <w:p w:rsidR="00C64BED" w:rsidRDefault="00B64F1F" w:rsidP="00B64F1F">
      <w:pPr>
        <w:ind w:firstLine="435"/>
      </w:pPr>
      <w:r>
        <w:t xml:space="preserve">    </w:t>
      </w:r>
      <w:proofErr w:type="gramStart"/>
      <w:r>
        <w:t>sParam</w:t>
      </w:r>
      <w:proofErr w:type="gramEnd"/>
    </w:p>
    <w:p w:rsidR="00B64F1F" w:rsidRDefault="00B64F1F" w:rsidP="00B64F1F">
      <w:pPr>
        <w:ind w:firstLine="435"/>
      </w:pPr>
      <w:r>
        <w:rPr>
          <w:rFonts w:hint="eastAsia"/>
        </w:rPr>
        <w:t>返回数据包格式</w:t>
      </w:r>
    </w:p>
    <w:p w:rsidR="00B64F1F" w:rsidRDefault="00B64F1F" w:rsidP="00B64F1F">
      <w:pPr>
        <w:ind w:firstLine="435"/>
      </w:pPr>
      <w:r>
        <w:rPr>
          <w:rFonts w:hint="eastAsia"/>
        </w:rPr>
        <w:t xml:space="preserve">    TDataPkg</w:t>
      </w:r>
      <w:r>
        <w:rPr>
          <w:rFonts w:hint="eastAsia"/>
        </w:rPr>
        <w:t>指针</w:t>
      </w:r>
    </w:p>
    <w:p w:rsidR="00B64F1F" w:rsidRDefault="00B64F1F" w:rsidP="00B64F1F">
      <w:pPr>
        <w:ind w:firstLine="435"/>
      </w:pPr>
      <w:r>
        <w:t xml:space="preserve">    </w:t>
      </w:r>
      <w:proofErr w:type="gramStart"/>
      <w:r>
        <w:t>iReturn</w:t>
      </w:r>
      <w:proofErr w:type="gramEnd"/>
    </w:p>
    <w:p w:rsidR="00B64F1F" w:rsidRDefault="00B64F1F" w:rsidP="00B64F1F">
      <w:pPr>
        <w:ind w:firstLine="435"/>
      </w:pPr>
      <w:r>
        <w:t xml:space="preserve">    </w:t>
      </w:r>
      <w:proofErr w:type="gramStart"/>
      <w:r>
        <w:t>sData</w:t>
      </w:r>
      <w:proofErr w:type="gramEnd"/>
    </w:p>
    <w:p w:rsidR="00B64F1F" w:rsidRDefault="00B64F1F" w:rsidP="00B64F1F">
      <w:pPr>
        <w:ind w:firstLine="435"/>
      </w:pPr>
      <w:r>
        <w:t xml:space="preserve">    </w:t>
      </w:r>
      <w:proofErr w:type="gramStart"/>
      <w:r>
        <w:t>sError</w:t>
      </w:r>
      <w:proofErr w:type="gramEnd"/>
    </w:p>
    <w:p w:rsidR="00B64F1F" w:rsidRDefault="00B64F1F" w:rsidP="00B64F1F">
      <w:pPr>
        <w:ind w:firstLine="435"/>
      </w:pPr>
    </w:p>
    <w:p w:rsidR="00B64F1F" w:rsidRPr="00100379" w:rsidRDefault="00B64F1F" w:rsidP="00B64F1F">
      <w:r>
        <w:rPr>
          <w:rFonts w:hint="eastAsia"/>
        </w:rPr>
        <w:t>【</w:t>
      </w:r>
      <w:r>
        <w:rPr>
          <w:rFonts w:hint="eastAsia"/>
        </w:rPr>
        <w:t>1002</w:t>
      </w:r>
      <w:r>
        <w:rPr>
          <w:rFonts w:hint="eastAsia"/>
        </w:rPr>
        <w:t>】通用业务服务</w:t>
      </w:r>
      <w:r>
        <w:t>BussinessMethod</w:t>
      </w:r>
      <w:r>
        <w:rPr>
          <w:rFonts w:hint="eastAsia"/>
        </w:rPr>
        <w:t>Ex</w:t>
      </w:r>
    </w:p>
    <w:p w:rsidR="00B64F1F" w:rsidRDefault="00B64F1F" w:rsidP="00B64F1F">
      <w:pPr>
        <w:ind w:firstLine="435"/>
      </w:pPr>
      <w:r>
        <w:rPr>
          <w:rFonts w:hint="eastAsia"/>
        </w:rPr>
        <w:t>请求数据包格式</w:t>
      </w:r>
    </w:p>
    <w:p w:rsidR="00B64F1F" w:rsidRDefault="00B64F1F" w:rsidP="00B64F1F">
      <w:pPr>
        <w:ind w:firstLine="435"/>
      </w:pPr>
      <w:r>
        <w:rPr>
          <w:rFonts w:hint="eastAsia"/>
        </w:rPr>
        <w:t xml:space="preserve">    TDataPkg</w:t>
      </w:r>
      <w:r>
        <w:rPr>
          <w:rFonts w:hint="eastAsia"/>
        </w:rPr>
        <w:t>指针</w:t>
      </w:r>
    </w:p>
    <w:p w:rsidR="00B64F1F" w:rsidRDefault="00B64F1F" w:rsidP="00B64F1F">
      <w:pPr>
        <w:ind w:firstLine="435"/>
      </w:pPr>
      <w:r>
        <w:t xml:space="preserve">    </w:t>
      </w:r>
      <w:proofErr w:type="gramStart"/>
      <w:r w:rsidRPr="00B64F1F">
        <w:t>sConfig</w:t>
      </w:r>
      <w:proofErr w:type="gramEnd"/>
    </w:p>
    <w:p w:rsidR="00B64F1F" w:rsidRDefault="00B64F1F" w:rsidP="00B64F1F">
      <w:pPr>
        <w:ind w:firstLine="435"/>
      </w:pPr>
      <w:r>
        <w:t xml:space="preserve">    </w:t>
      </w:r>
      <w:proofErr w:type="gramStart"/>
      <w:r>
        <w:t>sSession(</w:t>
      </w:r>
      <w:proofErr w:type="gramEnd"/>
      <w:r>
        <w:t>xml: UserID/UserCode/UserName/SubSysID/AccountState)</w:t>
      </w:r>
    </w:p>
    <w:p w:rsidR="00B64F1F" w:rsidRDefault="00B64F1F" w:rsidP="00B64F1F">
      <w:pPr>
        <w:ind w:firstLine="435"/>
      </w:pPr>
      <w:r>
        <w:t xml:space="preserve">    </w:t>
      </w:r>
      <w:proofErr w:type="gramStart"/>
      <w:r>
        <w:t>sParam</w:t>
      </w:r>
      <w:proofErr w:type="gramEnd"/>
    </w:p>
    <w:p w:rsidR="00B64F1F" w:rsidRDefault="00B64F1F" w:rsidP="00B64F1F">
      <w:pPr>
        <w:ind w:firstLine="435"/>
      </w:pPr>
      <w:r>
        <w:rPr>
          <w:rFonts w:hint="eastAsia"/>
        </w:rPr>
        <w:t>返回数据包格式</w:t>
      </w:r>
    </w:p>
    <w:p w:rsidR="00B64F1F" w:rsidRDefault="00B64F1F" w:rsidP="00B64F1F">
      <w:pPr>
        <w:ind w:firstLine="435"/>
      </w:pPr>
      <w:r>
        <w:rPr>
          <w:rFonts w:hint="eastAsia"/>
        </w:rPr>
        <w:t xml:space="preserve">    TDataPkg</w:t>
      </w:r>
      <w:r>
        <w:rPr>
          <w:rFonts w:hint="eastAsia"/>
        </w:rPr>
        <w:t>指针</w:t>
      </w:r>
    </w:p>
    <w:p w:rsidR="00B64F1F" w:rsidRDefault="00B64F1F" w:rsidP="00B64F1F">
      <w:pPr>
        <w:ind w:firstLine="435"/>
      </w:pPr>
      <w:r>
        <w:lastRenderedPageBreak/>
        <w:t xml:space="preserve">    </w:t>
      </w:r>
      <w:proofErr w:type="gramStart"/>
      <w:r>
        <w:t>iReturn</w:t>
      </w:r>
      <w:proofErr w:type="gramEnd"/>
    </w:p>
    <w:p w:rsidR="00B64F1F" w:rsidRDefault="00B64F1F" w:rsidP="00B64F1F">
      <w:pPr>
        <w:ind w:firstLine="435"/>
      </w:pPr>
      <w:r>
        <w:t xml:space="preserve">    </w:t>
      </w:r>
      <w:proofErr w:type="gramStart"/>
      <w:r>
        <w:t>sData</w:t>
      </w:r>
      <w:proofErr w:type="gramEnd"/>
    </w:p>
    <w:p w:rsidR="00B64F1F" w:rsidRDefault="00B64F1F" w:rsidP="00B64F1F">
      <w:pPr>
        <w:ind w:firstLine="435"/>
      </w:pPr>
      <w:r>
        <w:t xml:space="preserve">    </w:t>
      </w:r>
      <w:proofErr w:type="gramStart"/>
      <w:r>
        <w:t>sError</w:t>
      </w:r>
      <w:proofErr w:type="gramEnd"/>
    </w:p>
    <w:p w:rsidR="00B64F1F" w:rsidRDefault="00B64F1F" w:rsidP="00B64F1F">
      <w:pPr>
        <w:ind w:firstLine="435"/>
      </w:pPr>
    </w:p>
    <w:p w:rsidR="00B64F1F" w:rsidRDefault="00B64F1F" w:rsidP="00B64F1F">
      <w:r>
        <w:rPr>
          <w:rFonts w:hint="eastAsia"/>
        </w:rPr>
        <w:t>【</w:t>
      </w:r>
      <w:r>
        <w:rPr>
          <w:rFonts w:hint="eastAsia"/>
        </w:rPr>
        <w:t>1003</w:t>
      </w:r>
      <w:r>
        <w:rPr>
          <w:rFonts w:hint="eastAsia"/>
        </w:rPr>
        <w:t>】其他数据服务</w:t>
      </w:r>
      <w:r>
        <w:t>BussinessStream</w:t>
      </w:r>
    </w:p>
    <w:p w:rsidR="00B64F1F" w:rsidRDefault="00B64F1F" w:rsidP="00B64F1F">
      <w:pPr>
        <w:ind w:firstLine="435"/>
      </w:pPr>
      <w:r>
        <w:rPr>
          <w:rFonts w:hint="eastAsia"/>
        </w:rPr>
        <w:t>请求数据包格式</w:t>
      </w:r>
    </w:p>
    <w:p w:rsidR="00B64F1F" w:rsidRDefault="00B64F1F" w:rsidP="00B64F1F">
      <w:pPr>
        <w:ind w:firstLine="435"/>
      </w:pPr>
      <w:r>
        <w:rPr>
          <w:rFonts w:hint="eastAsia"/>
        </w:rPr>
        <w:t xml:space="preserve">    TDataPkg</w:t>
      </w:r>
      <w:r>
        <w:rPr>
          <w:rFonts w:hint="eastAsia"/>
        </w:rPr>
        <w:t>指针</w:t>
      </w:r>
    </w:p>
    <w:p w:rsidR="00B64F1F" w:rsidRDefault="00B64F1F" w:rsidP="00B64F1F">
      <w:pPr>
        <w:ind w:firstLine="435"/>
      </w:pPr>
      <w:r>
        <w:t xml:space="preserve">    sFiles(</w:t>
      </w:r>
      <w:r>
        <w:rPr>
          <w:rFonts w:hint="eastAsia"/>
        </w:rPr>
        <w:t>xml</w:t>
      </w:r>
      <w:r>
        <w:rPr>
          <w:rFonts w:hint="eastAsia"/>
        </w:rPr>
        <w:t>格式</w:t>
      </w:r>
      <w:r>
        <w:t>)</w:t>
      </w:r>
    </w:p>
    <w:p w:rsidR="00B64F1F" w:rsidRDefault="00B64F1F" w:rsidP="00B64F1F">
      <w:pPr>
        <w:ind w:firstLine="435"/>
      </w:pPr>
      <w:r>
        <w:t xml:space="preserve">    </w:t>
      </w:r>
      <w:proofErr w:type="gramStart"/>
      <w:r>
        <w:t>sSession(</w:t>
      </w:r>
      <w:proofErr w:type="gramEnd"/>
      <w:r>
        <w:t>xml: UserID/UserCode/UserName/SubSysID/AccountState)</w:t>
      </w:r>
    </w:p>
    <w:p w:rsidR="00B64F1F" w:rsidRDefault="00B64F1F" w:rsidP="00B64F1F">
      <w:pPr>
        <w:ind w:firstLine="435"/>
      </w:pPr>
      <w:r>
        <w:t xml:space="preserve">    </w:t>
      </w:r>
      <w:proofErr w:type="gramStart"/>
      <w:r>
        <w:t>sParam</w:t>
      </w:r>
      <w:proofErr w:type="gramEnd"/>
    </w:p>
    <w:p w:rsidR="00B64F1F" w:rsidRDefault="00B64F1F" w:rsidP="00B64F1F">
      <w:pPr>
        <w:ind w:firstLine="435"/>
      </w:pPr>
      <w:r>
        <w:rPr>
          <w:rFonts w:hint="eastAsia"/>
        </w:rPr>
        <w:t xml:space="preserve">  </w:t>
      </w:r>
      <w:r>
        <w:rPr>
          <w:rFonts w:hint="eastAsia"/>
        </w:rPr>
        <w:t>其中</w:t>
      </w:r>
      <w:r>
        <w:rPr>
          <w:rFonts w:hint="eastAsia"/>
        </w:rPr>
        <w:t>sFiles</w:t>
      </w:r>
      <w:r>
        <w:rPr>
          <w:rFonts w:hint="eastAsia"/>
        </w:rPr>
        <w:t>格式为：</w:t>
      </w:r>
    </w:p>
    <w:p w:rsidR="00B64F1F" w:rsidRDefault="00B64F1F" w:rsidP="00B64F1F">
      <w:pPr>
        <w:ind w:firstLine="435"/>
      </w:pPr>
      <w:r>
        <w:rPr>
          <w:rFonts w:hint="eastAsia"/>
        </w:rPr>
        <w:t xml:space="preserve">  </w:t>
      </w:r>
      <w:r>
        <w:t>&lt;Files Count="" Dir=""&gt;&lt;File Index="0"&gt;filename1&lt;/File&gt;&lt;File Index="1"&gt;filename2&lt;/File&gt;&lt;/Files&gt;</w:t>
      </w:r>
    </w:p>
    <w:p w:rsidR="00B64F1F" w:rsidRDefault="00B64F1F" w:rsidP="00B64F1F">
      <w:pPr>
        <w:ind w:firstLine="435"/>
      </w:pPr>
      <w:r>
        <w:rPr>
          <w:rFonts w:hint="eastAsia"/>
        </w:rPr>
        <w:t>返回数据包格式</w:t>
      </w:r>
    </w:p>
    <w:p w:rsidR="00B64F1F" w:rsidRDefault="00B64F1F" w:rsidP="00B64F1F">
      <w:pPr>
        <w:ind w:firstLine="435"/>
      </w:pPr>
      <w:r>
        <w:rPr>
          <w:rFonts w:hint="eastAsia"/>
        </w:rPr>
        <w:t xml:space="preserve">    TDataPkg</w:t>
      </w:r>
      <w:r>
        <w:rPr>
          <w:rFonts w:hint="eastAsia"/>
        </w:rPr>
        <w:t>指针</w:t>
      </w:r>
    </w:p>
    <w:p w:rsidR="00B64F1F" w:rsidRDefault="00B64F1F" w:rsidP="00B64F1F">
      <w:pPr>
        <w:ind w:firstLine="435"/>
      </w:pPr>
      <w:r>
        <w:t xml:space="preserve">    </w:t>
      </w:r>
      <w:proofErr w:type="gramStart"/>
      <w:r>
        <w:t>iReturn</w:t>
      </w:r>
      <w:proofErr w:type="gramEnd"/>
    </w:p>
    <w:p w:rsidR="00B64F1F" w:rsidRDefault="00B64F1F" w:rsidP="00B64F1F">
      <w:pPr>
        <w:ind w:firstLine="435"/>
      </w:pPr>
      <w:r>
        <w:t xml:space="preserve">    </w:t>
      </w:r>
      <w:proofErr w:type="gramStart"/>
      <w:r>
        <w:t>sData</w:t>
      </w:r>
      <w:proofErr w:type="gramEnd"/>
    </w:p>
    <w:p w:rsidR="00B64F1F" w:rsidRDefault="00B64F1F" w:rsidP="00B64F1F">
      <w:pPr>
        <w:ind w:firstLine="435"/>
      </w:pPr>
      <w:r>
        <w:t xml:space="preserve">    </w:t>
      </w:r>
      <w:proofErr w:type="gramStart"/>
      <w:r>
        <w:t>sError</w:t>
      </w:r>
      <w:proofErr w:type="gramEnd"/>
    </w:p>
    <w:p w:rsidR="00B64F1F" w:rsidRDefault="00B64F1F" w:rsidP="00B64F1F"/>
    <w:p w:rsidR="00B64F1F" w:rsidRDefault="00B64F1F" w:rsidP="00B64F1F">
      <w:r>
        <w:rPr>
          <w:rFonts w:hint="eastAsia"/>
        </w:rPr>
        <w:t>【</w:t>
      </w:r>
      <w:r>
        <w:rPr>
          <w:rFonts w:hint="eastAsia"/>
        </w:rPr>
        <w:t>1004</w:t>
      </w:r>
      <w:r>
        <w:rPr>
          <w:rFonts w:hint="eastAsia"/>
        </w:rPr>
        <w:t>】</w:t>
      </w:r>
      <w:r w:rsidR="00C7584E">
        <w:rPr>
          <w:rFonts w:hint="eastAsia"/>
        </w:rPr>
        <w:t>文件服务接口，包括获取上传批号、上传文件信息、下载文件</w:t>
      </w:r>
    </w:p>
    <w:p w:rsidR="00C7584E" w:rsidRDefault="00C7584E" w:rsidP="00C7584E">
      <w:pPr>
        <w:ind w:firstLine="435"/>
      </w:pPr>
      <w:r>
        <w:rPr>
          <w:rFonts w:hint="eastAsia"/>
        </w:rPr>
        <w:t>请求数据包格式</w:t>
      </w:r>
    </w:p>
    <w:p w:rsidR="00C7584E" w:rsidRDefault="00C7584E" w:rsidP="00C7584E">
      <w:pPr>
        <w:ind w:firstLine="435"/>
      </w:pPr>
      <w:r>
        <w:rPr>
          <w:rFonts w:hint="eastAsia"/>
        </w:rPr>
        <w:t xml:space="preserve">      Data</w:t>
      </w:r>
      <w:r>
        <w:rPr>
          <w:rFonts w:hint="eastAsia"/>
        </w:rPr>
        <w:t>指针</w:t>
      </w:r>
    </w:p>
    <w:p w:rsidR="00C7584E" w:rsidRDefault="00C7584E" w:rsidP="00C7584E">
      <w:pPr>
        <w:ind w:firstLine="435"/>
      </w:pPr>
      <w:r>
        <w:t xml:space="preserve">      </w:t>
      </w:r>
      <w:proofErr w:type="gramStart"/>
      <w:r>
        <w:t>sParam</w:t>
      </w:r>
      <w:proofErr w:type="gramEnd"/>
    </w:p>
    <w:p w:rsidR="00B64F1F" w:rsidRDefault="00C7584E" w:rsidP="00C7584E">
      <w:pPr>
        <w:ind w:firstLine="435"/>
      </w:pPr>
      <w:r>
        <w:t xml:space="preserve">      </w:t>
      </w:r>
      <w:r>
        <w:rPr>
          <w:rFonts w:hint="eastAsia"/>
        </w:rPr>
        <w:t>0</w:t>
      </w:r>
    </w:p>
    <w:p w:rsidR="00C7584E" w:rsidRDefault="00C7584E" w:rsidP="00C7584E">
      <w:pPr>
        <w:ind w:firstLine="435"/>
      </w:pPr>
      <w:r>
        <w:rPr>
          <w:rFonts w:hint="eastAsia"/>
        </w:rPr>
        <w:t>返回数据包格式</w:t>
      </w:r>
    </w:p>
    <w:p w:rsidR="00C7584E" w:rsidRDefault="00C7584E" w:rsidP="00C7584E">
      <w:pPr>
        <w:ind w:firstLine="435"/>
      </w:pPr>
      <w:r>
        <w:rPr>
          <w:rFonts w:hint="eastAsia"/>
        </w:rPr>
        <w:t xml:space="preserve">    TDataPkg</w:t>
      </w:r>
      <w:r>
        <w:rPr>
          <w:rFonts w:hint="eastAsia"/>
        </w:rPr>
        <w:t>指针</w:t>
      </w:r>
    </w:p>
    <w:p w:rsidR="00C7584E" w:rsidRDefault="00C7584E" w:rsidP="00C7584E">
      <w:pPr>
        <w:ind w:firstLine="435"/>
      </w:pPr>
      <w:r>
        <w:t xml:space="preserve">    </w:t>
      </w:r>
      <w:proofErr w:type="gramStart"/>
      <w:r>
        <w:t>iReturn</w:t>
      </w:r>
      <w:proofErr w:type="gramEnd"/>
    </w:p>
    <w:p w:rsidR="00C7584E" w:rsidRDefault="00C7584E" w:rsidP="00C7584E">
      <w:pPr>
        <w:ind w:firstLine="435"/>
      </w:pPr>
      <w:r>
        <w:t xml:space="preserve">    </w:t>
      </w:r>
      <w:proofErr w:type="gramStart"/>
      <w:r>
        <w:t>sData</w:t>
      </w:r>
      <w:proofErr w:type="gramEnd"/>
    </w:p>
    <w:p w:rsidR="00C7584E" w:rsidRDefault="00C7584E" w:rsidP="00C7584E">
      <w:pPr>
        <w:ind w:firstLine="435"/>
      </w:pPr>
      <w:r>
        <w:t xml:space="preserve">    </w:t>
      </w:r>
      <w:proofErr w:type="gramStart"/>
      <w:r>
        <w:t>sError</w:t>
      </w:r>
      <w:proofErr w:type="gramEnd"/>
    </w:p>
    <w:p w:rsidR="00C7584E" w:rsidRDefault="00C7584E" w:rsidP="00C7584E">
      <w:pPr>
        <w:ind w:firstLine="435"/>
      </w:pPr>
    </w:p>
    <w:p w:rsidR="00C7584E" w:rsidRPr="00100379" w:rsidRDefault="00C7584E" w:rsidP="00C7584E">
      <w:r>
        <w:rPr>
          <w:rFonts w:hint="eastAsia"/>
        </w:rPr>
        <w:t>【</w:t>
      </w:r>
      <w:r>
        <w:rPr>
          <w:rFonts w:hint="eastAsia"/>
        </w:rPr>
        <w:t>1005</w:t>
      </w:r>
      <w:r>
        <w:rPr>
          <w:rFonts w:hint="eastAsia"/>
        </w:rPr>
        <w:t>】文件服务子接口，分包上传文件</w:t>
      </w:r>
    </w:p>
    <w:p w:rsidR="00C7584E" w:rsidRDefault="00C7584E" w:rsidP="00C7584E">
      <w:pPr>
        <w:ind w:firstLine="435"/>
      </w:pPr>
      <w:r>
        <w:rPr>
          <w:rFonts w:hint="eastAsia"/>
        </w:rPr>
        <w:t>请求数据包格式</w:t>
      </w:r>
    </w:p>
    <w:p w:rsidR="00C7584E" w:rsidRDefault="00C7584E" w:rsidP="00C7584E">
      <w:pPr>
        <w:ind w:firstLine="435"/>
      </w:pPr>
      <w:r>
        <w:rPr>
          <w:rFonts w:hint="eastAsia"/>
        </w:rPr>
        <w:t xml:space="preserve">      Data</w:t>
      </w:r>
      <w:r>
        <w:rPr>
          <w:rFonts w:hint="eastAsia"/>
        </w:rPr>
        <w:t>指针</w:t>
      </w:r>
    </w:p>
    <w:p w:rsidR="00C7584E" w:rsidRDefault="00C7584E" w:rsidP="00C7584E">
      <w:pPr>
        <w:ind w:firstLine="435"/>
      </w:pPr>
      <w:r>
        <w:t xml:space="preserve">      </w:t>
      </w:r>
      <w:proofErr w:type="gramStart"/>
      <w:r>
        <w:t>sParam</w:t>
      </w:r>
      <w:proofErr w:type="gramEnd"/>
    </w:p>
    <w:p w:rsidR="00C7584E" w:rsidRPr="00B64F1F" w:rsidRDefault="00C7584E" w:rsidP="00C7584E">
      <w:pPr>
        <w:ind w:firstLine="435"/>
      </w:pPr>
      <w:r>
        <w:t xml:space="preserve">      bData</w:t>
      </w:r>
      <w:r>
        <w:rPr>
          <w:rFonts w:hint="eastAsia"/>
        </w:rPr>
        <w:t>二进制数据</w:t>
      </w:r>
    </w:p>
    <w:p w:rsidR="00C7584E" w:rsidRDefault="00C7584E" w:rsidP="00C7584E">
      <w:pPr>
        <w:ind w:firstLine="435"/>
      </w:pPr>
      <w:r>
        <w:rPr>
          <w:rFonts w:hint="eastAsia"/>
        </w:rPr>
        <w:t>返回数据包格式</w:t>
      </w:r>
    </w:p>
    <w:p w:rsidR="00C7584E" w:rsidRDefault="00C7584E" w:rsidP="00C7584E">
      <w:pPr>
        <w:ind w:firstLine="435"/>
      </w:pPr>
      <w:r>
        <w:rPr>
          <w:rFonts w:hint="eastAsia"/>
        </w:rPr>
        <w:t xml:space="preserve">    TDataPkg</w:t>
      </w:r>
      <w:r>
        <w:rPr>
          <w:rFonts w:hint="eastAsia"/>
        </w:rPr>
        <w:t>指针</w:t>
      </w:r>
    </w:p>
    <w:p w:rsidR="00C7584E" w:rsidRDefault="00C7584E" w:rsidP="00C7584E">
      <w:pPr>
        <w:ind w:firstLine="435"/>
      </w:pPr>
      <w:r>
        <w:t xml:space="preserve">    </w:t>
      </w:r>
      <w:proofErr w:type="gramStart"/>
      <w:r>
        <w:t>iReturn</w:t>
      </w:r>
      <w:proofErr w:type="gramEnd"/>
    </w:p>
    <w:p w:rsidR="00C7584E" w:rsidRDefault="00C7584E" w:rsidP="00C7584E">
      <w:pPr>
        <w:ind w:firstLine="435"/>
      </w:pPr>
      <w:r>
        <w:t xml:space="preserve">    </w:t>
      </w:r>
      <w:proofErr w:type="gramStart"/>
      <w:r>
        <w:t>sData</w:t>
      </w:r>
      <w:proofErr w:type="gramEnd"/>
    </w:p>
    <w:p w:rsidR="00C7584E" w:rsidRDefault="00C7584E" w:rsidP="00C7584E">
      <w:pPr>
        <w:ind w:firstLine="435"/>
      </w:pPr>
      <w:r>
        <w:t xml:space="preserve">    </w:t>
      </w:r>
      <w:proofErr w:type="gramStart"/>
      <w:r>
        <w:t>sError</w:t>
      </w:r>
      <w:proofErr w:type="gramEnd"/>
    </w:p>
    <w:p w:rsidR="00C7584E" w:rsidRDefault="00C7584E" w:rsidP="00C7584E">
      <w:pPr>
        <w:ind w:firstLine="435"/>
      </w:pPr>
    </w:p>
    <w:p w:rsidR="00C7584E" w:rsidRPr="00100379" w:rsidRDefault="00C7584E" w:rsidP="00C7584E">
      <w:r>
        <w:rPr>
          <w:rFonts w:hint="eastAsia"/>
        </w:rPr>
        <w:t>【</w:t>
      </w:r>
      <w:r>
        <w:rPr>
          <w:rFonts w:hint="eastAsia"/>
        </w:rPr>
        <w:t>1006</w:t>
      </w:r>
      <w:r>
        <w:rPr>
          <w:rFonts w:hint="eastAsia"/>
        </w:rPr>
        <w:t>】文件服务子接口，分包下载文件，服务端推送数据</w:t>
      </w:r>
    </w:p>
    <w:p w:rsidR="00C7584E" w:rsidRDefault="00C7584E" w:rsidP="00C7584E">
      <w:pPr>
        <w:ind w:firstLine="435"/>
      </w:pPr>
      <w:r>
        <w:rPr>
          <w:rFonts w:hint="eastAsia"/>
        </w:rPr>
        <w:t>返回数据包格式</w:t>
      </w:r>
    </w:p>
    <w:p w:rsidR="00C7584E" w:rsidRDefault="00C7584E" w:rsidP="00C7584E">
      <w:pPr>
        <w:ind w:firstLine="435"/>
      </w:pPr>
      <w:r>
        <w:rPr>
          <w:rFonts w:hint="eastAsia"/>
        </w:rPr>
        <w:t xml:space="preserve">    TDataPkg</w:t>
      </w:r>
      <w:r>
        <w:rPr>
          <w:rFonts w:hint="eastAsia"/>
        </w:rPr>
        <w:t>指针</w:t>
      </w:r>
    </w:p>
    <w:p w:rsidR="00C7584E" w:rsidRDefault="00C7584E" w:rsidP="00C7584E">
      <w:pPr>
        <w:ind w:firstLine="435"/>
      </w:pPr>
      <w:r>
        <w:t xml:space="preserve">    </w:t>
      </w:r>
      <w:r w:rsidRPr="00C7584E">
        <w:rPr>
          <w:rFonts w:hint="eastAsia"/>
        </w:rPr>
        <w:t>iIndex=</w:t>
      </w:r>
      <w:r w:rsidRPr="00C7584E">
        <w:rPr>
          <w:rFonts w:hint="eastAsia"/>
        </w:rPr>
        <w:t>分包序号</w:t>
      </w:r>
    </w:p>
    <w:p w:rsidR="00C7584E" w:rsidRDefault="00C7584E" w:rsidP="00C7584E">
      <w:pPr>
        <w:ind w:firstLine="435"/>
      </w:pPr>
      <w:r>
        <w:lastRenderedPageBreak/>
        <w:t xml:space="preserve">    </w:t>
      </w:r>
      <w:r w:rsidRPr="00C7584E">
        <w:rPr>
          <w:rFonts w:hint="eastAsia"/>
        </w:rPr>
        <w:t>分包个数</w:t>
      </w:r>
    </w:p>
    <w:p w:rsidR="00C7584E" w:rsidRDefault="00C7584E" w:rsidP="00C7584E">
      <w:pPr>
        <w:ind w:firstLine="435"/>
      </w:pPr>
      <w:r>
        <w:t xml:space="preserve">    </w:t>
      </w:r>
      <w:r w:rsidRPr="00C7584E">
        <w:rPr>
          <w:rFonts w:hint="eastAsia"/>
        </w:rPr>
        <w:t>分包大小</w:t>
      </w:r>
    </w:p>
    <w:p w:rsidR="00C7584E" w:rsidRDefault="00C7584E" w:rsidP="00C7584E">
      <w:pPr>
        <w:ind w:firstLine="435"/>
      </w:pPr>
      <w:r>
        <w:rPr>
          <w:rFonts w:hint="eastAsia"/>
        </w:rPr>
        <w:tab/>
        <w:t>bData</w:t>
      </w:r>
      <w:r w:rsidRPr="00C7584E">
        <w:rPr>
          <w:rFonts w:hint="eastAsia"/>
        </w:rPr>
        <w:t>二进制</w:t>
      </w:r>
    </w:p>
    <w:p w:rsidR="00C7584E" w:rsidRDefault="00C7584E" w:rsidP="00C7584E">
      <w:pPr>
        <w:ind w:firstLine="435"/>
      </w:pPr>
    </w:p>
    <w:p w:rsidR="00B60B99" w:rsidRDefault="00B60B99" w:rsidP="00B60B99"/>
    <w:p w:rsidR="00B60B99" w:rsidRDefault="00B60B99" w:rsidP="00B60B99">
      <w:r>
        <w:rPr>
          <w:rFonts w:hint="eastAsia"/>
        </w:rPr>
        <w:t>其他数据服务</w:t>
      </w:r>
      <w:r>
        <w:t>BussinessStream</w:t>
      </w:r>
      <w:r>
        <w:rPr>
          <w:rFonts w:hint="eastAsia"/>
        </w:rPr>
        <w:t>的文件流数组</w:t>
      </w:r>
      <w:r w:rsidRPr="00B60B99">
        <w:t>streams</w:t>
      </w:r>
      <w:r>
        <w:rPr>
          <w:rFonts w:hint="eastAsia"/>
        </w:rPr>
        <w:t>如果不为空，则会内部调用文件上传服务，流程为：</w:t>
      </w:r>
    </w:p>
    <w:p w:rsidR="00B60B99" w:rsidRDefault="00B60B99" w:rsidP="00B60B99">
      <w:r>
        <w:rPr>
          <w:rFonts w:hint="eastAsia"/>
        </w:rPr>
        <w:tab/>
      </w:r>
      <w:r>
        <w:rPr>
          <w:rFonts w:hint="eastAsia"/>
        </w:rPr>
        <w:t>获取上传批号、上传文件信息、分包上传文件。具体的程序控制流水描述：</w:t>
      </w:r>
    </w:p>
    <w:p w:rsidR="00B60B99" w:rsidRDefault="004067E8" w:rsidP="00115700">
      <w:pPr>
        <w:numPr>
          <w:ilvl w:val="0"/>
          <w:numId w:val="26"/>
        </w:numPr>
      </w:pPr>
      <w:r w:rsidRPr="004067E8">
        <w:rPr>
          <w:rFonts w:hint="eastAsia"/>
        </w:rPr>
        <w:t>获取发送批次号，服务端准备好该批次</w:t>
      </w:r>
      <w:r w:rsidR="003C6A17">
        <w:rPr>
          <w:rFonts w:hint="eastAsia"/>
        </w:rPr>
        <w:t>x</w:t>
      </w:r>
      <w:r w:rsidRPr="004067E8">
        <w:rPr>
          <w:rFonts w:hint="eastAsia"/>
        </w:rPr>
        <w:t>对应的唯一目录，获取应答耗时</w:t>
      </w:r>
      <w:r w:rsidRPr="004067E8">
        <w:rPr>
          <w:rFonts w:hint="eastAsia"/>
        </w:rPr>
        <w:t>N</w:t>
      </w:r>
    </w:p>
    <w:p w:rsidR="004067E8" w:rsidRDefault="004067E8" w:rsidP="004067E8">
      <w:pPr>
        <w:ind w:left="780"/>
      </w:pPr>
      <w:r>
        <w:rPr>
          <w:rFonts w:hint="eastAsia"/>
        </w:rPr>
        <w:t>1004</w:t>
      </w:r>
      <w:r>
        <w:rPr>
          <w:rFonts w:hint="eastAsia"/>
        </w:rPr>
        <w:t>：</w:t>
      </w:r>
      <w:proofErr w:type="gramStart"/>
      <w:r w:rsidRPr="004067E8">
        <w:t>sParam</w:t>
      </w:r>
      <w:proofErr w:type="gramEnd"/>
      <w:r w:rsidRPr="004067E8">
        <w:t>=&lt;Dir/&gt;</w:t>
      </w:r>
    </w:p>
    <w:p w:rsidR="00196332" w:rsidRDefault="00196332" w:rsidP="004067E8">
      <w:pPr>
        <w:ind w:left="780"/>
      </w:pPr>
      <w:r>
        <w:rPr>
          <w:rFonts w:hint="eastAsia"/>
        </w:rPr>
        <w:t>返回</w:t>
      </w:r>
      <w:r w:rsidRPr="00196332">
        <w:t>sData</w:t>
      </w:r>
      <w:r>
        <w:rPr>
          <w:rFonts w:hint="eastAsia"/>
        </w:rPr>
        <w:t>：</w:t>
      </w:r>
      <w:proofErr w:type="gramStart"/>
      <w:r>
        <w:rPr>
          <w:rFonts w:hint="eastAsia"/>
        </w:rPr>
        <w:t>批次号</w:t>
      </w:r>
      <w:proofErr w:type="gramEnd"/>
      <w:r>
        <w:rPr>
          <w:rFonts w:hint="eastAsia"/>
        </w:rPr>
        <w:t>x</w:t>
      </w:r>
    </w:p>
    <w:p w:rsidR="004067E8" w:rsidRDefault="004067E8" w:rsidP="00115700">
      <w:pPr>
        <w:numPr>
          <w:ilvl w:val="0"/>
          <w:numId w:val="26"/>
        </w:numPr>
      </w:pPr>
      <w:r w:rsidRPr="004067E8">
        <w:rPr>
          <w:rFonts w:hint="eastAsia"/>
        </w:rPr>
        <w:t>逐个发送文件，</w:t>
      </w:r>
      <w:r>
        <w:rPr>
          <w:rFonts w:hint="eastAsia"/>
        </w:rPr>
        <w:t>一</w:t>
      </w:r>
      <w:r w:rsidRPr="004067E8">
        <w:rPr>
          <w:rFonts w:hint="eastAsia"/>
        </w:rPr>
        <w:t>个文件成功发送后再发下一个</w:t>
      </w:r>
    </w:p>
    <w:p w:rsidR="00196332" w:rsidRDefault="00196332" w:rsidP="00196332">
      <w:pPr>
        <w:ind w:left="780"/>
      </w:pPr>
      <w:r>
        <w:rPr>
          <w:rFonts w:hint="eastAsia"/>
        </w:rPr>
        <w:t>每个文件是分包发送的，服务端异步返回接收的分包序号</w:t>
      </w:r>
    </w:p>
    <w:p w:rsidR="004067E8" w:rsidRDefault="004067E8" w:rsidP="00115700">
      <w:pPr>
        <w:numPr>
          <w:ilvl w:val="1"/>
          <w:numId w:val="26"/>
        </w:numPr>
      </w:pPr>
      <w:r w:rsidRPr="004067E8">
        <w:rPr>
          <w:rFonts w:hint="eastAsia"/>
        </w:rPr>
        <w:t>发送文件名称、文件大小</w:t>
      </w:r>
    </w:p>
    <w:p w:rsidR="004067E8" w:rsidRDefault="004067E8" w:rsidP="004067E8">
      <w:pPr>
        <w:ind w:left="1200"/>
      </w:pPr>
      <w:r>
        <w:rPr>
          <w:rFonts w:hint="eastAsia"/>
        </w:rPr>
        <w:t>1004</w:t>
      </w:r>
      <w:r>
        <w:rPr>
          <w:rFonts w:hint="eastAsia"/>
        </w:rPr>
        <w:t>：</w:t>
      </w:r>
      <w:proofErr w:type="gramStart"/>
      <w:r w:rsidRPr="004067E8">
        <w:t>sParam</w:t>
      </w:r>
      <w:proofErr w:type="gramEnd"/>
      <w:r w:rsidRPr="004067E8">
        <w:t>= &lt;AFile DName="</w:t>
      </w:r>
      <w:r w:rsidR="00196332">
        <w:rPr>
          <w:rFonts w:hint="eastAsia"/>
        </w:rPr>
        <w:t>x</w:t>
      </w:r>
      <w:r w:rsidRPr="004067E8">
        <w:t>" FName="</w:t>
      </w:r>
      <w:r w:rsidR="00196332">
        <w:rPr>
          <w:rFonts w:hint="eastAsia"/>
        </w:rPr>
        <w:t>filename1</w:t>
      </w:r>
      <w:r w:rsidRPr="004067E8">
        <w:t>" Size=""/&gt;</w:t>
      </w:r>
    </w:p>
    <w:p w:rsidR="00196332" w:rsidRDefault="00196332" w:rsidP="004067E8">
      <w:pPr>
        <w:ind w:left="1200"/>
      </w:pPr>
      <w:r>
        <w:rPr>
          <w:rFonts w:hint="eastAsia"/>
        </w:rPr>
        <w:t>返回</w:t>
      </w:r>
      <w:r w:rsidRPr="00196332">
        <w:t>sData</w:t>
      </w:r>
      <w:r>
        <w:rPr>
          <w:rFonts w:hint="eastAsia"/>
        </w:rPr>
        <w:t>：文件相对路径“</w:t>
      </w:r>
      <w:r>
        <w:rPr>
          <w:rFonts w:hint="eastAsia"/>
        </w:rPr>
        <w:t>/tmp/x/filename1</w:t>
      </w:r>
      <w:r>
        <w:rPr>
          <w:rFonts w:hint="eastAsia"/>
        </w:rPr>
        <w:t>”或者“</w:t>
      </w:r>
      <w:r>
        <w:rPr>
          <w:rFonts w:hint="eastAsia"/>
        </w:rPr>
        <w:t>\tmp\x\filename1</w:t>
      </w:r>
      <w:r>
        <w:rPr>
          <w:rFonts w:hint="eastAsia"/>
        </w:rPr>
        <w:t>”</w:t>
      </w:r>
    </w:p>
    <w:p w:rsidR="004067E8" w:rsidRDefault="004067E8" w:rsidP="00115700">
      <w:pPr>
        <w:numPr>
          <w:ilvl w:val="1"/>
          <w:numId w:val="26"/>
        </w:numPr>
      </w:pPr>
      <w:r w:rsidRPr="004067E8">
        <w:rPr>
          <w:rFonts w:hint="eastAsia"/>
        </w:rPr>
        <w:t>连续发送</w:t>
      </w:r>
      <w:r w:rsidRPr="004067E8">
        <w:rPr>
          <w:rFonts w:hint="eastAsia"/>
        </w:rPr>
        <w:t>10</w:t>
      </w:r>
      <w:r w:rsidRPr="004067E8">
        <w:rPr>
          <w:rFonts w:hint="eastAsia"/>
        </w:rPr>
        <w:t>个，等待</w:t>
      </w:r>
      <w:r w:rsidRPr="004067E8">
        <w:rPr>
          <w:rFonts w:hint="eastAsia"/>
        </w:rPr>
        <w:t>5N</w:t>
      </w:r>
      <w:r w:rsidRPr="004067E8">
        <w:rPr>
          <w:rFonts w:hint="eastAsia"/>
        </w:rPr>
        <w:t>，再发送下一批</w:t>
      </w:r>
    </w:p>
    <w:p w:rsidR="004067E8" w:rsidRDefault="00196332" w:rsidP="004067E8">
      <w:pPr>
        <w:ind w:left="1200"/>
      </w:pPr>
      <w:r>
        <w:rPr>
          <w:rFonts w:hint="eastAsia"/>
        </w:rPr>
        <w:t>1005</w:t>
      </w:r>
      <w:r>
        <w:rPr>
          <w:rFonts w:hint="eastAsia"/>
        </w:rPr>
        <w:t>：</w:t>
      </w:r>
      <w:r w:rsidR="004067E8" w:rsidRPr="004067E8">
        <w:t>sParam=&lt;PFile Name="</w:t>
      </w:r>
      <w:r>
        <w:rPr>
          <w:rFonts w:hint="eastAsia"/>
        </w:rPr>
        <w:t>/tmp/x/filename1</w:t>
      </w:r>
      <w:r w:rsidR="004067E8" w:rsidRPr="004067E8">
        <w:t>" PKG_Index="</w:t>
      </w:r>
      <w:r>
        <w:rPr>
          <w:rFonts w:hint="eastAsia"/>
        </w:rPr>
        <w:t>分包序号</w:t>
      </w:r>
      <w:r w:rsidR="004067E8" w:rsidRPr="004067E8">
        <w:t>" PKG_Size="</w:t>
      </w:r>
      <w:r>
        <w:rPr>
          <w:rFonts w:hint="eastAsia"/>
        </w:rPr>
        <w:t>16K</w:t>
      </w:r>
      <w:r w:rsidR="004067E8" w:rsidRPr="004067E8">
        <w:t>"/&gt;</w:t>
      </w:r>
    </w:p>
    <w:p w:rsidR="00196332" w:rsidRDefault="00196332" w:rsidP="004067E8">
      <w:pPr>
        <w:ind w:left="1200"/>
      </w:pPr>
      <w:r>
        <w:t>bData</w:t>
      </w:r>
      <w:r>
        <w:rPr>
          <w:rFonts w:hint="eastAsia"/>
        </w:rPr>
        <w:t>：二进制文件分包</w:t>
      </w:r>
    </w:p>
    <w:p w:rsidR="00196332" w:rsidRDefault="00196332" w:rsidP="004067E8">
      <w:pPr>
        <w:ind w:left="1200"/>
      </w:pPr>
      <w:r>
        <w:rPr>
          <w:rFonts w:hint="eastAsia"/>
        </w:rPr>
        <w:t>返回</w:t>
      </w:r>
      <w:r w:rsidRPr="00196332">
        <w:t>sData</w:t>
      </w:r>
      <w:r>
        <w:rPr>
          <w:rFonts w:hint="eastAsia"/>
        </w:rPr>
        <w:t>：空</w:t>
      </w:r>
    </w:p>
    <w:p w:rsidR="00196332" w:rsidRDefault="00196332" w:rsidP="004067E8">
      <w:pPr>
        <w:ind w:left="1200"/>
      </w:pPr>
      <w:r>
        <w:rPr>
          <w:rFonts w:hint="eastAsia"/>
        </w:rPr>
        <w:t>返回</w:t>
      </w:r>
      <w:r>
        <w:rPr>
          <w:rFonts w:hint="eastAsia"/>
        </w:rPr>
        <w:t>iReturn</w:t>
      </w:r>
      <w:r>
        <w:rPr>
          <w:rFonts w:hint="eastAsia"/>
        </w:rPr>
        <w:t>：分包序号</w:t>
      </w:r>
    </w:p>
    <w:p w:rsidR="004067E8" w:rsidRDefault="00196332" w:rsidP="00115700">
      <w:pPr>
        <w:numPr>
          <w:ilvl w:val="1"/>
          <w:numId w:val="26"/>
        </w:numPr>
      </w:pPr>
      <w:r w:rsidRPr="00196332">
        <w:rPr>
          <w:rFonts w:hint="eastAsia"/>
        </w:rPr>
        <w:t>全部发送完成，最近接收回报超过</w:t>
      </w:r>
      <w:r w:rsidRPr="00196332">
        <w:rPr>
          <w:rFonts w:hint="eastAsia"/>
        </w:rPr>
        <w:t>10*N</w:t>
      </w:r>
      <w:r w:rsidRPr="00196332">
        <w:rPr>
          <w:rFonts w:hint="eastAsia"/>
        </w:rPr>
        <w:t>后，重发没有应答的数据包，下次重发间隔再增加</w:t>
      </w:r>
      <w:r w:rsidRPr="00196332">
        <w:rPr>
          <w:rFonts w:hint="eastAsia"/>
        </w:rPr>
        <w:t>10*N</w:t>
      </w:r>
      <w:r>
        <w:rPr>
          <w:rFonts w:hint="eastAsia"/>
        </w:rPr>
        <w:t>。重发</w:t>
      </w:r>
      <w:r>
        <w:rPr>
          <w:rFonts w:hint="eastAsia"/>
        </w:rPr>
        <w:t>8</w:t>
      </w:r>
      <w:r>
        <w:rPr>
          <w:rFonts w:hint="eastAsia"/>
        </w:rPr>
        <w:t>次，超时失败终止。</w:t>
      </w:r>
    </w:p>
    <w:p w:rsidR="00B60B99" w:rsidRPr="00100379" w:rsidRDefault="00B60B99" w:rsidP="00B60B99">
      <w:r>
        <w:rPr>
          <w:rFonts w:hint="eastAsia"/>
        </w:rPr>
        <w:t>文件下载服务接口</w:t>
      </w:r>
      <w:r w:rsidRPr="00C367B2">
        <w:t>BussinessGetStream</w:t>
      </w:r>
      <w:r>
        <w:rPr>
          <w:rFonts w:hint="eastAsia"/>
        </w:rPr>
        <w:t>，是通过</w:t>
      </w:r>
      <w:r>
        <w:rPr>
          <w:rFonts w:hint="eastAsia"/>
        </w:rPr>
        <w:t>1004</w:t>
      </w:r>
      <w:r>
        <w:rPr>
          <w:rFonts w:hint="eastAsia"/>
        </w:rPr>
        <w:t>访问的</w:t>
      </w:r>
    </w:p>
    <w:p w:rsidR="007B41ED" w:rsidRDefault="007B41ED" w:rsidP="00115700">
      <w:pPr>
        <w:numPr>
          <w:ilvl w:val="0"/>
          <w:numId w:val="27"/>
        </w:numPr>
      </w:pPr>
      <w:r>
        <w:rPr>
          <w:rFonts w:hint="eastAsia"/>
        </w:rPr>
        <w:t>给定文件名称（</w:t>
      </w:r>
      <w:proofErr w:type="gramStart"/>
      <w:r>
        <w:rPr>
          <w:rFonts w:hint="eastAsia"/>
        </w:rPr>
        <w:t>含相对</w:t>
      </w:r>
      <w:proofErr w:type="gramEnd"/>
      <w:r>
        <w:rPr>
          <w:rFonts w:hint="eastAsia"/>
        </w:rPr>
        <w:t>路径），获取文件信息</w:t>
      </w:r>
    </w:p>
    <w:p w:rsidR="007B41ED" w:rsidRDefault="007B41ED" w:rsidP="007B41ED">
      <w:pPr>
        <w:ind w:left="780"/>
      </w:pPr>
      <w:r>
        <w:rPr>
          <w:rFonts w:hint="eastAsia"/>
        </w:rPr>
        <w:t>1004</w:t>
      </w:r>
      <w:r>
        <w:rPr>
          <w:rFonts w:hint="eastAsia"/>
        </w:rPr>
        <w:t>：</w:t>
      </w:r>
      <w:proofErr w:type="gramStart"/>
      <w:r w:rsidRPr="007B41ED">
        <w:t>sParam</w:t>
      </w:r>
      <w:proofErr w:type="gramEnd"/>
      <w:r w:rsidRPr="007B41ED">
        <w:t>=&lt;GFile&gt;filename&lt;/GFile&gt;</w:t>
      </w:r>
    </w:p>
    <w:p w:rsidR="007B41ED" w:rsidRDefault="007B41ED" w:rsidP="007B41ED">
      <w:pPr>
        <w:ind w:left="780"/>
      </w:pPr>
      <w:r>
        <w:rPr>
          <w:rFonts w:hint="eastAsia"/>
        </w:rPr>
        <w:t>返回</w:t>
      </w:r>
      <w:r w:rsidRPr="00196332">
        <w:t>sData</w:t>
      </w:r>
      <w:r>
        <w:rPr>
          <w:rFonts w:hint="eastAsia"/>
        </w:rPr>
        <w:t>：</w:t>
      </w:r>
      <w:r>
        <w:t>&lt;File</w:t>
      </w:r>
      <w:r w:rsidRPr="007B41ED">
        <w:t xml:space="preserve"> </w:t>
      </w:r>
      <w:r w:rsidRPr="004067E8">
        <w:t>Size="</w:t>
      </w:r>
      <w:r>
        <w:rPr>
          <w:rFonts w:hint="eastAsia"/>
        </w:rPr>
        <w:t>文件大小</w:t>
      </w:r>
      <w:r w:rsidRPr="004067E8">
        <w:t>"</w:t>
      </w:r>
      <w:r w:rsidRPr="007B41ED">
        <w:t xml:space="preserve"> </w:t>
      </w:r>
      <w:r>
        <w:rPr>
          <w:rFonts w:hint="eastAsia"/>
        </w:rPr>
        <w:t>PKG_</w:t>
      </w:r>
      <w:r w:rsidRPr="004067E8">
        <w:t>Size="</w:t>
      </w:r>
      <w:r>
        <w:rPr>
          <w:rFonts w:hint="eastAsia"/>
        </w:rPr>
        <w:t>分包大小</w:t>
      </w:r>
      <w:r w:rsidRPr="004067E8">
        <w:t>"</w:t>
      </w:r>
      <w:r>
        <w:t>&gt;filename&lt;/</w:t>
      </w:r>
      <w:r w:rsidRPr="007B41ED">
        <w:t>File&gt;</w:t>
      </w:r>
    </w:p>
    <w:p w:rsidR="007B41ED" w:rsidRDefault="007B41ED" w:rsidP="00115700">
      <w:pPr>
        <w:numPr>
          <w:ilvl w:val="0"/>
          <w:numId w:val="27"/>
        </w:numPr>
      </w:pPr>
      <w:r>
        <w:rPr>
          <w:rFonts w:hint="eastAsia"/>
        </w:rPr>
        <w:t>给定文件名称和分包序号列表，获取对应分包的二进制数据</w:t>
      </w:r>
    </w:p>
    <w:p w:rsidR="007B41ED" w:rsidRDefault="004E4AE1" w:rsidP="007B41ED">
      <w:pPr>
        <w:ind w:left="780"/>
      </w:pPr>
      <w:r>
        <w:rPr>
          <w:rFonts w:hint="eastAsia"/>
        </w:rPr>
        <w:t>请求</w:t>
      </w:r>
      <w:r w:rsidR="007B41ED">
        <w:rPr>
          <w:rFonts w:hint="eastAsia"/>
        </w:rPr>
        <w:t>1004</w:t>
      </w:r>
      <w:r w:rsidR="007B41ED">
        <w:rPr>
          <w:rFonts w:hint="eastAsia"/>
        </w:rPr>
        <w:t>：</w:t>
      </w:r>
      <w:proofErr w:type="gramStart"/>
      <w:r w:rsidR="007B41ED" w:rsidRPr="007B41ED">
        <w:t>sParam</w:t>
      </w:r>
      <w:proofErr w:type="gramEnd"/>
      <w:r w:rsidR="007B41ED" w:rsidRPr="007B41ED">
        <w:t>=&lt;GFile</w:t>
      </w:r>
      <w:r>
        <w:rPr>
          <w:rFonts w:hint="eastAsia"/>
        </w:rPr>
        <w:t xml:space="preserve"> </w:t>
      </w:r>
      <w:r w:rsidRPr="004E4AE1">
        <w:t>PKGS</w:t>
      </w:r>
      <w:r w:rsidRPr="004067E8">
        <w:t>="</w:t>
      </w:r>
      <w:r>
        <w:rPr>
          <w:rFonts w:hint="eastAsia"/>
        </w:rPr>
        <w:t>0</w:t>
      </w:r>
      <w:r w:rsidR="00A34D38">
        <w:rPr>
          <w:rFonts w:hint="eastAsia"/>
        </w:rPr>
        <w:t>,1,2,3,4,5,6</w:t>
      </w:r>
      <w:r w:rsidRPr="004067E8">
        <w:t>"</w:t>
      </w:r>
      <w:r w:rsidR="007B41ED" w:rsidRPr="007B41ED">
        <w:t>&gt;filename&lt;/GFile&gt;</w:t>
      </w:r>
    </w:p>
    <w:p w:rsidR="00A34D38" w:rsidRDefault="00A34D38" w:rsidP="007B41ED">
      <w:pPr>
        <w:ind w:left="780"/>
      </w:pPr>
      <w:r>
        <w:rPr>
          <w:rFonts w:hint="eastAsia"/>
        </w:rPr>
        <w:t>1006</w:t>
      </w:r>
      <w:r>
        <w:rPr>
          <w:rFonts w:hint="eastAsia"/>
        </w:rPr>
        <w:t>返回每个请求分包的二进制数据</w:t>
      </w:r>
    </w:p>
    <w:p w:rsidR="007B41ED" w:rsidRPr="007B41ED" w:rsidRDefault="00A34D38" w:rsidP="007B41ED">
      <w:pPr>
        <w:ind w:left="780"/>
      </w:pPr>
      <w:r>
        <w:rPr>
          <w:rFonts w:hint="eastAsia"/>
        </w:rPr>
        <w:t>1004</w:t>
      </w:r>
      <w:r w:rsidR="007B41ED">
        <w:rPr>
          <w:rFonts w:hint="eastAsia"/>
        </w:rPr>
        <w:t>返回</w:t>
      </w:r>
      <w:r w:rsidR="007B41ED" w:rsidRPr="00196332">
        <w:t>sData</w:t>
      </w:r>
      <w:r w:rsidR="007B41ED">
        <w:rPr>
          <w:rFonts w:hint="eastAsia"/>
        </w:rPr>
        <w:t>：</w:t>
      </w:r>
      <w:r w:rsidR="007B41ED">
        <w:t>&lt;File</w:t>
      </w:r>
      <w:r w:rsidR="007B41ED" w:rsidRPr="007B41ED">
        <w:t xml:space="preserve"> </w:t>
      </w:r>
      <w:r w:rsidR="007B41ED" w:rsidRPr="004067E8">
        <w:t>Size="</w:t>
      </w:r>
      <w:r w:rsidR="007B41ED">
        <w:rPr>
          <w:rFonts w:hint="eastAsia"/>
        </w:rPr>
        <w:t>文件大小</w:t>
      </w:r>
      <w:r w:rsidR="007B41ED" w:rsidRPr="004067E8">
        <w:t>"</w:t>
      </w:r>
      <w:r w:rsidR="007B41ED" w:rsidRPr="007B41ED">
        <w:t xml:space="preserve"> </w:t>
      </w:r>
      <w:r w:rsidR="007B41ED">
        <w:rPr>
          <w:rFonts w:hint="eastAsia"/>
        </w:rPr>
        <w:t>PKG_</w:t>
      </w:r>
      <w:r w:rsidR="007B41ED" w:rsidRPr="004067E8">
        <w:t>Size="</w:t>
      </w:r>
      <w:r w:rsidR="007B41ED">
        <w:rPr>
          <w:rFonts w:hint="eastAsia"/>
        </w:rPr>
        <w:t>分包大小</w:t>
      </w:r>
      <w:r w:rsidR="007B41ED" w:rsidRPr="004067E8">
        <w:t>"</w:t>
      </w:r>
      <w:r w:rsidR="007B41ED">
        <w:t>&gt;filename&lt;/</w:t>
      </w:r>
      <w:r w:rsidR="007B41ED" w:rsidRPr="007B41ED">
        <w:t>File&gt;</w:t>
      </w:r>
    </w:p>
    <w:p w:rsidR="005350AB" w:rsidRPr="007B41ED" w:rsidRDefault="005350AB" w:rsidP="005350AB"/>
    <w:p w:rsidR="005350AB" w:rsidRPr="00100379" w:rsidRDefault="005350AB" w:rsidP="005350AB"/>
    <w:sectPr w:rsidR="005350AB" w:rsidRPr="00100379" w:rsidSect="00301CE1">
      <w:headerReference w:type="default" r:id="rId32"/>
      <w:footerReference w:type="default" r:id="rId33"/>
      <w:pgSz w:w="11906" w:h="16838" w:code="9"/>
      <w:pgMar w:top="1440" w:right="1247" w:bottom="1361" w:left="1247"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934" w:rsidRDefault="00E90934">
      <w:r>
        <w:separator/>
      </w:r>
    </w:p>
  </w:endnote>
  <w:endnote w:type="continuationSeparator" w:id="0">
    <w:p w:rsidR="00E90934" w:rsidRDefault="00E90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9C2" w:rsidRDefault="001C39C2">
    <w:pPr>
      <w:pBdr>
        <w:bottom w:val="single" w:sz="6" w:space="0" w:color="auto"/>
      </w:pBdr>
      <w:spacing w:line="0" w:lineRule="atLeast"/>
      <w:jc w:val="right"/>
      <w:rPr>
        <w:sz w:val="10"/>
      </w:rPr>
    </w:pPr>
  </w:p>
  <w:p w:rsidR="001C39C2" w:rsidRDefault="001C39C2">
    <w:pPr>
      <w:jc w:val="right"/>
      <w:rPr>
        <w:kern w:val="0"/>
        <w:sz w:val="15"/>
        <w:szCs w:val="21"/>
      </w:rPr>
    </w:pPr>
  </w:p>
  <w:p w:rsidR="001C39C2" w:rsidRDefault="001C39C2">
    <w:pPr>
      <w:jc w:val="right"/>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AB6F78">
      <w:rPr>
        <w:noProof/>
        <w:kern w:val="0"/>
        <w:szCs w:val="21"/>
      </w:rPr>
      <w:t>12</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AB6F78">
      <w:rPr>
        <w:noProof/>
        <w:kern w:val="0"/>
        <w:szCs w:val="21"/>
      </w:rPr>
      <w:t>97</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934" w:rsidRDefault="00E90934">
      <w:r>
        <w:separator/>
      </w:r>
    </w:p>
  </w:footnote>
  <w:footnote w:type="continuationSeparator" w:id="0">
    <w:p w:rsidR="00E90934" w:rsidRDefault="00E909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9C2" w:rsidRDefault="001C39C2">
    <w:pPr>
      <w:pBdr>
        <w:bottom w:val="single" w:sz="6" w:space="2" w:color="auto"/>
      </w:pBdr>
      <w:jc w:val="right"/>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-22225</wp:posOffset>
          </wp:positionV>
          <wp:extent cx="1143000" cy="550545"/>
          <wp:effectExtent l="0" t="0" r="0" b="1905"/>
          <wp:wrapNone/>
          <wp:docPr id="6" name="图片 6" descr="恒生电子股份有限公司标识_小尺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恒生电子股份有限公司标识_小尺寸"/>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5505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t>资产管理事业部估值产品</w:t>
    </w:r>
    <w:r>
      <w:rPr>
        <w:rFonts w:hint="eastAsia"/>
      </w:rPr>
      <w:t>部</w:t>
    </w:r>
  </w:p>
  <w:p w:rsidR="001C39C2" w:rsidRDefault="001C39C2">
    <w:pPr>
      <w:pBdr>
        <w:bottom w:val="single" w:sz="6" w:space="2" w:color="auto"/>
      </w:pBdr>
      <w:jc w:val="center"/>
    </w:pPr>
    <w:r>
      <w:rPr>
        <w:rFonts w:hint="eastAsia"/>
      </w:rPr>
      <w:t>估值系统</w:t>
    </w:r>
    <w:r>
      <w:rPr>
        <w:rFonts w:hint="eastAsia"/>
      </w:rPr>
      <w:t>V3.0</w:t>
    </w:r>
    <w:r>
      <w:rPr>
        <w:rFonts w:hint="eastAsia"/>
      </w:rPr>
      <w:t>开发环境说明</w:t>
    </w:r>
  </w:p>
  <w:p w:rsidR="001C39C2" w:rsidRDefault="001C39C2">
    <w:pPr>
      <w:pBdr>
        <w:bottom w:val="single" w:sz="6" w:space="2" w:color="auto"/>
      </w:pBdr>
      <w:jc w:val="right"/>
    </w:pPr>
    <w:r>
      <w:rPr>
        <w:rFonts w:hint="eastAsia"/>
        <w:kern w:val="0"/>
      </w:rPr>
      <w:t>2008-2-26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97900804"/>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1">
    <w:nsid w:val="0385249D"/>
    <w:multiLevelType w:val="hybridMultilevel"/>
    <w:tmpl w:val="C5EEE084"/>
    <w:lvl w:ilvl="0" w:tplc="3F9EF30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7C409AF"/>
    <w:multiLevelType w:val="hybridMultilevel"/>
    <w:tmpl w:val="7F16E4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88C148D"/>
    <w:multiLevelType w:val="multilevel"/>
    <w:tmpl w:val="F1F284A0"/>
    <w:lvl w:ilvl="0">
      <w:start w:val="1"/>
      <w:numFmt w:val="bullet"/>
      <w:pStyle w:val="a"/>
      <w:lvlText w:val=""/>
      <w:lvlJc w:val="left"/>
      <w:pPr>
        <w:tabs>
          <w:tab w:val="num" w:pos="420"/>
        </w:tabs>
        <w:ind w:left="420" w:hanging="420"/>
      </w:pPr>
      <w:rPr>
        <w:rFonts w:ascii="Wingdings" w:hAnsi="Wingdings"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pStyle w:val="a0"/>
      <w:suff w:val="nothing"/>
      <w:lvlText w:val=""/>
      <w:lvlJc w:val="left"/>
      <w:pPr>
        <w:ind w:left="0" w:firstLine="0"/>
      </w:pPr>
    </w:lvl>
    <w:lvl w:ilvl="8">
      <w:start w:val="1"/>
      <w:numFmt w:val="none"/>
      <w:suff w:val="nothing"/>
      <w:lvlText w:val=""/>
      <w:lvlJc w:val="left"/>
      <w:pPr>
        <w:ind w:left="0" w:firstLine="0"/>
      </w:pPr>
    </w:lvl>
  </w:abstractNum>
  <w:abstractNum w:abstractNumId="4">
    <w:nsid w:val="0E5338FA"/>
    <w:multiLevelType w:val="hybridMultilevel"/>
    <w:tmpl w:val="CD00F3CE"/>
    <w:lvl w:ilvl="0" w:tplc="7180D812">
      <w:start w:val="1"/>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1E887072"/>
    <w:multiLevelType w:val="multilevel"/>
    <w:tmpl w:val="E9D8B570"/>
    <w:lvl w:ilvl="0">
      <w:start w:val="1"/>
      <w:numFmt w:val="chineseCountingThousand"/>
      <w:pStyle w:val="1"/>
      <w:lvlText w:val="第%1章"/>
      <w:lvlJc w:val="left"/>
      <w:pPr>
        <w:tabs>
          <w:tab w:val="num" w:pos="1080"/>
        </w:tabs>
        <w:ind w:left="284" w:hanging="284"/>
      </w:pPr>
      <w:rPr>
        <w:rFonts w:hint="eastAsia"/>
      </w:rPr>
    </w:lvl>
    <w:lvl w:ilvl="1">
      <w:start w:val="1"/>
      <w:numFmt w:val="chineseCountingThousand"/>
      <w:pStyle w:val="2"/>
      <w:suff w:val="nothing"/>
      <w:lvlText w:val="%2."/>
      <w:lvlJc w:val="left"/>
      <w:pPr>
        <w:ind w:left="284" w:hanging="284"/>
      </w:pPr>
      <w:rPr>
        <w:rFonts w:hint="eastAsia"/>
      </w:rPr>
    </w:lvl>
    <w:lvl w:ilvl="2">
      <w:start w:val="1"/>
      <w:numFmt w:val="decimal"/>
      <w:pStyle w:val="30"/>
      <w:suff w:val="nothing"/>
      <w:lvlText w:val="%3."/>
      <w:lvlJc w:val="left"/>
      <w:pPr>
        <w:ind w:left="284" w:hanging="284"/>
      </w:pPr>
      <w:rPr>
        <w:rFonts w:hint="eastAsia"/>
      </w:rPr>
    </w:lvl>
    <w:lvl w:ilvl="3">
      <w:start w:val="1"/>
      <w:numFmt w:val="decimal"/>
      <w:pStyle w:val="4"/>
      <w:suff w:val="nothing"/>
      <w:lvlText w:val="%3.%4."/>
      <w:lvlJc w:val="left"/>
      <w:pPr>
        <w:ind w:left="851" w:hanging="284"/>
      </w:pPr>
      <w:rPr>
        <w:rFonts w:hint="eastAsia"/>
      </w:rPr>
    </w:lvl>
    <w:lvl w:ilvl="4">
      <w:start w:val="1"/>
      <w:numFmt w:val="decimal"/>
      <w:pStyle w:val="5"/>
      <w:suff w:val="nothing"/>
      <w:lvlText w:val="%3.%4.%5."/>
      <w:lvlJc w:val="left"/>
      <w:pPr>
        <w:ind w:left="284" w:hanging="284"/>
      </w:pPr>
      <w:rPr>
        <w:rFonts w:hint="eastAsia"/>
      </w:rPr>
    </w:lvl>
    <w:lvl w:ilvl="5">
      <w:start w:val="1"/>
      <w:numFmt w:val="decimal"/>
      <w:pStyle w:val="6"/>
      <w:lvlText w:val="%3.%4.%5.%6."/>
      <w:lvlJc w:val="left"/>
      <w:pPr>
        <w:tabs>
          <w:tab w:val="num" w:pos="1440"/>
        </w:tabs>
        <w:ind w:left="284" w:hanging="28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nsid w:val="1F275297"/>
    <w:multiLevelType w:val="hybridMultilevel"/>
    <w:tmpl w:val="59241E24"/>
    <w:lvl w:ilvl="0" w:tplc="D9B0DCDA">
      <w:start w:val="1"/>
      <w:numFmt w:val="decimal"/>
      <w:lvlText w:val="%1)"/>
      <w:lvlJc w:val="left"/>
      <w:pPr>
        <w:tabs>
          <w:tab w:val="num" w:pos="780"/>
        </w:tabs>
        <w:ind w:left="780" w:hanging="360"/>
      </w:pPr>
      <w:rPr>
        <w:rFonts w:hint="default"/>
      </w:rPr>
    </w:lvl>
    <w:lvl w:ilvl="1" w:tplc="0348336C">
      <w:start w:val="1"/>
      <w:numFmt w:val="lowerLetter"/>
      <w:lvlText w:val="%2)"/>
      <w:lvlJc w:val="left"/>
      <w:pPr>
        <w:tabs>
          <w:tab w:val="num" w:pos="1200"/>
        </w:tabs>
        <w:ind w:left="1200" w:hanging="360"/>
      </w:pPr>
      <w:rPr>
        <w:rFonts w:hint="default"/>
      </w:rPr>
    </w:lvl>
    <w:lvl w:ilvl="2" w:tplc="FB626AB2">
      <w:start w:val="1"/>
      <w:numFmt w:val="decimal"/>
      <w:lvlText w:val="%3）"/>
      <w:lvlJc w:val="left"/>
      <w:pPr>
        <w:ind w:left="1620" w:hanging="36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200F0F42"/>
    <w:multiLevelType w:val="multilevel"/>
    <w:tmpl w:val="7452CAC8"/>
    <w:lvl w:ilvl="0">
      <w:start w:val="1"/>
      <w:numFmt w:val="decimal"/>
      <w:lvlText w:val="问题%1"/>
      <w:lvlJc w:val="left"/>
      <w:pPr>
        <w:tabs>
          <w:tab w:val="num" w:pos="1080"/>
        </w:tabs>
        <w:ind w:left="420" w:hanging="420"/>
      </w:pPr>
      <w:rPr>
        <w:rFonts w:hint="eastAsia"/>
      </w:rPr>
    </w:lvl>
    <w:lvl w:ilvl="1">
      <w:start w:val="1"/>
      <w:numFmt w:val="chineseCountingThousand"/>
      <w:suff w:val="nothing"/>
      <w:lvlText w:val="%2、"/>
      <w:lvlJc w:val="left"/>
      <w:pPr>
        <w:ind w:left="284" w:hanging="284"/>
      </w:pPr>
      <w:rPr>
        <w:rFonts w:hint="eastAsia"/>
      </w:rPr>
    </w:lvl>
    <w:lvl w:ilvl="2">
      <w:start w:val="1"/>
      <w:numFmt w:val="decimal"/>
      <w:suff w:val="nothing"/>
      <w:lvlText w:val="%3. "/>
      <w:lvlJc w:val="left"/>
      <w:pPr>
        <w:ind w:left="0" w:firstLine="0"/>
      </w:pPr>
      <w:rPr>
        <w:rFonts w:hint="eastAsia"/>
      </w:rPr>
    </w:lvl>
    <w:lvl w:ilvl="3">
      <w:start w:val="1"/>
      <w:numFmt w:val="decimal"/>
      <w:suff w:val="nothing"/>
      <w:lvlText w:val="%3.%4."/>
      <w:lvlJc w:val="left"/>
      <w:pPr>
        <w:ind w:left="0" w:firstLine="0"/>
      </w:pPr>
      <w:rPr>
        <w:rFonts w:hint="eastAsia"/>
      </w:rPr>
    </w:lvl>
    <w:lvl w:ilvl="4">
      <w:start w:val="1"/>
      <w:numFmt w:val="decimal"/>
      <w:suff w:val="nothing"/>
      <w:lvlText w:val="%3.%4.%5"/>
      <w:lvlJc w:val="left"/>
      <w:pPr>
        <w:ind w:left="0" w:firstLine="0"/>
      </w:pPr>
      <w:rPr>
        <w:rFonts w:hint="eastAsia"/>
      </w:rPr>
    </w:lvl>
    <w:lvl w:ilvl="5">
      <w:start w:val="1"/>
      <w:numFmt w:val="none"/>
      <w:suff w:val="nothing"/>
      <w:lvlText w:val="1.1.1.1"/>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8">
    <w:nsid w:val="204B1018"/>
    <w:multiLevelType w:val="hybridMultilevel"/>
    <w:tmpl w:val="13D094C2"/>
    <w:lvl w:ilvl="0" w:tplc="40EE472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A5A03A0"/>
    <w:multiLevelType w:val="hybridMultilevel"/>
    <w:tmpl w:val="81C4C4EE"/>
    <w:lvl w:ilvl="0" w:tplc="2DC2F996">
      <w:start w:val="1"/>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124"/>
        </w:tabs>
        <w:ind w:left="1124" w:hanging="420"/>
      </w:pPr>
    </w:lvl>
    <w:lvl w:ilvl="2" w:tplc="0409001B" w:tentative="1">
      <w:start w:val="1"/>
      <w:numFmt w:val="lowerRoman"/>
      <w:lvlText w:val="%3."/>
      <w:lvlJc w:val="right"/>
      <w:pPr>
        <w:tabs>
          <w:tab w:val="num" w:pos="1544"/>
        </w:tabs>
        <w:ind w:left="1544" w:hanging="420"/>
      </w:pPr>
    </w:lvl>
    <w:lvl w:ilvl="3" w:tplc="0409000F" w:tentative="1">
      <w:start w:val="1"/>
      <w:numFmt w:val="decimal"/>
      <w:lvlText w:val="%4."/>
      <w:lvlJc w:val="left"/>
      <w:pPr>
        <w:tabs>
          <w:tab w:val="num" w:pos="1964"/>
        </w:tabs>
        <w:ind w:left="1964" w:hanging="420"/>
      </w:pPr>
    </w:lvl>
    <w:lvl w:ilvl="4" w:tplc="04090019" w:tentative="1">
      <w:start w:val="1"/>
      <w:numFmt w:val="lowerLetter"/>
      <w:lvlText w:val="%5)"/>
      <w:lvlJc w:val="left"/>
      <w:pPr>
        <w:tabs>
          <w:tab w:val="num" w:pos="2384"/>
        </w:tabs>
        <w:ind w:left="2384" w:hanging="420"/>
      </w:pPr>
    </w:lvl>
    <w:lvl w:ilvl="5" w:tplc="0409001B" w:tentative="1">
      <w:start w:val="1"/>
      <w:numFmt w:val="lowerRoman"/>
      <w:lvlText w:val="%6."/>
      <w:lvlJc w:val="right"/>
      <w:pPr>
        <w:tabs>
          <w:tab w:val="num" w:pos="2804"/>
        </w:tabs>
        <w:ind w:left="2804" w:hanging="420"/>
      </w:pPr>
    </w:lvl>
    <w:lvl w:ilvl="6" w:tplc="0409000F" w:tentative="1">
      <w:start w:val="1"/>
      <w:numFmt w:val="decimal"/>
      <w:lvlText w:val="%7."/>
      <w:lvlJc w:val="left"/>
      <w:pPr>
        <w:tabs>
          <w:tab w:val="num" w:pos="3224"/>
        </w:tabs>
        <w:ind w:left="3224" w:hanging="420"/>
      </w:pPr>
    </w:lvl>
    <w:lvl w:ilvl="7" w:tplc="04090019" w:tentative="1">
      <w:start w:val="1"/>
      <w:numFmt w:val="lowerLetter"/>
      <w:lvlText w:val="%8)"/>
      <w:lvlJc w:val="left"/>
      <w:pPr>
        <w:tabs>
          <w:tab w:val="num" w:pos="3644"/>
        </w:tabs>
        <w:ind w:left="3644" w:hanging="420"/>
      </w:pPr>
    </w:lvl>
    <w:lvl w:ilvl="8" w:tplc="0409001B" w:tentative="1">
      <w:start w:val="1"/>
      <w:numFmt w:val="lowerRoman"/>
      <w:lvlText w:val="%9."/>
      <w:lvlJc w:val="right"/>
      <w:pPr>
        <w:tabs>
          <w:tab w:val="num" w:pos="4064"/>
        </w:tabs>
        <w:ind w:left="4064" w:hanging="420"/>
      </w:pPr>
    </w:lvl>
  </w:abstractNum>
  <w:abstractNum w:abstractNumId="10">
    <w:nsid w:val="2CFC6921"/>
    <w:multiLevelType w:val="hybridMultilevel"/>
    <w:tmpl w:val="DE26172A"/>
    <w:lvl w:ilvl="0" w:tplc="05281254">
      <w:start w:val="1"/>
      <w:numFmt w:val="bullet"/>
      <w:lvlText w:val=""/>
      <w:lvlJc w:val="left"/>
      <w:pPr>
        <w:tabs>
          <w:tab w:val="num" w:pos="840"/>
        </w:tabs>
        <w:ind w:left="840" w:hanging="420"/>
      </w:pPr>
      <w:rPr>
        <w:rFonts w:ascii="Symbol" w:hAnsi="Symbol" w:hint="default"/>
        <w:color w:val="auto"/>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2F59206D"/>
    <w:multiLevelType w:val="hybridMultilevel"/>
    <w:tmpl w:val="59241E24"/>
    <w:lvl w:ilvl="0" w:tplc="D9B0DCDA">
      <w:start w:val="1"/>
      <w:numFmt w:val="decimal"/>
      <w:lvlText w:val="%1)"/>
      <w:lvlJc w:val="left"/>
      <w:pPr>
        <w:tabs>
          <w:tab w:val="num" w:pos="780"/>
        </w:tabs>
        <w:ind w:left="780" w:hanging="360"/>
      </w:pPr>
      <w:rPr>
        <w:rFonts w:hint="default"/>
      </w:rPr>
    </w:lvl>
    <w:lvl w:ilvl="1" w:tplc="0348336C">
      <w:start w:val="1"/>
      <w:numFmt w:val="lowerLetter"/>
      <w:lvlText w:val="%2)"/>
      <w:lvlJc w:val="left"/>
      <w:pPr>
        <w:tabs>
          <w:tab w:val="num" w:pos="1200"/>
        </w:tabs>
        <w:ind w:left="1200" w:hanging="360"/>
      </w:pPr>
      <w:rPr>
        <w:rFonts w:hint="default"/>
      </w:rPr>
    </w:lvl>
    <w:lvl w:ilvl="2" w:tplc="FB626AB2">
      <w:start w:val="1"/>
      <w:numFmt w:val="decimal"/>
      <w:lvlText w:val="%3）"/>
      <w:lvlJc w:val="left"/>
      <w:pPr>
        <w:ind w:left="1620" w:hanging="36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373F2DCF"/>
    <w:multiLevelType w:val="hybridMultilevel"/>
    <w:tmpl w:val="59241E24"/>
    <w:lvl w:ilvl="0" w:tplc="D9B0DCDA">
      <w:start w:val="1"/>
      <w:numFmt w:val="decimal"/>
      <w:lvlText w:val="%1)"/>
      <w:lvlJc w:val="left"/>
      <w:pPr>
        <w:tabs>
          <w:tab w:val="num" w:pos="780"/>
        </w:tabs>
        <w:ind w:left="780" w:hanging="360"/>
      </w:pPr>
      <w:rPr>
        <w:rFonts w:hint="default"/>
      </w:rPr>
    </w:lvl>
    <w:lvl w:ilvl="1" w:tplc="0348336C">
      <w:start w:val="1"/>
      <w:numFmt w:val="lowerLetter"/>
      <w:lvlText w:val="%2)"/>
      <w:lvlJc w:val="left"/>
      <w:pPr>
        <w:tabs>
          <w:tab w:val="num" w:pos="1200"/>
        </w:tabs>
        <w:ind w:left="1200" w:hanging="360"/>
      </w:pPr>
      <w:rPr>
        <w:rFonts w:hint="default"/>
      </w:rPr>
    </w:lvl>
    <w:lvl w:ilvl="2" w:tplc="FB626AB2">
      <w:start w:val="1"/>
      <w:numFmt w:val="decimal"/>
      <w:lvlText w:val="%3）"/>
      <w:lvlJc w:val="left"/>
      <w:pPr>
        <w:ind w:left="1620" w:hanging="36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44AB0B7B"/>
    <w:multiLevelType w:val="hybridMultilevel"/>
    <w:tmpl w:val="770A392C"/>
    <w:lvl w:ilvl="0" w:tplc="08A2B26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568B6740"/>
    <w:multiLevelType w:val="hybridMultilevel"/>
    <w:tmpl w:val="03BC9E72"/>
    <w:lvl w:ilvl="0" w:tplc="23827F9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5BB318AF"/>
    <w:multiLevelType w:val="hybridMultilevel"/>
    <w:tmpl w:val="C4D6CE28"/>
    <w:lvl w:ilvl="0" w:tplc="CF765C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5E430C9E"/>
    <w:multiLevelType w:val="hybridMultilevel"/>
    <w:tmpl w:val="EC8C6130"/>
    <w:lvl w:ilvl="0" w:tplc="9C98E42C">
      <w:start w:val="1"/>
      <w:numFmt w:val="decimal"/>
      <w:lvlText w:val="%1)"/>
      <w:lvlJc w:val="left"/>
      <w:pPr>
        <w:tabs>
          <w:tab w:val="num" w:pos="675"/>
        </w:tabs>
        <w:ind w:left="675" w:hanging="360"/>
      </w:pPr>
      <w:rPr>
        <w:rFonts w:hint="default"/>
      </w:rPr>
    </w:lvl>
    <w:lvl w:ilvl="1" w:tplc="04090019" w:tentative="1">
      <w:start w:val="1"/>
      <w:numFmt w:val="lowerLetter"/>
      <w:lvlText w:val="%2)"/>
      <w:lvlJc w:val="left"/>
      <w:pPr>
        <w:tabs>
          <w:tab w:val="num" w:pos="1155"/>
        </w:tabs>
        <w:ind w:left="1155" w:hanging="420"/>
      </w:pPr>
    </w:lvl>
    <w:lvl w:ilvl="2" w:tplc="0409001B" w:tentative="1">
      <w:start w:val="1"/>
      <w:numFmt w:val="lowerRoman"/>
      <w:lvlText w:val="%3."/>
      <w:lvlJc w:val="righ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17">
    <w:nsid w:val="5FF45D70"/>
    <w:multiLevelType w:val="hybridMultilevel"/>
    <w:tmpl w:val="E0BC1A7E"/>
    <w:lvl w:ilvl="0" w:tplc="7334FB98">
      <w:start w:val="1"/>
      <w:numFmt w:val="bullet"/>
      <w:pStyle w:val="20"/>
      <w:lvlText w:val=""/>
      <w:lvlJc w:val="left"/>
      <w:pPr>
        <w:tabs>
          <w:tab w:val="num" w:pos="420"/>
        </w:tabs>
        <w:ind w:left="420" w:hanging="420"/>
      </w:pPr>
      <w:rPr>
        <w:rFonts w:ascii="Wingdings" w:hAnsi="Wingdings" w:hint="default"/>
        <w:sz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619900D1"/>
    <w:multiLevelType w:val="hybridMultilevel"/>
    <w:tmpl w:val="6A723560"/>
    <w:lvl w:ilvl="0" w:tplc="0644A1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68135F95"/>
    <w:multiLevelType w:val="hybridMultilevel"/>
    <w:tmpl w:val="B6F6AF40"/>
    <w:lvl w:ilvl="0" w:tplc="6F66032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17"/>
  </w:num>
  <w:num w:numId="3">
    <w:abstractNumId w:val="0"/>
    <w:lvlOverride w:ilvl="0">
      <w:startOverride w:val="1"/>
    </w:lvlOverride>
  </w:num>
  <w:num w:numId="4">
    <w:abstractNumId w:val="3"/>
  </w:num>
  <w:num w:numId="5">
    <w:abstractNumId w:val="5"/>
  </w:num>
  <w:num w:numId="6">
    <w:abstractNumId w:val="5"/>
  </w:num>
  <w:num w:numId="7">
    <w:abstractNumId w:val="5"/>
  </w:num>
  <w:num w:numId="8">
    <w:abstractNumId w:val="5"/>
  </w:num>
  <w:num w:numId="9">
    <w:abstractNumId w:val="5"/>
  </w:num>
  <w:num w:numId="10">
    <w:abstractNumId w:val="5"/>
  </w:num>
  <w:num w:numId="11">
    <w:abstractNumId w:val="7"/>
  </w:num>
  <w:num w:numId="12">
    <w:abstractNumId w:val="7"/>
  </w:num>
  <w:num w:numId="13">
    <w:abstractNumId w:val="18"/>
  </w:num>
  <w:num w:numId="14">
    <w:abstractNumId w:val="15"/>
  </w:num>
  <w:num w:numId="15">
    <w:abstractNumId w:val="1"/>
  </w:num>
  <w:num w:numId="16">
    <w:abstractNumId w:val="14"/>
  </w:num>
  <w:num w:numId="17">
    <w:abstractNumId w:val="19"/>
  </w:num>
  <w:num w:numId="18">
    <w:abstractNumId w:val="11"/>
  </w:num>
  <w:num w:numId="19">
    <w:abstractNumId w:val="13"/>
  </w:num>
  <w:num w:numId="20">
    <w:abstractNumId w:val="10"/>
  </w:num>
  <w:num w:numId="21">
    <w:abstractNumId w:val="9"/>
  </w:num>
  <w:num w:numId="22">
    <w:abstractNumId w:val="16"/>
  </w:num>
  <w:num w:numId="23">
    <w:abstractNumId w:val="4"/>
  </w:num>
  <w:num w:numId="24">
    <w:abstractNumId w:val="8"/>
  </w:num>
  <w:num w:numId="25">
    <w:abstractNumId w:val="2"/>
  </w:num>
  <w:num w:numId="26">
    <w:abstractNumId w:val="6"/>
  </w:num>
  <w:num w:numId="27">
    <w:abstractNumId w:val="12"/>
  </w:num>
  <w:num w:numId="28">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C2A"/>
    <w:rsid w:val="00002FB7"/>
    <w:rsid w:val="00003187"/>
    <w:rsid w:val="00003C1D"/>
    <w:rsid w:val="00005B70"/>
    <w:rsid w:val="00012C36"/>
    <w:rsid w:val="0001363A"/>
    <w:rsid w:val="00014D4F"/>
    <w:rsid w:val="00016DA6"/>
    <w:rsid w:val="00024064"/>
    <w:rsid w:val="0002492A"/>
    <w:rsid w:val="00026EE5"/>
    <w:rsid w:val="00036AB1"/>
    <w:rsid w:val="00037F5D"/>
    <w:rsid w:val="0004347F"/>
    <w:rsid w:val="000434FF"/>
    <w:rsid w:val="000443BA"/>
    <w:rsid w:val="00045CF0"/>
    <w:rsid w:val="0005272E"/>
    <w:rsid w:val="00053439"/>
    <w:rsid w:val="000549B0"/>
    <w:rsid w:val="00056AD6"/>
    <w:rsid w:val="00057CD6"/>
    <w:rsid w:val="000629D4"/>
    <w:rsid w:val="00062CAB"/>
    <w:rsid w:val="00063043"/>
    <w:rsid w:val="000637C0"/>
    <w:rsid w:val="00072D10"/>
    <w:rsid w:val="0007425A"/>
    <w:rsid w:val="0007555B"/>
    <w:rsid w:val="000758D3"/>
    <w:rsid w:val="00084722"/>
    <w:rsid w:val="00086546"/>
    <w:rsid w:val="00086782"/>
    <w:rsid w:val="0009401F"/>
    <w:rsid w:val="000A08A8"/>
    <w:rsid w:val="000A7C3C"/>
    <w:rsid w:val="000B401A"/>
    <w:rsid w:val="000B4DBA"/>
    <w:rsid w:val="000C2783"/>
    <w:rsid w:val="000C4E00"/>
    <w:rsid w:val="000C68AB"/>
    <w:rsid w:val="000D1C90"/>
    <w:rsid w:val="000D5201"/>
    <w:rsid w:val="000E110A"/>
    <w:rsid w:val="000E6F31"/>
    <w:rsid w:val="000E7E51"/>
    <w:rsid w:val="000F1FB2"/>
    <w:rsid w:val="000F4C12"/>
    <w:rsid w:val="000F60D7"/>
    <w:rsid w:val="00100379"/>
    <w:rsid w:val="00103C4F"/>
    <w:rsid w:val="00106B41"/>
    <w:rsid w:val="00110956"/>
    <w:rsid w:val="001124F9"/>
    <w:rsid w:val="001145C3"/>
    <w:rsid w:val="00115700"/>
    <w:rsid w:val="001262DF"/>
    <w:rsid w:val="001275F6"/>
    <w:rsid w:val="00131199"/>
    <w:rsid w:val="00135730"/>
    <w:rsid w:val="00136504"/>
    <w:rsid w:val="001432EF"/>
    <w:rsid w:val="00145165"/>
    <w:rsid w:val="00146887"/>
    <w:rsid w:val="00150F74"/>
    <w:rsid w:val="0015167B"/>
    <w:rsid w:val="00153999"/>
    <w:rsid w:val="001540C5"/>
    <w:rsid w:val="00161DA1"/>
    <w:rsid w:val="00166DE3"/>
    <w:rsid w:val="001716F7"/>
    <w:rsid w:val="00173898"/>
    <w:rsid w:val="00177C6E"/>
    <w:rsid w:val="00182E3E"/>
    <w:rsid w:val="00186A34"/>
    <w:rsid w:val="00186C44"/>
    <w:rsid w:val="00194BC3"/>
    <w:rsid w:val="00194E93"/>
    <w:rsid w:val="00196332"/>
    <w:rsid w:val="00196E1B"/>
    <w:rsid w:val="001A6F56"/>
    <w:rsid w:val="001B32C2"/>
    <w:rsid w:val="001B7902"/>
    <w:rsid w:val="001C08AD"/>
    <w:rsid w:val="001C1204"/>
    <w:rsid w:val="001C39C2"/>
    <w:rsid w:val="001C50E5"/>
    <w:rsid w:val="001C5A23"/>
    <w:rsid w:val="001C6269"/>
    <w:rsid w:val="001D0C93"/>
    <w:rsid w:val="001D1387"/>
    <w:rsid w:val="001D2375"/>
    <w:rsid w:val="001D454B"/>
    <w:rsid w:val="001E26DC"/>
    <w:rsid w:val="001E3823"/>
    <w:rsid w:val="001E3D7B"/>
    <w:rsid w:val="001E678E"/>
    <w:rsid w:val="001E6994"/>
    <w:rsid w:val="001E746C"/>
    <w:rsid w:val="001F0839"/>
    <w:rsid w:val="001F11BF"/>
    <w:rsid w:val="001F2AEA"/>
    <w:rsid w:val="001F419F"/>
    <w:rsid w:val="001F6773"/>
    <w:rsid w:val="001F688E"/>
    <w:rsid w:val="001F7D78"/>
    <w:rsid w:val="0020121F"/>
    <w:rsid w:val="0020365A"/>
    <w:rsid w:val="00205E55"/>
    <w:rsid w:val="00211808"/>
    <w:rsid w:val="0021241D"/>
    <w:rsid w:val="00217709"/>
    <w:rsid w:val="00220E18"/>
    <w:rsid w:val="002233A7"/>
    <w:rsid w:val="00225E33"/>
    <w:rsid w:val="00225E98"/>
    <w:rsid w:val="002306B3"/>
    <w:rsid w:val="00233157"/>
    <w:rsid w:val="002337DE"/>
    <w:rsid w:val="00235A89"/>
    <w:rsid w:val="00236795"/>
    <w:rsid w:val="002368AB"/>
    <w:rsid w:val="002372E7"/>
    <w:rsid w:val="00242087"/>
    <w:rsid w:val="0024273D"/>
    <w:rsid w:val="00244A01"/>
    <w:rsid w:val="002465F7"/>
    <w:rsid w:val="002471F7"/>
    <w:rsid w:val="00252F7E"/>
    <w:rsid w:val="00254CFE"/>
    <w:rsid w:val="00254F73"/>
    <w:rsid w:val="00260952"/>
    <w:rsid w:val="0026168E"/>
    <w:rsid w:val="00265656"/>
    <w:rsid w:val="002670F3"/>
    <w:rsid w:val="00267142"/>
    <w:rsid w:val="00273181"/>
    <w:rsid w:val="0027425A"/>
    <w:rsid w:val="00274B87"/>
    <w:rsid w:val="00281538"/>
    <w:rsid w:val="00283AAE"/>
    <w:rsid w:val="002840A0"/>
    <w:rsid w:val="00287532"/>
    <w:rsid w:val="00290B0B"/>
    <w:rsid w:val="00290DD5"/>
    <w:rsid w:val="00292A7D"/>
    <w:rsid w:val="00294DEC"/>
    <w:rsid w:val="00295EDE"/>
    <w:rsid w:val="002A5072"/>
    <w:rsid w:val="002B3B3A"/>
    <w:rsid w:val="002B5736"/>
    <w:rsid w:val="002B68AC"/>
    <w:rsid w:val="002B7832"/>
    <w:rsid w:val="002C2945"/>
    <w:rsid w:val="002C6F75"/>
    <w:rsid w:val="002D03B9"/>
    <w:rsid w:val="002D137C"/>
    <w:rsid w:val="002D1F82"/>
    <w:rsid w:val="002D2408"/>
    <w:rsid w:val="002D58BB"/>
    <w:rsid w:val="002D73B4"/>
    <w:rsid w:val="002D7E53"/>
    <w:rsid w:val="002E165C"/>
    <w:rsid w:val="003001D7"/>
    <w:rsid w:val="00301CE1"/>
    <w:rsid w:val="00303DE2"/>
    <w:rsid w:val="0030408F"/>
    <w:rsid w:val="00304A0B"/>
    <w:rsid w:val="00307378"/>
    <w:rsid w:val="003101B2"/>
    <w:rsid w:val="00310790"/>
    <w:rsid w:val="00313558"/>
    <w:rsid w:val="00321772"/>
    <w:rsid w:val="0032293B"/>
    <w:rsid w:val="00325879"/>
    <w:rsid w:val="003326C8"/>
    <w:rsid w:val="00332AB0"/>
    <w:rsid w:val="00336333"/>
    <w:rsid w:val="0035119F"/>
    <w:rsid w:val="003563A9"/>
    <w:rsid w:val="0036395C"/>
    <w:rsid w:val="003665E5"/>
    <w:rsid w:val="00370BEA"/>
    <w:rsid w:val="003740AC"/>
    <w:rsid w:val="00377C36"/>
    <w:rsid w:val="003810B7"/>
    <w:rsid w:val="00381442"/>
    <w:rsid w:val="00382B1B"/>
    <w:rsid w:val="0038362E"/>
    <w:rsid w:val="00386CFA"/>
    <w:rsid w:val="00391F13"/>
    <w:rsid w:val="003976BD"/>
    <w:rsid w:val="003A0E0B"/>
    <w:rsid w:val="003A2AB9"/>
    <w:rsid w:val="003A2CBA"/>
    <w:rsid w:val="003A3238"/>
    <w:rsid w:val="003A6F2F"/>
    <w:rsid w:val="003B002E"/>
    <w:rsid w:val="003B0904"/>
    <w:rsid w:val="003B63AC"/>
    <w:rsid w:val="003B7875"/>
    <w:rsid w:val="003C0874"/>
    <w:rsid w:val="003C0E66"/>
    <w:rsid w:val="003C1E4E"/>
    <w:rsid w:val="003C4E31"/>
    <w:rsid w:val="003C5E23"/>
    <w:rsid w:val="003C6A17"/>
    <w:rsid w:val="003D12F5"/>
    <w:rsid w:val="003E1BF3"/>
    <w:rsid w:val="003E2FDC"/>
    <w:rsid w:val="003E3FCE"/>
    <w:rsid w:val="003E4A39"/>
    <w:rsid w:val="003E73A7"/>
    <w:rsid w:val="003F32F7"/>
    <w:rsid w:val="003F4B87"/>
    <w:rsid w:val="003F5A7A"/>
    <w:rsid w:val="003F624D"/>
    <w:rsid w:val="0040007E"/>
    <w:rsid w:val="00403A15"/>
    <w:rsid w:val="004053C5"/>
    <w:rsid w:val="004067E8"/>
    <w:rsid w:val="00407208"/>
    <w:rsid w:val="00407E93"/>
    <w:rsid w:val="00411A02"/>
    <w:rsid w:val="004128FD"/>
    <w:rsid w:val="00414ED8"/>
    <w:rsid w:val="00415313"/>
    <w:rsid w:val="00417F33"/>
    <w:rsid w:val="00420CC4"/>
    <w:rsid w:val="00421A4D"/>
    <w:rsid w:val="004259EF"/>
    <w:rsid w:val="00427AAC"/>
    <w:rsid w:val="00427AC5"/>
    <w:rsid w:val="004302A9"/>
    <w:rsid w:val="00432894"/>
    <w:rsid w:val="00432DC6"/>
    <w:rsid w:val="00436272"/>
    <w:rsid w:val="00440BA7"/>
    <w:rsid w:val="00443A5A"/>
    <w:rsid w:val="00451211"/>
    <w:rsid w:val="00453C88"/>
    <w:rsid w:val="00454BE4"/>
    <w:rsid w:val="00461789"/>
    <w:rsid w:val="0046280C"/>
    <w:rsid w:val="00464A58"/>
    <w:rsid w:val="00470C09"/>
    <w:rsid w:val="00473B70"/>
    <w:rsid w:val="004760F9"/>
    <w:rsid w:val="00484156"/>
    <w:rsid w:val="0048641F"/>
    <w:rsid w:val="00490080"/>
    <w:rsid w:val="0049037E"/>
    <w:rsid w:val="00494492"/>
    <w:rsid w:val="004956A7"/>
    <w:rsid w:val="004A0F0E"/>
    <w:rsid w:val="004B08D6"/>
    <w:rsid w:val="004B2D28"/>
    <w:rsid w:val="004B795B"/>
    <w:rsid w:val="004B79AF"/>
    <w:rsid w:val="004C13C9"/>
    <w:rsid w:val="004D3261"/>
    <w:rsid w:val="004D34C3"/>
    <w:rsid w:val="004D58D0"/>
    <w:rsid w:val="004D64C6"/>
    <w:rsid w:val="004D7BF2"/>
    <w:rsid w:val="004E4AE1"/>
    <w:rsid w:val="004E4C66"/>
    <w:rsid w:val="004F0C2A"/>
    <w:rsid w:val="004F2FD3"/>
    <w:rsid w:val="004F3243"/>
    <w:rsid w:val="004F3B0E"/>
    <w:rsid w:val="004F6BDE"/>
    <w:rsid w:val="00503AB4"/>
    <w:rsid w:val="00505520"/>
    <w:rsid w:val="00505957"/>
    <w:rsid w:val="00511102"/>
    <w:rsid w:val="00512BB7"/>
    <w:rsid w:val="005143AC"/>
    <w:rsid w:val="005174B9"/>
    <w:rsid w:val="00520289"/>
    <w:rsid w:val="00521E12"/>
    <w:rsid w:val="00524F77"/>
    <w:rsid w:val="00527312"/>
    <w:rsid w:val="0053168A"/>
    <w:rsid w:val="00533052"/>
    <w:rsid w:val="005350AB"/>
    <w:rsid w:val="00535C84"/>
    <w:rsid w:val="00537F0C"/>
    <w:rsid w:val="0054118F"/>
    <w:rsid w:val="00541723"/>
    <w:rsid w:val="00543472"/>
    <w:rsid w:val="00544AF4"/>
    <w:rsid w:val="0054592F"/>
    <w:rsid w:val="005469B0"/>
    <w:rsid w:val="00551546"/>
    <w:rsid w:val="00551BAE"/>
    <w:rsid w:val="00557953"/>
    <w:rsid w:val="005605EC"/>
    <w:rsid w:val="00560998"/>
    <w:rsid w:val="00562EE8"/>
    <w:rsid w:val="00564941"/>
    <w:rsid w:val="005713FA"/>
    <w:rsid w:val="00573CA8"/>
    <w:rsid w:val="00580915"/>
    <w:rsid w:val="0058349A"/>
    <w:rsid w:val="00583A9B"/>
    <w:rsid w:val="005913EE"/>
    <w:rsid w:val="00592879"/>
    <w:rsid w:val="00595C97"/>
    <w:rsid w:val="005A078D"/>
    <w:rsid w:val="005A2007"/>
    <w:rsid w:val="005A40BB"/>
    <w:rsid w:val="005A4B93"/>
    <w:rsid w:val="005A5E0D"/>
    <w:rsid w:val="005B150A"/>
    <w:rsid w:val="005B4705"/>
    <w:rsid w:val="005B4D79"/>
    <w:rsid w:val="005C1A4B"/>
    <w:rsid w:val="005C1EDC"/>
    <w:rsid w:val="005C20FC"/>
    <w:rsid w:val="005D00AC"/>
    <w:rsid w:val="005D3DCD"/>
    <w:rsid w:val="005D47F1"/>
    <w:rsid w:val="005D597C"/>
    <w:rsid w:val="005D64D8"/>
    <w:rsid w:val="005D7234"/>
    <w:rsid w:val="005D7453"/>
    <w:rsid w:val="005E0762"/>
    <w:rsid w:val="005E4426"/>
    <w:rsid w:val="005F2FA5"/>
    <w:rsid w:val="005F3BEB"/>
    <w:rsid w:val="005F426B"/>
    <w:rsid w:val="005F6EE6"/>
    <w:rsid w:val="00601F4F"/>
    <w:rsid w:val="006023E1"/>
    <w:rsid w:val="006052E8"/>
    <w:rsid w:val="00605791"/>
    <w:rsid w:val="006067C0"/>
    <w:rsid w:val="006077B5"/>
    <w:rsid w:val="00616F3F"/>
    <w:rsid w:val="00622BC4"/>
    <w:rsid w:val="00627AC7"/>
    <w:rsid w:val="00631CAF"/>
    <w:rsid w:val="0063397D"/>
    <w:rsid w:val="00634765"/>
    <w:rsid w:val="00643122"/>
    <w:rsid w:val="00656B38"/>
    <w:rsid w:val="00657BFD"/>
    <w:rsid w:val="00661379"/>
    <w:rsid w:val="00662B6E"/>
    <w:rsid w:val="00666352"/>
    <w:rsid w:val="00670E44"/>
    <w:rsid w:val="00674303"/>
    <w:rsid w:val="006768D8"/>
    <w:rsid w:val="00680CE2"/>
    <w:rsid w:val="00685A7A"/>
    <w:rsid w:val="00692629"/>
    <w:rsid w:val="00693959"/>
    <w:rsid w:val="00693A84"/>
    <w:rsid w:val="00694739"/>
    <w:rsid w:val="0069516D"/>
    <w:rsid w:val="006A5932"/>
    <w:rsid w:val="006A77EE"/>
    <w:rsid w:val="006A7A38"/>
    <w:rsid w:val="006B05F9"/>
    <w:rsid w:val="006B64B0"/>
    <w:rsid w:val="006B6B47"/>
    <w:rsid w:val="006C0E76"/>
    <w:rsid w:val="006C131B"/>
    <w:rsid w:val="006C45DE"/>
    <w:rsid w:val="006C7639"/>
    <w:rsid w:val="006D46AC"/>
    <w:rsid w:val="006E459F"/>
    <w:rsid w:val="006F07FF"/>
    <w:rsid w:val="006F3323"/>
    <w:rsid w:val="006F394B"/>
    <w:rsid w:val="006F3F74"/>
    <w:rsid w:val="006F75E4"/>
    <w:rsid w:val="00700F41"/>
    <w:rsid w:val="007020B3"/>
    <w:rsid w:val="00712600"/>
    <w:rsid w:val="007126FE"/>
    <w:rsid w:val="00715B48"/>
    <w:rsid w:val="00715DF4"/>
    <w:rsid w:val="007205B3"/>
    <w:rsid w:val="007227CA"/>
    <w:rsid w:val="00724584"/>
    <w:rsid w:val="0072460C"/>
    <w:rsid w:val="00724840"/>
    <w:rsid w:val="00725BE5"/>
    <w:rsid w:val="00725BFE"/>
    <w:rsid w:val="00726566"/>
    <w:rsid w:val="0073145A"/>
    <w:rsid w:val="0073395F"/>
    <w:rsid w:val="00735909"/>
    <w:rsid w:val="007400E8"/>
    <w:rsid w:val="00745533"/>
    <w:rsid w:val="00746CBF"/>
    <w:rsid w:val="00746D8F"/>
    <w:rsid w:val="00746FAD"/>
    <w:rsid w:val="00751240"/>
    <w:rsid w:val="00752522"/>
    <w:rsid w:val="00752781"/>
    <w:rsid w:val="00755945"/>
    <w:rsid w:val="00756E7E"/>
    <w:rsid w:val="0076081D"/>
    <w:rsid w:val="00762760"/>
    <w:rsid w:val="00771544"/>
    <w:rsid w:val="00771A51"/>
    <w:rsid w:val="00772CAC"/>
    <w:rsid w:val="00775FBB"/>
    <w:rsid w:val="00783356"/>
    <w:rsid w:val="00785803"/>
    <w:rsid w:val="007906B3"/>
    <w:rsid w:val="007956A6"/>
    <w:rsid w:val="007959FF"/>
    <w:rsid w:val="00795ABC"/>
    <w:rsid w:val="007A329E"/>
    <w:rsid w:val="007A5D3D"/>
    <w:rsid w:val="007A5D54"/>
    <w:rsid w:val="007A7ECE"/>
    <w:rsid w:val="007B0AD5"/>
    <w:rsid w:val="007B20AF"/>
    <w:rsid w:val="007B35DE"/>
    <w:rsid w:val="007B4058"/>
    <w:rsid w:val="007B41ED"/>
    <w:rsid w:val="007B4490"/>
    <w:rsid w:val="007C0D83"/>
    <w:rsid w:val="007C2944"/>
    <w:rsid w:val="007C45DB"/>
    <w:rsid w:val="007C6102"/>
    <w:rsid w:val="007C6AFA"/>
    <w:rsid w:val="007C6B91"/>
    <w:rsid w:val="007C72E3"/>
    <w:rsid w:val="007D3C89"/>
    <w:rsid w:val="007D3E96"/>
    <w:rsid w:val="007D5DDE"/>
    <w:rsid w:val="007D7075"/>
    <w:rsid w:val="007E2532"/>
    <w:rsid w:val="007E2A6F"/>
    <w:rsid w:val="007E48D3"/>
    <w:rsid w:val="007E6412"/>
    <w:rsid w:val="007F0C84"/>
    <w:rsid w:val="008021B3"/>
    <w:rsid w:val="00803C2A"/>
    <w:rsid w:val="00804103"/>
    <w:rsid w:val="00812A42"/>
    <w:rsid w:val="008154AC"/>
    <w:rsid w:val="00815F44"/>
    <w:rsid w:val="00816ECB"/>
    <w:rsid w:val="008179A5"/>
    <w:rsid w:val="00820423"/>
    <w:rsid w:val="00820918"/>
    <w:rsid w:val="008234AA"/>
    <w:rsid w:val="00824D82"/>
    <w:rsid w:val="00832C2F"/>
    <w:rsid w:val="0083424F"/>
    <w:rsid w:val="00835380"/>
    <w:rsid w:val="00836CAD"/>
    <w:rsid w:val="00836D5B"/>
    <w:rsid w:val="008402B4"/>
    <w:rsid w:val="00841FB0"/>
    <w:rsid w:val="00843E40"/>
    <w:rsid w:val="00844927"/>
    <w:rsid w:val="00845AEF"/>
    <w:rsid w:val="00847A08"/>
    <w:rsid w:val="00853657"/>
    <w:rsid w:val="00856156"/>
    <w:rsid w:val="0085670D"/>
    <w:rsid w:val="00856872"/>
    <w:rsid w:val="00863B47"/>
    <w:rsid w:val="00871741"/>
    <w:rsid w:val="00874A54"/>
    <w:rsid w:val="00874C2F"/>
    <w:rsid w:val="008779D8"/>
    <w:rsid w:val="0088122F"/>
    <w:rsid w:val="00882147"/>
    <w:rsid w:val="00883BC3"/>
    <w:rsid w:val="0088658F"/>
    <w:rsid w:val="00887D84"/>
    <w:rsid w:val="0089210D"/>
    <w:rsid w:val="00892D50"/>
    <w:rsid w:val="008960F9"/>
    <w:rsid w:val="00897495"/>
    <w:rsid w:val="008A09ED"/>
    <w:rsid w:val="008B3324"/>
    <w:rsid w:val="008B5D09"/>
    <w:rsid w:val="008B62E3"/>
    <w:rsid w:val="008C13E8"/>
    <w:rsid w:val="008C31E2"/>
    <w:rsid w:val="008C3FB0"/>
    <w:rsid w:val="008D006E"/>
    <w:rsid w:val="008D29E9"/>
    <w:rsid w:val="008D30DA"/>
    <w:rsid w:val="008D4423"/>
    <w:rsid w:val="008D713E"/>
    <w:rsid w:val="008D7540"/>
    <w:rsid w:val="008E3535"/>
    <w:rsid w:val="008E3A59"/>
    <w:rsid w:val="008E48E9"/>
    <w:rsid w:val="008E4CC2"/>
    <w:rsid w:val="008E7686"/>
    <w:rsid w:val="008E7E92"/>
    <w:rsid w:val="008F4D28"/>
    <w:rsid w:val="00900A06"/>
    <w:rsid w:val="00902B32"/>
    <w:rsid w:val="00912B70"/>
    <w:rsid w:val="00912EC0"/>
    <w:rsid w:val="00912FBC"/>
    <w:rsid w:val="0091567E"/>
    <w:rsid w:val="00924836"/>
    <w:rsid w:val="009278DB"/>
    <w:rsid w:val="0093766C"/>
    <w:rsid w:val="00940E91"/>
    <w:rsid w:val="00943735"/>
    <w:rsid w:val="00945B53"/>
    <w:rsid w:val="00950D68"/>
    <w:rsid w:val="009510D2"/>
    <w:rsid w:val="0095578A"/>
    <w:rsid w:val="00956F2A"/>
    <w:rsid w:val="009578ED"/>
    <w:rsid w:val="00961156"/>
    <w:rsid w:val="00967086"/>
    <w:rsid w:val="00971527"/>
    <w:rsid w:val="009805F2"/>
    <w:rsid w:val="00984412"/>
    <w:rsid w:val="009853BE"/>
    <w:rsid w:val="00990FAA"/>
    <w:rsid w:val="00991CA9"/>
    <w:rsid w:val="00995E12"/>
    <w:rsid w:val="00997BCC"/>
    <w:rsid w:val="009A1838"/>
    <w:rsid w:val="009A65C8"/>
    <w:rsid w:val="009B0427"/>
    <w:rsid w:val="009B0F5A"/>
    <w:rsid w:val="009B5216"/>
    <w:rsid w:val="009C2C43"/>
    <w:rsid w:val="009C6127"/>
    <w:rsid w:val="009C639B"/>
    <w:rsid w:val="009D3F90"/>
    <w:rsid w:val="009D508F"/>
    <w:rsid w:val="009D6A29"/>
    <w:rsid w:val="009D7E6D"/>
    <w:rsid w:val="009E1A87"/>
    <w:rsid w:val="009E4009"/>
    <w:rsid w:val="009E59B6"/>
    <w:rsid w:val="009E5D2B"/>
    <w:rsid w:val="009E608E"/>
    <w:rsid w:val="009E78D7"/>
    <w:rsid w:val="00A00598"/>
    <w:rsid w:val="00A01344"/>
    <w:rsid w:val="00A0670C"/>
    <w:rsid w:val="00A151EB"/>
    <w:rsid w:val="00A15C3C"/>
    <w:rsid w:val="00A21F2A"/>
    <w:rsid w:val="00A23D68"/>
    <w:rsid w:val="00A249DE"/>
    <w:rsid w:val="00A25149"/>
    <w:rsid w:val="00A312F3"/>
    <w:rsid w:val="00A34D38"/>
    <w:rsid w:val="00A36812"/>
    <w:rsid w:val="00A455A7"/>
    <w:rsid w:val="00A5032E"/>
    <w:rsid w:val="00A5716A"/>
    <w:rsid w:val="00A61EBE"/>
    <w:rsid w:val="00A67EE9"/>
    <w:rsid w:val="00A70E79"/>
    <w:rsid w:val="00A72A16"/>
    <w:rsid w:val="00A74859"/>
    <w:rsid w:val="00A75171"/>
    <w:rsid w:val="00A843C2"/>
    <w:rsid w:val="00A86BF8"/>
    <w:rsid w:val="00A90EDB"/>
    <w:rsid w:val="00A9141E"/>
    <w:rsid w:val="00A91E09"/>
    <w:rsid w:val="00A922E5"/>
    <w:rsid w:val="00A9309D"/>
    <w:rsid w:val="00A93278"/>
    <w:rsid w:val="00A93ECD"/>
    <w:rsid w:val="00A9495D"/>
    <w:rsid w:val="00A95A6B"/>
    <w:rsid w:val="00A96CE0"/>
    <w:rsid w:val="00AA1575"/>
    <w:rsid w:val="00AA320D"/>
    <w:rsid w:val="00AA5C2E"/>
    <w:rsid w:val="00AB404D"/>
    <w:rsid w:val="00AB41BE"/>
    <w:rsid w:val="00AB520D"/>
    <w:rsid w:val="00AB5FA1"/>
    <w:rsid w:val="00AB6F78"/>
    <w:rsid w:val="00AB7909"/>
    <w:rsid w:val="00AC3037"/>
    <w:rsid w:val="00AC4A07"/>
    <w:rsid w:val="00AC4AEC"/>
    <w:rsid w:val="00AC5D87"/>
    <w:rsid w:val="00AD3127"/>
    <w:rsid w:val="00AD3A98"/>
    <w:rsid w:val="00AD4E49"/>
    <w:rsid w:val="00AD7A76"/>
    <w:rsid w:val="00AD7FF9"/>
    <w:rsid w:val="00AE113C"/>
    <w:rsid w:val="00AE30E3"/>
    <w:rsid w:val="00AE6A60"/>
    <w:rsid w:val="00AF322E"/>
    <w:rsid w:val="00AF35D7"/>
    <w:rsid w:val="00B02E64"/>
    <w:rsid w:val="00B061A6"/>
    <w:rsid w:val="00B1450F"/>
    <w:rsid w:val="00B25155"/>
    <w:rsid w:val="00B30F99"/>
    <w:rsid w:val="00B41071"/>
    <w:rsid w:val="00B44ED4"/>
    <w:rsid w:val="00B44F51"/>
    <w:rsid w:val="00B532E3"/>
    <w:rsid w:val="00B54C34"/>
    <w:rsid w:val="00B5557C"/>
    <w:rsid w:val="00B60426"/>
    <w:rsid w:val="00B60B99"/>
    <w:rsid w:val="00B63C2D"/>
    <w:rsid w:val="00B64F1F"/>
    <w:rsid w:val="00B652AB"/>
    <w:rsid w:val="00B67FFB"/>
    <w:rsid w:val="00B704E1"/>
    <w:rsid w:val="00B766B2"/>
    <w:rsid w:val="00B80244"/>
    <w:rsid w:val="00B8402D"/>
    <w:rsid w:val="00B874F7"/>
    <w:rsid w:val="00B9198F"/>
    <w:rsid w:val="00B91A3E"/>
    <w:rsid w:val="00B92986"/>
    <w:rsid w:val="00B93076"/>
    <w:rsid w:val="00B94C6F"/>
    <w:rsid w:val="00B962C0"/>
    <w:rsid w:val="00B96E07"/>
    <w:rsid w:val="00BA055A"/>
    <w:rsid w:val="00BA1DBE"/>
    <w:rsid w:val="00BA4C83"/>
    <w:rsid w:val="00BA623E"/>
    <w:rsid w:val="00BA71BB"/>
    <w:rsid w:val="00BA73A6"/>
    <w:rsid w:val="00BB121B"/>
    <w:rsid w:val="00BB2975"/>
    <w:rsid w:val="00BB7DFA"/>
    <w:rsid w:val="00BC220B"/>
    <w:rsid w:val="00BC3742"/>
    <w:rsid w:val="00BC4DC3"/>
    <w:rsid w:val="00BC507F"/>
    <w:rsid w:val="00BC50B7"/>
    <w:rsid w:val="00BC6678"/>
    <w:rsid w:val="00BC6E9E"/>
    <w:rsid w:val="00BD540A"/>
    <w:rsid w:val="00BD5B93"/>
    <w:rsid w:val="00BD5E00"/>
    <w:rsid w:val="00BD75C9"/>
    <w:rsid w:val="00BE599F"/>
    <w:rsid w:val="00BE5F4A"/>
    <w:rsid w:val="00BE76B6"/>
    <w:rsid w:val="00BE7C10"/>
    <w:rsid w:val="00BE7C5B"/>
    <w:rsid w:val="00C0742B"/>
    <w:rsid w:val="00C10072"/>
    <w:rsid w:val="00C1015A"/>
    <w:rsid w:val="00C1669E"/>
    <w:rsid w:val="00C16A76"/>
    <w:rsid w:val="00C23B96"/>
    <w:rsid w:val="00C27E4A"/>
    <w:rsid w:val="00C32045"/>
    <w:rsid w:val="00C3497C"/>
    <w:rsid w:val="00C358A4"/>
    <w:rsid w:val="00C367B2"/>
    <w:rsid w:val="00C37852"/>
    <w:rsid w:val="00C40125"/>
    <w:rsid w:val="00C4733D"/>
    <w:rsid w:val="00C50C2F"/>
    <w:rsid w:val="00C51675"/>
    <w:rsid w:val="00C574EC"/>
    <w:rsid w:val="00C575E6"/>
    <w:rsid w:val="00C61D1F"/>
    <w:rsid w:val="00C636DF"/>
    <w:rsid w:val="00C64845"/>
    <w:rsid w:val="00C64BED"/>
    <w:rsid w:val="00C7032B"/>
    <w:rsid w:val="00C7187C"/>
    <w:rsid w:val="00C7584E"/>
    <w:rsid w:val="00C84B99"/>
    <w:rsid w:val="00C8617E"/>
    <w:rsid w:val="00C900D5"/>
    <w:rsid w:val="00C905E8"/>
    <w:rsid w:val="00C915C3"/>
    <w:rsid w:val="00CA2762"/>
    <w:rsid w:val="00CA3689"/>
    <w:rsid w:val="00CA4ADB"/>
    <w:rsid w:val="00CA5B91"/>
    <w:rsid w:val="00CA6760"/>
    <w:rsid w:val="00CB15A7"/>
    <w:rsid w:val="00CB241A"/>
    <w:rsid w:val="00CB3FEF"/>
    <w:rsid w:val="00CB601B"/>
    <w:rsid w:val="00CC1883"/>
    <w:rsid w:val="00CC2DD1"/>
    <w:rsid w:val="00CC45DE"/>
    <w:rsid w:val="00CC7DE2"/>
    <w:rsid w:val="00CD0D60"/>
    <w:rsid w:val="00CD72F2"/>
    <w:rsid w:val="00CE25B2"/>
    <w:rsid w:val="00CE338C"/>
    <w:rsid w:val="00CE36D2"/>
    <w:rsid w:val="00CE3FD8"/>
    <w:rsid w:val="00CE4EBD"/>
    <w:rsid w:val="00CE68FE"/>
    <w:rsid w:val="00CE6DBC"/>
    <w:rsid w:val="00CF13A9"/>
    <w:rsid w:val="00CF21C9"/>
    <w:rsid w:val="00CF2EE2"/>
    <w:rsid w:val="00CF560B"/>
    <w:rsid w:val="00CF5BE3"/>
    <w:rsid w:val="00D00E18"/>
    <w:rsid w:val="00D021BA"/>
    <w:rsid w:val="00D043BE"/>
    <w:rsid w:val="00D066E5"/>
    <w:rsid w:val="00D06A14"/>
    <w:rsid w:val="00D06E8C"/>
    <w:rsid w:val="00D11DF8"/>
    <w:rsid w:val="00D1269A"/>
    <w:rsid w:val="00D14422"/>
    <w:rsid w:val="00D20997"/>
    <w:rsid w:val="00D21402"/>
    <w:rsid w:val="00D223A9"/>
    <w:rsid w:val="00D22644"/>
    <w:rsid w:val="00D23767"/>
    <w:rsid w:val="00D26BE8"/>
    <w:rsid w:val="00D30593"/>
    <w:rsid w:val="00D30CDA"/>
    <w:rsid w:val="00D35F82"/>
    <w:rsid w:val="00D41921"/>
    <w:rsid w:val="00D432D3"/>
    <w:rsid w:val="00D51B02"/>
    <w:rsid w:val="00D52144"/>
    <w:rsid w:val="00D61A06"/>
    <w:rsid w:val="00D718E1"/>
    <w:rsid w:val="00D74753"/>
    <w:rsid w:val="00D7718D"/>
    <w:rsid w:val="00D7756F"/>
    <w:rsid w:val="00D80634"/>
    <w:rsid w:val="00D80D5B"/>
    <w:rsid w:val="00D8521E"/>
    <w:rsid w:val="00D872F9"/>
    <w:rsid w:val="00D92674"/>
    <w:rsid w:val="00D92A31"/>
    <w:rsid w:val="00D935F5"/>
    <w:rsid w:val="00D952F6"/>
    <w:rsid w:val="00DA21EC"/>
    <w:rsid w:val="00DA480E"/>
    <w:rsid w:val="00DA505C"/>
    <w:rsid w:val="00DA66DA"/>
    <w:rsid w:val="00DA6867"/>
    <w:rsid w:val="00DB5CF6"/>
    <w:rsid w:val="00DB7367"/>
    <w:rsid w:val="00DC44D6"/>
    <w:rsid w:val="00DC477A"/>
    <w:rsid w:val="00DD302C"/>
    <w:rsid w:val="00DD50A1"/>
    <w:rsid w:val="00DD751A"/>
    <w:rsid w:val="00DD7661"/>
    <w:rsid w:val="00DF4E93"/>
    <w:rsid w:val="00DF7928"/>
    <w:rsid w:val="00DF79EF"/>
    <w:rsid w:val="00E05CD3"/>
    <w:rsid w:val="00E063BE"/>
    <w:rsid w:val="00E102AB"/>
    <w:rsid w:val="00E10FFE"/>
    <w:rsid w:val="00E11E34"/>
    <w:rsid w:val="00E14ED7"/>
    <w:rsid w:val="00E1510D"/>
    <w:rsid w:val="00E22448"/>
    <w:rsid w:val="00E230B5"/>
    <w:rsid w:val="00E24BEB"/>
    <w:rsid w:val="00E24F0B"/>
    <w:rsid w:val="00E25455"/>
    <w:rsid w:val="00E262CD"/>
    <w:rsid w:val="00E263F4"/>
    <w:rsid w:val="00E26F03"/>
    <w:rsid w:val="00E3011B"/>
    <w:rsid w:val="00E30267"/>
    <w:rsid w:val="00E34A38"/>
    <w:rsid w:val="00E424D2"/>
    <w:rsid w:val="00E435E1"/>
    <w:rsid w:val="00E44D7D"/>
    <w:rsid w:val="00E451E7"/>
    <w:rsid w:val="00E45E0E"/>
    <w:rsid w:val="00E4606B"/>
    <w:rsid w:val="00E5315F"/>
    <w:rsid w:val="00E549C7"/>
    <w:rsid w:val="00E626B9"/>
    <w:rsid w:val="00E70228"/>
    <w:rsid w:val="00E71C47"/>
    <w:rsid w:val="00E73E93"/>
    <w:rsid w:val="00E74162"/>
    <w:rsid w:val="00E775BD"/>
    <w:rsid w:val="00E81180"/>
    <w:rsid w:val="00E83CDA"/>
    <w:rsid w:val="00E8421C"/>
    <w:rsid w:val="00E85E7A"/>
    <w:rsid w:val="00E86514"/>
    <w:rsid w:val="00E867D5"/>
    <w:rsid w:val="00E90934"/>
    <w:rsid w:val="00E94845"/>
    <w:rsid w:val="00E954BC"/>
    <w:rsid w:val="00E95D11"/>
    <w:rsid w:val="00E9620B"/>
    <w:rsid w:val="00E97707"/>
    <w:rsid w:val="00EA07F1"/>
    <w:rsid w:val="00EA51D8"/>
    <w:rsid w:val="00EA69EB"/>
    <w:rsid w:val="00EB0BED"/>
    <w:rsid w:val="00EC5128"/>
    <w:rsid w:val="00ED0432"/>
    <w:rsid w:val="00ED0D8C"/>
    <w:rsid w:val="00ED1523"/>
    <w:rsid w:val="00ED3AD5"/>
    <w:rsid w:val="00ED3E99"/>
    <w:rsid w:val="00ED533F"/>
    <w:rsid w:val="00EE03F5"/>
    <w:rsid w:val="00EE49EA"/>
    <w:rsid w:val="00EF08F4"/>
    <w:rsid w:val="00EF5333"/>
    <w:rsid w:val="00F00AD8"/>
    <w:rsid w:val="00F119B5"/>
    <w:rsid w:val="00F12895"/>
    <w:rsid w:val="00F1310D"/>
    <w:rsid w:val="00F13229"/>
    <w:rsid w:val="00F21239"/>
    <w:rsid w:val="00F247D9"/>
    <w:rsid w:val="00F24B26"/>
    <w:rsid w:val="00F313E6"/>
    <w:rsid w:val="00F3158E"/>
    <w:rsid w:val="00F32260"/>
    <w:rsid w:val="00F34BC9"/>
    <w:rsid w:val="00F404E9"/>
    <w:rsid w:val="00F4197F"/>
    <w:rsid w:val="00F42605"/>
    <w:rsid w:val="00F4381F"/>
    <w:rsid w:val="00F45E69"/>
    <w:rsid w:val="00F504F9"/>
    <w:rsid w:val="00F5143B"/>
    <w:rsid w:val="00F51D55"/>
    <w:rsid w:val="00F51FBD"/>
    <w:rsid w:val="00F529C8"/>
    <w:rsid w:val="00F5439D"/>
    <w:rsid w:val="00F55806"/>
    <w:rsid w:val="00F5697C"/>
    <w:rsid w:val="00F56EE4"/>
    <w:rsid w:val="00F62C9C"/>
    <w:rsid w:val="00F6622C"/>
    <w:rsid w:val="00F71982"/>
    <w:rsid w:val="00F74DA0"/>
    <w:rsid w:val="00F753AA"/>
    <w:rsid w:val="00F80E4E"/>
    <w:rsid w:val="00F82279"/>
    <w:rsid w:val="00F833B7"/>
    <w:rsid w:val="00F85041"/>
    <w:rsid w:val="00F850B6"/>
    <w:rsid w:val="00F902A8"/>
    <w:rsid w:val="00F945F4"/>
    <w:rsid w:val="00F94813"/>
    <w:rsid w:val="00F953D5"/>
    <w:rsid w:val="00F9545B"/>
    <w:rsid w:val="00F9634E"/>
    <w:rsid w:val="00F963F2"/>
    <w:rsid w:val="00F97C38"/>
    <w:rsid w:val="00FA1563"/>
    <w:rsid w:val="00FA302B"/>
    <w:rsid w:val="00FA45C1"/>
    <w:rsid w:val="00FA53AD"/>
    <w:rsid w:val="00FB31E0"/>
    <w:rsid w:val="00FC1095"/>
    <w:rsid w:val="00FC5186"/>
    <w:rsid w:val="00FC6F2F"/>
    <w:rsid w:val="00FD11BF"/>
    <w:rsid w:val="00FD13BC"/>
    <w:rsid w:val="00FD1F3E"/>
    <w:rsid w:val="00FD2DE2"/>
    <w:rsid w:val="00FD3013"/>
    <w:rsid w:val="00FD4619"/>
    <w:rsid w:val="00FD53AE"/>
    <w:rsid w:val="00FE1C20"/>
    <w:rsid w:val="00FE3532"/>
    <w:rsid w:val="00FE460E"/>
    <w:rsid w:val="00FE4877"/>
    <w:rsid w:val="00FE59AB"/>
    <w:rsid w:val="00FF3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pPr>
      <w:widowControl w:val="0"/>
      <w:tabs>
        <w:tab w:val="left" w:pos="420"/>
      </w:tabs>
      <w:jc w:val="both"/>
    </w:pPr>
    <w:rPr>
      <w:kern w:val="2"/>
      <w:sz w:val="21"/>
      <w:szCs w:val="24"/>
    </w:rPr>
  </w:style>
  <w:style w:type="paragraph" w:styleId="1">
    <w:name w:val="heading 1"/>
    <w:aliases w:val="章节标题,H1"/>
    <w:basedOn w:val="a1"/>
    <w:next w:val="a1"/>
    <w:qFormat/>
    <w:pPr>
      <w:keepNext/>
      <w:keepLines/>
      <w:pageBreakBefore/>
      <w:numPr>
        <w:numId w:val="5"/>
      </w:numPr>
      <w:tabs>
        <w:tab w:val="clear" w:pos="420"/>
        <w:tab w:val="left" w:pos="50"/>
      </w:tabs>
      <w:spacing w:before="240" w:after="160"/>
      <w:outlineLvl w:val="0"/>
    </w:pPr>
    <w:rPr>
      <w:rFonts w:eastAsia="黑体"/>
      <w:kern w:val="44"/>
      <w:sz w:val="32"/>
      <w:szCs w:val="20"/>
    </w:rPr>
  </w:style>
  <w:style w:type="paragraph" w:styleId="2">
    <w:name w:val="heading 2"/>
    <w:aliases w:val="h2"/>
    <w:basedOn w:val="a1"/>
    <w:next w:val="a1"/>
    <w:qFormat/>
    <w:pPr>
      <w:keepNext/>
      <w:keepLines/>
      <w:numPr>
        <w:ilvl w:val="1"/>
        <w:numId w:val="6"/>
      </w:numPr>
      <w:tabs>
        <w:tab w:val="clear" w:pos="420"/>
        <w:tab w:val="left" w:pos="50"/>
      </w:tabs>
      <w:spacing w:before="260" w:after="260"/>
      <w:outlineLvl w:val="1"/>
    </w:pPr>
    <w:rPr>
      <w:rFonts w:ascii="Arial" w:eastAsia="黑体" w:hAnsi="Arial"/>
      <w:sz w:val="30"/>
      <w:szCs w:val="20"/>
    </w:rPr>
  </w:style>
  <w:style w:type="paragraph" w:styleId="30">
    <w:name w:val="heading 3"/>
    <w:basedOn w:val="a1"/>
    <w:next w:val="a1"/>
    <w:qFormat/>
    <w:pPr>
      <w:keepNext/>
      <w:keepLines/>
      <w:numPr>
        <w:ilvl w:val="2"/>
        <w:numId w:val="7"/>
      </w:numPr>
      <w:tabs>
        <w:tab w:val="clear" w:pos="420"/>
        <w:tab w:val="left" w:pos="50"/>
      </w:tabs>
      <w:spacing w:before="260" w:after="260"/>
      <w:outlineLvl w:val="2"/>
    </w:pPr>
    <w:rPr>
      <w:rFonts w:ascii="宋体" w:hAnsi="宋体"/>
      <w:b/>
      <w:sz w:val="28"/>
      <w:szCs w:val="20"/>
    </w:rPr>
  </w:style>
  <w:style w:type="paragraph" w:styleId="4">
    <w:name w:val="heading 4"/>
    <w:aliases w:val="h4"/>
    <w:basedOn w:val="a1"/>
    <w:next w:val="a1"/>
    <w:qFormat/>
    <w:pPr>
      <w:keepNext/>
      <w:keepLines/>
      <w:numPr>
        <w:ilvl w:val="3"/>
        <w:numId w:val="8"/>
      </w:numPr>
      <w:tabs>
        <w:tab w:val="clear" w:pos="420"/>
        <w:tab w:val="left" w:pos="50"/>
      </w:tabs>
      <w:spacing w:before="240" w:after="240"/>
      <w:ind w:left="284"/>
      <w:outlineLvl w:val="3"/>
    </w:pPr>
    <w:rPr>
      <w:rFonts w:ascii="宋体" w:hAnsi="Arial"/>
      <w:sz w:val="28"/>
      <w:szCs w:val="20"/>
    </w:rPr>
  </w:style>
  <w:style w:type="paragraph" w:styleId="5">
    <w:name w:val="heading 5"/>
    <w:basedOn w:val="a1"/>
    <w:next w:val="a1"/>
    <w:qFormat/>
    <w:pPr>
      <w:keepNext/>
      <w:keepLines/>
      <w:numPr>
        <w:ilvl w:val="4"/>
        <w:numId w:val="9"/>
      </w:numPr>
      <w:tabs>
        <w:tab w:val="clear" w:pos="420"/>
        <w:tab w:val="left" w:pos="50"/>
      </w:tabs>
      <w:adjustRightInd w:val="0"/>
      <w:spacing w:before="280" w:after="290"/>
      <w:jc w:val="left"/>
      <w:textAlignment w:val="baseline"/>
      <w:outlineLvl w:val="4"/>
    </w:pPr>
    <w:rPr>
      <w:rFonts w:ascii="宋体"/>
      <w:b/>
      <w:kern w:val="0"/>
      <w:sz w:val="24"/>
      <w:szCs w:val="20"/>
    </w:rPr>
  </w:style>
  <w:style w:type="paragraph" w:styleId="6">
    <w:name w:val="heading 6"/>
    <w:basedOn w:val="a1"/>
    <w:next w:val="a1"/>
    <w:qFormat/>
    <w:rsid w:val="00F404E9"/>
    <w:pPr>
      <w:keepNext/>
      <w:keepLines/>
      <w:numPr>
        <w:ilvl w:val="5"/>
        <w:numId w:val="10"/>
      </w:numPr>
      <w:tabs>
        <w:tab w:val="clear" w:pos="420"/>
        <w:tab w:val="clear" w:pos="1440"/>
        <w:tab w:val="left" w:pos="50"/>
        <w:tab w:val="num" w:pos="851"/>
      </w:tabs>
      <w:spacing w:before="240" w:after="64"/>
      <w:outlineLvl w:val="5"/>
    </w:pPr>
    <w:rPr>
      <w:rFonts w:ascii="Arial" w:eastAsia="黑体" w:hAnsi="Arial"/>
      <w:b/>
      <w:bCs/>
      <w:szCs w:val="20"/>
    </w:rPr>
  </w:style>
  <w:style w:type="paragraph" w:styleId="7">
    <w:name w:val="heading 7"/>
    <w:basedOn w:val="a1"/>
    <w:next w:val="a1"/>
    <w:link w:val="7Char"/>
    <w:qFormat/>
    <w:pPr>
      <w:keepNext/>
      <w:keepLines/>
      <w:numPr>
        <w:ilvl w:val="6"/>
        <w:numId w:val="11"/>
      </w:numPr>
      <w:tabs>
        <w:tab w:val="clear" w:pos="420"/>
      </w:tabs>
      <w:spacing w:before="240" w:after="64"/>
      <w:outlineLvl w:val="6"/>
    </w:pPr>
    <w:rPr>
      <w:bCs/>
    </w:rPr>
  </w:style>
  <w:style w:type="paragraph" w:styleId="8">
    <w:name w:val="heading 8"/>
    <w:basedOn w:val="a1"/>
    <w:next w:val="a1"/>
    <w:qFormat/>
    <w:pPr>
      <w:keepNext/>
      <w:keepLines/>
      <w:numPr>
        <w:ilvl w:val="7"/>
        <w:numId w:val="12"/>
      </w:numPr>
      <w:tabs>
        <w:tab w:val="clear" w:pos="420"/>
      </w:tabs>
      <w:spacing w:before="240" w:after="64"/>
      <w:outlineLvl w:val="7"/>
    </w:pPr>
    <w:rPr>
      <w:rFonts w:ascii="Arial" w:eastAsia="黑体" w:hAnsi="Arial"/>
    </w:rPr>
  </w:style>
  <w:style w:type="paragraph" w:styleId="9">
    <w:name w:val="heading 9"/>
    <w:basedOn w:val="a1"/>
    <w:next w:val="a1"/>
    <w:link w:val="9Char"/>
    <w:qFormat/>
    <w:pPr>
      <w:keepNext/>
      <w:keepLines/>
      <w:tabs>
        <w:tab w:val="clear" w:pos="420"/>
      </w:tabs>
      <w:spacing w:before="240" w:after="64"/>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qFormat/>
    <w:pPr>
      <w:spacing w:before="240" w:after="60"/>
      <w:jc w:val="center"/>
      <w:outlineLvl w:val="0"/>
    </w:pPr>
    <w:rPr>
      <w:rFonts w:ascii="Arial" w:hAnsi="Arial"/>
      <w:b/>
      <w:sz w:val="44"/>
      <w:szCs w:val="20"/>
    </w:rPr>
  </w:style>
  <w:style w:type="paragraph" w:styleId="a">
    <w:name w:val="List Bullet"/>
    <w:basedOn w:val="a1"/>
    <w:autoRedefine/>
    <w:pPr>
      <w:numPr>
        <w:numId w:val="1"/>
      </w:numPr>
      <w:spacing w:line="300" w:lineRule="auto"/>
    </w:pPr>
    <w:rPr>
      <w:szCs w:val="20"/>
    </w:rPr>
  </w:style>
  <w:style w:type="paragraph" w:styleId="20">
    <w:name w:val="List Bullet 2"/>
    <w:basedOn w:val="a1"/>
    <w:autoRedefine/>
    <w:pPr>
      <w:numPr>
        <w:numId w:val="2"/>
      </w:numPr>
    </w:pPr>
    <w:rPr>
      <w:szCs w:val="20"/>
    </w:rPr>
  </w:style>
  <w:style w:type="paragraph" w:styleId="3">
    <w:name w:val="List Bullet 3"/>
    <w:basedOn w:val="a1"/>
    <w:autoRedefine/>
    <w:pPr>
      <w:numPr>
        <w:numId w:val="3"/>
      </w:numPr>
      <w:tabs>
        <w:tab w:val="clear" w:pos="1200"/>
        <w:tab w:val="num" w:pos="420"/>
      </w:tabs>
      <w:ind w:leftChars="0" w:left="420" w:firstLineChars="0" w:hanging="420"/>
    </w:pPr>
    <w:rPr>
      <w:szCs w:val="20"/>
    </w:rPr>
  </w:style>
  <w:style w:type="paragraph" w:styleId="a6">
    <w:name w:val="Normal Indent"/>
    <w:basedOn w:val="a1"/>
    <w:pPr>
      <w:ind w:firstLine="420"/>
    </w:pPr>
    <w:rPr>
      <w:szCs w:val="20"/>
    </w:rPr>
  </w:style>
  <w:style w:type="paragraph" w:customStyle="1" w:styleId="21">
    <w:name w:val="正文2"/>
    <w:basedOn w:val="a1"/>
    <w:pPr>
      <w:spacing w:after="120"/>
      <w:ind w:left="540" w:hanging="15"/>
    </w:pPr>
    <w:rPr>
      <w:szCs w:val="20"/>
    </w:rPr>
  </w:style>
  <w:style w:type="paragraph" w:styleId="a7">
    <w:name w:val="Body Text"/>
    <w:basedOn w:val="a1"/>
    <w:rPr>
      <w:rFonts w:ascii="楷体_GB2312" w:eastAsia="楷体_GB2312"/>
      <w:sz w:val="28"/>
      <w:szCs w:val="20"/>
    </w:rPr>
  </w:style>
  <w:style w:type="paragraph" w:styleId="a8">
    <w:name w:val="Body Text First Indent"/>
    <w:basedOn w:val="a7"/>
    <w:pPr>
      <w:spacing w:after="120"/>
      <w:ind w:firstLineChars="100" w:firstLine="420"/>
    </w:pPr>
    <w:rPr>
      <w:rFonts w:ascii="Times New Roman" w:eastAsia="宋体"/>
      <w:sz w:val="21"/>
      <w:szCs w:val="24"/>
    </w:rPr>
  </w:style>
  <w:style w:type="paragraph" w:styleId="a0">
    <w:name w:val="Body Text Indent"/>
    <w:basedOn w:val="a1"/>
    <w:pPr>
      <w:numPr>
        <w:ilvl w:val="7"/>
        <w:numId w:val="4"/>
      </w:numPr>
      <w:spacing w:before="40" w:after="40" w:line="295" w:lineRule="auto"/>
    </w:pPr>
    <w:rPr>
      <w:color w:val="0000FF"/>
      <w:szCs w:val="20"/>
    </w:rPr>
  </w:style>
  <w:style w:type="paragraph" w:styleId="22">
    <w:name w:val="Body Text First Indent 2"/>
    <w:basedOn w:val="a0"/>
    <w:pPr>
      <w:numPr>
        <w:ilvl w:val="0"/>
        <w:numId w:val="0"/>
      </w:numPr>
      <w:spacing w:before="0" w:after="120" w:line="240" w:lineRule="auto"/>
      <w:ind w:leftChars="200" w:left="420" w:firstLineChars="200" w:firstLine="210"/>
    </w:pPr>
    <w:rPr>
      <w:color w:val="auto"/>
      <w:szCs w:val="24"/>
    </w:rPr>
  </w:style>
  <w:style w:type="paragraph" w:styleId="23">
    <w:name w:val="Body Text Indent 2"/>
    <w:basedOn w:val="a1"/>
    <w:pPr>
      <w:ind w:firstLine="435"/>
    </w:pPr>
    <w:rPr>
      <w:rFonts w:ascii="宋体" w:hAnsi="宋体"/>
      <w:sz w:val="24"/>
      <w:szCs w:val="20"/>
    </w:rPr>
  </w:style>
  <w:style w:type="paragraph" w:styleId="31">
    <w:name w:val="Body Text Indent 3"/>
    <w:basedOn w:val="a1"/>
    <w:pPr>
      <w:spacing w:line="500" w:lineRule="exact"/>
      <w:ind w:firstLineChars="200" w:firstLine="480"/>
    </w:pPr>
    <w:rPr>
      <w:rFonts w:eastAsia="楷体_GB2312"/>
      <w:sz w:val="24"/>
      <w:szCs w:val="20"/>
    </w:rPr>
  </w:style>
  <w:style w:type="paragraph" w:styleId="a9">
    <w:name w:val="Document Map"/>
    <w:basedOn w:val="a1"/>
    <w:semiHidden/>
    <w:pPr>
      <w:shd w:val="clear" w:color="auto" w:fill="000080"/>
    </w:pPr>
  </w:style>
  <w:style w:type="paragraph" w:styleId="aa">
    <w:name w:val="header"/>
    <w:basedOn w:val="a1"/>
    <w:link w:val="Char"/>
    <w:rsid w:val="007B0AD5"/>
    <w:pPr>
      <w:pBdr>
        <w:bottom w:val="single" w:sz="6" w:space="1" w:color="auto"/>
      </w:pBdr>
      <w:tabs>
        <w:tab w:val="clear" w:pos="420"/>
        <w:tab w:val="center" w:pos="4153"/>
        <w:tab w:val="right" w:pos="8306"/>
      </w:tabs>
      <w:snapToGrid w:val="0"/>
      <w:jc w:val="center"/>
    </w:pPr>
    <w:rPr>
      <w:sz w:val="18"/>
      <w:szCs w:val="18"/>
    </w:rPr>
  </w:style>
  <w:style w:type="paragraph" w:styleId="ab">
    <w:name w:val="footer"/>
    <w:basedOn w:val="a1"/>
    <w:link w:val="Char0"/>
    <w:rsid w:val="007B0AD5"/>
    <w:pPr>
      <w:tabs>
        <w:tab w:val="clear" w:pos="420"/>
        <w:tab w:val="center" w:pos="4153"/>
        <w:tab w:val="right" w:pos="8306"/>
      </w:tabs>
      <w:snapToGrid w:val="0"/>
      <w:jc w:val="left"/>
    </w:pPr>
    <w:rPr>
      <w:sz w:val="18"/>
      <w:szCs w:val="18"/>
    </w:rPr>
  </w:style>
  <w:style w:type="table" w:styleId="ac">
    <w:name w:val="Table Grid"/>
    <w:basedOn w:val="a3"/>
    <w:rsid w:val="00A249DE"/>
    <w:pPr>
      <w:widowControl w:val="0"/>
      <w:tabs>
        <w:tab w:val="left" w:pos="42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1"/>
    <w:next w:val="a1"/>
    <w:autoRedefine/>
    <w:uiPriority w:val="39"/>
    <w:rsid w:val="00AD3127"/>
    <w:pPr>
      <w:tabs>
        <w:tab w:val="clear" w:pos="420"/>
      </w:tabs>
    </w:pPr>
  </w:style>
  <w:style w:type="paragraph" w:styleId="24">
    <w:name w:val="toc 2"/>
    <w:basedOn w:val="a1"/>
    <w:next w:val="a1"/>
    <w:autoRedefine/>
    <w:uiPriority w:val="39"/>
    <w:rsid w:val="00C636DF"/>
    <w:pPr>
      <w:tabs>
        <w:tab w:val="clear" w:pos="420"/>
        <w:tab w:val="right" w:leader="dot" w:pos="9402"/>
      </w:tabs>
      <w:ind w:leftChars="100" w:left="210" w:rightChars="100" w:right="100"/>
    </w:pPr>
  </w:style>
  <w:style w:type="paragraph" w:styleId="32">
    <w:name w:val="toc 3"/>
    <w:basedOn w:val="a1"/>
    <w:next w:val="a1"/>
    <w:autoRedefine/>
    <w:uiPriority w:val="39"/>
    <w:rsid w:val="00AD3127"/>
    <w:pPr>
      <w:tabs>
        <w:tab w:val="clear" w:pos="420"/>
      </w:tabs>
      <w:ind w:leftChars="400" w:left="840"/>
    </w:pPr>
  </w:style>
  <w:style w:type="paragraph" w:styleId="40">
    <w:name w:val="toc 4"/>
    <w:basedOn w:val="a1"/>
    <w:next w:val="a1"/>
    <w:autoRedefine/>
    <w:uiPriority w:val="39"/>
    <w:rsid w:val="00AD3127"/>
    <w:pPr>
      <w:tabs>
        <w:tab w:val="clear" w:pos="420"/>
      </w:tabs>
      <w:ind w:leftChars="600" w:left="1260"/>
    </w:pPr>
  </w:style>
  <w:style w:type="character" w:styleId="ad">
    <w:name w:val="Hyperlink"/>
    <w:uiPriority w:val="99"/>
    <w:rsid w:val="00AD3127"/>
    <w:rPr>
      <w:color w:val="0000FF"/>
      <w:u w:val="single"/>
    </w:rPr>
  </w:style>
  <w:style w:type="paragraph" w:styleId="50">
    <w:name w:val="toc 5"/>
    <w:basedOn w:val="a1"/>
    <w:next w:val="a1"/>
    <w:autoRedefine/>
    <w:uiPriority w:val="39"/>
    <w:rsid w:val="00E102AB"/>
    <w:pPr>
      <w:tabs>
        <w:tab w:val="clear" w:pos="420"/>
      </w:tabs>
      <w:ind w:leftChars="800" w:left="1680"/>
    </w:pPr>
  </w:style>
  <w:style w:type="character" w:styleId="ae">
    <w:name w:val="FollowedHyperlink"/>
    <w:uiPriority w:val="99"/>
    <w:rsid w:val="00C10072"/>
    <w:rPr>
      <w:color w:val="800080"/>
      <w:u w:val="single"/>
    </w:rPr>
  </w:style>
  <w:style w:type="character" w:styleId="af">
    <w:name w:val="Strong"/>
    <w:uiPriority w:val="22"/>
    <w:qFormat/>
    <w:rsid w:val="00D30CDA"/>
    <w:rPr>
      <w:b/>
      <w:bCs/>
    </w:rPr>
  </w:style>
  <w:style w:type="paragraph" w:styleId="af0">
    <w:name w:val="Balloon Text"/>
    <w:basedOn w:val="a1"/>
    <w:link w:val="Char1"/>
    <w:rsid w:val="000F60D7"/>
    <w:rPr>
      <w:sz w:val="18"/>
      <w:szCs w:val="18"/>
    </w:rPr>
  </w:style>
  <w:style w:type="paragraph" w:styleId="af1">
    <w:name w:val="Plain Text"/>
    <w:basedOn w:val="a1"/>
    <w:rsid w:val="00634765"/>
    <w:pPr>
      <w:widowControl/>
      <w:tabs>
        <w:tab w:val="clear" w:pos="420"/>
      </w:tabs>
      <w:jc w:val="left"/>
    </w:pPr>
    <w:rPr>
      <w:rFonts w:ascii="Courier New" w:hAnsi="Courier New"/>
      <w:kern w:val="0"/>
      <w:szCs w:val="20"/>
    </w:rPr>
  </w:style>
  <w:style w:type="character" w:customStyle="1" w:styleId="9Char">
    <w:name w:val="标题 9 Char"/>
    <w:link w:val="9"/>
    <w:rsid w:val="009D508F"/>
    <w:rPr>
      <w:rFonts w:ascii="Arial" w:eastAsia="黑体" w:hAnsi="Arial"/>
      <w:kern w:val="2"/>
      <w:sz w:val="21"/>
      <w:szCs w:val="21"/>
    </w:rPr>
  </w:style>
  <w:style w:type="paragraph" w:styleId="af2">
    <w:name w:val="List Paragraph"/>
    <w:basedOn w:val="a1"/>
    <w:uiPriority w:val="34"/>
    <w:qFormat/>
    <w:rsid w:val="004067E8"/>
    <w:pPr>
      <w:ind w:firstLineChars="200" w:firstLine="420"/>
    </w:pPr>
  </w:style>
  <w:style w:type="character" w:styleId="af3">
    <w:name w:val="annotation reference"/>
    <w:rsid w:val="00F404E9"/>
    <w:rPr>
      <w:sz w:val="21"/>
      <w:szCs w:val="21"/>
    </w:rPr>
  </w:style>
  <w:style w:type="paragraph" w:styleId="af4">
    <w:name w:val="annotation text"/>
    <w:basedOn w:val="a1"/>
    <w:link w:val="Char2"/>
    <w:rsid w:val="00F404E9"/>
    <w:pPr>
      <w:tabs>
        <w:tab w:val="clear" w:pos="420"/>
      </w:tabs>
      <w:jc w:val="left"/>
    </w:pPr>
    <w:rPr>
      <w:szCs w:val="20"/>
    </w:rPr>
  </w:style>
  <w:style w:type="character" w:customStyle="1" w:styleId="Char2">
    <w:name w:val="批注文字 Char"/>
    <w:link w:val="af4"/>
    <w:rsid w:val="00F404E9"/>
    <w:rPr>
      <w:kern w:val="2"/>
      <w:sz w:val="21"/>
    </w:rPr>
  </w:style>
  <w:style w:type="paragraph" w:styleId="af5">
    <w:name w:val="annotation subject"/>
    <w:basedOn w:val="af4"/>
    <w:next w:val="af4"/>
    <w:link w:val="Char3"/>
    <w:rsid w:val="00F404E9"/>
    <w:rPr>
      <w:b/>
      <w:bCs/>
    </w:rPr>
  </w:style>
  <w:style w:type="character" w:customStyle="1" w:styleId="Char3">
    <w:name w:val="批注主题 Char"/>
    <w:link w:val="af5"/>
    <w:rsid w:val="00F404E9"/>
    <w:rPr>
      <w:b/>
      <w:bCs/>
      <w:kern w:val="2"/>
      <w:sz w:val="21"/>
    </w:rPr>
  </w:style>
  <w:style w:type="character" w:customStyle="1" w:styleId="Char1">
    <w:name w:val="批注框文本 Char"/>
    <w:link w:val="af0"/>
    <w:rsid w:val="00F404E9"/>
    <w:rPr>
      <w:kern w:val="2"/>
      <w:sz w:val="18"/>
      <w:szCs w:val="18"/>
    </w:rPr>
  </w:style>
  <w:style w:type="character" w:customStyle="1" w:styleId="Char">
    <w:name w:val="页眉 Char"/>
    <w:link w:val="aa"/>
    <w:rsid w:val="00F404E9"/>
    <w:rPr>
      <w:kern w:val="2"/>
      <w:sz w:val="18"/>
      <w:szCs w:val="18"/>
    </w:rPr>
  </w:style>
  <w:style w:type="character" w:customStyle="1" w:styleId="Char0">
    <w:name w:val="页脚 Char"/>
    <w:link w:val="ab"/>
    <w:rsid w:val="00F404E9"/>
    <w:rPr>
      <w:kern w:val="2"/>
      <w:sz w:val="18"/>
      <w:szCs w:val="18"/>
    </w:rPr>
  </w:style>
  <w:style w:type="character" w:styleId="af6">
    <w:name w:val="Emphasis"/>
    <w:uiPriority w:val="20"/>
    <w:qFormat/>
    <w:rsid w:val="00F404E9"/>
    <w:rPr>
      <w:i/>
      <w:iCs/>
    </w:rPr>
  </w:style>
  <w:style w:type="character" w:customStyle="1" w:styleId="apple-converted-space">
    <w:name w:val="apple-converted-space"/>
    <w:rsid w:val="00F404E9"/>
  </w:style>
  <w:style w:type="character" w:customStyle="1" w:styleId="7Char">
    <w:name w:val="标题 7 Char"/>
    <w:link w:val="7"/>
    <w:rsid w:val="00F404E9"/>
    <w:rPr>
      <w:bCs/>
      <w:kern w:val="2"/>
      <w:sz w:val="21"/>
      <w:szCs w:val="24"/>
    </w:rPr>
  </w:style>
  <w:style w:type="paragraph" w:styleId="60">
    <w:name w:val="toc 6"/>
    <w:basedOn w:val="a1"/>
    <w:next w:val="a1"/>
    <w:autoRedefine/>
    <w:uiPriority w:val="39"/>
    <w:unhideWhenUsed/>
    <w:rsid w:val="009E78D7"/>
    <w:pPr>
      <w:tabs>
        <w:tab w:val="clear" w:pos="420"/>
        <w:tab w:val="left" w:pos="2977"/>
        <w:tab w:val="right" w:leader="dot" w:pos="9402"/>
      </w:tabs>
      <w:ind w:leftChars="1000" w:left="2100"/>
    </w:pPr>
    <w:rPr>
      <w:rFonts w:ascii="Calibri" w:hAnsi="Calibri"/>
      <w:szCs w:val="22"/>
    </w:rPr>
  </w:style>
  <w:style w:type="paragraph" w:styleId="70">
    <w:name w:val="toc 7"/>
    <w:basedOn w:val="a1"/>
    <w:next w:val="a1"/>
    <w:autoRedefine/>
    <w:uiPriority w:val="39"/>
    <w:unhideWhenUsed/>
    <w:rsid w:val="00C915C3"/>
    <w:pPr>
      <w:tabs>
        <w:tab w:val="clear" w:pos="420"/>
      </w:tabs>
      <w:ind w:leftChars="1200" w:left="2520"/>
    </w:pPr>
    <w:rPr>
      <w:rFonts w:ascii="Calibri" w:hAnsi="Calibri"/>
      <w:szCs w:val="22"/>
    </w:rPr>
  </w:style>
  <w:style w:type="paragraph" w:styleId="80">
    <w:name w:val="toc 8"/>
    <w:basedOn w:val="a1"/>
    <w:next w:val="a1"/>
    <w:autoRedefine/>
    <w:uiPriority w:val="39"/>
    <w:unhideWhenUsed/>
    <w:rsid w:val="00C915C3"/>
    <w:pPr>
      <w:tabs>
        <w:tab w:val="clear" w:pos="420"/>
      </w:tabs>
      <w:ind w:leftChars="1400" w:left="2940"/>
    </w:pPr>
    <w:rPr>
      <w:rFonts w:ascii="Calibri" w:hAnsi="Calibri"/>
      <w:szCs w:val="22"/>
    </w:rPr>
  </w:style>
  <w:style w:type="paragraph" w:styleId="90">
    <w:name w:val="toc 9"/>
    <w:basedOn w:val="a1"/>
    <w:next w:val="a1"/>
    <w:autoRedefine/>
    <w:uiPriority w:val="39"/>
    <w:unhideWhenUsed/>
    <w:rsid w:val="00C915C3"/>
    <w:pPr>
      <w:tabs>
        <w:tab w:val="clear" w:pos="420"/>
      </w:tabs>
      <w:ind w:leftChars="1600" w:left="3360"/>
    </w:pPr>
    <w:rPr>
      <w:rFonts w:ascii="Calibri" w:hAnsi="Calibri"/>
      <w:szCs w:val="22"/>
    </w:rPr>
  </w:style>
  <w:style w:type="paragraph" w:styleId="TOC">
    <w:name w:val="TOC Heading"/>
    <w:basedOn w:val="1"/>
    <w:next w:val="a1"/>
    <w:uiPriority w:val="39"/>
    <w:semiHidden/>
    <w:unhideWhenUsed/>
    <w:qFormat/>
    <w:rsid w:val="009E78D7"/>
    <w:pPr>
      <w:pageBreakBefore w:val="0"/>
      <w:widowControl/>
      <w:numPr>
        <w:numId w:val="0"/>
      </w:numPr>
      <w:tabs>
        <w:tab w:val="clear" w:pos="50"/>
      </w:tabs>
      <w:spacing w:before="480" w:after="0" w:line="276" w:lineRule="auto"/>
      <w:jc w:val="left"/>
      <w:outlineLvl w:val="9"/>
    </w:pPr>
    <w:rPr>
      <w:rFonts w:ascii="Cambria" w:eastAsia="宋体" w:hAnsi="Cambria"/>
      <w:b/>
      <w:bCs/>
      <w:color w:val="365F91"/>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pPr>
      <w:widowControl w:val="0"/>
      <w:tabs>
        <w:tab w:val="left" w:pos="420"/>
      </w:tabs>
      <w:jc w:val="both"/>
    </w:pPr>
    <w:rPr>
      <w:kern w:val="2"/>
      <w:sz w:val="21"/>
      <w:szCs w:val="24"/>
    </w:rPr>
  </w:style>
  <w:style w:type="paragraph" w:styleId="1">
    <w:name w:val="heading 1"/>
    <w:aliases w:val="章节标题,H1"/>
    <w:basedOn w:val="a1"/>
    <w:next w:val="a1"/>
    <w:qFormat/>
    <w:pPr>
      <w:keepNext/>
      <w:keepLines/>
      <w:pageBreakBefore/>
      <w:numPr>
        <w:numId w:val="5"/>
      </w:numPr>
      <w:tabs>
        <w:tab w:val="clear" w:pos="420"/>
        <w:tab w:val="left" w:pos="50"/>
      </w:tabs>
      <w:spacing w:before="240" w:after="160"/>
      <w:outlineLvl w:val="0"/>
    </w:pPr>
    <w:rPr>
      <w:rFonts w:eastAsia="黑体"/>
      <w:kern w:val="44"/>
      <w:sz w:val="32"/>
      <w:szCs w:val="20"/>
    </w:rPr>
  </w:style>
  <w:style w:type="paragraph" w:styleId="2">
    <w:name w:val="heading 2"/>
    <w:aliases w:val="h2"/>
    <w:basedOn w:val="a1"/>
    <w:next w:val="a1"/>
    <w:qFormat/>
    <w:pPr>
      <w:keepNext/>
      <w:keepLines/>
      <w:numPr>
        <w:ilvl w:val="1"/>
        <w:numId w:val="6"/>
      </w:numPr>
      <w:tabs>
        <w:tab w:val="clear" w:pos="420"/>
        <w:tab w:val="left" w:pos="50"/>
      </w:tabs>
      <w:spacing w:before="260" w:after="260"/>
      <w:outlineLvl w:val="1"/>
    </w:pPr>
    <w:rPr>
      <w:rFonts w:ascii="Arial" w:eastAsia="黑体" w:hAnsi="Arial"/>
      <w:sz w:val="30"/>
      <w:szCs w:val="20"/>
    </w:rPr>
  </w:style>
  <w:style w:type="paragraph" w:styleId="30">
    <w:name w:val="heading 3"/>
    <w:basedOn w:val="a1"/>
    <w:next w:val="a1"/>
    <w:qFormat/>
    <w:pPr>
      <w:keepNext/>
      <w:keepLines/>
      <w:numPr>
        <w:ilvl w:val="2"/>
        <w:numId w:val="7"/>
      </w:numPr>
      <w:tabs>
        <w:tab w:val="clear" w:pos="420"/>
        <w:tab w:val="left" w:pos="50"/>
      </w:tabs>
      <w:spacing w:before="260" w:after="260"/>
      <w:outlineLvl w:val="2"/>
    </w:pPr>
    <w:rPr>
      <w:rFonts w:ascii="宋体" w:hAnsi="宋体"/>
      <w:b/>
      <w:sz w:val="28"/>
      <w:szCs w:val="20"/>
    </w:rPr>
  </w:style>
  <w:style w:type="paragraph" w:styleId="4">
    <w:name w:val="heading 4"/>
    <w:aliases w:val="h4"/>
    <w:basedOn w:val="a1"/>
    <w:next w:val="a1"/>
    <w:qFormat/>
    <w:pPr>
      <w:keepNext/>
      <w:keepLines/>
      <w:numPr>
        <w:ilvl w:val="3"/>
        <w:numId w:val="8"/>
      </w:numPr>
      <w:tabs>
        <w:tab w:val="clear" w:pos="420"/>
        <w:tab w:val="left" w:pos="50"/>
      </w:tabs>
      <w:spacing w:before="240" w:after="240"/>
      <w:ind w:left="284"/>
      <w:outlineLvl w:val="3"/>
    </w:pPr>
    <w:rPr>
      <w:rFonts w:ascii="宋体" w:hAnsi="Arial"/>
      <w:sz w:val="28"/>
      <w:szCs w:val="20"/>
    </w:rPr>
  </w:style>
  <w:style w:type="paragraph" w:styleId="5">
    <w:name w:val="heading 5"/>
    <w:basedOn w:val="a1"/>
    <w:next w:val="a1"/>
    <w:qFormat/>
    <w:pPr>
      <w:keepNext/>
      <w:keepLines/>
      <w:numPr>
        <w:ilvl w:val="4"/>
        <w:numId w:val="9"/>
      </w:numPr>
      <w:tabs>
        <w:tab w:val="clear" w:pos="420"/>
        <w:tab w:val="left" w:pos="50"/>
      </w:tabs>
      <w:adjustRightInd w:val="0"/>
      <w:spacing w:before="280" w:after="290"/>
      <w:jc w:val="left"/>
      <w:textAlignment w:val="baseline"/>
      <w:outlineLvl w:val="4"/>
    </w:pPr>
    <w:rPr>
      <w:rFonts w:ascii="宋体"/>
      <w:b/>
      <w:kern w:val="0"/>
      <w:sz w:val="24"/>
      <w:szCs w:val="20"/>
    </w:rPr>
  </w:style>
  <w:style w:type="paragraph" w:styleId="6">
    <w:name w:val="heading 6"/>
    <w:basedOn w:val="a1"/>
    <w:next w:val="a1"/>
    <w:qFormat/>
    <w:rsid w:val="00F404E9"/>
    <w:pPr>
      <w:keepNext/>
      <w:keepLines/>
      <w:numPr>
        <w:ilvl w:val="5"/>
        <w:numId w:val="10"/>
      </w:numPr>
      <w:tabs>
        <w:tab w:val="clear" w:pos="420"/>
        <w:tab w:val="clear" w:pos="1440"/>
        <w:tab w:val="left" w:pos="50"/>
        <w:tab w:val="num" w:pos="851"/>
      </w:tabs>
      <w:spacing w:before="240" w:after="64"/>
      <w:outlineLvl w:val="5"/>
    </w:pPr>
    <w:rPr>
      <w:rFonts w:ascii="Arial" w:eastAsia="黑体" w:hAnsi="Arial"/>
      <w:b/>
      <w:bCs/>
      <w:szCs w:val="20"/>
    </w:rPr>
  </w:style>
  <w:style w:type="paragraph" w:styleId="7">
    <w:name w:val="heading 7"/>
    <w:basedOn w:val="a1"/>
    <w:next w:val="a1"/>
    <w:link w:val="7Char"/>
    <w:qFormat/>
    <w:pPr>
      <w:keepNext/>
      <w:keepLines/>
      <w:numPr>
        <w:ilvl w:val="6"/>
        <w:numId w:val="11"/>
      </w:numPr>
      <w:tabs>
        <w:tab w:val="clear" w:pos="420"/>
      </w:tabs>
      <w:spacing w:before="240" w:after="64"/>
      <w:outlineLvl w:val="6"/>
    </w:pPr>
    <w:rPr>
      <w:bCs/>
    </w:rPr>
  </w:style>
  <w:style w:type="paragraph" w:styleId="8">
    <w:name w:val="heading 8"/>
    <w:basedOn w:val="a1"/>
    <w:next w:val="a1"/>
    <w:qFormat/>
    <w:pPr>
      <w:keepNext/>
      <w:keepLines/>
      <w:numPr>
        <w:ilvl w:val="7"/>
        <w:numId w:val="12"/>
      </w:numPr>
      <w:tabs>
        <w:tab w:val="clear" w:pos="420"/>
      </w:tabs>
      <w:spacing w:before="240" w:after="64"/>
      <w:outlineLvl w:val="7"/>
    </w:pPr>
    <w:rPr>
      <w:rFonts w:ascii="Arial" w:eastAsia="黑体" w:hAnsi="Arial"/>
    </w:rPr>
  </w:style>
  <w:style w:type="paragraph" w:styleId="9">
    <w:name w:val="heading 9"/>
    <w:basedOn w:val="a1"/>
    <w:next w:val="a1"/>
    <w:link w:val="9Char"/>
    <w:qFormat/>
    <w:pPr>
      <w:keepNext/>
      <w:keepLines/>
      <w:tabs>
        <w:tab w:val="clear" w:pos="420"/>
      </w:tabs>
      <w:spacing w:before="240" w:after="64"/>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qFormat/>
    <w:pPr>
      <w:spacing w:before="240" w:after="60"/>
      <w:jc w:val="center"/>
      <w:outlineLvl w:val="0"/>
    </w:pPr>
    <w:rPr>
      <w:rFonts w:ascii="Arial" w:hAnsi="Arial"/>
      <w:b/>
      <w:sz w:val="44"/>
      <w:szCs w:val="20"/>
    </w:rPr>
  </w:style>
  <w:style w:type="paragraph" w:styleId="a">
    <w:name w:val="List Bullet"/>
    <w:basedOn w:val="a1"/>
    <w:autoRedefine/>
    <w:pPr>
      <w:numPr>
        <w:numId w:val="1"/>
      </w:numPr>
      <w:spacing w:line="300" w:lineRule="auto"/>
    </w:pPr>
    <w:rPr>
      <w:szCs w:val="20"/>
    </w:rPr>
  </w:style>
  <w:style w:type="paragraph" w:styleId="20">
    <w:name w:val="List Bullet 2"/>
    <w:basedOn w:val="a1"/>
    <w:autoRedefine/>
    <w:pPr>
      <w:numPr>
        <w:numId w:val="2"/>
      </w:numPr>
    </w:pPr>
    <w:rPr>
      <w:szCs w:val="20"/>
    </w:rPr>
  </w:style>
  <w:style w:type="paragraph" w:styleId="3">
    <w:name w:val="List Bullet 3"/>
    <w:basedOn w:val="a1"/>
    <w:autoRedefine/>
    <w:pPr>
      <w:numPr>
        <w:numId w:val="3"/>
      </w:numPr>
      <w:tabs>
        <w:tab w:val="clear" w:pos="1200"/>
        <w:tab w:val="num" w:pos="420"/>
      </w:tabs>
      <w:ind w:leftChars="0" w:left="420" w:firstLineChars="0" w:hanging="420"/>
    </w:pPr>
    <w:rPr>
      <w:szCs w:val="20"/>
    </w:rPr>
  </w:style>
  <w:style w:type="paragraph" w:styleId="a6">
    <w:name w:val="Normal Indent"/>
    <w:basedOn w:val="a1"/>
    <w:pPr>
      <w:ind w:firstLine="420"/>
    </w:pPr>
    <w:rPr>
      <w:szCs w:val="20"/>
    </w:rPr>
  </w:style>
  <w:style w:type="paragraph" w:customStyle="1" w:styleId="21">
    <w:name w:val="正文2"/>
    <w:basedOn w:val="a1"/>
    <w:pPr>
      <w:spacing w:after="120"/>
      <w:ind w:left="540" w:hanging="15"/>
    </w:pPr>
    <w:rPr>
      <w:szCs w:val="20"/>
    </w:rPr>
  </w:style>
  <w:style w:type="paragraph" w:styleId="a7">
    <w:name w:val="Body Text"/>
    <w:basedOn w:val="a1"/>
    <w:rPr>
      <w:rFonts w:ascii="楷体_GB2312" w:eastAsia="楷体_GB2312"/>
      <w:sz w:val="28"/>
      <w:szCs w:val="20"/>
    </w:rPr>
  </w:style>
  <w:style w:type="paragraph" w:styleId="a8">
    <w:name w:val="Body Text First Indent"/>
    <w:basedOn w:val="a7"/>
    <w:pPr>
      <w:spacing w:after="120"/>
      <w:ind w:firstLineChars="100" w:firstLine="420"/>
    </w:pPr>
    <w:rPr>
      <w:rFonts w:ascii="Times New Roman" w:eastAsia="宋体"/>
      <w:sz w:val="21"/>
      <w:szCs w:val="24"/>
    </w:rPr>
  </w:style>
  <w:style w:type="paragraph" w:styleId="a0">
    <w:name w:val="Body Text Indent"/>
    <w:basedOn w:val="a1"/>
    <w:pPr>
      <w:numPr>
        <w:ilvl w:val="7"/>
        <w:numId w:val="4"/>
      </w:numPr>
      <w:spacing w:before="40" w:after="40" w:line="295" w:lineRule="auto"/>
    </w:pPr>
    <w:rPr>
      <w:color w:val="0000FF"/>
      <w:szCs w:val="20"/>
    </w:rPr>
  </w:style>
  <w:style w:type="paragraph" w:styleId="22">
    <w:name w:val="Body Text First Indent 2"/>
    <w:basedOn w:val="a0"/>
    <w:pPr>
      <w:numPr>
        <w:ilvl w:val="0"/>
        <w:numId w:val="0"/>
      </w:numPr>
      <w:spacing w:before="0" w:after="120" w:line="240" w:lineRule="auto"/>
      <w:ind w:leftChars="200" w:left="420" w:firstLineChars="200" w:firstLine="210"/>
    </w:pPr>
    <w:rPr>
      <w:color w:val="auto"/>
      <w:szCs w:val="24"/>
    </w:rPr>
  </w:style>
  <w:style w:type="paragraph" w:styleId="23">
    <w:name w:val="Body Text Indent 2"/>
    <w:basedOn w:val="a1"/>
    <w:pPr>
      <w:ind w:firstLine="435"/>
    </w:pPr>
    <w:rPr>
      <w:rFonts w:ascii="宋体" w:hAnsi="宋体"/>
      <w:sz w:val="24"/>
      <w:szCs w:val="20"/>
    </w:rPr>
  </w:style>
  <w:style w:type="paragraph" w:styleId="31">
    <w:name w:val="Body Text Indent 3"/>
    <w:basedOn w:val="a1"/>
    <w:pPr>
      <w:spacing w:line="500" w:lineRule="exact"/>
      <w:ind w:firstLineChars="200" w:firstLine="480"/>
    </w:pPr>
    <w:rPr>
      <w:rFonts w:eastAsia="楷体_GB2312"/>
      <w:sz w:val="24"/>
      <w:szCs w:val="20"/>
    </w:rPr>
  </w:style>
  <w:style w:type="paragraph" w:styleId="a9">
    <w:name w:val="Document Map"/>
    <w:basedOn w:val="a1"/>
    <w:semiHidden/>
    <w:pPr>
      <w:shd w:val="clear" w:color="auto" w:fill="000080"/>
    </w:pPr>
  </w:style>
  <w:style w:type="paragraph" w:styleId="aa">
    <w:name w:val="header"/>
    <w:basedOn w:val="a1"/>
    <w:link w:val="Char"/>
    <w:rsid w:val="007B0AD5"/>
    <w:pPr>
      <w:pBdr>
        <w:bottom w:val="single" w:sz="6" w:space="1" w:color="auto"/>
      </w:pBdr>
      <w:tabs>
        <w:tab w:val="clear" w:pos="420"/>
        <w:tab w:val="center" w:pos="4153"/>
        <w:tab w:val="right" w:pos="8306"/>
      </w:tabs>
      <w:snapToGrid w:val="0"/>
      <w:jc w:val="center"/>
    </w:pPr>
    <w:rPr>
      <w:sz w:val="18"/>
      <w:szCs w:val="18"/>
    </w:rPr>
  </w:style>
  <w:style w:type="paragraph" w:styleId="ab">
    <w:name w:val="footer"/>
    <w:basedOn w:val="a1"/>
    <w:link w:val="Char0"/>
    <w:rsid w:val="007B0AD5"/>
    <w:pPr>
      <w:tabs>
        <w:tab w:val="clear" w:pos="420"/>
        <w:tab w:val="center" w:pos="4153"/>
        <w:tab w:val="right" w:pos="8306"/>
      </w:tabs>
      <w:snapToGrid w:val="0"/>
      <w:jc w:val="left"/>
    </w:pPr>
    <w:rPr>
      <w:sz w:val="18"/>
      <w:szCs w:val="18"/>
    </w:rPr>
  </w:style>
  <w:style w:type="table" w:styleId="ac">
    <w:name w:val="Table Grid"/>
    <w:basedOn w:val="a3"/>
    <w:rsid w:val="00A249DE"/>
    <w:pPr>
      <w:widowControl w:val="0"/>
      <w:tabs>
        <w:tab w:val="left" w:pos="42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1"/>
    <w:next w:val="a1"/>
    <w:autoRedefine/>
    <w:uiPriority w:val="39"/>
    <w:rsid w:val="00AD3127"/>
    <w:pPr>
      <w:tabs>
        <w:tab w:val="clear" w:pos="420"/>
      </w:tabs>
    </w:pPr>
  </w:style>
  <w:style w:type="paragraph" w:styleId="24">
    <w:name w:val="toc 2"/>
    <w:basedOn w:val="a1"/>
    <w:next w:val="a1"/>
    <w:autoRedefine/>
    <w:uiPriority w:val="39"/>
    <w:rsid w:val="00C636DF"/>
    <w:pPr>
      <w:tabs>
        <w:tab w:val="clear" w:pos="420"/>
        <w:tab w:val="right" w:leader="dot" w:pos="9402"/>
      </w:tabs>
      <w:ind w:leftChars="100" w:left="210" w:rightChars="100" w:right="100"/>
    </w:pPr>
  </w:style>
  <w:style w:type="paragraph" w:styleId="32">
    <w:name w:val="toc 3"/>
    <w:basedOn w:val="a1"/>
    <w:next w:val="a1"/>
    <w:autoRedefine/>
    <w:uiPriority w:val="39"/>
    <w:rsid w:val="00AD3127"/>
    <w:pPr>
      <w:tabs>
        <w:tab w:val="clear" w:pos="420"/>
      </w:tabs>
      <w:ind w:leftChars="400" w:left="840"/>
    </w:pPr>
  </w:style>
  <w:style w:type="paragraph" w:styleId="40">
    <w:name w:val="toc 4"/>
    <w:basedOn w:val="a1"/>
    <w:next w:val="a1"/>
    <w:autoRedefine/>
    <w:uiPriority w:val="39"/>
    <w:rsid w:val="00AD3127"/>
    <w:pPr>
      <w:tabs>
        <w:tab w:val="clear" w:pos="420"/>
      </w:tabs>
      <w:ind w:leftChars="600" w:left="1260"/>
    </w:pPr>
  </w:style>
  <w:style w:type="character" w:styleId="ad">
    <w:name w:val="Hyperlink"/>
    <w:uiPriority w:val="99"/>
    <w:rsid w:val="00AD3127"/>
    <w:rPr>
      <w:color w:val="0000FF"/>
      <w:u w:val="single"/>
    </w:rPr>
  </w:style>
  <w:style w:type="paragraph" w:styleId="50">
    <w:name w:val="toc 5"/>
    <w:basedOn w:val="a1"/>
    <w:next w:val="a1"/>
    <w:autoRedefine/>
    <w:uiPriority w:val="39"/>
    <w:rsid w:val="00E102AB"/>
    <w:pPr>
      <w:tabs>
        <w:tab w:val="clear" w:pos="420"/>
      </w:tabs>
      <w:ind w:leftChars="800" w:left="1680"/>
    </w:pPr>
  </w:style>
  <w:style w:type="character" w:styleId="ae">
    <w:name w:val="FollowedHyperlink"/>
    <w:uiPriority w:val="99"/>
    <w:rsid w:val="00C10072"/>
    <w:rPr>
      <w:color w:val="800080"/>
      <w:u w:val="single"/>
    </w:rPr>
  </w:style>
  <w:style w:type="character" w:styleId="af">
    <w:name w:val="Strong"/>
    <w:uiPriority w:val="22"/>
    <w:qFormat/>
    <w:rsid w:val="00D30CDA"/>
    <w:rPr>
      <w:b/>
      <w:bCs/>
    </w:rPr>
  </w:style>
  <w:style w:type="paragraph" w:styleId="af0">
    <w:name w:val="Balloon Text"/>
    <w:basedOn w:val="a1"/>
    <w:link w:val="Char1"/>
    <w:rsid w:val="000F60D7"/>
    <w:rPr>
      <w:sz w:val="18"/>
      <w:szCs w:val="18"/>
    </w:rPr>
  </w:style>
  <w:style w:type="paragraph" w:styleId="af1">
    <w:name w:val="Plain Text"/>
    <w:basedOn w:val="a1"/>
    <w:rsid w:val="00634765"/>
    <w:pPr>
      <w:widowControl/>
      <w:tabs>
        <w:tab w:val="clear" w:pos="420"/>
      </w:tabs>
      <w:jc w:val="left"/>
    </w:pPr>
    <w:rPr>
      <w:rFonts w:ascii="Courier New" w:hAnsi="Courier New"/>
      <w:kern w:val="0"/>
      <w:szCs w:val="20"/>
    </w:rPr>
  </w:style>
  <w:style w:type="character" w:customStyle="1" w:styleId="9Char">
    <w:name w:val="标题 9 Char"/>
    <w:link w:val="9"/>
    <w:rsid w:val="009D508F"/>
    <w:rPr>
      <w:rFonts w:ascii="Arial" w:eastAsia="黑体" w:hAnsi="Arial"/>
      <w:kern w:val="2"/>
      <w:sz w:val="21"/>
      <w:szCs w:val="21"/>
    </w:rPr>
  </w:style>
  <w:style w:type="paragraph" w:styleId="af2">
    <w:name w:val="List Paragraph"/>
    <w:basedOn w:val="a1"/>
    <w:uiPriority w:val="34"/>
    <w:qFormat/>
    <w:rsid w:val="004067E8"/>
    <w:pPr>
      <w:ind w:firstLineChars="200" w:firstLine="420"/>
    </w:pPr>
  </w:style>
  <w:style w:type="character" w:styleId="af3">
    <w:name w:val="annotation reference"/>
    <w:rsid w:val="00F404E9"/>
    <w:rPr>
      <w:sz w:val="21"/>
      <w:szCs w:val="21"/>
    </w:rPr>
  </w:style>
  <w:style w:type="paragraph" w:styleId="af4">
    <w:name w:val="annotation text"/>
    <w:basedOn w:val="a1"/>
    <w:link w:val="Char2"/>
    <w:rsid w:val="00F404E9"/>
    <w:pPr>
      <w:tabs>
        <w:tab w:val="clear" w:pos="420"/>
      </w:tabs>
      <w:jc w:val="left"/>
    </w:pPr>
    <w:rPr>
      <w:szCs w:val="20"/>
    </w:rPr>
  </w:style>
  <w:style w:type="character" w:customStyle="1" w:styleId="Char2">
    <w:name w:val="批注文字 Char"/>
    <w:link w:val="af4"/>
    <w:rsid w:val="00F404E9"/>
    <w:rPr>
      <w:kern w:val="2"/>
      <w:sz w:val="21"/>
    </w:rPr>
  </w:style>
  <w:style w:type="paragraph" w:styleId="af5">
    <w:name w:val="annotation subject"/>
    <w:basedOn w:val="af4"/>
    <w:next w:val="af4"/>
    <w:link w:val="Char3"/>
    <w:rsid w:val="00F404E9"/>
    <w:rPr>
      <w:b/>
      <w:bCs/>
    </w:rPr>
  </w:style>
  <w:style w:type="character" w:customStyle="1" w:styleId="Char3">
    <w:name w:val="批注主题 Char"/>
    <w:link w:val="af5"/>
    <w:rsid w:val="00F404E9"/>
    <w:rPr>
      <w:b/>
      <w:bCs/>
      <w:kern w:val="2"/>
      <w:sz w:val="21"/>
    </w:rPr>
  </w:style>
  <w:style w:type="character" w:customStyle="1" w:styleId="Char1">
    <w:name w:val="批注框文本 Char"/>
    <w:link w:val="af0"/>
    <w:rsid w:val="00F404E9"/>
    <w:rPr>
      <w:kern w:val="2"/>
      <w:sz w:val="18"/>
      <w:szCs w:val="18"/>
    </w:rPr>
  </w:style>
  <w:style w:type="character" w:customStyle="1" w:styleId="Char">
    <w:name w:val="页眉 Char"/>
    <w:link w:val="aa"/>
    <w:rsid w:val="00F404E9"/>
    <w:rPr>
      <w:kern w:val="2"/>
      <w:sz w:val="18"/>
      <w:szCs w:val="18"/>
    </w:rPr>
  </w:style>
  <w:style w:type="character" w:customStyle="1" w:styleId="Char0">
    <w:name w:val="页脚 Char"/>
    <w:link w:val="ab"/>
    <w:rsid w:val="00F404E9"/>
    <w:rPr>
      <w:kern w:val="2"/>
      <w:sz w:val="18"/>
      <w:szCs w:val="18"/>
    </w:rPr>
  </w:style>
  <w:style w:type="character" w:styleId="af6">
    <w:name w:val="Emphasis"/>
    <w:uiPriority w:val="20"/>
    <w:qFormat/>
    <w:rsid w:val="00F404E9"/>
    <w:rPr>
      <w:i/>
      <w:iCs/>
    </w:rPr>
  </w:style>
  <w:style w:type="character" w:customStyle="1" w:styleId="apple-converted-space">
    <w:name w:val="apple-converted-space"/>
    <w:rsid w:val="00F404E9"/>
  </w:style>
  <w:style w:type="character" w:customStyle="1" w:styleId="7Char">
    <w:name w:val="标题 7 Char"/>
    <w:link w:val="7"/>
    <w:rsid w:val="00F404E9"/>
    <w:rPr>
      <w:bCs/>
      <w:kern w:val="2"/>
      <w:sz w:val="21"/>
      <w:szCs w:val="24"/>
    </w:rPr>
  </w:style>
  <w:style w:type="paragraph" w:styleId="60">
    <w:name w:val="toc 6"/>
    <w:basedOn w:val="a1"/>
    <w:next w:val="a1"/>
    <w:autoRedefine/>
    <w:uiPriority w:val="39"/>
    <w:unhideWhenUsed/>
    <w:rsid w:val="009E78D7"/>
    <w:pPr>
      <w:tabs>
        <w:tab w:val="clear" w:pos="420"/>
        <w:tab w:val="left" w:pos="2977"/>
        <w:tab w:val="right" w:leader="dot" w:pos="9402"/>
      </w:tabs>
      <w:ind w:leftChars="1000" w:left="2100"/>
    </w:pPr>
    <w:rPr>
      <w:rFonts w:ascii="Calibri" w:hAnsi="Calibri"/>
      <w:szCs w:val="22"/>
    </w:rPr>
  </w:style>
  <w:style w:type="paragraph" w:styleId="70">
    <w:name w:val="toc 7"/>
    <w:basedOn w:val="a1"/>
    <w:next w:val="a1"/>
    <w:autoRedefine/>
    <w:uiPriority w:val="39"/>
    <w:unhideWhenUsed/>
    <w:rsid w:val="00C915C3"/>
    <w:pPr>
      <w:tabs>
        <w:tab w:val="clear" w:pos="420"/>
      </w:tabs>
      <w:ind w:leftChars="1200" w:left="2520"/>
    </w:pPr>
    <w:rPr>
      <w:rFonts w:ascii="Calibri" w:hAnsi="Calibri"/>
      <w:szCs w:val="22"/>
    </w:rPr>
  </w:style>
  <w:style w:type="paragraph" w:styleId="80">
    <w:name w:val="toc 8"/>
    <w:basedOn w:val="a1"/>
    <w:next w:val="a1"/>
    <w:autoRedefine/>
    <w:uiPriority w:val="39"/>
    <w:unhideWhenUsed/>
    <w:rsid w:val="00C915C3"/>
    <w:pPr>
      <w:tabs>
        <w:tab w:val="clear" w:pos="420"/>
      </w:tabs>
      <w:ind w:leftChars="1400" w:left="2940"/>
    </w:pPr>
    <w:rPr>
      <w:rFonts w:ascii="Calibri" w:hAnsi="Calibri"/>
      <w:szCs w:val="22"/>
    </w:rPr>
  </w:style>
  <w:style w:type="paragraph" w:styleId="90">
    <w:name w:val="toc 9"/>
    <w:basedOn w:val="a1"/>
    <w:next w:val="a1"/>
    <w:autoRedefine/>
    <w:uiPriority w:val="39"/>
    <w:unhideWhenUsed/>
    <w:rsid w:val="00C915C3"/>
    <w:pPr>
      <w:tabs>
        <w:tab w:val="clear" w:pos="420"/>
      </w:tabs>
      <w:ind w:leftChars="1600" w:left="3360"/>
    </w:pPr>
    <w:rPr>
      <w:rFonts w:ascii="Calibri" w:hAnsi="Calibri"/>
      <w:szCs w:val="22"/>
    </w:rPr>
  </w:style>
  <w:style w:type="paragraph" w:styleId="TOC">
    <w:name w:val="TOC Heading"/>
    <w:basedOn w:val="1"/>
    <w:next w:val="a1"/>
    <w:uiPriority w:val="39"/>
    <w:semiHidden/>
    <w:unhideWhenUsed/>
    <w:qFormat/>
    <w:rsid w:val="009E78D7"/>
    <w:pPr>
      <w:pageBreakBefore w:val="0"/>
      <w:widowControl/>
      <w:numPr>
        <w:numId w:val="0"/>
      </w:numPr>
      <w:tabs>
        <w:tab w:val="clear" w:pos="50"/>
      </w:tabs>
      <w:spacing w:before="480" w:after="0" w:line="276" w:lineRule="auto"/>
      <w:jc w:val="left"/>
      <w:outlineLvl w:val="9"/>
    </w:pPr>
    <w:rPr>
      <w:rFonts w:ascii="Cambria" w:eastAsia="宋体" w:hAnsi="Cambria"/>
      <w:b/>
      <w:bCs/>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76607">
      <w:bodyDiv w:val="1"/>
      <w:marLeft w:val="180"/>
      <w:marRight w:val="180"/>
      <w:marTop w:val="180"/>
      <w:marBottom w:val="180"/>
      <w:divBdr>
        <w:top w:val="none" w:sz="0" w:space="0" w:color="auto"/>
        <w:left w:val="none" w:sz="0" w:space="0" w:color="auto"/>
        <w:bottom w:val="none" w:sz="0" w:space="0" w:color="auto"/>
        <w:right w:val="none" w:sz="0" w:space="0" w:color="auto"/>
      </w:divBdr>
      <w:divsChild>
        <w:div w:id="84960264">
          <w:marLeft w:val="0"/>
          <w:marRight w:val="0"/>
          <w:marTop w:val="0"/>
          <w:marBottom w:val="0"/>
          <w:divBdr>
            <w:top w:val="none" w:sz="0" w:space="0" w:color="auto"/>
            <w:left w:val="none" w:sz="0" w:space="0" w:color="auto"/>
            <w:bottom w:val="none" w:sz="0" w:space="0" w:color="auto"/>
            <w:right w:val="none" w:sz="0" w:space="0" w:color="auto"/>
          </w:divBdr>
        </w:div>
        <w:div w:id="184953197">
          <w:marLeft w:val="0"/>
          <w:marRight w:val="0"/>
          <w:marTop w:val="0"/>
          <w:marBottom w:val="0"/>
          <w:divBdr>
            <w:top w:val="none" w:sz="0" w:space="0" w:color="auto"/>
            <w:left w:val="none" w:sz="0" w:space="0" w:color="auto"/>
            <w:bottom w:val="none" w:sz="0" w:space="0" w:color="auto"/>
            <w:right w:val="none" w:sz="0" w:space="0" w:color="auto"/>
          </w:divBdr>
        </w:div>
        <w:div w:id="192041683">
          <w:marLeft w:val="0"/>
          <w:marRight w:val="0"/>
          <w:marTop w:val="0"/>
          <w:marBottom w:val="0"/>
          <w:divBdr>
            <w:top w:val="none" w:sz="0" w:space="0" w:color="auto"/>
            <w:left w:val="none" w:sz="0" w:space="0" w:color="auto"/>
            <w:bottom w:val="none" w:sz="0" w:space="0" w:color="auto"/>
            <w:right w:val="none" w:sz="0" w:space="0" w:color="auto"/>
          </w:divBdr>
        </w:div>
        <w:div w:id="273637245">
          <w:marLeft w:val="0"/>
          <w:marRight w:val="0"/>
          <w:marTop w:val="0"/>
          <w:marBottom w:val="0"/>
          <w:divBdr>
            <w:top w:val="none" w:sz="0" w:space="0" w:color="auto"/>
            <w:left w:val="none" w:sz="0" w:space="0" w:color="auto"/>
            <w:bottom w:val="none" w:sz="0" w:space="0" w:color="auto"/>
            <w:right w:val="none" w:sz="0" w:space="0" w:color="auto"/>
          </w:divBdr>
        </w:div>
        <w:div w:id="445587475">
          <w:marLeft w:val="0"/>
          <w:marRight w:val="0"/>
          <w:marTop w:val="0"/>
          <w:marBottom w:val="0"/>
          <w:divBdr>
            <w:top w:val="none" w:sz="0" w:space="0" w:color="auto"/>
            <w:left w:val="none" w:sz="0" w:space="0" w:color="auto"/>
            <w:bottom w:val="none" w:sz="0" w:space="0" w:color="auto"/>
            <w:right w:val="none" w:sz="0" w:space="0" w:color="auto"/>
          </w:divBdr>
        </w:div>
        <w:div w:id="462383838">
          <w:marLeft w:val="0"/>
          <w:marRight w:val="0"/>
          <w:marTop w:val="0"/>
          <w:marBottom w:val="0"/>
          <w:divBdr>
            <w:top w:val="none" w:sz="0" w:space="0" w:color="auto"/>
            <w:left w:val="none" w:sz="0" w:space="0" w:color="auto"/>
            <w:bottom w:val="none" w:sz="0" w:space="0" w:color="auto"/>
            <w:right w:val="none" w:sz="0" w:space="0" w:color="auto"/>
          </w:divBdr>
        </w:div>
        <w:div w:id="607586649">
          <w:marLeft w:val="0"/>
          <w:marRight w:val="0"/>
          <w:marTop w:val="0"/>
          <w:marBottom w:val="0"/>
          <w:divBdr>
            <w:top w:val="none" w:sz="0" w:space="0" w:color="auto"/>
            <w:left w:val="none" w:sz="0" w:space="0" w:color="auto"/>
            <w:bottom w:val="none" w:sz="0" w:space="0" w:color="auto"/>
            <w:right w:val="none" w:sz="0" w:space="0" w:color="auto"/>
          </w:divBdr>
        </w:div>
        <w:div w:id="690452540">
          <w:marLeft w:val="0"/>
          <w:marRight w:val="0"/>
          <w:marTop w:val="0"/>
          <w:marBottom w:val="0"/>
          <w:divBdr>
            <w:top w:val="none" w:sz="0" w:space="0" w:color="auto"/>
            <w:left w:val="none" w:sz="0" w:space="0" w:color="auto"/>
            <w:bottom w:val="none" w:sz="0" w:space="0" w:color="auto"/>
            <w:right w:val="none" w:sz="0" w:space="0" w:color="auto"/>
          </w:divBdr>
        </w:div>
        <w:div w:id="857085239">
          <w:marLeft w:val="0"/>
          <w:marRight w:val="0"/>
          <w:marTop w:val="0"/>
          <w:marBottom w:val="0"/>
          <w:divBdr>
            <w:top w:val="none" w:sz="0" w:space="0" w:color="auto"/>
            <w:left w:val="none" w:sz="0" w:space="0" w:color="auto"/>
            <w:bottom w:val="none" w:sz="0" w:space="0" w:color="auto"/>
            <w:right w:val="none" w:sz="0" w:space="0" w:color="auto"/>
          </w:divBdr>
        </w:div>
        <w:div w:id="880748616">
          <w:marLeft w:val="0"/>
          <w:marRight w:val="0"/>
          <w:marTop w:val="0"/>
          <w:marBottom w:val="0"/>
          <w:divBdr>
            <w:top w:val="none" w:sz="0" w:space="0" w:color="auto"/>
            <w:left w:val="none" w:sz="0" w:space="0" w:color="auto"/>
            <w:bottom w:val="none" w:sz="0" w:space="0" w:color="auto"/>
            <w:right w:val="none" w:sz="0" w:space="0" w:color="auto"/>
          </w:divBdr>
        </w:div>
        <w:div w:id="990791979">
          <w:marLeft w:val="0"/>
          <w:marRight w:val="0"/>
          <w:marTop w:val="0"/>
          <w:marBottom w:val="0"/>
          <w:divBdr>
            <w:top w:val="none" w:sz="0" w:space="0" w:color="auto"/>
            <w:left w:val="none" w:sz="0" w:space="0" w:color="auto"/>
            <w:bottom w:val="none" w:sz="0" w:space="0" w:color="auto"/>
            <w:right w:val="none" w:sz="0" w:space="0" w:color="auto"/>
          </w:divBdr>
        </w:div>
        <w:div w:id="1031028068">
          <w:marLeft w:val="0"/>
          <w:marRight w:val="0"/>
          <w:marTop w:val="0"/>
          <w:marBottom w:val="0"/>
          <w:divBdr>
            <w:top w:val="none" w:sz="0" w:space="0" w:color="auto"/>
            <w:left w:val="none" w:sz="0" w:space="0" w:color="auto"/>
            <w:bottom w:val="none" w:sz="0" w:space="0" w:color="auto"/>
            <w:right w:val="none" w:sz="0" w:space="0" w:color="auto"/>
          </w:divBdr>
        </w:div>
        <w:div w:id="1114055717">
          <w:marLeft w:val="0"/>
          <w:marRight w:val="0"/>
          <w:marTop w:val="0"/>
          <w:marBottom w:val="0"/>
          <w:divBdr>
            <w:top w:val="none" w:sz="0" w:space="0" w:color="auto"/>
            <w:left w:val="none" w:sz="0" w:space="0" w:color="auto"/>
            <w:bottom w:val="none" w:sz="0" w:space="0" w:color="auto"/>
            <w:right w:val="none" w:sz="0" w:space="0" w:color="auto"/>
          </w:divBdr>
        </w:div>
        <w:div w:id="1211571176">
          <w:marLeft w:val="0"/>
          <w:marRight w:val="0"/>
          <w:marTop w:val="0"/>
          <w:marBottom w:val="0"/>
          <w:divBdr>
            <w:top w:val="none" w:sz="0" w:space="0" w:color="auto"/>
            <w:left w:val="none" w:sz="0" w:space="0" w:color="auto"/>
            <w:bottom w:val="none" w:sz="0" w:space="0" w:color="auto"/>
            <w:right w:val="none" w:sz="0" w:space="0" w:color="auto"/>
          </w:divBdr>
        </w:div>
        <w:div w:id="1215695042">
          <w:marLeft w:val="0"/>
          <w:marRight w:val="0"/>
          <w:marTop w:val="0"/>
          <w:marBottom w:val="0"/>
          <w:divBdr>
            <w:top w:val="none" w:sz="0" w:space="0" w:color="auto"/>
            <w:left w:val="none" w:sz="0" w:space="0" w:color="auto"/>
            <w:bottom w:val="none" w:sz="0" w:space="0" w:color="auto"/>
            <w:right w:val="none" w:sz="0" w:space="0" w:color="auto"/>
          </w:divBdr>
        </w:div>
        <w:div w:id="1246769888">
          <w:marLeft w:val="0"/>
          <w:marRight w:val="0"/>
          <w:marTop w:val="0"/>
          <w:marBottom w:val="0"/>
          <w:divBdr>
            <w:top w:val="none" w:sz="0" w:space="0" w:color="auto"/>
            <w:left w:val="none" w:sz="0" w:space="0" w:color="auto"/>
            <w:bottom w:val="none" w:sz="0" w:space="0" w:color="auto"/>
            <w:right w:val="none" w:sz="0" w:space="0" w:color="auto"/>
          </w:divBdr>
        </w:div>
        <w:div w:id="1313606289">
          <w:marLeft w:val="0"/>
          <w:marRight w:val="0"/>
          <w:marTop w:val="0"/>
          <w:marBottom w:val="0"/>
          <w:divBdr>
            <w:top w:val="none" w:sz="0" w:space="0" w:color="auto"/>
            <w:left w:val="none" w:sz="0" w:space="0" w:color="auto"/>
            <w:bottom w:val="none" w:sz="0" w:space="0" w:color="auto"/>
            <w:right w:val="none" w:sz="0" w:space="0" w:color="auto"/>
          </w:divBdr>
        </w:div>
        <w:div w:id="1447042280">
          <w:marLeft w:val="0"/>
          <w:marRight w:val="0"/>
          <w:marTop w:val="0"/>
          <w:marBottom w:val="0"/>
          <w:divBdr>
            <w:top w:val="none" w:sz="0" w:space="0" w:color="auto"/>
            <w:left w:val="none" w:sz="0" w:space="0" w:color="auto"/>
            <w:bottom w:val="none" w:sz="0" w:space="0" w:color="auto"/>
            <w:right w:val="none" w:sz="0" w:space="0" w:color="auto"/>
          </w:divBdr>
        </w:div>
        <w:div w:id="1542477903">
          <w:marLeft w:val="0"/>
          <w:marRight w:val="0"/>
          <w:marTop w:val="0"/>
          <w:marBottom w:val="0"/>
          <w:divBdr>
            <w:top w:val="none" w:sz="0" w:space="0" w:color="auto"/>
            <w:left w:val="none" w:sz="0" w:space="0" w:color="auto"/>
            <w:bottom w:val="none" w:sz="0" w:space="0" w:color="auto"/>
            <w:right w:val="none" w:sz="0" w:space="0" w:color="auto"/>
          </w:divBdr>
        </w:div>
        <w:div w:id="1628463175">
          <w:marLeft w:val="0"/>
          <w:marRight w:val="0"/>
          <w:marTop w:val="0"/>
          <w:marBottom w:val="0"/>
          <w:divBdr>
            <w:top w:val="none" w:sz="0" w:space="0" w:color="auto"/>
            <w:left w:val="none" w:sz="0" w:space="0" w:color="auto"/>
            <w:bottom w:val="none" w:sz="0" w:space="0" w:color="auto"/>
            <w:right w:val="none" w:sz="0" w:space="0" w:color="auto"/>
          </w:divBdr>
        </w:div>
        <w:div w:id="1663849026">
          <w:marLeft w:val="0"/>
          <w:marRight w:val="0"/>
          <w:marTop w:val="0"/>
          <w:marBottom w:val="0"/>
          <w:divBdr>
            <w:top w:val="none" w:sz="0" w:space="0" w:color="auto"/>
            <w:left w:val="none" w:sz="0" w:space="0" w:color="auto"/>
            <w:bottom w:val="none" w:sz="0" w:space="0" w:color="auto"/>
            <w:right w:val="none" w:sz="0" w:space="0" w:color="auto"/>
          </w:divBdr>
        </w:div>
        <w:div w:id="1834294047">
          <w:marLeft w:val="0"/>
          <w:marRight w:val="0"/>
          <w:marTop w:val="0"/>
          <w:marBottom w:val="0"/>
          <w:divBdr>
            <w:top w:val="none" w:sz="0" w:space="0" w:color="auto"/>
            <w:left w:val="none" w:sz="0" w:space="0" w:color="auto"/>
            <w:bottom w:val="none" w:sz="0" w:space="0" w:color="auto"/>
            <w:right w:val="none" w:sz="0" w:space="0" w:color="auto"/>
          </w:divBdr>
        </w:div>
        <w:div w:id="1966815777">
          <w:marLeft w:val="0"/>
          <w:marRight w:val="0"/>
          <w:marTop w:val="0"/>
          <w:marBottom w:val="0"/>
          <w:divBdr>
            <w:top w:val="none" w:sz="0" w:space="0" w:color="auto"/>
            <w:left w:val="none" w:sz="0" w:space="0" w:color="auto"/>
            <w:bottom w:val="none" w:sz="0" w:space="0" w:color="auto"/>
            <w:right w:val="none" w:sz="0" w:space="0" w:color="auto"/>
          </w:divBdr>
        </w:div>
        <w:div w:id="2090226986">
          <w:marLeft w:val="0"/>
          <w:marRight w:val="0"/>
          <w:marTop w:val="0"/>
          <w:marBottom w:val="0"/>
          <w:divBdr>
            <w:top w:val="none" w:sz="0" w:space="0" w:color="auto"/>
            <w:left w:val="none" w:sz="0" w:space="0" w:color="auto"/>
            <w:bottom w:val="none" w:sz="0" w:space="0" w:color="auto"/>
            <w:right w:val="none" w:sz="0" w:space="0" w:color="auto"/>
          </w:divBdr>
        </w:div>
        <w:div w:id="2146190188">
          <w:marLeft w:val="0"/>
          <w:marRight w:val="0"/>
          <w:marTop w:val="0"/>
          <w:marBottom w:val="0"/>
          <w:divBdr>
            <w:top w:val="none" w:sz="0" w:space="0" w:color="auto"/>
            <w:left w:val="none" w:sz="0" w:space="0" w:color="auto"/>
            <w:bottom w:val="none" w:sz="0" w:space="0" w:color="auto"/>
            <w:right w:val="none" w:sz="0" w:space="0" w:color="auto"/>
          </w:divBdr>
        </w:div>
      </w:divsChild>
    </w:div>
    <w:div w:id="175509746">
      <w:bodyDiv w:val="1"/>
      <w:marLeft w:val="0"/>
      <w:marRight w:val="0"/>
      <w:marTop w:val="0"/>
      <w:marBottom w:val="0"/>
      <w:divBdr>
        <w:top w:val="none" w:sz="0" w:space="0" w:color="auto"/>
        <w:left w:val="none" w:sz="0" w:space="0" w:color="auto"/>
        <w:bottom w:val="none" w:sz="0" w:space="0" w:color="auto"/>
        <w:right w:val="none" w:sz="0" w:space="0" w:color="auto"/>
      </w:divBdr>
    </w:div>
    <w:div w:id="332342191">
      <w:bodyDiv w:val="1"/>
      <w:marLeft w:val="0"/>
      <w:marRight w:val="0"/>
      <w:marTop w:val="0"/>
      <w:marBottom w:val="0"/>
      <w:divBdr>
        <w:top w:val="none" w:sz="0" w:space="0" w:color="auto"/>
        <w:left w:val="none" w:sz="0" w:space="0" w:color="auto"/>
        <w:bottom w:val="none" w:sz="0" w:space="0" w:color="auto"/>
        <w:right w:val="none" w:sz="0" w:space="0" w:color="auto"/>
      </w:divBdr>
    </w:div>
    <w:div w:id="338191822">
      <w:bodyDiv w:val="1"/>
      <w:marLeft w:val="150"/>
      <w:marRight w:val="150"/>
      <w:marTop w:val="150"/>
      <w:marBottom w:val="0"/>
      <w:divBdr>
        <w:top w:val="none" w:sz="0" w:space="0" w:color="auto"/>
        <w:left w:val="none" w:sz="0" w:space="0" w:color="auto"/>
        <w:bottom w:val="none" w:sz="0" w:space="0" w:color="auto"/>
        <w:right w:val="none" w:sz="0" w:space="0" w:color="auto"/>
      </w:divBdr>
      <w:divsChild>
        <w:div w:id="195897375">
          <w:marLeft w:val="0"/>
          <w:marRight w:val="0"/>
          <w:marTop w:val="0"/>
          <w:marBottom w:val="0"/>
          <w:divBdr>
            <w:top w:val="none" w:sz="0" w:space="0" w:color="auto"/>
            <w:left w:val="none" w:sz="0" w:space="0" w:color="auto"/>
            <w:bottom w:val="none" w:sz="0" w:space="0" w:color="auto"/>
            <w:right w:val="none" w:sz="0" w:space="0" w:color="auto"/>
          </w:divBdr>
        </w:div>
        <w:div w:id="207225561">
          <w:marLeft w:val="0"/>
          <w:marRight w:val="0"/>
          <w:marTop w:val="0"/>
          <w:marBottom w:val="0"/>
          <w:divBdr>
            <w:top w:val="none" w:sz="0" w:space="0" w:color="auto"/>
            <w:left w:val="none" w:sz="0" w:space="0" w:color="auto"/>
            <w:bottom w:val="none" w:sz="0" w:space="0" w:color="auto"/>
            <w:right w:val="none" w:sz="0" w:space="0" w:color="auto"/>
          </w:divBdr>
        </w:div>
        <w:div w:id="248122596">
          <w:marLeft w:val="0"/>
          <w:marRight w:val="0"/>
          <w:marTop w:val="0"/>
          <w:marBottom w:val="0"/>
          <w:divBdr>
            <w:top w:val="none" w:sz="0" w:space="0" w:color="auto"/>
            <w:left w:val="none" w:sz="0" w:space="0" w:color="auto"/>
            <w:bottom w:val="none" w:sz="0" w:space="0" w:color="auto"/>
            <w:right w:val="none" w:sz="0" w:space="0" w:color="auto"/>
          </w:divBdr>
        </w:div>
        <w:div w:id="348457537">
          <w:marLeft w:val="0"/>
          <w:marRight w:val="0"/>
          <w:marTop w:val="0"/>
          <w:marBottom w:val="0"/>
          <w:divBdr>
            <w:top w:val="none" w:sz="0" w:space="0" w:color="auto"/>
            <w:left w:val="none" w:sz="0" w:space="0" w:color="auto"/>
            <w:bottom w:val="none" w:sz="0" w:space="0" w:color="auto"/>
            <w:right w:val="none" w:sz="0" w:space="0" w:color="auto"/>
          </w:divBdr>
        </w:div>
        <w:div w:id="373819724">
          <w:marLeft w:val="0"/>
          <w:marRight w:val="0"/>
          <w:marTop w:val="0"/>
          <w:marBottom w:val="0"/>
          <w:divBdr>
            <w:top w:val="none" w:sz="0" w:space="0" w:color="auto"/>
            <w:left w:val="none" w:sz="0" w:space="0" w:color="auto"/>
            <w:bottom w:val="none" w:sz="0" w:space="0" w:color="auto"/>
            <w:right w:val="none" w:sz="0" w:space="0" w:color="auto"/>
          </w:divBdr>
        </w:div>
        <w:div w:id="452091187">
          <w:marLeft w:val="0"/>
          <w:marRight w:val="0"/>
          <w:marTop w:val="0"/>
          <w:marBottom w:val="0"/>
          <w:divBdr>
            <w:top w:val="none" w:sz="0" w:space="0" w:color="auto"/>
            <w:left w:val="none" w:sz="0" w:space="0" w:color="auto"/>
            <w:bottom w:val="none" w:sz="0" w:space="0" w:color="auto"/>
            <w:right w:val="none" w:sz="0" w:space="0" w:color="auto"/>
          </w:divBdr>
        </w:div>
        <w:div w:id="464008765">
          <w:marLeft w:val="0"/>
          <w:marRight w:val="0"/>
          <w:marTop w:val="0"/>
          <w:marBottom w:val="0"/>
          <w:divBdr>
            <w:top w:val="none" w:sz="0" w:space="0" w:color="auto"/>
            <w:left w:val="none" w:sz="0" w:space="0" w:color="auto"/>
            <w:bottom w:val="none" w:sz="0" w:space="0" w:color="auto"/>
            <w:right w:val="none" w:sz="0" w:space="0" w:color="auto"/>
          </w:divBdr>
        </w:div>
        <w:div w:id="574054254">
          <w:marLeft w:val="0"/>
          <w:marRight w:val="0"/>
          <w:marTop w:val="0"/>
          <w:marBottom w:val="0"/>
          <w:divBdr>
            <w:top w:val="none" w:sz="0" w:space="0" w:color="auto"/>
            <w:left w:val="none" w:sz="0" w:space="0" w:color="auto"/>
            <w:bottom w:val="none" w:sz="0" w:space="0" w:color="auto"/>
            <w:right w:val="none" w:sz="0" w:space="0" w:color="auto"/>
          </w:divBdr>
        </w:div>
        <w:div w:id="612321867">
          <w:marLeft w:val="0"/>
          <w:marRight w:val="0"/>
          <w:marTop w:val="0"/>
          <w:marBottom w:val="0"/>
          <w:divBdr>
            <w:top w:val="none" w:sz="0" w:space="0" w:color="auto"/>
            <w:left w:val="none" w:sz="0" w:space="0" w:color="auto"/>
            <w:bottom w:val="none" w:sz="0" w:space="0" w:color="auto"/>
            <w:right w:val="none" w:sz="0" w:space="0" w:color="auto"/>
          </w:divBdr>
        </w:div>
        <w:div w:id="636254452">
          <w:marLeft w:val="0"/>
          <w:marRight w:val="0"/>
          <w:marTop w:val="0"/>
          <w:marBottom w:val="0"/>
          <w:divBdr>
            <w:top w:val="none" w:sz="0" w:space="0" w:color="auto"/>
            <w:left w:val="none" w:sz="0" w:space="0" w:color="auto"/>
            <w:bottom w:val="none" w:sz="0" w:space="0" w:color="auto"/>
            <w:right w:val="none" w:sz="0" w:space="0" w:color="auto"/>
          </w:divBdr>
        </w:div>
        <w:div w:id="655256927">
          <w:marLeft w:val="0"/>
          <w:marRight w:val="0"/>
          <w:marTop w:val="0"/>
          <w:marBottom w:val="0"/>
          <w:divBdr>
            <w:top w:val="none" w:sz="0" w:space="0" w:color="auto"/>
            <w:left w:val="none" w:sz="0" w:space="0" w:color="auto"/>
            <w:bottom w:val="none" w:sz="0" w:space="0" w:color="auto"/>
            <w:right w:val="none" w:sz="0" w:space="0" w:color="auto"/>
          </w:divBdr>
        </w:div>
        <w:div w:id="704333279">
          <w:marLeft w:val="0"/>
          <w:marRight w:val="0"/>
          <w:marTop w:val="0"/>
          <w:marBottom w:val="0"/>
          <w:divBdr>
            <w:top w:val="none" w:sz="0" w:space="0" w:color="auto"/>
            <w:left w:val="none" w:sz="0" w:space="0" w:color="auto"/>
            <w:bottom w:val="none" w:sz="0" w:space="0" w:color="auto"/>
            <w:right w:val="none" w:sz="0" w:space="0" w:color="auto"/>
          </w:divBdr>
        </w:div>
        <w:div w:id="792362130">
          <w:marLeft w:val="0"/>
          <w:marRight w:val="0"/>
          <w:marTop w:val="0"/>
          <w:marBottom w:val="0"/>
          <w:divBdr>
            <w:top w:val="none" w:sz="0" w:space="0" w:color="auto"/>
            <w:left w:val="none" w:sz="0" w:space="0" w:color="auto"/>
            <w:bottom w:val="none" w:sz="0" w:space="0" w:color="auto"/>
            <w:right w:val="none" w:sz="0" w:space="0" w:color="auto"/>
          </w:divBdr>
        </w:div>
        <w:div w:id="876351699">
          <w:marLeft w:val="0"/>
          <w:marRight w:val="0"/>
          <w:marTop w:val="0"/>
          <w:marBottom w:val="0"/>
          <w:divBdr>
            <w:top w:val="none" w:sz="0" w:space="0" w:color="auto"/>
            <w:left w:val="none" w:sz="0" w:space="0" w:color="auto"/>
            <w:bottom w:val="none" w:sz="0" w:space="0" w:color="auto"/>
            <w:right w:val="none" w:sz="0" w:space="0" w:color="auto"/>
          </w:divBdr>
        </w:div>
        <w:div w:id="920724216">
          <w:marLeft w:val="0"/>
          <w:marRight w:val="0"/>
          <w:marTop w:val="0"/>
          <w:marBottom w:val="0"/>
          <w:divBdr>
            <w:top w:val="none" w:sz="0" w:space="0" w:color="auto"/>
            <w:left w:val="none" w:sz="0" w:space="0" w:color="auto"/>
            <w:bottom w:val="none" w:sz="0" w:space="0" w:color="auto"/>
            <w:right w:val="none" w:sz="0" w:space="0" w:color="auto"/>
          </w:divBdr>
        </w:div>
        <w:div w:id="962348884">
          <w:marLeft w:val="0"/>
          <w:marRight w:val="0"/>
          <w:marTop w:val="0"/>
          <w:marBottom w:val="0"/>
          <w:divBdr>
            <w:top w:val="none" w:sz="0" w:space="0" w:color="auto"/>
            <w:left w:val="none" w:sz="0" w:space="0" w:color="auto"/>
            <w:bottom w:val="none" w:sz="0" w:space="0" w:color="auto"/>
            <w:right w:val="none" w:sz="0" w:space="0" w:color="auto"/>
          </w:divBdr>
        </w:div>
        <w:div w:id="1171067079">
          <w:marLeft w:val="0"/>
          <w:marRight w:val="0"/>
          <w:marTop w:val="0"/>
          <w:marBottom w:val="0"/>
          <w:divBdr>
            <w:top w:val="none" w:sz="0" w:space="0" w:color="auto"/>
            <w:left w:val="none" w:sz="0" w:space="0" w:color="auto"/>
            <w:bottom w:val="none" w:sz="0" w:space="0" w:color="auto"/>
            <w:right w:val="none" w:sz="0" w:space="0" w:color="auto"/>
          </w:divBdr>
        </w:div>
        <w:div w:id="1209873525">
          <w:marLeft w:val="0"/>
          <w:marRight w:val="0"/>
          <w:marTop w:val="0"/>
          <w:marBottom w:val="0"/>
          <w:divBdr>
            <w:top w:val="none" w:sz="0" w:space="0" w:color="auto"/>
            <w:left w:val="none" w:sz="0" w:space="0" w:color="auto"/>
            <w:bottom w:val="none" w:sz="0" w:space="0" w:color="auto"/>
            <w:right w:val="none" w:sz="0" w:space="0" w:color="auto"/>
          </w:divBdr>
        </w:div>
        <w:div w:id="1385251089">
          <w:marLeft w:val="0"/>
          <w:marRight w:val="0"/>
          <w:marTop w:val="0"/>
          <w:marBottom w:val="0"/>
          <w:divBdr>
            <w:top w:val="none" w:sz="0" w:space="0" w:color="auto"/>
            <w:left w:val="none" w:sz="0" w:space="0" w:color="auto"/>
            <w:bottom w:val="none" w:sz="0" w:space="0" w:color="auto"/>
            <w:right w:val="none" w:sz="0" w:space="0" w:color="auto"/>
          </w:divBdr>
        </w:div>
        <w:div w:id="1575041362">
          <w:marLeft w:val="0"/>
          <w:marRight w:val="0"/>
          <w:marTop w:val="0"/>
          <w:marBottom w:val="0"/>
          <w:divBdr>
            <w:top w:val="none" w:sz="0" w:space="0" w:color="auto"/>
            <w:left w:val="none" w:sz="0" w:space="0" w:color="auto"/>
            <w:bottom w:val="none" w:sz="0" w:space="0" w:color="auto"/>
            <w:right w:val="none" w:sz="0" w:space="0" w:color="auto"/>
          </w:divBdr>
        </w:div>
        <w:div w:id="1657294391">
          <w:marLeft w:val="0"/>
          <w:marRight w:val="0"/>
          <w:marTop w:val="0"/>
          <w:marBottom w:val="0"/>
          <w:divBdr>
            <w:top w:val="none" w:sz="0" w:space="0" w:color="auto"/>
            <w:left w:val="none" w:sz="0" w:space="0" w:color="auto"/>
            <w:bottom w:val="none" w:sz="0" w:space="0" w:color="auto"/>
            <w:right w:val="none" w:sz="0" w:space="0" w:color="auto"/>
          </w:divBdr>
        </w:div>
        <w:div w:id="1754205609">
          <w:marLeft w:val="0"/>
          <w:marRight w:val="0"/>
          <w:marTop w:val="0"/>
          <w:marBottom w:val="0"/>
          <w:divBdr>
            <w:top w:val="none" w:sz="0" w:space="0" w:color="auto"/>
            <w:left w:val="none" w:sz="0" w:space="0" w:color="auto"/>
            <w:bottom w:val="none" w:sz="0" w:space="0" w:color="auto"/>
            <w:right w:val="none" w:sz="0" w:space="0" w:color="auto"/>
          </w:divBdr>
        </w:div>
        <w:div w:id="1885558389">
          <w:marLeft w:val="0"/>
          <w:marRight w:val="0"/>
          <w:marTop w:val="0"/>
          <w:marBottom w:val="0"/>
          <w:divBdr>
            <w:top w:val="none" w:sz="0" w:space="0" w:color="auto"/>
            <w:left w:val="none" w:sz="0" w:space="0" w:color="auto"/>
            <w:bottom w:val="none" w:sz="0" w:space="0" w:color="auto"/>
            <w:right w:val="none" w:sz="0" w:space="0" w:color="auto"/>
          </w:divBdr>
        </w:div>
        <w:div w:id="1951357401">
          <w:marLeft w:val="0"/>
          <w:marRight w:val="0"/>
          <w:marTop w:val="0"/>
          <w:marBottom w:val="0"/>
          <w:divBdr>
            <w:top w:val="none" w:sz="0" w:space="0" w:color="auto"/>
            <w:left w:val="none" w:sz="0" w:space="0" w:color="auto"/>
            <w:bottom w:val="none" w:sz="0" w:space="0" w:color="auto"/>
            <w:right w:val="none" w:sz="0" w:space="0" w:color="auto"/>
          </w:divBdr>
        </w:div>
        <w:div w:id="2075614724">
          <w:marLeft w:val="0"/>
          <w:marRight w:val="0"/>
          <w:marTop w:val="0"/>
          <w:marBottom w:val="0"/>
          <w:divBdr>
            <w:top w:val="none" w:sz="0" w:space="0" w:color="auto"/>
            <w:left w:val="none" w:sz="0" w:space="0" w:color="auto"/>
            <w:bottom w:val="none" w:sz="0" w:space="0" w:color="auto"/>
            <w:right w:val="none" w:sz="0" w:space="0" w:color="auto"/>
          </w:divBdr>
        </w:div>
        <w:div w:id="2109688619">
          <w:marLeft w:val="0"/>
          <w:marRight w:val="0"/>
          <w:marTop w:val="0"/>
          <w:marBottom w:val="0"/>
          <w:divBdr>
            <w:top w:val="none" w:sz="0" w:space="0" w:color="auto"/>
            <w:left w:val="none" w:sz="0" w:space="0" w:color="auto"/>
            <w:bottom w:val="none" w:sz="0" w:space="0" w:color="auto"/>
            <w:right w:val="none" w:sz="0" w:space="0" w:color="auto"/>
          </w:divBdr>
        </w:div>
      </w:divsChild>
    </w:div>
    <w:div w:id="376780934">
      <w:bodyDiv w:val="1"/>
      <w:marLeft w:val="150"/>
      <w:marRight w:val="150"/>
      <w:marTop w:val="150"/>
      <w:marBottom w:val="0"/>
      <w:divBdr>
        <w:top w:val="none" w:sz="0" w:space="0" w:color="auto"/>
        <w:left w:val="none" w:sz="0" w:space="0" w:color="auto"/>
        <w:bottom w:val="none" w:sz="0" w:space="0" w:color="auto"/>
        <w:right w:val="none" w:sz="0" w:space="0" w:color="auto"/>
      </w:divBdr>
      <w:divsChild>
        <w:div w:id="75369446">
          <w:marLeft w:val="0"/>
          <w:marRight w:val="0"/>
          <w:marTop w:val="0"/>
          <w:marBottom w:val="0"/>
          <w:divBdr>
            <w:top w:val="none" w:sz="0" w:space="0" w:color="auto"/>
            <w:left w:val="none" w:sz="0" w:space="0" w:color="auto"/>
            <w:bottom w:val="none" w:sz="0" w:space="0" w:color="auto"/>
            <w:right w:val="none" w:sz="0" w:space="0" w:color="auto"/>
          </w:divBdr>
        </w:div>
        <w:div w:id="1888713897">
          <w:marLeft w:val="0"/>
          <w:marRight w:val="0"/>
          <w:marTop w:val="0"/>
          <w:marBottom w:val="0"/>
          <w:divBdr>
            <w:top w:val="none" w:sz="0" w:space="0" w:color="auto"/>
            <w:left w:val="none" w:sz="0" w:space="0" w:color="auto"/>
            <w:bottom w:val="none" w:sz="0" w:space="0" w:color="auto"/>
            <w:right w:val="none" w:sz="0" w:space="0" w:color="auto"/>
          </w:divBdr>
        </w:div>
      </w:divsChild>
    </w:div>
    <w:div w:id="559513478">
      <w:bodyDiv w:val="1"/>
      <w:marLeft w:val="150"/>
      <w:marRight w:val="150"/>
      <w:marTop w:val="150"/>
      <w:marBottom w:val="0"/>
      <w:divBdr>
        <w:top w:val="none" w:sz="0" w:space="0" w:color="auto"/>
        <w:left w:val="none" w:sz="0" w:space="0" w:color="auto"/>
        <w:bottom w:val="none" w:sz="0" w:space="0" w:color="auto"/>
        <w:right w:val="none" w:sz="0" w:space="0" w:color="auto"/>
      </w:divBdr>
      <w:divsChild>
        <w:div w:id="267549785">
          <w:marLeft w:val="0"/>
          <w:marRight w:val="0"/>
          <w:marTop w:val="0"/>
          <w:marBottom w:val="0"/>
          <w:divBdr>
            <w:top w:val="none" w:sz="0" w:space="0" w:color="auto"/>
            <w:left w:val="none" w:sz="0" w:space="0" w:color="auto"/>
            <w:bottom w:val="none" w:sz="0" w:space="0" w:color="auto"/>
            <w:right w:val="none" w:sz="0" w:space="0" w:color="auto"/>
          </w:divBdr>
        </w:div>
        <w:div w:id="409693706">
          <w:marLeft w:val="0"/>
          <w:marRight w:val="0"/>
          <w:marTop w:val="0"/>
          <w:marBottom w:val="0"/>
          <w:divBdr>
            <w:top w:val="none" w:sz="0" w:space="0" w:color="auto"/>
            <w:left w:val="none" w:sz="0" w:space="0" w:color="auto"/>
            <w:bottom w:val="none" w:sz="0" w:space="0" w:color="auto"/>
            <w:right w:val="none" w:sz="0" w:space="0" w:color="auto"/>
          </w:divBdr>
        </w:div>
      </w:divsChild>
    </w:div>
    <w:div w:id="846216899">
      <w:bodyDiv w:val="1"/>
      <w:marLeft w:val="150"/>
      <w:marRight w:val="150"/>
      <w:marTop w:val="150"/>
      <w:marBottom w:val="0"/>
      <w:divBdr>
        <w:top w:val="none" w:sz="0" w:space="0" w:color="auto"/>
        <w:left w:val="none" w:sz="0" w:space="0" w:color="auto"/>
        <w:bottom w:val="none" w:sz="0" w:space="0" w:color="auto"/>
        <w:right w:val="none" w:sz="0" w:space="0" w:color="auto"/>
      </w:divBdr>
      <w:divsChild>
        <w:div w:id="323894994">
          <w:marLeft w:val="0"/>
          <w:marRight w:val="0"/>
          <w:marTop w:val="0"/>
          <w:marBottom w:val="0"/>
          <w:divBdr>
            <w:top w:val="none" w:sz="0" w:space="0" w:color="auto"/>
            <w:left w:val="none" w:sz="0" w:space="0" w:color="auto"/>
            <w:bottom w:val="none" w:sz="0" w:space="0" w:color="auto"/>
            <w:right w:val="none" w:sz="0" w:space="0" w:color="auto"/>
          </w:divBdr>
        </w:div>
        <w:div w:id="432634009">
          <w:marLeft w:val="0"/>
          <w:marRight w:val="0"/>
          <w:marTop w:val="0"/>
          <w:marBottom w:val="0"/>
          <w:divBdr>
            <w:top w:val="none" w:sz="0" w:space="0" w:color="auto"/>
            <w:left w:val="none" w:sz="0" w:space="0" w:color="auto"/>
            <w:bottom w:val="none" w:sz="0" w:space="0" w:color="auto"/>
            <w:right w:val="none" w:sz="0" w:space="0" w:color="auto"/>
          </w:divBdr>
        </w:div>
        <w:div w:id="605505830">
          <w:marLeft w:val="0"/>
          <w:marRight w:val="0"/>
          <w:marTop w:val="0"/>
          <w:marBottom w:val="0"/>
          <w:divBdr>
            <w:top w:val="none" w:sz="0" w:space="0" w:color="auto"/>
            <w:left w:val="none" w:sz="0" w:space="0" w:color="auto"/>
            <w:bottom w:val="none" w:sz="0" w:space="0" w:color="auto"/>
            <w:right w:val="none" w:sz="0" w:space="0" w:color="auto"/>
          </w:divBdr>
        </w:div>
        <w:div w:id="735081297">
          <w:marLeft w:val="0"/>
          <w:marRight w:val="0"/>
          <w:marTop w:val="0"/>
          <w:marBottom w:val="0"/>
          <w:divBdr>
            <w:top w:val="none" w:sz="0" w:space="0" w:color="auto"/>
            <w:left w:val="none" w:sz="0" w:space="0" w:color="auto"/>
            <w:bottom w:val="none" w:sz="0" w:space="0" w:color="auto"/>
            <w:right w:val="none" w:sz="0" w:space="0" w:color="auto"/>
          </w:divBdr>
        </w:div>
        <w:div w:id="753822393">
          <w:marLeft w:val="0"/>
          <w:marRight w:val="0"/>
          <w:marTop w:val="0"/>
          <w:marBottom w:val="0"/>
          <w:divBdr>
            <w:top w:val="none" w:sz="0" w:space="0" w:color="auto"/>
            <w:left w:val="none" w:sz="0" w:space="0" w:color="auto"/>
            <w:bottom w:val="none" w:sz="0" w:space="0" w:color="auto"/>
            <w:right w:val="none" w:sz="0" w:space="0" w:color="auto"/>
          </w:divBdr>
        </w:div>
        <w:div w:id="1069694178">
          <w:marLeft w:val="0"/>
          <w:marRight w:val="0"/>
          <w:marTop w:val="0"/>
          <w:marBottom w:val="0"/>
          <w:divBdr>
            <w:top w:val="none" w:sz="0" w:space="0" w:color="auto"/>
            <w:left w:val="none" w:sz="0" w:space="0" w:color="auto"/>
            <w:bottom w:val="none" w:sz="0" w:space="0" w:color="auto"/>
            <w:right w:val="none" w:sz="0" w:space="0" w:color="auto"/>
          </w:divBdr>
        </w:div>
        <w:div w:id="1157653439">
          <w:marLeft w:val="0"/>
          <w:marRight w:val="0"/>
          <w:marTop w:val="0"/>
          <w:marBottom w:val="0"/>
          <w:divBdr>
            <w:top w:val="none" w:sz="0" w:space="0" w:color="auto"/>
            <w:left w:val="none" w:sz="0" w:space="0" w:color="auto"/>
            <w:bottom w:val="none" w:sz="0" w:space="0" w:color="auto"/>
            <w:right w:val="none" w:sz="0" w:space="0" w:color="auto"/>
          </w:divBdr>
        </w:div>
        <w:div w:id="1541016177">
          <w:marLeft w:val="0"/>
          <w:marRight w:val="0"/>
          <w:marTop w:val="0"/>
          <w:marBottom w:val="0"/>
          <w:divBdr>
            <w:top w:val="none" w:sz="0" w:space="0" w:color="auto"/>
            <w:left w:val="none" w:sz="0" w:space="0" w:color="auto"/>
            <w:bottom w:val="none" w:sz="0" w:space="0" w:color="auto"/>
            <w:right w:val="none" w:sz="0" w:space="0" w:color="auto"/>
          </w:divBdr>
        </w:div>
        <w:div w:id="1886214064">
          <w:marLeft w:val="0"/>
          <w:marRight w:val="0"/>
          <w:marTop w:val="0"/>
          <w:marBottom w:val="0"/>
          <w:divBdr>
            <w:top w:val="none" w:sz="0" w:space="0" w:color="auto"/>
            <w:left w:val="none" w:sz="0" w:space="0" w:color="auto"/>
            <w:bottom w:val="none" w:sz="0" w:space="0" w:color="auto"/>
            <w:right w:val="none" w:sz="0" w:space="0" w:color="auto"/>
          </w:divBdr>
        </w:div>
      </w:divsChild>
    </w:div>
    <w:div w:id="1478912945">
      <w:bodyDiv w:val="1"/>
      <w:marLeft w:val="0"/>
      <w:marRight w:val="0"/>
      <w:marTop w:val="0"/>
      <w:marBottom w:val="0"/>
      <w:divBdr>
        <w:top w:val="none" w:sz="0" w:space="0" w:color="auto"/>
        <w:left w:val="none" w:sz="0" w:space="0" w:color="auto"/>
        <w:bottom w:val="none" w:sz="0" w:space="0" w:color="auto"/>
        <w:right w:val="none" w:sz="0" w:space="0" w:color="auto"/>
      </w:divBdr>
      <w:divsChild>
        <w:div w:id="79840864">
          <w:marLeft w:val="0"/>
          <w:marRight w:val="0"/>
          <w:marTop w:val="0"/>
          <w:marBottom w:val="0"/>
          <w:divBdr>
            <w:top w:val="none" w:sz="0" w:space="0" w:color="auto"/>
            <w:left w:val="none" w:sz="0" w:space="0" w:color="auto"/>
            <w:bottom w:val="none" w:sz="0" w:space="0" w:color="auto"/>
            <w:right w:val="none" w:sz="0" w:space="0" w:color="auto"/>
          </w:divBdr>
        </w:div>
        <w:div w:id="903413997">
          <w:marLeft w:val="0"/>
          <w:marRight w:val="0"/>
          <w:marTop w:val="0"/>
          <w:marBottom w:val="0"/>
          <w:divBdr>
            <w:top w:val="none" w:sz="0" w:space="0" w:color="auto"/>
            <w:left w:val="none" w:sz="0" w:space="0" w:color="auto"/>
            <w:bottom w:val="none" w:sz="0" w:space="0" w:color="auto"/>
            <w:right w:val="none" w:sz="0" w:space="0" w:color="auto"/>
          </w:divBdr>
        </w:div>
        <w:div w:id="1391147728">
          <w:marLeft w:val="0"/>
          <w:marRight w:val="0"/>
          <w:marTop w:val="0"/>
          <w:marBottom w:val="0"/>
          <w:divBdr>
            <w:top w:val="none" w:sz="0" w:space="0" w:color="auto"/>
            <w:left w:val="none" w:sz="0" w:space="0" w:color="auto"/>
            <w:bottom w:val="none" w:sz="0" w:space="0" w:color="auto"/>
            <w:right w:val="none" w:sz="0" w:space="0" w:color="auto"/>
          </w:divBdr>
        </w:div>
        <w:div w:id="1540313780">
          <w:marLeft w:val="0"/>
          <w:marRight w:val="0"/>
          <w:marTop w:val="0"/>
          <w:marBottom w:val="0"/>
          <w:divBdr>
            <w:top w:val="none" w:sz="0" w:space="0" w:color="auto"/>
            <w:left w:val="none" w:sz="0" w:space="0" w:color="auto"/>
            <w:bottom w:val="none" w:sz="0" w:space="0" w:color="auto"/>
            <w:right w:val="none" w:sz="0" w:space="0" w:color="auto"/>
          </w:divBdr>
        </w:div>
        <w:div w:id="1673147568">
          <w:marLeft w:val="0"/>
          <w:marRight w:val="0"/>
          <w:marTop w:val="0"/>
          <w:marBottom w:val="0"/>
          <w:divBdr>
            <w:top w:val="none" w:sz="0" w:space="0" w:color="auto"/>
            <w:left w:val="none" w:sz="0" w:space="0" w:color="auto"/>
            <w:bottom w:val="none" w:sz="0" w:space="0" w:color="auto"/>
            <w:right w:val="none" w:sz="0" w:space="0" w:color="auto"/>
          </w:divBdr>
        </w:div>
        <w:div w:id="1749115940">
          <w:marLeft w:val="0"/>
          <w:marRight w:val="0"/>
          <w:marTop w:val="0"/>
          <w:marBottom w:val="0"/>
          <w:divBdr>
            <w:top w:val="none" w:sz="0" w:space="0" w:color="auto"/>
            <w:left w:val="none" w:sz="0" w:space="0" w:color="auto"/>
            <w:bottom w:val="none" w:sz="0" w:space="0" w:color="auto"/>
            <w:right w:val="none" w:sz="0" w:space="0" w:color="auto"/>
          </w:divBdr>
        </w:div>
        <w:div w:id="1773670466">
          <w:marLeft w:val="0"/>
          <w:marRight w:val="0"/>
          <w:marTop w:val="0"/>
          <w:marBottom w:val="0"/>
          <w:divBdr>
            <w:top w:val="none" w:sz="0" w:space="0" w:color="auto"/>
            <w:left w:val="none" w:sz="0" w:space="0" w:color="auto"/>
            <w:bottom w:val="none" w:sz="0" w:space="0" w:color="auto"/>
            <w:right w:val="none" w:sz="0" w:space="0" w:color="auto"/>
          </w:divBdr>
        </w:div>
      </w:divsChild>
    </w:div>
    <w:div w:id="1676105005">
      <w:bodyDiv w:val="1"/>
      <w:marLeft w:val="0"/>
      <w:marRight w:val="0"/>
      <w:marTop w:val="0"/>
      <w:marBottom w:val="0"/>
      <w:divBdr>
        <w:top w:val="none" w:sz="0" w:space="0" w:color="auto"/>
        <w:left w:val="none" w:sz="0" w:space="0" w:color="auto"/>
        <w:bottom w:val="none" w:sz="0" w:space="0" w:color="auto"/>
        <w:right w:val="none" w:sz="0" w:space="0" w:color="auto"/>
      </w:divBdr>
    </w:div>
    <w:div w:id="2109036437">
      <w:bodyDiv w:val="1"/>
      <w:marLeft w:val="0"/>
      <w:marRight w:val="0"/>
      <w:marTop w:val="0"/>
      <w:marBottom w:val="0"/>
      <w:divBdr>
        <w:top w:val="none" w:sz="0" w:space="0" w:color="auto"/>
        <w:left w:val="none" w:sz="0" w:space="0" w:color="auto"/>
        <w:bottom w:val="none" w:sz="0" w:space="0" w:color="auto"/>
        <w:right w:val="none" w:sz="0" w:space="0" w:color="auto"/>
      </w:divBdr>
      <w:divsChild>
        <w:div w:id="5988240">
          <w:marLeft w:val="0"/>
          <w:marRight w:val="0"/>
          <w:marTop w:val="0"/>
          <w:marBottom w:val="0"/>
          <w:divBdr>
            <w:top w:val="none" w:sz="0" w:space="0" w:color="auto"/>
            <w:left w:val="none" w:sz="0" w:space="0" w:color="auto"/>
            <w:bottom w:val="none" w:sz="0" w:space="0" w:color="auto"/>
            <w:right w:val="none" w:sz="0" w:space="0" w:color="auto"/>
          </w:divBdr>
        </w:div>
        <w:div w:id="9110820">
          <w:marLeft w:val="0"/>
          <w:marRight w:val="0"/>
          <w:marTop w:val="0"/>
          <w:marBottom w:val="0"/>
          <w:divBdr>
            <w:top w:val="none" w:sz="0" w:space="0" w:color="auto"/>
            <w:left w:val="none" w:sz="0" w:space="0" w:color="auto"/>
            <w:bottom w:val="none" w:sz="0" w:space="0" w:color="auto"/>
            <w:right w:val="none" w:sz="0" w:space="0" w:color="auto"/>
          </w:divBdr>
        </w:div>
        <w:div w:id="102113886">
          <w:marLeft w:val="0"/>
          <w:marRight w:val="0"/>
          <w:marTop w:val="0"/>
          <w:marBottom w:val="0"/>
          <w:divBdr>
            <w:top w:val="none" w:sz="0" w:space="0" w:color="auto"/>
            <w:left w:val="none" w:sz="0" w:space="0" w:color="auto"/>
            <w:bottom w:val="none" w:sz="0" w:space="0" w:color="auto"/>
            <w:right w:val="none" w:sz="0" w:space="0" w:color="auto"/>
          </w:divBdr>
        </w:div>
        <w:div w:id="128938048">
          <w:marLeft w:val="0"/>
          <w:marRight w:val="0"/>
          <w:marTop w:val="0"/>
          <w:marBottom w:val="0"/>
          <w:divBdr>
            <w:top w:val="none" w:sz="0" w:space="0" w:color="auto"/>
            <w:left w:val="none" w:sz="0" w:space="0" w:color="auto"/>
            <w:bottom w:val="none" w:sz="0" w:space="0" w:color="auto"/>
            <w:right w:val="none" w:sz="0" w:space="0" w:color="auto"/>
          </w:divBdr>
        </w:div>
        <w:div w:id="224755243">
          <w:marLeft w:val="0"/>
          <w:marRight w:val="0"/>
          <w:marTop w:val="0"/>
          <w:marBottom w:val="0"/>
          <w:divBdr>
            <w:top w:val="none" w:sz="0" w:space="0" w:color="auto"/>
            <w:left w:val="none" w:sz="0" w:space="0" w:color="auto"/>
            <w:bottom w:val="none" w:sz="0" w:space="0" w:color="auto"/>
            <w:right w:val="none" w:sz="0" w:space="0" w:color="auto"/>
          </w:divBdr>
        </w:div>
        <w:div w:id="311523580">
          <w:marLeft w:val="0"/>
          <w:marRight w:val="0"/>
          <w:marTop w:val="0"/>
          <w:marBottom w:val="0"/>
          <w:divBdr>
            <w:top w:val="none" w:sz="0" w:space="0" w:color="auto"/>
            <w:left w:val="none" w:sz="0" w:space="0" w:color="auto"/>
            <w:bottom w:val="none" w:sz="0" w:space="0" w:color="auto"/>
            <w:right w:val="none" w:sz="0" w:space="0" w:color="auto"/>
          </w:divBdr>
        </w:div>
        <w:div w:id="466631338">
          <w:marLeft w:val="0"/>
          <w:marRight w:val="0"/>
          <w:marTop w:val="0"/>
          <w:marBottom w:val="0"/>
          <w:divBdr>
            <w:top w:val="none" w:sz="0" w:space="0" w:color="auto"/>
            <w:left w:val="none" w:sz="0" w:space="0" w:color="auto"/>
            <w:bottom w:val="none" w:sz="0" w:space="0" w:color="auto"/>
            <w:right w:val="none" w:sz="0" w:space="0" w:color="auto"/>
          </w:divBdr>
        </w:div>
        <w:div w:id="512037640">
          <w:marLeft w:val="0"/>
          <w:marRight w:val="0"/>
          <w:marTop w:val="0"/>
          <w:marBottom w:val="0"/>
          <w:divBdr>
            <w:top w:val="none" w:sz="0" w:space="0" w:color="auto"/>
            <w:left w:val="none" w:sz="0" w:space="0" w:color="auto"/>
            <w:bottom w:val="none" w:sz="0" w:space="0" w:color="auto"/>
            <w:right w:val="none" w:sz="0" w:space="0" w:color="auto"/>
          </w:divBdr>
        </w:div>
        <w:div w:id="518467226">
          <w:marLeft w:val="0"/>
          <w:marRight w:val="0"/>
          <w:marTop w:val="0"/>
          <w:marBottom w:val="0"/>
          <w:divBdr>
            <w:top w:val="none" w:sz="0" w:space="0" w:color="auto"/>
            <w:left w:val="none" w:sz="0" w:space="0" w:color="auto"/>
            <w:bottom w:val="none" w:sz="0" w:space="0" w:color="auto"/>
            <w:right w:val="none" w:sz="0" w:space="0" w:color="auto"/>
          </w:divBdr>
        </w:div>
        <w:div w:id="561064065">
          <w:marLeft w:val="0"/>
          <w:marRight w:val="0"/>
          <w:marTop w:val="0"/>
          <w:marBottom w:val="0"/>
          <w:divBdr>
            <w:top w:val="none" w:sz="0" w:space="0" w:color="auto"/>
            <w:left w:val="none" w:sz="0" w:space="0" w:color="auto"/>
            <w:bottom w:val="none" w:sz="0" w:space="0" w:color="auto"/>
            <w:right w:val="none" w:sz="0" w:space="0" w:color="auto"/>
          </w:divBdr>
        </w:div>
        <w:div w:id="659430737">
          <w:marLeft w:val="0"/>
          <w:marRight w:val="0"/>
          <w:marTop w:val="0"/>
          <w:marBottom w:val="0"/>
          <w:divBdr>
            <w:top w:val="none" w:sz="0" w:space="0" w:color="auto"/>
            <w:left w:val="none" w:sz="0" w:space="0" w:color="auto"/>
            <w:bottom w:val="none" w:sz="0" w:space="0" w:color="auto"/>
            <w:right w:val="none" w:sz="0" w:space="0" w:color="auto"/>
          </w:divBdr>
        </w:div>
        <w:div w:id="682320732">
          <w:marLeft w:val="0"/>
          <w:marRight w:val="0"/>
          <w:marTop w:val="0"/>
          <w:marBottom w:val="0"/>
          <w:divBdr>
            <w:top w:val="none" w:sz="0" w:space="0" w:color="auto"/>
            <w:left w:val="none" w:sz="0" w:space="0" w:color="auto"/>
            <w:bottom w:val="none" w:sz="0" w:space="0" w:color="auto"/>
            <w:right w:val="none" w:sz="0" w:space="0" w:color="auto"/>
          </w:divBdr>
        </w:div>
        <w:div w:id="695423247">
          <w:marLeft w:val="0"/>
          <w:marRight w:val="0"/>
          <w:marTop w:val="0"/>
          <w:marBottom w:val="0"/>
          <w:divBdr>
            <w:top w:val="none" w:sz="0" w:space="0" w:color="auto"/>
            <w:left w:val="none" w:sz="0" w:space="0" w:color="auto"/>
            <w:bottom w:val="none" w:sz="0" w:space="0" w:color="auto"/>
            <w:right w:val="none" w:sz="0" w:space="0" w:color="auto"/>
          </w:divBdr>
        </w:div>
        <w:div w:id="735275363">
          <w:marLeft w:val="0"/>
          <w:marRight w:val="0"/>
          <w:marTop w:val="0"/>
          <w:marBottom w:val="0"/>
          <w:divBdr>
            <w:top w:val="none" w:sz="0" w:space="0" w:color="auto"/>
            <w:left w:val="none" w:sz="0" w:space="0" w:color="auto"/>
            <w:bottom w:val="none" w:sz="0" w:space="0" w:color="auto"/>
            <w:right w:val="none" w:sz="0" w:space="0" w:color="auto"/>
          </w:divBdr>
        </w:div>
        <w:div w:id="824976501">
          <w:marLeft w:val="0"/>
          <w:marRight w:val="0"/>
          <w:marTop w:val="0"/>
          <w:marBottom w:val="0"/>
          <w:divBdr>
            <w:top w:val="none" w:sz="0" w:space="0" w:color="auto"/>
            <w:left w:val="none" w:sz="0" w:space="0" w:color="auto"/>
            <w:bottom w:val="none" w:sz="0" w:space="0" w:color="auto"/>
            <w:right w:val="none" w:sz="0" w:space="0" w:color="auto"/>
          </w:divBdr>
        </w:div>
        <w:div w:id="833298178">
          <w:marLeft w:val="0"/>
          <w:marRight w:val="0"/>
          <w:marTop w:val="0"/>
          <w:marBottom w:val="0"/>
          <w:divBdr>
            <w:top w:val="none" w:sz="0" w:space="0" w:color="auto"/>
            <w:left w:val="none" w:sz="0" w:space="0" w:color="auto"/>
            <w:bottom w:val="none" w:sz="0" w:space="0" w:color="auto"/>
            <w:right w:val="none" w:sz="0" w:space="0" w:color="auto"/>
          </w:divBdr>
        </w:div>
        <w:div w:id="854851967">
          <w:marLeft w:val="0"/>
          <w:marRight w:val="0"/>
          <w:marTop w:val="0"/>
          <w:marBottom w:val="0"/>
          <w:divBdr>
            <w:top w:val="none" w:sz="0" w:space="0" w:color="auto"/>
            <w:left w:val="none" w:sz="0" w:space="0" w:color="auto"/>
            <w:bottom w:val="none" w:sz="0" w:space="0" w:color="auto"/>
            <w:right w:val="none" w:sz="0" w:space="0" w:color="auto"/>
          </w:divBdr>
        </w:div>
        <w:div w:id="895822601">
          <w:marLeft w:val="0"/>
          <w:marRight w:val="0"/>
          <w:marTop w:val="0"/>
          <w:marBottom w:val="0"/>
          <w:divBdr>
            <w:top w:val="none" w:sz="0" w:space="0" w:color="auto"/>
            <w:left w:val="none" w:sz="0" w:space="0" w:color="auto"/>
            <w:bottom w:val="none" w:sz="0" w:space="0" w:color="auto"/>
            <w:right w:val="none" w:sz="0" w:space="0" w:color="auto"/>
          </w:divBdr>
        </w:div>
        <w:div w:id="1024596874">
          <w:marLeft w:val="0"/>
          <w:marRight w:val="0"/>
          <w:marTop w:val="0"/>
          <w:marBottom w:val="0"/>
          <w:divBdr>
            <w:top w:val="none" w:sz="0" w:space="0" w:color="auto"/>
            <w:left w:val="none" w:sz="0" w:space="0" w:color="auto"/>
            <w:bottom w:val="none" w:sz="0" w:space="0" w:color="auto"/>
            <w:right w:val="none" w:sz="0" w:space="0" w:color="auto"/>
          </w:divBdr>
        </w:div>
        <w:div w:id="1268541646">
          <w:marLeft w:val="0"/>
          <w:marRight w:val="0"/>
          <w:marTop w:val="0"/>
          <w:marBottom w:val="0"/>
          <w:divBdr>
            <w:top w:val="none" w:sz="0" w:space="0" w:color="auto"/>
            <w:left w:val="none" w:sz="0" w:space="0" w:color="auto"/>
            <w:bottom w:val="none" w:sz="0" w:space="0" w:color="auto"/>
            <w:right w:val="none" w:sz="0" w:space="0" w:color="auto"/>
          </w:divBdr>
        </w:div>
        <w:div w:id="1286279063">
          <w:marLeft w:val="0"/>
          <w:marRight w:val="0"/>
          <w:marTop w:val="0"/>
          <w:marBottom w:val="0"/>
          <w:divBdr>
            <w:top w:val="none" w:sz="0" w:space="0" w:color="auto"/>
            <w:left w:val="none" w:sz="0" w:space="0" w:color="auto"/>
            <w:bottom w:val="none" w:sz="0" w:space="0" w:color="auto"/>
            <w:right w:val="none" w:sz="0" w:space="0" w:color="auto"/>
          </w:divBdr>
        </w:div>
        <w:div w:id="1318650881">
          <w:marLeft w:val="0"/>
          <w:marRight w:val="0"/>
          <w:marTop w:val="0"/>
          <w:marBottom w:val="0"/>
          <w:divBdr>
            <w:top w:val="none" w:sz="0" w:space="0" w:color="auto"/>
            <w:left w:val="none" w:sz="0" w:space="0" w:color="auto"/>
            <w:bottom w:val="none" w:sz="0" w:space="0" w:color="auto"/>
            <w:right w:val="none" w:sz="0" w:space="0" w:color="auto"/>
          </w:divBdr>
        </w:div>
        <w:div w:id="1460107582">
          <w:marLeft w:val="0"/>
          <w:marRight w:val="0"/>
          <w:marTop w:val="0"/>
          <w:marBottom w:val="0"/>
          <w:divBdr>
            <w:top w:val="none" w:sz="0" w:space="0" w:color="auto"/>
            <w:left w:val="none" w:sz="0" w:space="0" w:color="auto"/>
            <w:bottom w:val="none" w:sz="0" w:space="0" w:color="auto"/>
            <w:right w:val="none" w:sz="0" w:space="0" w:color="auto"/>
          </w:divBdr>
        </w:div>
        <w:div w:id="1510412859">
          <w:marLeft w:val="0"/>
          <w:marRight w:val="0"/>
          <w:marTop w:val="0"/>
          <w:marBottom w:val="0"/>
          <w:divBdr>
            <w:top w:val="none" w:sz="0" w:space="0" w:color="auto"/>
            <w:left w:val="none" w:sz="0" w:space="0" w:color="auto"/>
            <w:bottom w:val="none" w:sz="0" w:space="0" w:color="auto"/>
            <w:right w:val="none" w:sz="0" w:space="0" w:color="auto"/>
          </w:divBdr>
        </w:div>
        <w:div w:id="1520855888">
          <w:marLeft w:val="0"/>
          <w:marRight w:val="0"/>
          <w:marTop w:val="0"/>
          <w:marBottom w:val="0"/>
          <w:divBdr>
            <w:top w:val="none" w:sz="0" w:space="0" w:color="auto"/>
            <w:left w:val="none" w:sz="0" w:space="0" w:color="auto"/>
            <w:bottom w:val="none" w:sz="0" w:space="0" w:color="auto"/>
            <w:right w:val="none" w:sz="0" w:space="0" w:color="auto"/>
          </w:divBdr>
        </w:div>
        <w:div w:id="1643119377">
          <w:marLeft w:val="0"/>
          <w:marRight w:val="0"/>
          <w:marTop w:val="0"/>
          <w:marBottom w:val="0"/>
          <w:divBdr>
            <w:top w:val="none" w:sz="0" w:space="0" w:color="auto"/>
            <w:left w:val="none" w:sz="0" w:space="0" w:color="auto"/>
            <w:bottom w:val="none" w:sz="0" w:space="0" w:color="auto"/>
            <w:right w:val="none" w:sz="0" w:space="0" w:color="auto"/>
          </w:divBdr>
        </w:div>
        <w:div w:id="1734503722">
          <w:marLeft w:val="0"/>
          <w:marRight w:val="0"/>
          <w:marTop w:val="0"/>
          <w:marBottom w:val="0"/>
          <w:divBdr>
            <w:top w:val="none" w:sz="0" w:space="0" w:color="auto"/>
            <w:left w:val="none" w:sz="0" w:space="0" w:color="auto"/>
            <w:bottom w:val="none" w:sz="0" w:space="0" w:color="auto"/>
            <w:right w:val="none" w:sz="0" w:space="0" w:color="auto"/>
          </w:divBdr>
        </w:div>
        <w:div w:id="1881898002">
          <w:marLeft w:val="0"/>
          <w:marRight w:val="0"/>
          <w:marTop w:val="0"/>
          <w:marBottom w:val="0"/>
          <w:divBdr>
            <w:top w:val="none" w:sz="0" w:space="0" w:color="auto"/>
            <w:left w:val="none" w:sz="0" w:space="0" w:color="auto"/>
            <w:bottom w:val="none" w:sz="0" w:space="0" w:color="auto"/>
            <w:right w:val="none" w:sz="0" w:space="0" w:color="auto"/>
          </w:divBdr>
        </w:div>
        <w:div w:id="1890845817">
          <w:marLeft w:val="0"/>
          <w:marRight w:val="0"/>
          <w:marTop w:val="0"/>
          <w:marBottom w:val="0"/>
          <w:divBdr>
            <w:top w:val="none" w:sz="0" w:space="0" w:color="auto"/>
            <w:left w:val="none" w:sz="0" w:space="0" w:color="auto"/>
            <w:bottom w:val="none" w:sz="0" w:space="0" w:color="auto"/>
            <w:right w:val="none" w:sz="0" w:space="0" w:color="auto"/>
          </w:divBdr>
        </w:div>
        <w:div w:id="2111386401">
          <w:marLeft w:val="0"/>
          <w:marRight w:val="0"/>
          <w:marTop w:val="0"/>
          <w:marBottom w:val="0"/>
          <w:divBdr>
            <w:top w:val="none" w:sz="0" w:space="0" w:color="auto"/>
            <w:left w:val="none" w:sz="0" w:space="0" w:color="auto"/>
            <w:bottom w:val="none" w:sz="0" w:space="0" w:color="auto"/>
            <w:right w:val="none" w:sz="0" w:space="0" w:color="auto"/>
          </w:divBdr>
        </w:div>
        <w:div w:id="2138983574">
          <w:marLeft w:val="0"/>
          <w:marRight w:val="0"/>
          <w:marTop w:val="0"/>
          <w:marBottom w:val="0"/>
          <w:divBdr>
            <w:top w:val="none" w:sz="0" w:space="0" w:color="auto"/>
            <w:left w:val="none" w:sz="0" w:space="0" w:color="auto"/>
            <w:bottom w:val="none" w:sz="0" w:space="0" w:color="auto"/>
            <w:right w:val="none" w:sz="0" w:space="0" w:color="auto"/>
          </w:divBdr>
        </w:div>
      </w:divsChild>
    </w:div>
    <w:div w:id="2113742025">
      <w:bodyDiv w:val="1"/>
      <w:marLeft w:val="0"/>
      <w:marRight w:val="0"/>
      <w:marTop w:val="0"/>
      <w:marBottom w:val="0"/>
      <w:divBdr>
        <w:top w:val="none" w:sz="0" w:space="0" w:color="auto"/>
        <w:left w:val="none" w:sz="0" w:space="0" w:color="auto"/>
        <w:bottom w:val="none" w:sz="0" w:space="0" w:color="auto"/>
        <w:right w:val="none" w:sz="0" w:space="0" w:color="auto"/>
      </w:divBdr>
      <w:divsChild>
        <w:div w:id="54741043">
          <w:marLeft w:val="0"/>
          <w:marRight w:val="0"/>
          <w:marTop w:val="0"/>
          <w:marBottom w:val="0"/>
          <w:divBdr>
            <w:top w:val="none" w:sz="0" w:space="0" w:color="auto"/>
            <w:left w:val="none" w:sz="0" w:space="0" w:color="auto"/>
            <w:bottom w:val="none" w:sz="0" w:space="0" w:color="auto"/>
            <w:right w:val="none" w:sz="0" w:space="0" w:color="auto"/>
          </w:divBdr>
        </w:div>
        <w:div w:id="70658118">
          <w:marLeft w:val="0"/>
          <w:marRight w:val="0"/>
          <w:marTop w:val="0"/>
          <w:marBottom w:val="0"/>
          <w:divBdr>
            <w:top w:val="none" w:sz="0" w:space="0" w:color="auto"/>
            <w:left w:val="none" w:sz="0" w:space="0" w:color="auto"/>
            <w:bottom w:val="none" w:sz="0" w:space="0" w:color="auto"/>
            <w:right w:val="none" w:sz="0" w:space="0" w:color="auto"/>
          </w:divBdr>
        </w:div>
        <w:div w:id="77480294">
          <w:marLeft w:val="0"/>
          <w:marRight w:val="0"/>
          <w:marTop w:val="0"/>
          <w:marBottom w:val="0"/>
          <w:divBdr>
            <w:top w:val="none" w:sz="0" w:space="0" w:color="auto"/>
            <w:left w:val="none" w:sz="0" w:space="0" w:color="auto"/>
            <w:bottom w:val="none" w:sz="0" w:space="0" w:color="auto"/>
            <w:right w:val="none" w:sz="0" w:space="0" w:color="auto"/>
          </w:divBdr>
        </w:div>
        <w:div w:id="106700189">
          <w:marLeft w:val="0"/>
          <w:marRight w:val="0"/>
          <w:marTop w:val="0"/>
          <w:marBottom w:val="0"/>
          <w:divBdr>
            <w:top w:val="none" w:sz="0" w:space="0" w:color="auto"/>
            <w:left w:val="none" w:sz="0" w:space="0" w:color="auto"/>
            <w:bottom w:val="none" w:sz="0" w:space="0" w:color="auto"/>
            <w:right w:val="none" w:sz="0" w:space="0" w:color="auto"/>
          </w:divBdr>
        </w:div>
        <w:div w:id="165361380">
          <w:marLeft w:val="0"/>
          <w:marRight w:val="0"/>
          <w:marTop w:val="0"/>
          <w:marBottom w:val="0"/>
          <w:divBdr>
            <w:top w:val="none" w:sz="0" w:space="0" w:color="auto"/>
            <w:left w:val="none" w:sz="0" w:space="0" w:color="auto"/>
            <w:bottom w:val="none" w:sz="0" w:space="0" w:color="auto"/>
            <w:right w:val="none" w:sz="0" w:space="0" w:color="auto"/>
          </w:divBdr>
        </w:div>
        <w:div w:id="228806091">
          <w:marLeft w:val="0"/>
          <w:marRight w:val="0"/>
          <w:marTop w:val="0"/>
          <w:marBottom w:val="0"/>
          <w:divBdr>
            <w:top w:val="none" w:sz="0" w:space="0" w:color="auto"/>
            <w:left w:val="none" w:sz="0" w:space="0" w:color="auto"/>
            <w:bottom w:val="none" w:sz="0" w:space="0" w:color="auto"/>
            <w:right w:val="none" w:sz="0" w:space="0" w:color="auto"/>
          </w:divBdr>
        </w:div>
        <w:div w:id="231816278">
          <w:marLeft w:val="0"/>
          <w:marRight w:val="0"/>
          <w:marTop w:val="0"/>
          <w:marBottom w:val="0"/>
          <w:divBdr>
            <w:top w:val="none" w:sz="0" w:space="0" w:color="auto"/>
            <w:left w:val="none" w:sz="0" w:space="0" w:color="auto"/>
            <w:bottom w:val="none" w:sz="0" w:space="0" w:color="auto"/>
            <w:right w:val="none" w:sz="0" w:space="0" w:color="auto"/>
          </w:divBdr>
        </w:div>
        <w:div w:id="321616597">
          <w:marLeft w:val="0"/>
          <w:marRight w:val="0"/>
          <w:marTop w:val="0"/>
          <w:marBottom w:val="0"/>
          <w:divBdr>
            <w:top w:val="none" w:sz="0" w:space="0" w:color="auto"/>
            <w:left w:val="none" w:sz="0" w:space="0" w:color="auto"/>
            <w:bottom w:val="none" w:sz="0" w:space="0" w:color="auto"/>
            <w:right w:val="none" w:sz="0" w:space="0" w:color="auto"/>
          </w:divBdr>
        </w:div>
        <w:div w:id="530075565">
          <w:marLeft w:val="0"/>
          <w:marRight w:val="0"/>
          <w:marTop w:val="0"/>
          <w:marBottom w:val="0"/>
          <w:divBdr>
            <w:top w:val="none" w:sz="0" w:space="0" w:color="auto"/>
            <w:left w:val="none" w:sz="0" w:space="0" w:color="auto"/>
            <w:bottom w:val="none" w:sz="0" w:space="0" w:color="auto"/>
            <w:right w:val="none" w:sz="0" w:space="0" w:color="auto"/>
          </w:divBdr>
        </w:div>
        <w:div w:id="535234456">
          <w:marLeft w:val="0"/>
          <w:marRight w:val="0"/>
          <w:marTop w:val="0"/>
          <w:marBottom w:val="0"/>
          <w:divBdr>
            <w:top w:val="none" w:sz="0" w:space="0" w:color="auto"/>
            <w:left w:val="none" w:sz="0" w:space="0" w:color="auto"/>
            <w:bottom w:val="none" w:sz="0" w:space="0" w:color="auto"/>
            <w:right w:val="none" w:sz="0" w:space="0" w:color="auto"/>
          </w:divBdr>
        </w:div>
        <w:div w:id="581909387">
          <w:marLeft w:val="0"/>
          <w:marRight w:val="0"/>
          <w:marTop w:val="0"/>
          <w:marBottom w:val="0"/>
          <w:divBdr>
            <w:top w:val="none" w:sz="0" w:space="0" w:color="auto"/>
            <w:left w:val="none" w:sz="0" w:space="0" w:color="auto"/>
            <w:bottom w:val="none" w:sz="0" w:space="0" w:color="auto"/>
            <w:right w:val="none" w:sz="0" w:space="0" w:color="auto"/>
          </w:divBdr>
        </w:div>
        <w:div w:id="737628746">
          <w:marLeft w:val="0"/>
          <w:marRight w:val="0"/>
          <w:marTop w:val="0"/>
          <w:marBottom w:val="0"/>
          <w:divBdr>
            <w:top w:val="none" w:sz="0" w:space="0" w:color="auto"/>
            <w:left w:val="none" w:sz="0" w:space="0" w:color="auto"/>
            <w:bottom w:val="none" w:sz="0" w:space="0" w:color="auto"/>
            <w:right w:val="none" w:sz="0" w:space="0" w:color="auto"/>
          </w:divBdr>
        </w:div>
        <w:div w:id="779031822">
          <w:marLeft w:val="0"/>
          <w:marRight w:val="0"/>
          <w:marTop w:val="0"/>
          <w:marBottom w:val="0"/>
          <w:divBdr>
            <w:top w:val="none" w:sz="0" w:space="0" w:color="auto"/>
            <w:left w:val="none" w:sz="0" w:space="0" w:color="auto"/>
            <w:bottom w:val="none" w:sz="0" w:space="0" w:color="auto"/>
            <w:right w:val="none" w:sz="0" w:space="0" w:color="auto"/>
          </w:divBdr>
        </w:div>
        <w:div w:id="931933237">
          <w:marLeft w:val="0"/>
          <w:marRight w:val="0"/>
          <w:marTop w:val="0"/>
          <w:marBottom w:val="0"/>
          <w:divBdr>
            <w:top w:val="none" w:sz="0" w:space="0" w:color="auto"/>
            <w:left w:val="none" w:sz="0" w:space="0" w:color="auto"/>
            <w:bottom w:val="none" w:sz="0" w:space="0" w:color="auto"/>
            <w:right w:val="none" w:sz="0" w:space="0" w:color="auto"/>
          </w:divBdr>
        </w:div>
        <w:div w:id="1080062203">
          <w:marLeft w:val="0"/>
          <w:marRight w:val="0"/>
          <w:marTop w:val="0"/>
          <w:marBottom w:val="0"/>
          <w:divBdr>
            <w:top w:val="none" w:sz="0" w:space="0" w:color="auto"/>
            <w:left w:val="none" w:sz="0" w:space="0" w:color="auto"/>
            <w:bottom w:val="none" w:sz="0" w:space="0" w:color="auto"/>
            <w:right w:val="none" w:sz="0" w:space="0" w:color="auto"/>
          </w:divBdr>
        </w:div>
        <w:div w:id="1113405813">
          <w:marLeft w:val="0"/>
          <w:marRight w:val="0"/>
          <w:marTop w:val="0"/>
          <w:marBottom w:val="0"/>
          <w:divBdr>
            <w:top w:val="none" w:sz="0" w:space="0" w:color="auto"/>
            <w:left w:val="none" w:sz="0" w:space="0" w:color="auto"/>
            <w:bottom w:val="none" w:sz="0" w:space="0" w:color="auto"/>
            <w:right w:val="none" w:sz="0" w:space="0" w:color="auto"/>
          </w:divBdr>
        </w:div>
        <w:div w:id="1166169726">
          <w:marLeft w:val="0"/>
          <w:marRight w:val="0"/>
          <w:marTop w:val="0"/>
          <w:marBottom w:val="0"/>
          <w:divBdr>
            <w:top w:val="none" w:sz="0" w:space="0" w:color="auto"/>
            <w:left w:val="none" w:sz="0" w:space="0" w:color="auto"/>
            <w:bottom w:val="none" w:sz="0" w:space="0" w:color="auto"/>
            <w:right w:val="none" w:sz="0" w:space="0" w:color="auto"/>
          </w:divBdr>
        </w:div>
        <w:div w:id="1182165530">
          <w:marLeft w:val="0"/>
          <w:marRight w:val="0"/>
          <w:marTop w:val="0"/>
          <w:marBottom w:val="0"/>
          <w:divBdr>
            <w:top w:val="none" w:sz="0" w:space="0" w:color="auto"/>
            <w:left w:val="none" w:sz="0" w:space="0" w:color="auto"/>
            <w:bottom w:val="none" w:sz="0" w:space="0" w:color="auto"/>
            <w:right w:val="none" w:sz="0" w:space="0" w:color="auto"/>
          </w:divBdr>
        </w:div>
        <w:div w:id="1221400244">
          <w:marLeft w:val="0"/>
          <w:marRight w:val="0"/>
          <w:marTop w:val="0"/>
          <w:marBottom w:val="0"/>
          <w:divBdr>
            <w:top w:val="none" w:sz="0" w:space="0" w:color="auto"/>
            <w:left w:val="none" w:sz="0" w:space="0" w:color="auto"/>
            <w:bottom w:val="none" w:sz="0" w:space="0" w:color="auto"/>
            <w:right w:val="none" w:sz="0" w:space="0" w:color="auto"/>
          </w:divBdr>
        </w:div>
        <w:div w:id="1259020689">
          <w:marLeft w:val="0"/>
          <w:marRight w:val="0"/>
          <w:marTop w:val="0"/>
          <w:marBottom w:val="0"/>
          <w:divBdr>
            <w:top w:val="none" w:sz="0" w:space="0" w:color="auto"/>
            <w:left w:val="none" w:sz="0" w:space="0" w:color="auto"/>
            <w:bottom w:val="none" w:sz="0" w:space="0" w:color="auto"/>
            <w:right w:val="none" w:sz="0" w:space="0" w:color="auto"/>
          </w:divBdr>
        </w:div>
        <w:div w:id="1281498865">
          <w:marLeft w:val="0"/>
          <w:marRight w:val="0"/>
          <w:marTop w:val="0"/>
          <w:marBottom w:val="0"/>
          <w:divBdr>
            <w:top w:val="none" w:sz="0" w:space="0" w:color="auto"/>
            <w:left w:val="none" w:sz="0" w:space="0" w:color="auto"/>
            <w:bottom w:val="none" w:sz="0" w:space="0" w:color="auto"/>
            <w:right w:val="none" w:sz="0" w:space="0" w:color="auto"/>
          </w:divBdr>
        </w:div>
        <w:div w:id="1307050277">
          <w:marLeft w:val="0"/>
          <w:marRight w:val="0"/>
          <w:marTop w:val="0"/>
          <w:marBottom w:val="0"/>
          <w:divBdr>
            <w:top w:val="none" w:sz="0" w:space="0" w:color="auto"/>
            <w:left w:val="none" w:sz="0" w:space="0" w:color="auto"/>
            <w:bottom w:val="none" w:sz="0" w:space="0" w:color="auto"/>
            <w:right w:val="none" w:sz="0" w:space="0" w:color="auto"/>
          </w:divBdr>
        </w:div>
        <w:div w:id="1421295680">
          <w:marLeft w:val="0"/>
          <w:marRight w:val="0"/>
          <w:marTop w:val="0"/>
          <w:marBottom w:val="0"/>
          <w:divBdr>
            <w:top w:val="none" w:sz="0" w:space="0" w:color="auto"/>
            <w:left w:val="none" w:sz="0" w:space="0" w:color="auto"/>
            <w:bottom w:val="none" w:sz="0" w:space="0" w:color="auto"/>
            <w:right w:val="none" w:sz="0" w:space="0" w:color="auto"/>
          </w:divBdr>
        </w:div>
        <w:div w:id="1474785143">
          <w:marLeft w:val="0"/>
          <w:marRight w:val="0"/>
          <w:marTop w:val="0"/>
          <w:marBottom w:val="0"/>
          <w:divBdr>
            <w:top w:val="none" w:sz="0" w:space="0" w:color="auto"/>
            <w:left w:val="none" w:sz="0" w:space="0" w:color="auto"/>
            <w:bottom w:val="none" w:sz="0" w:space="0" w:color="auto"/>
            <w:right w:val="none" w:sz="0" w:space="0" w:color="auto"/>
          </w:divBdr>
        </w:div>
        <w:div w:id="1481383090">
          <w:marLeft w:val="0"/>
          <w:marRight w:val="0"/>
          <w:marTop w:val="0"/>
          <w:marBottom w:val="0"/>
          <w:divBdr>
            <w:top w:val="none" w:sz="0" w:space="0" w:color="auto"/>
            <w:left w:val="none" w:sz="0" w:space="0" w:color="auto"/>
            <w:bottom w:val="none" w:sz="0" w:space="0" w:color="auto"/>
            <w:right w:val="none" w:sz="0" w:space="0" w:color="auto"/>
          </w:divBdr>
        </w:div>
        <w:div w:id="1525241653">
          <w:marLeft w:val="0"/>
          <w:marRight w:val="0"/>
          <w:marTop w:val="0"/>
          <w:marBottom w:val="0"/>
          <w:divBdr>
            <w:top w:val="none" w:sz="0" w:space="0" w:color="auto"/>
            <w:left w:val="none" w:sz="0" w:space="0" w:color="auto"/>
            <w:bottom w:val="none" w:sz="0" w:space="0" w:color="auto"/>
            <w:right w:val="none" w:sz="0" w:space="0" w:color="auto"/>
          </w:divBdr>
        </w:div>
        <w:div w:id="1702627445">
          <w:marLeft w:val="0"/>
          <w:marRight w:val="0"/>
          <w:marTop w:val="0"/>
          <w:marBottom w:val="0"/>
          <w:divBdr>
            <w:top w:val="none" w:sz="0" w:space="0" w:color="auto"/>
            <w:left w:val="none" w:sz="0" w:space="0" w:color="auto"/>
            <w:bottom w:val="none" w:sz="0" w:space="0" w:color="auto"/>
            <w:right w:val="none" w:sz="0" w:space="0" w:color="auto"/>
          </w:divBdr>
        </w:div>
        <w:div w:id="1742602408">
          <w:marLeft w:val="0"/>
          <w:marRight w:val="0"/>
          <w:marTop w:val="0"/>
          <w:marBottom w:val="0"/>
          <w:divBdr>
            <w:top w:val="none" w:sz="0" w:space="0" w:color="auto"/>
            <w:left w:val="none" w:sz="0" w:space="0" w:color="auto"/>
            <w:bottom w:val="none" w:sz="0" w:space="0" w:color="auto"/>
            <w:right w:val="none" w:sz="0" w:space="0" w:color="auto"/>
          </w:divBdr>
        </w:div>
        <w:div w:id="1743330291">
          <w:marLeft w:val="0"/>
          <w:marRight w:val="0"/>
          <w:marTop w:val="0"/>
          <w:marBottom w:val="0"/>
          <w:divBdr>
            <w:top w:val="none" w:sz="0" w:space="0" w:color="auto"/>
            <w:left w:val="none" w:sz="0" w:space="0" w:color="auto"/>
            <w:bottom w:val="none" w:sz="0" w:space="0" w:color="auto"/>
            <w:right w:val="none" w:sz="0" w:space="0" w:color="auto"/>
          </w:divBdr>
        </w:div>
        <w:div w:id="1966738958">
          <w:marLeft w:val="0"/>
          <w:marRight w:val="0"/>
          <w:marTop w:val="0"/>
          <w:marBottom w:val="0"/>
          <w:divBdr>
            <w:top w:val="none" w:sz="0" w:space="0" w:color="auto"/>
            <w:left w:val="none" w:sz="0" w:space="0" w:color="auto"/>
            <w:bottom w:val="none" w:sz="0" w:space="0" w:color="auto"/>
            <w:right w:val="none" w:sz="0" w:space="0" w:color="auto"/>
          </w:divBdr>
        </w:div>
        <w:div w:id="2012101920">
          <w:marLeft w:val="0"/>
          <w:marRight w:val="0"/>
          <w:marTop w:val="0"/>
          <w:marBottom w:val="0"/>
          <w:divBdr>
            <w:top w:val="none" w:sz="0" w:space="0" w:color="auto"/>
            <w:left w:val="none" w:sz="0" w:space="0" w:color="auto"/>
            <w:bottom w:val="none" w:sz="0" w:space="0" w:color="auto"/>
            <w:right w:val="none" w:sz="0" w:space="0" w:color="auto"/>
          </w:divBdr>
        </w:div>
        <w:div w:id="2019966493">
          <w:marLeft w:val="0"/>
          <w:marRight w:val="0"/>
          <w:marTop w:val="0"/>
          <w:marBottom w:val="0"/>
          <w:divBdr>
            <w:top w:val="none" w:sz="0" w:space="0" w:color="auto"/>
            <w:left w:val="none" w:sz="0" w:space="0" w:color="auto"/>
            <w:bottom w:val="none" w:sz="0" w:space="0" w:color="auto"/>
            <w:right w:val="none" w:sz="0" w:space="0" w:color="auto"/>
          </w:divBdr>
        </w:div>
        <w:div w:id="20887671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2.bin"/><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D8933-32CC-47E7-ACA7-7D0EDAA2D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97</Pages>
  <Words>15308</Words>
  <Characters>87262</Characters>
  <Application>Microsoft Office Word</Application>
  <DocSecurity>0</DocSecurity>
  <Lines>727</Lines>
  <Paragraphs>204</Paragraphs>
  <ScaleCrop>false</ScaleCrop>
  <Company>Microsoft</Company>
  <LinksUpToDate>false</LinksUpToDate>
  <CharactersWithSpaces>102366</CharactersWithSpaces>
  <SharedDoc>false</SharedDoc>
  <HLinks>
    <vt:vector size="810" baseType="variant">
      <vt:variant>
        <vt:i4>-1113797321</vt:i4>
      </vt:variant>
      <vt:variant>
        <vt:i4>795</vt:i4>
      </vt:variant>
      <vt:variant>
        <vt:i4>0</vt:i4>
      </vt:variant>
      <vt:variant>
        <vt:i4>5</vt:i4>
      </vt:variant>
      <vt:variant>
        <vt:lpwstr/>
      </vt:variant>
      <vt:variant>
        <vt:lpwstr>_报表的二次开发和配置</vt:lpwstr>
      </vt:variant>
      <vt:variant>
        <vt:i4>-1180515621</vt:i4>
      </vt:variant>
      <vt:variant>
        <vt:i4>792</vt:i4>
      </vt:variant>
      <vt:variant>
        <vt:i4>0</vt:i4>
      </vt:variant>
      <vt:variant>
        <vt:i4>5</vt:i4>
      </vt:variant>
      <vt:variant>
        <vt:lpwstr/>
      </vt:variant>
      <vt:variant>
        <vt:lpwstr>_交叉表配置</vt:lpwstr>
      </vt:variant>
      <vt:variant>
        <vt:i4>1410890121</vt:i4>
      </vt:variant>
      <vt:variant>
        <vt:i4>789</vt:i4>
      </vt:variant>
      <vt:variant>
        <vt:i4>0</vt:i4>
      </vt:variant>
      <vt:variant>
        <vt:i4>5</vt:i4>
      </vt:variant>
      <vt:variant>
        <vt:lpwstr/>
      </vt:variant>
      <vt:variant>
        <vt:lpwstr>_数据服务引擎（推荐使用）</vt:lpwstr>
      </vt:variant>
      <vt:variant>
        <vt:i4>-804433142</vt:i4>
      </vt:variant>
      <vt:variant>
        <vt:i4>786</vt:i4>
      </vt:variant>
      <vt:variant>
        <vt:i4>0</vt:i4>
      </vt:variant>
      <vt:variant>
        <vt:i4>5</vt:i4>
      </vt:variant>
      <vt:variant>
        <vt:lpwstr/>
      </vt:variant>
      <vt:variant>
        <vt:lpwstr>_菜单发布</vt:lpwstr>
      </vt:variant>
      <vt:variant>
        <vt:i4>-1956311033</vt:i4>
      </vt:variant>
      <vt:variant>
        <vt:i4>780</vt:i4>
      </vt:variant>
      <vt:variant>
        <vt:i4>0</vt:i4>
      </vt:variant>
      <vt:variant>
        <vt:i4>5</vt:i4>
      </vt:variant>
      <vt:variant>
        <vt:lpwstr/>
      </vt:variant>
      <vt:variant>
        <vt:lpwstr>_公用函数说明</vt:lpwstr>
      </vt:variant>
      <vt:variant>
        <vt:i4>-338896493</vt:i4>
      </vt:variant>
      <vt:variant>
        <vt:i4>777</vt:i4>
      </vt:variant>
      <vt:variant>
        <vt:i4>0</vt:i4>
      </vt:variant>
      <vt:variant>
        <vt:i4>5</vt:i4>
      </vt:variant>
      <vt:variant>
        <vt:lpwstr/>
      </vt:variant>
      <vt:variant>
        <vt:lpwstr>_表格控件TDBGridEh（EhLib）</vt:lpwstr>
      </vt:variant>
      <vt:variant>
        <vt:i4>-649548507</vt:i4>
      </vt:variant>
      <vt:variant>
        <vt:i4>774</vt:i4>
      </vt:variant>
      <vt:variant>
        <vt:i4>0</vt:i4>
      </vt:variant>
      <vt:variant>
        <vt:i4>5</vt:i4>
      </vt:variant>
      <vt:variant>
        <vt:lpwstr/>
      </vt:variant>
      <vt:variant>
        <vt:lpwstr>_下列框ThsComboBoxValue（Hundsun_Lib3）</vt:lpwstr>
      </vt:variant>
      <vt:variant>
        <vt:i4>1769531</vt:i4>
      </vt:variant>
      <vt:variant>
        <vt:i4>764</vt:i4>
      </vt:variant>
      <vt:variant>
        <vt:i4>0</vt:i4>
      </vt:variant>
      <vt:variant>
        <vt:i4>5</vt:i4>
      </vt:variant>
      <vt:variant>
        <vt:lpwstr/>
      </vt:variant>
      <vt:variant>
        <vt:lpwstr>_Toc393782309</vt:lpwstr>
      </vt:variant>
      <vt:variant>
        <vt:i4>1769531</vt:i4>
      </vt:variant>
      <vt:variant>
        <vt:i4>758</vt:i4>
      </vt:variant>
      <vt:variant>
        <vt:i4>0</vt:i4>
      </vt:variant>
      <vt:variant>
        <vt:i4>5</vt:i4>
      </vt:variant>
      <vt:variant>
        <vt:lpwstr/>
      </vt:variant>
      <vt:variant>
        <vt:lpwstr>_Toc393782308</vt:lpwstr>
      </vt:variant>
      <vt:variant>
        <vt:i4>1769531</vt:i4>
      </vt:variant>
      <vt:variant>
        <vt:i4>752</vt:i4>
      </vt:variant>
      <vt:variant>
        <vt:i4>0</vt:i4>
      </vt:variant>
      <vt:variant>
        <vt:i4>5</vt:i4>
      </vt:variant>
      <vt:variant>
        <vt:lpwstr/>
      </vt:variant>
      <vt:variant>
        <vt:lpwstr>_Toc393782307</vt:lpwstr>
      </vt:variant>
      <vt:variant>
        <vt:i4>1769531</vt:i4>
      </vt:variant>
      <vt:variant>
        <vt:i4>746</vt:i4>
      </vt:variant>
      <vt:variant>
        <vt:i4>0</vt:i4>
      </vt:variant>
      <vt:variant>
        <vt:i4>5</vt:i4>
      </vt:variant>
      <vt:variant>
        <vt:lpwstr/>
      </vt:variant>
      <vt:variant>
        <vt:lpwstr>_Toc393782306</vt:lpwstr>
      </vt:variant>
      <vt:variant>
        <vt:i4>1769531</vt:i4>
      </vt:variant>
      <vt:variant>
        <vt:i4>740</vt:i4>
      </vt:variant>
      <vt:variant>
        <vt:i4>0</vt:i4>
      </vt:variant>
      <vt:variant>
        <vt:i4>5</vt:i4>
      </vt:variant>
      <vt:variant>
        <vt:lpwstr/>
      </vt:variant>
      <vt:variant>
        <vt:lpwstr>_Toc393782305</vt:lpwstr>
      </vt:variant>
      <vt:variant>
        <vt:i4>1769531</vt:i4>
      </vt:variant>
      <vt:variant>
        <vt:i4>734</vt:i4>
      </vt:variant>
      <vt:variant>
        <vt:i4>0</vt:i4>
      </vt:variant>
      <vt:variant>
        <vt:i4>5</vt:i4>
      </vt:variant>
      <vt:variant>
        <vt:lpwstr/>
      </vt:variant>
      <vt:variant>
        <vt:lpwstr>_Toc393782304</vt:lpwstr>
      </vt:variant>
      <vt:variant>
        <vt:i4>1769531</vt:i4>
      </vt:variant>
      <vt:variant>
        <vt:i4>728</vt:i4>
      </vt:variant>
      <vt:variant>
        <vt:i4>0</vt:i4>
      </vt:variant>
      <vt:variant>
        <vt:i4>5</vt:i4>
      </vt:variant>
      <vt:variant>
        <vt:lpwstr/>
      </vt:variant>
      <vt:variant>
        <vt:lpwstr>_Toc393782303</vt:lpwstr>
      </vt:variant>
      <vt:variant>
        <vt:i4>1769531</vt:i4>
      </vt:variant>
      <vt:variant>
        <vt:i4>722</vt:i4>
      </vt:variant>
      <vt:variant>
        <vt:i4>0</vt:i4>
      </vt:variant>
      <vt:variant>
        <vt:i4>5</vt:i4>
      </vt:variant>
      <vt:variant>
        <vt:lpwstr/>
      </vt:variant>
      <vt:variant>
        <vt:lpwstr>_Toc393782302</vt:lpwstr>
      </vt:variant>
      <vt:variant>
        <vt:i4>1769531</vt:i4>
      </vt:variant>
      <vt:variant>
        <vt:i4>716</vt:i4>
      </vt:variant>
      <vt:variant>
        <vt:i4>0</vt:i4>
      </vt:variant>
      <vt:variant>
        <vt:i4>5</vt:i4>
      </vt:variant>
      <vt:variant>
        <vt:lpwstr/>
      </vt:variant>
      <vt:variant>
        <vt:lpwstr>_Toc393782301</vt:lpwstr>
      </vt:variant>
      <vt:variant>
        <vt:i4>1769531</vt:i4>
      </vt:variant>
      <vt:variant>
        <vt:i4>710</vt:i4>
      </vt:variant>
      <vt:variant>
        <vt:i4>0</vt:i4>
      </vt:variant>
      <vt:variant>
        <vt:i4>5</vt:i4>
      </vt:variant>
      <vt:variant>
        <vt:lpwstr/>
      </vt:variant>
      <vt:variant>
        <vt:lpwstr>_Toc393782300</vt:lpwstr>
      </vt:variant>
      <vt:variant>
        <vt:i4>1179706</vt:i4>
      </vt:variant>
      <vt:variant>
        <vt:i4>704</vt:i4>
      </vt:variant>
      <vt:variant>
        <vt:i4>0</vt:i4>
      </vt:variant>
      <vt:variant>
        <vt:i4>5</vt:i4>
      </vt:variant>
      <vt:variant>
        <vt:lpwstr/>
      </vt:variant>
      <vt:variant>
        <vt:lpwstr>_Toc393782299</vt:lpwstr>
      </vt:variant>
      <vt:variant>
        <vt:i4>1179706</vt:i4>
      </vt:variant>
      <vt:variant>
        <vt:i4>698</vt:i4>
      </vt:variant>
      <vt:variant>
        <vt:i4>0</vt:i4>
      </vt:variant>
      <vt:variant>
        <vt:i4>5</vt:i4>
      </vt:variant>
      <vt:variant>
        <vt:lpwstr/>
      </vt:variant>
      <vt:variant>
        <vt:lpwstr>_Toc393782298</vt:lpwstr>
      </vt:variant>
      <vt:variant>
        <vt:i4>1179706</vt:i4>
      </vt:variant>
      <vt:variant>
        <vt:i4>692</vt:i4>
      </vt:variant>
      <vt:variant>
        <vt:i4>0</vt:i4>
      </vt:variant>
      <vt:variant>
        <vt:i4>5</vt:i4>
      </vt:variant>
      <vt:variant>
        <vt:lpwstr/>
      </vt:variant>
      <vt:variant>
        <vt:lpwstr>_Toc393782297</vt:lpwstr>
      </vt:variant>
      <vt:variant>
        <vt:i4>1179706</vt:i4>
      </vt:variant>
      <vt:variant>
        <vt:i4>686</vt:i4>
      </vt:variant>
      <vt:variant>
        <vt:i4>0</vt:i4>
      </vt:variant>
      <vt:variant>
        <vt:i4>5</vt:i4>
      </vt:variant>
      <vt:variant>
        <vt:lpwstr/>
      </vt:variant>
      <vt:variant>
        <vt:lpwstr>_Toc393782296</vt:lpwstr>
      </vt:variant>
      <vt:variant>
        <vt:i4>1179706</vt:i4>
      </vt:variant>
      <vt:variant>
        <vt:i4>680</vt:i4>
      </vt:variant>
      <vt:variant>
        <vt:i4>0</vt:i4>
      </vt:variant>
      <vt:variant>
        <vt:i4>5</vt:i4>
      </vt:variant>
      <vt:variant>
        <vt:lpwstr/>
      </vt:variant>
      <vt:variant>
        <vt:lpwstr>_Toc393782295</vt:lpwstr>
      </vt:variant>
      <vt:variant>
        <vt:i4>1179706</vt:i4>
      </vt:variant>
      <vt:variant>
        <vt:i4>674</vt:i4>
      </vt:variant>
      <vt:variant>
        <vt:i4>0</vt:i4>
      </vt:variant>
      <vt:variant>
        <vt:i4>5</vt:i4>
      </vt:variant>
      <vt:variant>
        <vt:lpwstr/>
      </vt:variant>
      <vt:variant>
        <vt:lpwstr>_Toc393782294</vt:lpwstr>
      </vt:variant>
      <vt:variant>
        <vt:i4>1179706</vt:i4>
      </vt:variant>
      <vt:variant>
        <vt:i4>668</vt:i4>
      </vt:variant>
      <vt:variant>
        <vt:i4>0</vt:i4>
      </vt:variant>
      <vt:variant>
        <vt:i4>5</vt:i4>
      </vt:variant>
      <vt:variant>
        <vt:lpwstr/>
      </vt:variant>
      <vt:variant>
        <vt:lpwstr>_Toc393782293</vt:lpwstr>
      </vt:variant>
      <vt:variant>
        <vt:i4>1179706</vt:i4>
      </vt:variant>
      <vt:variant>
        <vt:i4>662</vt:i4>
      </vt:variant>
      <vt:variant>
        <vt:i4>0</vt:i4>
      </vt:variant>
      <vt:variant>
        <vt:i4>5</vt:i4>
      </vt:variant>
      <vt:variant>
        <vt:lpwstr/>
      </vt:variant>
      <vt:variant>
        <vt:lpwstr>_Toc393782292</vt:lpwstr>
      </vt:variant>
      <vt:variant>
        <vt:i4>1179706</vt:i4>
      </vt:variant>
      <vt:variant>
        <vt:i4>656</vt:i4>
      </vt:variant>
      <vt:variant>
        <vt:i4>0</vt:i4>
      </vt:variant>
      <vt:variant>
        <vt:i4>5</vt:i4>
      </vt:variant>
      <vt:variant>
        <vt:lpwstr/>
      </vt:variant>
      <vt:variant>
        <vt:lpwstr>_Toc393782291</vt:lpwstr>
      </vt:variant>
      <vt:variant>
        <vt:i4>1179706</vt:i4>
      </vt:variant>
      <vt:variant>
        <vt:i4>650</vt:i4>
      </vt:variant>
      <vt:variant>
        <vt:i4>0</vt:i4>
      </vt:variant>
      <vt:variant>
        <vt:i4>5</vt:i4>
      </vt:variant>
      <vt:variant>
        <vt:lpwstr/>
      </vt:variant>
      <vt:variant>
        <vt:lpwstr>_Toc393782290</vt:lpwstr>
      </vt:variant>
      <vt:variant>
        <vt:i4>1245242</vt:i4>
      </vt:variant>
      <vt:variant>
        <vt:i4>644</vt:i4>
      </vt:variant>
      <vt:variant>
        <vt:i4>0</vt:i4>
      </vt:variant>
      <vt:variant>
        <vt:i4>5</vt:i4>
      </vt:variant>
      <vt:variant>
        <vt:lpwstr/>
      </vt:variant>
      <vt:variant>
        <vt:lpwstr>_Toc393782289</vt:lpwstr>
      </vt:variant>
      <vt:variant>
        <vt:i4>1245242</vt:i4>
      </vt:variant>
      <vt:variant>
        <vt:i4>638</vt:i4>
      </vt:variant>
      <vt:variant>
        <vt:i4>0</vt:i4>
      </vt:variant>
      <vt:variant>
        <vt:i4>5</vt:i4>
      </vt:variant>
      <vt:variant>
        <vt:lpwstr/>
      </vt:variant>
      <vt:variant>
        <vt:lpwstr>_Toc393782288</vt:lpwstr>
      </vt:variant>
      <vt:variant>
        <vt:i4>1245242</vt:i4>
      </vt:variant>
      <vt:variant>
        <vt:i4>632</vt:i4>
      </vt:variant>
      <vt:variant>
        <vt:i4>0</vt:i4>
      </vt:variant>
      <vt:variant>
        <vt:i4>5</vt:i4>
      </vt:variant>
      <vt:variant>
        <vt:lpwstr/>
      </vt:variant>
      <vt:variant>
        <vt:lpwstr>_Toc393782287</vt:lpwstr>
      </vt:variant>
      <vt:variant>
        <vt:i4>1245242</vt:i4>
      </vt:variant>
      <vt:variant>
        <vt:i4>626</vt:i4>
      </vt:variant>
      <vt:variant>
        <vt:i4>0</vt:i4>
      </vt:variant>
      <vt:variant>
        <vt:i4>5</vt:i4>
      </vt:variant>
      <vt:variant>
        <vt:lpwstr/>
      </vt:variant>
      <vt:variant>
        <vt:lpwstr>_Toc393782286</vt:lpwstr>
      </vt:variant>
      <vt:variant>
        <vt:i4>1245242</vt:i4>
      </vt:variant>
      <vt:variant>
        <vt:i4>620</vt:i4>
      </vt:variant>
      <vt:variant>
        <vt:i4>0</vt:i4>
      </vt:variant>
      <vt:variant>
        <vt:i4>5</vt:i4>
      </vt:variant>
      <vt:variant>
        <vt:lpwstr/>
      </vt:variant>
      <vt:variant>
        <vt:lpwstr>_Toc393782285</vt:lpwstr>
      </vt:variant>
      <vt:variant>
        <vt:i4>1245242</vt:i4>
      </vt:variant>
      <vt:variant>
        <vt:i4>614</vt:i4>
      </vt:variant>
      <vt:variant>
        <vt:i4>0</vt:i4>
      </vt:variant>
      <vt:variant>
        <vt:i4>5</vt:i4>
      </vt:variant>
      <vt:variant>
        <vt:lpwstr/>
      </vt:variant>
      <vt:variant>
        <vt:lpwstr>_Toc393782284</vt:lpwstr>
      </vt:variant>
      <vt:variant>
        <vt:i4>1245242</vt:i4>
      </vt:variant>
      <vt:variant>
        <vt:i4>608</vt:i4>
      </vt:variant>
      <vt:variant>
        <vt:i4>0</vt:i4>
      </vt:variant>
      <vt:variant>
        <vt:i4>5</vt:i4>
      </vt:variant>
      <vt:variant>
        <vt:lpwstr/>
      </vt:variant>
      <vt:variant>
        <vt:lpwstr>_Toc393782283</vt:lpwstr>
      </vt:variant>
      <vt:variant>
        <vt:i4>1245242</vt:i4>
      </vt:variant>
      <vt:variant>
        <vt:i4>602</vt:i4>
      </vt:variant>
      <vt:variant>
        <vt:i4>0</vt:i4>
      </vt:variant>
      <vt:variant>
        <vt:i4>5</vt:i4>
      </vt:variant>
      <vt:variant>
        <vt:lpwstr/>
      </vt:variant>
      <vt:variant>
        <vt:lpwstr>_Toc393782282</vt:lpwstr>
      </vt:variant>
      <vt:variant>
        <vt:i4>1245242</vt:i4>
      </vt:variant>
      <vt:variant>
        <vt:i4>596</vt:i4>
      </vt:variant>
      <vt:variant>
        <vt:i4>0</vt:i4>
      </vt:variant>
      <vt:variant>
        <vt:i4>5</vt:i4>
      </vt:variant>
      <vt:variant>
        <vt:lpwstr/>
      </vt:variant>
      <vt:variant>
        <vt:lpwstr>_Toc393782281</vt:lpwstr>
      </vt:variant>
      <vt:variant>
        <vt:i4>1245242</vt:i4>
      </vt:variant>
      <vt:variant>
        <vt:i4>590</vt:i4>
      </vt:variant>
      <vt:variant>
        <vt:i4>0</vt:i4>
      </vt:variant>
      <vt:variant>
        <vt:i4>5</vt:i4>
      </vt:variant>
      <vt:variant>
        <vt:lpwstr/>
      </vt:variant>
      <vt:variant>
        <vt:lpwstr>_Toc393782280</vt:lpwstr>
      </vt:variant>
      <vt:variant>
        <vt:i4>1835066</vt:i4>
      </vt:variant>
      <vt:variant>
        <vt:i4>584</vt:i4>
      </vt:variant>
      <vt:variant>
        <vt:i4>0</vt:i4>
      </vt:variant>
      <vt:variant>
        <vt:i4>5</vt:i4>
      </vt:variant>
      <vt:variant>
        <vt:lpwstr/>
      </vt:variant>
      <vt:variant>
        <vt:lpwstr>_Toc393782279</vt:lpwstr>
      </vt:variant>
      <vt:variant>
        <vt:i4>1835066</vt:i4>
      </vt:variant>
      <vt:variant>
        <vt:i4>578</vt:i4>
      </vt:variant>
      <vt:variant>
        <vt:i4>0</vt:i4>
      </vt:variant>
      <vt:variant>
        <vt:i4>5</vt:i4>
      </vt:variant>
      <vt:variant>
        <vt:lpwstr/>
      </vt:variant>
      <vt:variant>
        <vt:lpwstr>_Toc393782278</vt:lpwstr>
      </vt:variant>
      <vt:variant>
        <vt:i4>1835066</vt:i4>
      </vt:variant>
      <vt:variant>
        <vt:i4>572</vt:i4>
      </vt:variant>
      <vt:variant>
        <vt:i4>0</vt:i4>
      </vt:variant>
      <vt:variant>
        <vt:i4>5</vt:i4>
      </vt:variant>
      <vt:variant>
        <vt:lpwstr/>
      </vt:variant>
      <vt:variant>
        <vt:lpwstr>_Toc393782277</vt:lpwstr>
      </vt:variant>
      <vt:variant>
        <vt:i4>1835066</vt:i4>
      </vt:variant>
      <vt:variant>
        <vt:i4>566</vt:i4>
      </vt:variant>
      <vt:variant>
        <vt:i4>0</vt:i4>
      </vt:variant>
      <vt:variant>
        <vt:i4>5</vt:i4>
      </vt:variant>
      <vt:variant>
        <vt:lpwstr/>
      </vt:variant>
      <vt:variant>
        <vt:lpwstr>_Toc393782276</vt:lpwstr>
      </vt:variant>
      <vt:variant>
        <vt:i4>1835066</vt:i4>
      </vt:variant>
      <vt:variant>
        <vt:i4>560</vt:i4>
      </vt:variant>
      <vt:variant>
        <vt:i4>0</vt:i4>
      </vt:variant>
      <vt:variant>
        <vt:i4>5</vt:i4>
      </vt:variant>
      <vt:variant>
        <vt:lpwstr/>
      </vt:variant>
      <vt:variant>
        <vt:lpwstr>_Toc393782275</vt:lpwstr>
      </vt:variant>
      <vt:variant>
        <vt:i4>1835066</vt:i4>
      </vt:variant>
      <vt:variant>
        <vt:i4>554</vt:i4>
      </vt:variant>
      <vt:variant>
        <vt:i4>0</vt:i4>
      </vt:variant>
      <vt:variant>
        <vt:i4>5</vt:i4>
      </vt:variant>
      <vt:variant>
        <vt:lpwstr/>
      </vt:variant>
      <vt:variant>
        <vt:lpwstr>_Toc393782274</vt:lpwstr>
      </vt:variant>
      <vt:variant>
        <vt:i4>1835066</vt:i4>
      </vt:variant>
      <vt:variant>
        <vt:i4>548</vt:i4>
      </vt:variant>
      <vt:variant>
        <vt:i4>0</vt:i4>
      </vt:variant>
      <vt:variant>
        <vt:i4>5</vt:i4>
      </vt:variant>
      <vt:variant>
        <vt:lpwstr/>
      </vt:variant>
      <vt:variant>
        <vt:lpwstr>_Toc393782273</vt:lpwstr>
      </vt:variant>
      <vt:variant>
        <vt:i4>1835066</vt:i4>
      </vt:variant>
      <vt:variant>
        <vt:i4>542</vt:i4>
      </vt:variant>
      <vt:variant>
        <vt:i4>0</vt:i4>
      </vt:variant>
      <vt:variant>
        <vt:i4>5</vt:i4>
      </vt:variant>
      <vt:variant>
        <vt:lpwstr/>
      </vt:variant>
      <vt:variant>
        <vt:lpwstr>_Toc393782272</vt:lpwstr>
      </vt:variant>
      <vt:variant>
        <vt:i4>1835066</vt:i4>
      </vt:variant>
      <vt:variant>
        <vt:i4>536</vt:i4>
      </vt:variant>
      <vt:variant>
        <vt:i4>0</vt:i4>
      </vt:variant>
      <vt:variant>
        <vt:i4>5</vt:i4>
      </vt:variant>
      <vt:variant>
        <vt:lpwstr/>
      </vt:variant>
      <vt:variant>
        <vt:lpwstr>_Toc393782271</vt:lpwstr>
      </vt:variant>
      <vt:variant>
        <vt:i4>1835066</vt:i4>
      </vt:variant>
      <vt:variant>
        <vt:i4>530</vt:i4>
      </vt:variant>
      <vt:variant>
        <vt:i4>0</vt:i4>
      </vt:variant>
      <vt:variant>
        <vt:i4>5</vt:i4>
      </vt:variant>
      <vt:variant>
        <vt:lpwstr/>
      </vt:variant>
      <vt:variant>
        <vt:lpwstr>_Toc393782270</vt:lpwstr>
      </vt:variant>
      <vt:variant>
        <vt:i4>1900602</vt:i4>
      </vt:variant>
      <vt:variant>
        <vt:i4>524</vt:i4>
      </vt:variant>
      <vt:variant>
        <vt:i4>0</vt:i4>
      </vt:variant>
      <vt:variant>
        <vt:i4>5</vt:i4>
      </vt:variant>
      <vt:variant>
        <vt:lpwstr/>
      </vt:variant>
      <vt:variant>
        <vt:lpwstr>_Toc393782269</vt:lpwstr>
      </vt:variant>
      <vt:variant>
        <vt:i4>1900602</vt:i4>
      </vt:variant>
      <vt:variant>
        <vt:i4>518</vt:i4>
      </vt:variant>
      <vt:variant>
        <vt:i4>0</vt:i4>
      </vt:variant>
      <vt:variant>
        <vt:i4>5</vt:i4>
      </vt:variant>
      <vt:variant>
        <vt:lpwstr/>
      </vt:variant>
      <vt:variant>
        <vt:lpwstr>_Toc393782268</vt:lpwstr>
      </vt:variant>
      <vt:variant>
        <vt:i4>1900602</vt:i4>
      </vt:variant>
      <vt:variant>
        <vt:i4>512</vt:i4>
      </vt:variant>
      <vt:variant>
        <vt:i4>0</vt:i4>
      </vt:variant>
      <vt:variant>
        <vt:i4>5</vt:i4>
      </vt:variant>
      <vt:variant>
        <vt:lpwstr/>
      </vt:variant>
      <vt:variant>
        <vt:lpwstr>_Toc393782267</vt:lpwstr>
      </vt:variant>
      <vt:variant>
        <vt:i4>1900602</vt:i4>
      </vt:variant>
      <vt:variant>
        <vt:i4>506</vt:i4>
      </vt:variant>
      <vt:variant>
        <vt:i4>0</vt:i4>
      </vt:variant>
      <vt:variant>
        <vt:i4>5</vt:i4>
      </vt:variant>
      <vt:variant>
        <vt:lpwstr/>
      </vt:variant>
      <vt:variant>
        <vt:lpwstr>_Toc393782266</vt:lpwstr>
      </vt:variant>
      <vt:variant>
        <vt:i4>1900602</vt:i4>
      </vt:variant>
      <vt:variant>
        <vt:i4>500</vt:i4>
      </vt:variant>
      <vt:variant>
        <vt:i4>0</vt:i4>
      </vt:variant>
      <vt:variant>
        <vt:i4>5</vt:i4>
      </vt:variant>
      <vt:variant>
        <vt:lpwstr/>
      </vt:variant>
      <vt:variant>
        <vt:lpwstr>_Toc393782265</vt:lpwstr>
      </vt:variant>
      <vt:variant>
        <vt:i4>1900602</vt:i4>
      </vt:variant>
      <vt:variant>
        <vt:i4>494</vt:i4>
      </vt:variant>
      <vt:variant>
        <vt:i4>0</vt:i4>
      </vt:variant>
      <vt:variant>
        <vt:i4>5</vt:i4>
      </vt:variant>
      <vt:variant>
        <vt:lpwstr/>
      </vt:variant>
      <vt:variant>
        <vt:lpwstr>_Toc393782264</vt:lpwstr>
      </vt:variant>
      <vt:variant>
        <vt:i4>1900602</vt:i4>
      </vt:variant>
      <vt:variant>
        <vt:i4>488</vt:i4>
      </vt:variant>
      <vt:variant>
        <vt:i4>0</vt:i4>
      </vt:variant>
      <vt:variant>
        <vt:i4>5</vt:i4>
      </vt:variant>
      <vt:variant>
        <vt:lpwstr/>
      </vt:variant>
      <vt:variant>
        <vt:lpwstr>_Toc393782263</vt:lpwstr>
      </vt:variant>
      <vt:variant>
        <vt:i4>1900602</vt:i4>
      </vt:variant>
      <vt:variant>
        <vt:i4>482</vt:i4>
      </vt:variant>
      <vt:variant>
        <vt:i4>0</vt:i4>
      </vt:variant>
      <vt:variant>
        <vt:i4>5</vt:i4>
      </vt:variant>
      <vt:variant>
        <vt:lpwstr/>
      </vt:variant>
      <vt:variant>
        <vt:lpwstr>_Toc393782262</vt:lpwstr>
      </vt:variant>
      <vt:variant>
        <vt:i4>1900602</vt:i4>
      </vt:variant>
      <vt:variant>
        <vt:i4>476</vt:i4>
      </vt:variant>
      <vt:variant>
        <vt:i4>0</vt:i4>
      </vt:variant>
      <vt:variant>
        <vt:i4>5</vt:i4>
      </vt:variant>
      <vt:variant>
        <vt:lpwstr/>
      </vt:variant>
      <vt:variant>
        <vt:lpwstr>_Toc393782261</vt:lpwstr>
      </vt:variant>
      <vt:variant>
        <vt:i4>1900602</vt:i4>
      </vt:variant>
      <vt:variant>
        <vt:i4>470</vt:i4>
      </vt:variant>
      <vt:variant>
        <vt:i4>0</vt:i4>
      </vt:variant>
      <vt:variant>
        <vt:i4>5</vt:i4>
      </vt:variant>
      <vt:variant>
        <vt:lpwstr/>
      </vt:variant>
      <vt:variant>
        <vt:lpwstr>_Toc393782260</vt:lpwstr>
      </vt:variant>
      <vt:variant>
        <vt:i4>1966138</vt:i4>
      </vt:variant>
      <vt:variant>
        <vt:i4>464</vt:i4>
      </vt:variant>
      <vt:variant>
        <vt:i4>0</vt:i4>
      </vt:variant>
      <vt:variant>
        <vt:i4>5</vt:i4>
      </vt:variant>
      <vt:variant>
        <vt:lpwstr/>
      </vt:variant>
      <vt:variant>
        <vt:lpwstr>_Toc393782259</vt:lpwstr>
      </vt:variant>
      <vt:variant>
        <vt:i4>1966138</vt:i4>
      </vt:variant>
      <vt:variant>
        <vt:i4>458</vt:i4>
      </vt:variant>
      <vt:variant>
        <vt:i4>0</vt:i4>
      </vt:variant>
      <vt:variant>
        <vt:i4>5</vt:i4>
      </vt:variant>
      <vt:variant>
        <vt:lpwstr/>
      </vt:variant>
      <vt:variant>
        <vt:lpwstr>_Toc393782258</vt:lpwstr>
      </vt:variant>
      <vt:variant>
        <vt:i4>1966138</vt:i4>
      </vt:variant>
      <vt:variant>
        <vt:i4>452</vt:i4>
      </vt:variant>
      <vt:variant>
        <vt:i4>0</vt:i4>
      </vt:variant>
      <vt:variant>
        <vt:i4>5</vt:i4>
      </vt:variant>
      <vt:variant>
        <vt:lpwstr/>
      </vt:variant>
      <vt:variant>
        <vt:lpwstr>_Toc393782257</vt:lpwstr>
      </vt:variant>
      <vt:variant>
        <vt:i4>1966138</vt:i4>
      </vt:variant>
      <vt:variant>
        <vt:i4>446</vt:i4>
      </vt:variant>
      <vt:variant>
        <vt:i4>0</vt:i4>
      </vt:variant>
      <vt:variant>
        <vt:i4>5</vt:i4>
      </vt:variant>
      <vt:variant>
        <vt:lpwstr/>
      </vt:variant>
      <vt:variant>
        <vt:lpwstr>_Toc393782256</vt:lpwstr>
      </vt:variant>
      <vt:variant>
        <vt:i4>1966138</vt:i4>
      </vt:variant>
      <vt:variant>
        <vt:i4>440</vt:i4>
      </vt:variant>
      <vt:variant>
        <vt:i4>0</vt:i4>
      </vt:variant>
      <vt:variant>
        <vt:i4>5</vt:i4>
      </vt:variant>
      <vt:variant>
        <vt:lpwstr/>
      </vt:variant>
      <vt:variant>
        <vt:lpwstr>_Toc393782255</vt:lpwstr>
      </vt:variant>
      <vt:variant>
        <vt:i4>1966138</vt:i4>
      </vt:variant>
      <vt:variant>
        <vt:i4>434</vt:i4>
      </vt:variant>
      <vt:variant>
        <vt:i4>0</vt:i4>
      </vt:variant>
      <vt:variant>
        <vt:i4>5</vt:i4>
      </vt:variant>
      <vt:variant>
        <vt:lpwstr/>
      </vt:variant>
      <vt:variant>
        <vt:lpwstr>_Toc393782254</vt:lpwstr>
      </vt:variant>
      <vt:variant>
        <vt:i4>1966138</vt:i4>
      </vt:variant>
      <vt:variant>
        <vt:i4>428</vt:i4>
      </vt:variant>
      <vt:variant>
        <vt:i4>0</vt:i4>
      </vt:variant>
      <vt:variant>
        <vt:i4>5</vt:i4>
      </vt:variant>
      <vt:variant>
        <vt:lpwstr/>
      </vt:variant>
      <vt:variant>
        <vt:lpwstr>_Toc393782253</vt:lpwstr>
      </vt:variant>
      <vt:variant>
        <vt:i4>1966138</vt:i4>
      </vt:variant>
      <vt:variant>
        <vt:i4>422</vt:i4>
      </vt:variant>
      <vt:variant>
        <vt:i4>0</vt:i4>
      </vt:variant>
      <vt:variant>
        <vt:i4>5</vt:i4>
      </vt:variant>
      <vt:variant>
        <vt:lpwstr/>
      </vt:variant>
      <vt:variant>
        <vt:lpwstr>_Toc393782252</vt:lpwstr>
      </vt:variant>
      <vt:variant>
        <vt:i4>1966138</vt:i4>
      </vt:variant>
      <vt:variant>
        <vt:i4>416</vt:i4>
      </vt:variant>
      <vt:variant>
        <vt:i4>0</vt:i4>
      </vt:variant>
      <vt:variant>
        <vt:i4>5</vt:i4>
      </vt:variant>
      <vt:variant>
        <vt:lpwstr/>
      </vt:variant>
      <vt:variant>
        <vt:lpwstr>_Toc393782251</vt:lpwstr>
      </vt:variant>
      <vt:variant>
        <vt:i4>1966138</vt:i4>
      </vt:variant>
      <vt:variant>
        <vt:i4>410</vt:i4>
      </vt:variant>
      <vt:variant>
        <vt:i4>0</vt:i4>
      </vt:variant>
      <vt:variant>
        <vt:i4>5</vt:i4>
      </vt:variant>
      <vt:variant>
        <vt:lpwstr/>
      </vt:variant>
      <vt:variant>
        <vt:lpwstr>_Toc393782250</vt:lpwstr>
      </vt:variant>
      <vt:variant>
        <vt:i4>2031674</vt:i4>
      </vt:variant>
      <vt:variant>
        <vt:i4>404</vt:i4>
      </vt:variant>
      <vt:variant>
        <vt:i4>0</vt:i4>
      </vt:variant>
      <vt:variant>
        <vt:i4>5</vt:i4>
      </vt:variant>
      <vt:variant>
        <vt:lpwstr/>
      </vt:variant>
      <vt:variant>
        <vt:lpwstr>_Toc393782249</vt:lpwstr>
      </vt:variant>
      <vt:variant>
        <vt:i4>2031674</vt:i4>
      </vt:variant>
      <vt:variant>
        <vt:i4>398</vt:i4>
      </vt:variant>
      <vt:variant>
        <vt:i4>0</vt:i4>
      </vt:variant>
      <vt:variant>
        <vt:i4>5</vt:i4>
      </vt:variant>
      <vt:variant>
        <vt:lpwstr/>
      </vt:variant>
      <vt:variant>
        <vt:lpwstr>_Toc393782248</vt:lpwstr>
      </vt:variant>
      <vt:variant>
        <vt:i4>2031674</vt:i4>
      </vt:variant>
      <vt:variant>
        <vt:i4>392</vt:i4>
      </vt:variant>
      <vt:variant>
        <vt:i4>0</vt:i4>
      </vt:variant>
      <vt:variant>
        <vt:i4>5</vt:i4>
      </vt:variant>
      <vt:variant>
        <vt:lpwstr/>
      </vt:variant>
      <vt:variant>
        <vt:lpwstr>_Toc393782247</vt:lpwstr>
      </vt:variant>
      <vt:variant>
        <vt:i4>2031674</vt:i4>
      </vt:variant>
      <vt:variant>
        <vt:i4>386</vt:i4>
      </vt:variant>
      <vt:variant>
        <vt:i4>0</vt:i4>
      </vt:variant>
      <vt:variant>
        <vt:i4>5</vt:i4>
      </vt:variant>
      <vt:variant>
        <vt:lpwstr/>
      </vt:variant>
      <vt:variant>
        <vt:lpwstr>_Toc393782246</vt:lpwstr>
      </vt:variant>
      <vt:variant>
        <vt:i4>2031674</vt:i4>
      </vt:variant>
      <vt:variant>
        <vt:i4>380</vt:i4>
      </vt:variant>
      <vt:variant>
        <vt:i4>0</vt:i4>
      </vt:variant>
      <vt:variant>
        <vt:i4>5</vt:i4>
      </vt:variant>
      <vt:variant>
        <vt:lpwstr/>
      </vt:variant>
      <vt:variant>
        <vt:lpwstr>_Toc393782245</vt:lpwstr>
      </vt:variant>
      <vt:variant>
        <vt:i4>2031674</vt:i4>
      </vt:variant>
      <vt:variant>
        <vt:i4>374</vt:i4>
      </vt:variant>
      <vt:variant>
        <vt:i4>0</vt:i4>
      </vt:variant>
      <vt:variant>
        <vt:i4>5</vt:i4>
      </vt:variant>
      <vt:variant>
        <vt:lpwstr/>
      </vt:variant>
      <vt:variant>
        <vt:lpwstr>_Toc393782244</vt:lpwstr>
      </vt:variant>
      <vt:variant>
        <vt:i4>2031674</vt:i4>
      </vt:variant>
      <vt:variant>
        <vt:i4>368</vt:i4>
      </vt:variant>
      <vt:variant>
        <vt:i4>0</vt:i4>
      </vt:variant>
      <vt:variant>
        <vt:i4>5</vt:i4>
      </vt:variant>
      <vt:variant>
        <vt:lpwstr/>
      </vt:variant>
      <vt:variant>
        <vt:lpwstr>_Toc393782243</vt:lpwstr>
      </vt:variant>
      <vt:variant>
        <vt:i4>2031674</vt:i4>
      </vt:variant>
      <vt:variant>
        <vt:i4>362</vt:i4>
      </vt:variant>
      <vt:variant>
        <vt:i4>0</vt:i4>
      </vt:variant>
      <vt:variant>
        <vt:i4>5</vt:i4>
      </vt:variant>
      <vt:variant>
        <vt:lpwstr/>
      </vt:variant>
      <vt:variant>
        <vt:lpwstr>_Toc393782242</vt:lpwstr>
      </vt:variant>
      <vt:variant>
        <vt:i4>2031674</vt:i4>
      </vt:variant>
      <vt:variant>
        <vt:i4>356</vt:i4>
      </vt:variant>
      <vt:variant>
        <vt:i4>0</vt:i4>
      </vt:variant>
      <vt:variant>
        <vt:i4>5</vt:i4>
      </vt:variant>
      <vt:variant>
        <vt:lpwstr/>
      </vt:variant>
      <vt:variant>
        <vt:lpwstr>_Toc393782241</vt:lpwstr>
      </vt:variant>
      <vt:variant>
        <vt:i4>2031674</vt:i4>
      </vt:variant>
      <vt:variant>
        <vt:i4>350</vt:i4>
      </vt:variant>
      <vt:variant>
        <vt:i4>0</vt:i4>
      </vt:variant>
      <vt:variant>
        <vt:i4>5</vt:i4>
      </vt:variant>
      <vt:variant>
        <vt:lpwstr/>
      </vt:variant>
      <vt:variant>
        <vt:lpwstr>_Toc393782240</vt:lpwstr>
      </vt:variant>
      <vt:variant>
        <vt:i4>1572922</vt:i4>
      </vt:variant>
      <vt:variant>
        <vt:i4>344</vt:i4>
      </vt:variant>
      <vt:variant>
        <vt:i4>0</vt:i4>
      </vt:variant>
      <vt:variant>
        <vt:i4>5</vt:i4>
      </vt:variant>
      <vt:variant>
        <vt:lpwstr/>
      </vt:variant>
      <vt:variant>
        <vt:lpwstr>_Toc393782239</vt:lpwstr>
      </vt:variant>
      <vt:variant>
        <vt:i4>1572922</vt:i4>
      </vt:variant>
      <vt:variant>
        <vt:i4>338</vt:i4>
      </vt:variant>
      <vt:variant>
        <vt:i4>0</vt:i4>
      </vt:variant>
      <vt:variant>
        <vt:i4>5</vt:i4>
      </vt:variant>
      <vt:variant>
        <vt:lpwstr/>
      </vt:variant>
      <vt:variant>
        <vt:lpwstr>_Toc393782238</vt:lpwstr>
      </vt:variant>
      <vt:variant>
        <vt:i4>1572922</vt:i4>
      </vt:variant>
      <vt:variant>
        <vt:i4>332</vt:i4>
      </vt:variant>
      <vt:variant>
        <vt:i4>0</vt:i4>
      </vt:variant>
      <vt:variant>
        <vt:i4>5</vt:i4>
      </vt:variant>
      <vt:variant>
        <vt:lpwstr/>
      </vt:variant>
      <vt:variant>
        <vt:lpwstr>_Toc393782237</vt:lpwstr>
      </vt:variant>
      <vt:variant>
        <vt:i4>1572922</vt:i4>
      </vt:variant>
      <vt:variant>
        <vt:i4>326</vt:i4>
      </vt:variant>
      <vt:variant>
        <vt:i4>0</vt:i4>
      </vt:variant>
      <vt:variant>
        <vt:i4>5</vt:i4>
      </vt:variant>
      <vt:variant>
        <vt:lpwstr/>
      </vt:variant>
      <vt:variant>
        <vt:lpwstr>_Toc393782236</vt:lpwstr>
      </vt:variant>
      <vt:variant>
        <vt:i4>1572922</vt:i4>
      </vt:variant>
      <vt:variant>
        <vt:i4>320</vt:i4>
      </vt:variant>
      <vt:variant>
        <vt:i4>0</vt:i4>
      </vt:variant>
      <vt:variant>
        <vt:i4>5</vt:i4>
      </vt:variant>
      <vt:variant>
        <vt:lpwstr/>
      </vt:variant>
      <vt:variant>
        <vt:lpwstr>_Toc393782235</vt:lpwstr>
      </vt:variant>
      <vt:variant>
        <vt:i4>1572922</vt:i4>
      </vt:variant>
      <vt:variant>
        <vt:i4>314</vt:i4>
      </vt:variant>
      <vt:variant>
        <vt:i4>0</vt:i4>
      </vt:variant>
      <vt:variant>
        <vt:i4>5</vt:i4>
      </vt:variant>
      <vt:variant>
        <vt:lpwstr/>
      </vt:variant>
      <vt:variant>
        <vt:lpwstr>_Toc393782234</vt:lpwstr>
      </vt:variant>
      <vt:variant>
        <vt:i4>1572922</vt:i4>
      </vt:variant>
      <vt:variant>
        <vt:i4>308</vt:i4>
      </vt:variant>
      <vt:variant>
        <vt:i4>0</vt:i4>
      </vt:variant>
      <vt:variant>
        <vt:i4>5</vt:i4>
      </vt:variant>
      <vt:variant>
        <vt:lpwstr/>
      </vt:variant>
      <vt:variant>
        <vt:lpwstr>_Toc393782233</vt:lpwstr>
      </vt:variant>
      <vt:variant>
        <vt:i4>1572922</vt:i4>
      </vt:variant>
      <vt:variant>
        <vt:i4>302</vt:i4>
      </vt:variant>
      <vt:variant>
        <vt:i4>0</vt:i4>
      </vt:variant>
      <vt:variant>
        <vt:i4>5</vt:i4>
      </vt:variant>
      <vt:variant>
        <vt:lpwstr/>
      </vt:variant>
      <vt:variant>
        <vt:lpwstr>_Toc393782232</vt:lpwstr>
      </vt:variant>
      <vt:variant>
        <vt:i4>1572922</vt:i4>
      </vt:variant>
      <vt:variant>
        <vt:i4>296</vt:i4>
      </vt:variant>
      <vt:variant>
        <vt:i4>0</vt:i4>
      </vt:variant>
      <vt:variant>
        <vt:i4>5</vt:i4>
      </vt:variant>
      <vt:variant>
        <vt:lpwstr/>
      </vt:variant>
      <vt:variant>
        <vt:lpwstr>_Toc393782231</vt:lpwstr>
      </vt:variant>
      <vt:variant>
        <vt:i4>1572922</vt:i4>
      </vt:variant>
      <vt:variant>
        <vt:i4>290</vt:i4>
      </vt:variant>
      <vt:variant>
        <vt:i4>0</vt:i4>
      </vt:variant>
      <vt:variant>
        <vt:i4>5</vt:i4>
      </vt:variant>
      <vt:variant>
        <vt:lpwstr/>
      </vt:variant>
      <vt:variant>
        <vt:lpwstr>_Toc393782230</vt:lpwstr>
      </vt:variant>
      <vt:variant>
        <vt:i4>1638458</vt:i4>
      </vt:variant>
      <vt:variant>
        <vt:i4>284</vt:i4>
      </vt:variant>
      <vt:variant>
        <vt:i4>0</vt:i4>
      </vt:variant>
      <vt:variant>
        <vt:i4>5</vt:i4>
      </vt:variant>
      <vt:variant>
        <vt:lpwstr/>
      </vt:variant>
      <vt:variant>
        <vt:lpwstr>_Toc393782229</vt:lpwstr>
      </vt:variant>
      <vt:variant>
        <vt:i4>1638458</vt:i4>
      </vt:variant>
      <vt:variant>
        <vt:i4>278</vt:i4>
      </vt:variant>
      <vt:variant>
        <vt:i4>0</vt:i4>
      </vt:variant>
      <vt:variant>
        <vt:i4>5</vt:i4>
      </vt:variant>
      <vt:variant>
        <vt:lpwstr/>
      </vt:variant>
      <vt:variant>
        <vt:lpwstr>_Toc393782228</vt:lpwstr>
      </vt:variant>
      <vt:variant>
        <vt:i4>1638458</vt:i4>
      </vt:variant>
      <vt:variant>
        <vt:i4>272</vt:i4>
      </vt:variant>
      <vt:variant>
        <vt:i4>0</vt:i4>
      </vt:variant>
      <vt:variant>
        <vt:i4>5</vt:i4>
      </vt:variant>
      <vt:variant>
        <vt:lpwstr/>
      </vt:variant>
      <vt:variant>
        <vt:lpwstr>_Toc393782227</vt:lpwstr>
      </vt:variant>
      <vt:variant>
        <vt:i4>1638458</vt:i4>
      </vt:variant>
      <vt:variant>
        <vt:i4>266</vt:i4>
      </vt:variant>
      <vt:variant>
        <vt:i4>0</vt:i4>
      </vt:variant>
      <vt:variant>
        <vt:i4>5</vt:i4>
      </vt:variant>
      <vt:variant>
        <vt:lpwstr/>
      </vt:variant>
      <vt:variant>
        <vt:lpwstr>_Toc393782226</vt:lpwstr>
      </vt:variant>
      <vt:variant>
        <vt:i4>1638458</vt:i4>
      </vt:variant>
      <vt:variant>
        <vt:i4>260</vt:i4>
      </vt:variant>
      <vt:variant>
        <vt:i4>0</vt:i4>
      </vt:variant>
      <vt:variant>
        <vt:i4>5</vt:i4>
      </vt:variant>
      <vt:variant>
        <vt:lpwstr/>
      </vt:variant>
      <vt:variant>
        <vt:lpwstr>_Toc393782225</vt:lpwstr>
      </vt:variant>
      <vt:variant>
        <vt:i4>1638458</vt:i4>
      </vt:variant>
      <vt:variant>
        <vt:i4>254</vt:i4>
      </vt:variant>
      <vt:variant>
        <vt:i4>0</vt:i4>
      </vt:variant>
      <vt:variant>
        <vt:i4>5</vt:i4>
      </vt:variant>
      <vt:variant>
        <vt:lpwstr/>
      </vt:variant>
      <vt:variant>
        <vt:lpwstr>_Toc393782224</vt:lpwstr>
      </vt:variant>
      <vt:variant>
        <vt:i4>1638458</vt:i4>
      </vt:variant>
      <vt:variant>
        <vt:i4>248</vt:i4>
      </vt:variant>
      <vt:variant>
        <vt:i4>0</vt:i4>
      </vt:variant>
      <vt:variant>
        <vt:i4>5</vt:i4>
      </vt:variant>
      <vt:variant>
        <vt:lpwstr/>
      </vt:variant>
      <vt:variant>
        <vt:lpwstr>_Toc393782223</vt:lpwstr>
      </vt:variant>
      <vt:variant>
        <vt:i4>1638458</vt:i4>
      </vt:variant>
      <vt:variant>
        <vt:i4>242</vt:i4>
      </vt:variant>
      <vt:variant>
        <vt:i4>0</vt:i4>
      </vt:variant>
      <vt:variant>
        <vt:i4>5</vt:i4>
      </vt:variant>
      <vt:variant>
        <vt:lpwstr/>
      </vt:variant>
      <vt:variant>
        <vt:lpwstr>_Toc393782222</vt:lpwstr>
      </vt:variant>
      <vt:variant>
        <vt:i4>1638458</vt:i4>
      </vt:variant>
      <vt:variant>
        <vt:i4>236</vt:i4>
      </vt:variant>
      <vt:variant>
        <vt:i4>0</vt:i4>
      </vt:variant>
      <vt:variant>
        <vt:i4>5</vt:i4>
      </vt:variant>
      <vt:variant>
        <vt:lpwstr/>
      </vt:variant>
      <vt:variant>
        <vt:lpwstr>_Toc393782221</vt:lpwstr>
      </vt:variant>
      <vt:variant>
        <vt:i4>1638458</vt:i4>
      </vt:variant>
      <vt:variant>
        <vt:i4>230</vt:i4>
      </vt:variant>
      <vt:variant>
        <vt:i4>0</vt:i4>
      </vt:variant>
      <vt:variant>
        <vt:i4>5</vt:i4>
      </vt:variant>
      <vt:variant>
        <vt:lpwstr/>
      </vt:variant>
      <vt:variant>
        <vt:lpwstr>_Toc393782220</vt:lpwstr>
      </vt:variant>
      <vt:variant>
        <vt:i4>1703994</vt:i4>
      </vt:variant>
      <vt:variant>
        <vt:i4>224</vt:i4>
      </vt:variant>
      <vt:variant>
        <vt:i4>0</vt:i4>
      </vt:variant>
      <vt:variant>
        <vt:i4>5</vt:i4>
      </vt:variant>
      <vt:variant>
        <vt:lpwstr/>
      </vt:variant>
      <vt:variant>
        <vt:lpwstr>_Toc393782219</vt:lpwstr>
      </vt:variant>
      <vt:variant>
        <vt:i4>1703994</vt:i4>
      </vt:variant>
      <vt:variant>
        <vt:i4>218</vt:i4>
      </vt:variant>
      <vt:variant>
        <vt:i4>0</vt:i4>
      </vt:variant>
      <vt:variant>
        <vt:i4>5</vt:i4>
      </vt:variant>
      <vt:variant>
        <vt:lpwstr/>
      </vt:variant>
      <vt:variant>
        <vt:lpwstr>_Toc393782218</vt:lpwstr>
      </vt:variant>
      <vt:variant>
        <vt:i4>1703994</vt:i4>
      </vt:variant>
      <vt:variant>
        <vt:i4>212</vt:i4>
      </vt:variant>
      <vt:variant>
        <vt:i4>0</vt:i4>
      </vt:variant>
      <vt:variant>
        <vt:i4>5</vt:i4>
      </vt:variant>
      <vt:variant>
        <vt:lpwstr/>
      </vt:variant>
      <vt:variant>
        <vt:lpwstr>_Toc393782217</vt:lpwstr>
      </vt:variant>
      <vt:variant>
        <vt:i4>1703994</vt:i4>
      </vt:variant>
      <vt:variant>
        <vt:i4>206</vt:i4>
      </vt:variant>
      <vt:variant>
        <vt:i4>0</vt:i4>
      </vt:variant>
      <vt:variant>
        <vt:i4>5</vt:i4>
      </vt:variant>
      <vt:variant>
        <vt:lpwstr/>
      </vt:variant>
      <vt:variant>
        <vt:lpwstr>_Toc393782216</vt:lpwstr>
      </vt:variant>
      <vt:variant>
        <vt:i4>1703994</vt:i4>
      </vt:variant>
      <vt:variant>
        <vt:i4>200</vt:i4>
      </vt:variant>
      <vt:variant>
        <vt:i4>0</vt:i4>
      </vt:variant>
      <vt:variant>
        <vt:i4>5</vt:i4>
      </vt:variant>
      <vt:variant>
        <vt:lpwstr/>
      </vt:variant>
      <vt:variant>
        <vt:lpwstr>_Toc393782215</vt:lpwstr>
      </vt:variant>
      <vt:variant>
        <vt:i4>1703994</vt:i4>
      </vt:variant>
      <vt:variant>
        <vt:i4>194</vt:i4>
      </vt:variant>
      <vt:variant>
        <vt:i4>0</vt:i4>
      </vt:variant>
      <vt:variant>
        <vt:i4>5</vt:i4>
      </vt:variant>
      <vt:variant>
        <vt:lpwstr/>
      </vt:variant>
      <vt:variant>
        <vt:lpwstr>_Toc393782214</vt:lpwstr>
      </vt:variant>
      <vt:variant>
        <vt:i4>1703994</vt:i4>
      </vt:variant>
      <vt:variant>
        <vt:i4>188</vt:i4>
      </vt:variant>
      <vt:variant>
        <vt:i4>0</vt:i4>
      </vt:variant>
      <vt:variant>
        <vt:i4>5</vt:i4>
      </vt:variant>
      <vt:variant>
        <vt:lpwstr/>
      </vt:variant>
      <vt:variant>
        <vt:lpwstr>_Toc393782213</vt:lpwstr>
      </vt:variant>
      <vt:variant>
        <vt:i4>1703994</vt:i4>
      </vt:variant>
      <vt:variant>
        <vt:i4>182</vt:i4>
      </vt:variant>
      <vt:variant>
        <vt:i4>0</vt:i4>
      </vt:variant>
      <vt:variant>
        <vt:i4>5</vt:i4>
      </vt:variant>
      <vt:variant>
        <vt:lpwstr/>
      </vt:variant>
      <vt:variant>
        <vt:lpwstr>_Toc393782212</vt:lpwstr>
      </vt:variant>
      <vt:variant>
        <vt:i4>1703994</vt:i4>
      </vt:variant>
      <vt:variant>
        <vt:i4>176</vt:i4>
      </vt:variant>
      <vt:variant>
        <vt:i4>0</vt:i4>
      </vt:variant>
      <vt:variant>
        <vt:i4>5</vt:i4>
      </vt:variant>
      <vt:variant>
        <vt:lpwstr/>
      </vt:variant>
      <vt:variant>
        <vt:lpwstr>_Toc393782211</vt:lpwstr>
      </vt:variant>
      <vt:variant>
        <vt:i4>1703994</vt:i4>
      </vt:variant>
      <vt:variant>
        <vt:i4>170</vt:i4>
      </vt:variant>
      <vt:variant>
        <vt:i4>0</vt:i4>
      </vt:variant>
      <vt:variant>
        <vt:i4>5</vt:i4>
      </vt:variant>
      <vt:variant>
        <vt:lpwstr/>
      </vt:variant>
      <vt:variant>
        <vt:lpwstr>_Toc393782210</vt:lpwstr>
      </vt:variant>
      <vt:variant>
        <vt:i4>1769530</vt:i4>
      </vt:variant>
      <vt:variant>
        <vt:i4>164</vt:i4>
      </vt:variant>
      <vt:variant>
        <vt:i4>0</vt:i4>
      </vt:variant>
      <vt:variant>
        <vt:i4>5</vt:i4>
      </vt:variant>
      <vt:variant>
        <vt:lpwstr/>
      </vt:variant>
      <vt:variant>
        <vt:lpwstr>_Toc393782209</vt:lpwstr>
      </vt:variant>
      <vt:variant>
        <vt:i4>1769530</vt:i4>
      </vt:variant>
      <vt:variant>
        <vt:i4>158</vt:i4>
      </vt:variant>
      <vt:variant>
        <vt:i4>0</vt:i4>
      </vt:variant>
      <vt:variant>
        <vt:i4>5</vt:i4>
      </vt:variant>
      <vt:variant>
        <vt:lpwstr/>
      </vt:variant>
      <vt:variant>
        <vt:lpwstr>_Toc393782208</vt:lpwstr>
      </vt:variant>
      <vt:variant>
        <vt:i4>1769530</vt:i4>
      </vt:variant>
      <vt:variant>
        <vt:i4>152</vt:i4>
      </vt:variant>
      <vt:variant>
        <vt:i4>0</vt:i4>
      </vt:variant>
      <vt:variant>
        <vt:i4>5</vt:i4>
      </vt:variant>
      <vt:variant>
        <vt:lpwstr/>
      </vt:variant>
      <vt:variant>
        <vt:lpwstr>_Toc393782207</vt:lpwstr>
      </vt:variant>
      <vt:variant>
        <vt:i4>1769530</vt:i4>
      </vt:variant>
      <vt:variant>
        <vt:i4>146</vt:i4>
      </vt:variant>
      <vt:variant>
        <vt:i4>0</vt:i4>
      </vt:variant>
      <vt:variant>
        <vt:i4>5</vt:i4>
      </vt:variant>
      <vt:variant>
        <vt:lpwstr/>
      </vt:variant>
      <vt:variant>
        <vt:lpwstr>_Toc393782206</vt:lpwstr>
      </vt:variant>
      <vt:variant>
        <vt:i4>1769530</vt:i4>
      </vt:variant>
      <vt:variant>
        <vt:i4>140</vt:i4>
      </vt:variant>
      <vt:variant>
        <vt:i4>0</vt:i4>
      </vt:variant>
      <vt:variant>
        <vt:i4>5</vt:i4>
      </vt:variant>
      <vt:variant>
        <vt:lpwstr/>
      </vt:variant>
      <vt:variant>
        <vt:lpwstr>_Toc393782205</vt:lpwstr>
      </vt:variant>
      <vt:variant>
        <vt:i4>1769530</vt:i4>
      </vt:variant>
      <vt:variant>
        <vt:i4>134</vt:i4>
      </vt:variant>
      <vt:variant>
        <vt:i4>0</vt:i4>
      </vt:variant>
      <vt:variant>
        <vt:i4>5</vt:i4>
      </vt:variant>
      <vt:variant>
        <vt:lpwstr/>
      </vt:variant>
      <vt:variant>
        <vt:lpwstr>_Toc393782204</vt:lpwstr>
      </vt:variant>
      <vt:variant>
        <vt:i4>1769530</vt:i4>
      </vt:variant>
      <vt:variant>
        <vt:i4>128</vt:i4>
      </vt:variant>
      <vt:variant>
        <vt:i4>0</vt:i4>
      </vt:variant>
      <vt:variant>
        <vt:i4>5</vt:i4>
      </vt:variant>
      <vt:variant>
        <vt:lpwstr/>
      </vt:variant>
      <vt:variant>
        <vt:lpwstr>_Toc393782203</vt:lpwstr>
      </vt:variant>
      <vt:variant>
        <vt:i4>1769530</vt:i4>
      </vt:variant>
      <vt:variant>
        <vt:i4>122</vt:i4>
      </vt:variant>
      <vt:variant>
        <vt:i4>0</vt:i4>
      </vt:variant>
      <vt:variant>
        <vt:i4>5</vt:i4>
      </vt:variant>
      <vt:variant>
        <vt:lpwstr/>
      </vt:variant>
      <vt:variant>
        <vt:lpwstr>_Toc393782202</vt:lpwstr>
      </vt:variant>
      <vt:variant>
        <vt:i4>1769530</vt:i4>
      </vt:variant>
      <vt:variant>
        <vt:i4>116</vt:i4>
      </vt:variant>
      <vt:variant>
        <vt:i4>0</vt:i4>
      </vt:variant>
      <vt:variant>
        <vt:i4>5</vt:i4>
      </vt:variant>
      <vt:variant>
        <vt:lpwstr/>
      </vt:variant>
      <vt:variant>
        <vt:lpwstr>_Toc393782201</vt:lpwstr>
      </vt:variant>
      <vt:variant>
        <vt:i4>1769530</vt:i4>
      </vt:variant>
      <vt:variant>
        <vt:i4>110</vt:i4>
      </vt:variant>
      <vt:variant>
        <vt:i4>0</vt:i4>
      </vt:variant>
      <vt:variant>
        <vt:i4>5</vt:i4>
      </vt:variant>
      <vt:variant>
        <vt:lpwstr/>
      </vt:variant>
      <vt:variant>
        <vt:lpwstr>_Toc393782200</vt:lpwstr>
      </vt:variant>
      <vt:variant>
        <vt:i4>1179705</vt:i4>
      </vt:variant>
      <vt:variant>
        <vt:i4>104</vt:i4>
      </vt:variant>
      <vt:variant>
        <vt:i4>0</vt:i4>
      </vt:variant>
      <vt:variant>
        <vt:i4>5</vt:i4>
      </vt:variant>
      <vt:variant>
        <vt:lpwstr/>
      </vt:variant>
      <vt:variant>
        <vt:lpwstr>_Toc393782199</vt:lpwstr>
      </vt:variant>
      <vt:variant>
        <vt:i4>1179705</vt:i4>
      </vt:variant>
      <vt:variant>
        <vt:i4>98</vt:i4>
      </vt:variant>
      <vt:variant>
        <vt:i4>0</vt:i4>
      </vt:variant>
      <vt:variant>
        <vt:i4>5</vt:i4>
      </vt:variant>
      <vt:variant>
        <vt:lpwstr/>
      </vt:variant>
      <vt:variant>
        <vt:lpwstr>_Toc393782198</vt:lpwstr>
      </vt:variant>
      <vt:variant>
        <vt:i4>1179705</vt:i4>
      </vt:variant>
      <vt:variant>
        <vt:i4>92</vt:i4>
      </vt:variant>
      <vt:variant>
        <vt:i4>0</vt:i4>
      </vt:variant>
      <vt:variant>
        <vt:i4>5</vt:i4>
      </vt:variant>
      <vt:variant>
        <vt:lpwstr/>
      </vt:variant>
      <vt:variant>
        <vt:lpwstr>_Toc393782197</vt:lpwstr>
      </vt:variant>
      <vt:variant>
        <vt:i4>1179705</vt:i4>
      </vt:variant>
      <vt:variant>
        <vt:i4>86</vt:i4>
      </vt:variant>
      <vt:variant>
        <vt:i4>0</vt:i4>
      </vt:variant>
      <vt:variant>
        <vt:i4>5</vt:i4>
      </vt:variant>
      <vt:variant>
        <vt:lpwstr/>
      </vt:variant>
      <vt:variant>
        <vt:lpwstr>_Toc393782196</vt:lpwstr>
      </vt:variant>
      <vt:variant>
        <vt:i4>1179705</vt:i4>
      </vt:variant>
      <vt:variant>
        <vt:i4>80</vt:i4>
      </vt:variant>
      <vt:variant>
        <vt:i4>0</vt:i4>
      </vt:variant>
      <vt:variant>
        <vt:i4>5</vt:i4>
      </vt:variant>
      <vt:variant>
        <vt:lpwstr/>
      </vt:variant>
      <vt:variant>
        <vt:lpwstr>_Toc393782195</vt:lpwstr>
      </vt:variant>
      <vt:variant>
        <vt:i4>1179705</vt:i4>
      </vt:variant>
      <vt:variant>
        <vt:i4>74</vt:i4>
      </vt:variant>
      <vt:variant>
        <vt:i4>0</vt:i4>
      </vt:variant>
      <vt:variant>
        <vt:i4>5</vt:i4>
      </vt:variant>
      <vt:variant>
        <vt:lpwstr/>
      </vt:variant>
      <vt:variant>
        <vt:lpwstr>_Toc393782194</vt:lpwstr>
      </vt:variant>
      <vt:variant>
        <vt:i4>1179705</vt:i4>
      </vt:variant>
      <vt:variant>
        <vt:i4>68</vt:i4>
      </vt:variant>
      <vt:variant>
        <vt:i4>0</vt:i4>
      </vt:variant>
      <vt:variant>
        <vt:i4>5</vt:i4>
      </vt:variant>
      <vt:variant>
        <vt:lpwstr/>
      </vt:variant>
      <vt:variant>
        <vt:lpwstr>_Toc393782193</vt:lpwstr>
      </vt:variant>
      <vt:variant>
        <vt:i4>1179705</vt:i4>
      </vt:variant>
      <vt:variant>
        <vt:i4>62</vt:i4>
      </vt:variant>
      <vt:variant>
        <vt:i4>0</vt:i4>
      </vt:variant>
      <vt:variant>
        <vt:i4>5</vt:i4>
      </vt:variant>
      <vt:variant>
        <vt:lpwstr/>
      </vt:variant>
      <vt:variant>
        <vt:lpwstr>_Toc393782192</vt:lpwstr>
      </vt:variant>
      <vt:variant>
        <vt:i4>1179705</vt:i4>
      </vt:variant>
      <vt:variant>
        <vt:i4>56</vt:i4>
      </vt:variant>
      <vt:variant>
        <vt:i4>0</vt:i4>
      </vt:variant>
      <vt:variant>
        <vt:i4>5</vt:i4>
      </vt:variant>
      <vt:variant>
        <vt:lpwstr/>
      </vt:variant>
      <vt:variant>
        <vt:lpwstr>_Toc393782191</vt:lpwstr>
      </vt:variant>
      <vt:variant>
        <vt:i4>1179705</vt:i4>
      </vt:variant>
      <vt:variant>
        <vt:i4>50</vt:i4>
      </vt:variant>
      <vt:variant>
        <vt:i4>0</vt:i4>
      </vt:variant>
      <vt:variant>
        <vt:i4>5</vt:i4>
      </vt:variant>
      <vt:variant>
        <vt:lpwstr/>
      </vt:variant>
      <vt:variant>
        <vt:lpwstr>_Toc393782190</vt:lpwstr>
      </vt:variant>
      <vt:variant>
        <vt:i4>1245241</vt:i4>
      </vt:variant>
      <vt:variant>
        <vt:i4>44</vt:i4>
      </vt:variant>
      <vt:variant>
        <vt:i4>0</vt:i4>
      </vt:variant>
      <vt:variant>
        <vt:i4>5</vt:i4>
      </vt:variant>
      <vt:variant>
        <vt:lpwstr/>
      </vt:variant>
      <vt:variant>
        <vt:lpwstr>_Toc393782189</vt:lpwstr>
      </vt:variant>
      <vt:variant>
        <vt:i4>1245241</vt:i4>
      </vt:variant>
      <vt:variant>
        <vt:i4>38</vt:i4>
      </vt:variant>
      <vt:variant>
        <vt:i4>0</vt:i4>
      </vt:variant>
      <vt:variant>
        <vt:i4>5</vt:i4>
      </vt:variant>
      <vt:variant>
        <vt:lpwstr/>
      </vt:variant>
      <vt:variant>
        <vt:lpwstr>_Toc393782188</vt:lpwstr>
      </vt:variant>
      <vt:variant>
        <vt:i4>1245241</vt:i4>
      </vt:variant>
      <vt:variant>
        <vt:i4>32</vt:i4>
      </vt:variant>
      <vt:variant>
        <vt:i4>0</vt:i4>
      </vt:variant>
      <vt:variant>
        <vt:i4>5</vt:i4>
      </vt:variant>
      <vt:variant>
        <vt:lpwstr/>
      </vt:variant>
      <vt:variant>
        <vt:lpwstr>_Toc393782187</vt:lpwstr>
      </vt:variant>
      <vt:variant>
        <vt:i4>1245241</vt:i4>
      </vt:variant>
      <vt:variant>
        <vt:i4>26</vt:i4>
      </vt:variant>
      <vt:variant>
        <vt:i4>0</vt:i4>
      </vt:variant>
      <vt:variant>
        <vt:i4>5</vt:i4>
      </vt:variant>
      <vt:variant>
        <vt:lpwstr/>
      </vt:variant>
      <vt:variant>
        <vt:lpwstr>_Toc393782186</vt:lpwstr>
      </vt:variant>
      <vt:variant>
        <vt:i4>1245241</vt:i4>
      </vt:variant>
      <vt:variant>
        <vt:i4>20</vt:i4>
      </vt:variant>
      <vt:variant>
        <vt:i4>0</vt:i4>
      </vt:variant>
      <vt:variant>
        <vt:i4>5</vt:i4>
      </vt:variant>
      <vt:variant>
        <vt:lpwstr/>
      </vt:variant>
      <vt:variant>
        <vt:lpwstr>_Toc393782185</vt:lpwstr>
      </vt:variant>
      <vt:variant>
        <vt:i4>1245241</vt:i4>
      </vt:variant>
      <vt:variant>
        <vt:i4>14</vt:i4>
      </vt:variant>
      <vt:variant>
        <vt:i4>0</vt:i4>
      </vt:variant>
      <vt:variant>
        <vt:i4>5</vt:i4>
      </vt:variant>
      <vt:variant>
        <vt:lpwstr/>
      </vt:variant>
      <vt:variant>
        <vt:lpwstr>_Toc393782184</vt:lpwstr>
      </vt:variant>
      <vt:variant>
        <vt:i4>1245241</vt:i4>
      </vt:variant>
      <vt:variant>
        <vt:i4>8</vt:i4>
      </vt:variant>
      <vt:variant>
        <vt:i4>0</vt:i4>
      </vt:variant>
      <vt:variant>
        <vt:i4>5</vt:i4>
      </vt:variant>
      <vt:variant>
        <vt:lpwstr/>
      </vt:variant>
      <vt:variant>
        <vt:lpwstr>_Toc393782183</vt:lpwstr>
      </vt:variant>
      <vt:variant>
        <vt:i4>1245241</vt:i4>
      </vt:variant>
      <vt:variant>
        <vt:i4>2</vt:i4>
      </vt:variant>
      <vt:variant>
        <vt:i4>0</vt:i4>
      </vt:variant>
      <vt:variant>
        <vt:i4>5</vt:i4>
      </vt:variant>
      <vt:variant>
        <vt:lpwstr/>
      </vt:variant>
      <vt:variant>
        <vt:lpwstr>_Toc393782182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（文档名称）</dc:title>
  <dc:creator>PaperHuang</dc:creator>
  <cp:lastModifiedBy>乐军</cp:lastModifiedBy>
  <cp:revision>48</cp:revision>
  <dcterms:created xsi:type="dcterms:W3CDTF">2014-07-23T02:38:00Z</dcterms:created>
  <dcterms:modified xsi:type="dcterms:W3CDTF">2016-10-08T06:39:00Z</dcterms:modified>
</cp:coreProperties>
</file>