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Default="004F7908"/>
    <w:p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베이스문제 </w:t>
      </w:r>
      <w:r>
        <w:rPr>
          <w:b/>
          <w:sz w:val="28"/>
          <w:szCs w:val="28"/>
        </w:rPr>
        <w:t>1</w:t>
      </w:r>
    </w:p>
    <w:p w:rsidR="004F7908" w:rsidRPr="00D6171C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:rsidR="00D6171C" w:rsidRDefault="00D6171C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6171C" w:rsidRDefault="00D6171C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:rsidR="00C4605A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</w:p>
    <w:p w:rsidR="00D6171C" w:rsidRPr="00C4605A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4F7908" w:rsidRDefault="004F7908" w:rsidP="004F7908">
      <w:pPr>
        <w:wordWrap/>
        <w:spacing w:after="0" w:line="240" w:lineRule="auto"/>
        <w:rPr>
          <w:rFonts w:eastAsiaTheme="minorHAnsi"/>
        </w:rPr>
      </w:pPr>
      <w:r w:rsidRPr="004F7908">
        <w:rPr>
          <w:rFonts w:eastAsiaTheme="minorHAnsi" w:hint="eastAsia"/>
          <w:szCs w:val="20"/>
        </w:rPr>
        <w:t xml:space="preserve"> employee 테이블을 </w:t>
      </w:r>
      <w:r w:rsidR="00473C76">
        <w:rPr>
          <w:rFonts w:eastAsiaTheme="minorHAnsi" w:hint="eastAsia"/>
          <w:szCs w:val="20"/>
        </w:rPr>
        <w:t>생성하시오</w:t>
      </w:r>
      <w:r>
        <w:rPr>
          <w:rFonts w:eastAsiaTheme="minorHAnsi" w:hint="eastAsia"/>
        </w:rPr>
        <w:tab/>
      </w:r>
    </w:p>
    <w:p w:rsidR="00C4605A" w:rsidRDefault="00C4605A" w:rsidP="004F7908">
      <w:pPr>
        <w:wordWrap/>
        <w:spacing w:after="0" w:line="240" w:lineRule="auto"/>
        <w:rPr>
          <w:rFonts w:eastAsiaTheme="minorHAnsi"/>
        </w:rPr>
      </w:pPr>
    </w:p>
    <w:p w:rsidR="00D6171C" w:rsidRPr="00C4605A" w:rsidRDefault="00D6171C" w:rsidP="004F7908">
      <w:pPr>
        <w:wordWrap/>
        <w:spacing w:after="0" w:line="240" w:lineRule="auto"/>
        <w:rPr>
          <w:rFonts w:eastAsiaTheme="minorHAnsi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bookmarkStart w:id="0" w:name="_GoBack"/>
      <w:bookmarkEnd w:id="0"/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C4605A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④ 테이블명을 member로 수정하는 명령을 쓰시오.</w:t>
      </w:r>
    </w:p>
    <w:p w:rsidR="00C4605A" w:rsidRPr="00D6171C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C4605A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4F7908" w:rsidRPr="00D6171C" w:rsidRDefault="004F7908" w:rsidP="004F7908">
      <w:pPr>
        <w:wordWrap/>
        <w:spacing w:after="0" w:line="240" w:lineRule="auto"/>
        <w:textAlignment w:val="baseline"/>
        <w:rPr>
          <w:b/>
          <w:color w:val="FF0000"/>
        </w:rPr>
      </w:pPr>
    </w:p>
    <w:p w:rsidR="004F7908" w:rsidRDefault="004F7908"/>
    <w:sectPr w:rsidR="004F7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028" w:rsidRDefault="00141028" w:rsidP="00D22D0A">
      <w:pPr>
        <w:spacing w:after="0" w:line="240" w:lineRule="auto"/>
      </w:pPr>
      <w:r>
        <w:separator/>
      </w:r>
    </w:p>
  </w:endnote>
  <w:endnote w:type="continuationSeparator" w:id="0">
    <w:p w:rsidR="00141028" w:rsidRDefault="00141028" w:rsidP="00D2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028" w:rsidRDefault="00141028" w:rsidP="00D22D0A">
      <w:pPr>
        <w:spacing w:after="0" w:line="240" w:lineRule="auto"/>
      </w:pPr>
      <w:r>
        <w:separator/>
      </w:r>
    </w:p>
  </w:footnote>
  <w:footnote w:type="continuationSeparator" w:id="0">
    <w:p w:rsidR="00141028" w:rsidRDefault="00141028" w:rsidP="00D2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141028"/>
    <w:rsid w:val="00473C76"/>
    <w:rsid w:val="004F7908"/>
    <w:rsid w:val="00B14096"/>
    <w:rsid w:val="00C4605A"/>
    <w:rsid w:val="00D22D0A"/>
    <w:rsid w:val="00D6171C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8265D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2D0A"/>
  </w:style>
  <w:style w:type="paragraph" w:styleId="a6">
    <w:name w:val="footer"/>
    <w:basedOn w:val="a"/>
    <w:link w:val="Char0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YONSAI</cp:lastModifiedBy>
  <cp:revision>3</cp:revision>
  <dcterms:created xsi:type="dcterms:W3CDTF">2024-12-09T06:28:00Z</dcterms:created>
  <dcterms:modified xsi:type="dcterms:W3CDTF">2024-12-09T06:29:00Z</dcterms:modified>
</cp:coreProperties>
</file>