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AE6D0" w14:textId="77777777" w:rsidR="007A5B3D" w:rsidRDefault="007A5B3D"/>
    <w:p w14:paraId="25857EA6" w14:textId="77777777" w:rsidR="00B1788F" w:rsidRPr="00F7377C" w:rsidRDefault="00B1788F">
      <w:pPr>
        <w:rPr>
          <w:b/>
        </w:rPr>
      </w:pPr>
    </w:p>
    <w:p w14:paraId="0D586BEB" w14:textId="77777777" w:rsidR="00B1788F" w:rsidRPr="00F7377C" w:rsidRDefault="00B1788F">
      <w:pPr>
        <w:rPr>
          <w:b/>
        </w:rPr>
      </w:pPr>
      <w:r w:rsidRPr="00F7377C">
        <w:rPr>
          <w:b/>
        </w:rPr>
        <w:t xml:space="preserve">Name: Yong Zhou </w:t>
      </w:r>
    </w:p>
    <w:p w14:paraId="1430C009" w14:textId="77777777" w:rsidR="00B1788F" w:rsidRPr="00F7377C" w:rsidRDefault="00B1788F">
      <w:pPr>
        <w:rPr>
          <w:b/>
        </w:rPr>
      </w:pPr>
      <w:r w:rsidRPr="00F7377C">
        <w:rPr>
          <w:b/>
        </w:rPr>
        <w:t>HW: One</w:t>
      </w:r>
    </w:p>
    <w:p w14:paraId="2D43CC72" w14:textId="77777777" w:rsidR="00B1788F" w:rsidRPr="00F7377C" w:rsidRDefault="00B1788F">
      <w:pPr>
        <w:rPr>
          <w:b/>
        </w:rPr>
      </w:pPr>
    </w:p>
    <w:p w14:paraId="0863195C" w14:textId="590562B0" w:rsidR="00021A22" w:rsidRPr="00F7377C" w:rsidRDefault="00B1788F">
      <w:pPr>
        <w:rPr>
          <w:b/>
        </w:rPr>
      </w:pPr>
      <w:r w:rsidRPr="00F7377C">
        <w:rPr>
          <w:b/>
        </w:rPr>
        <w:t>1, Stable Matching</w:t>
      </w:r>
    </w:p>
    <w:p w14:paraId="3EA7CF95" w14:textId="2EFC666B" w:rsidR="00021A22" w:rsidRDefault="004B0CFD" w:rsidP="004B0CFD">
      <w:r>
        <w:t xml:space="preserve">(a) </w:t>
      </w:r>
      <w:r>
        <w:tab/>
        <w:t xml:space="preserve">    </w:t>
      </w:r>
      <w:r w:rsidR="00021A22">
        <w:t xml:space="preserve">Answer:  There is a switch that would improve the partner of a woman </w:t>
      </w:r>
      <w:r w:rsidR="0009179E">
        <w:t>by exchanging her preferences. See the example below</w:t>
      </w:r>
      <w:r w:rsidR="002207BE">
        <w:t xml:space="preserve"> (M as Man, </w:t>
      </w:r>
      <w:proofErr w:type="spellStart"/>
      <w:r w:rsidR="002207BE">
        <w:t>W as</w:t>
      </w:r>
      <w:proofErr w:type="spellEnd"/>
      <w:r w:rsidR="002207BE">
        <w:t xml:space="preserve"> Women):</w:t>
      </w:r>
    </w:p>
    <w:p w14:paraId="263705FC" w14:textId="27ED48A0" w:rsidR="00021A22" w:rsidRDefault="00021A22" w:rsidP="00021A22"/>
    <w:p w14:paraId="5507DED1" w14:textId="3EB5BEBB" w:rsidR="00021A22" w:rsidRDefault="00021A22" w:rsidP="00021A22">
      <w:pPr>
        <w:pStyle w:val="ListParagraph"/>
        <w:numPr>
          <w:ilvl w:val="0"/>
          <w:numId w:val="3"/>
        </w:numPr>
      </w:pPr>
      <w:r>
        <w:t xml:space="preserve">Example:  The original table </w:t>
      </w:r>
      <w:r w:rsidR="00632CDE">
        <w:t xml:space="preserve">(1) </w:t>
      </w:r>
      <w:r>
        <w:t xml:space="preserve">below: </w:t>
      </w:r>
    </w:p>
    <w:tbl>
      <w:tblPr>
        <w:tblStyle w:val="TableGrid"/>
        <w:tblW w:w="0" w:type="auto"/>
        <w:tblInd w:w="1080" w:type="dxa"/>
        <w:tblLook w:val="04A0" w:firstRow="1" w:lastRow="0" w:firstColumn="1" w:lastColumn="0" w:noHBand="0" w:noVBand="1"/>
      </w:tblPr>
      <w:tblGrid>
        <w:gridCol w:w="2067"/>
        <w:gridCol w:w="2068"/>
        <w:gridCol w:w="2068"/>
        <w:gridCol w:w="2067"/>
      </w:tblGrid>
      <w:tr w:rsidR="0009179E" w14:paraId="0D904F4F" w14:textId="77777777" w:rsidTr="00021A22">
        <w:tc>
          <w:tcPr>
            <w:tcW w:w="2067" w:type="dxa"/>
          </w:tcPr>
          <w:p w14:paraId="7817B7F1" w14:textId="77777777" w:rsidR="0009179E" w:rsidRDefault="0009179E" w:rsidP="00021A22">
            <w:pPr>
              <w:pStyle w:val="ListParagraph"/>
              <w:ind w:left="0"/>
            </w:pPr>
          </w:p>
        </w:tc>
        <w:tc>
          <w:tcPr>
            <w:tcW w:w="2068" w:type="dxa"/>
          </w:tcPr>
          <w:p w14:paraId="40F88F2A" w14:textId="566088E3" w:rsidR="0009179E" w:rsidRDefault="0009179E" w:rsidP="00021A22">
            <w:pPr>
              <w:pStyle w:val="ListParagraph"/>
              <w:ind w:left="0"/>
            </w:pPr>
            <w:r>
              <w:t>1</w:t>
            </w:r>
            <w:r w:rsidRPr="0009179E">
              <w:rPr>
                <w:vertAlign w:val="superscript"/>
              </w:rPr>
              <w:t>st</w:t>
            </w:r>
          </w:p>
        </w:tc>
        <w:tc>
          <w:tcPr>
            <w:tcW w:w="2068" w:type="dxa"/>
          </w:tcPr>
          <w:p w14:paraId="1A99066B" w14:textId="36BB45D6" w:rsidR="0009179E" w:rsidRDefault="0009179E" w:rsidP="00021A22">
            <w:pPr>
              <w:pStyle w:val="ListParagraph"/>
              <w:ind w:left="0"/>
            </w:pPr>
            <w:r>
              <w:t>2</w:t>
            </w:r>
            <w:r w:rsidRPr="0009179E">
              <w:rPr>
                <w:vertAlign w:val="superscript"/>
              </w:rPr>
              <w:t>nd</w:t>
            </w:r>
          </w:p>
        </w:tc>
        <w:tc>
          <w:tcPr>
            <w:tcW w:w="2067" w:type="dxa"/>
          </w:tcPr>
          <w:p w14:paraId="7B97E745" w14:textId="4C63E3CA" w:rsidR="0009179E" w:rsidRDefault="0009179E" w:rsidP="00021A22">
            <w:pPr>
              <w:pStyle w:val="ListParagraph"/>
              <w:ind w:left="0"/>
            </w:pPr>
            <w:r>
              <w:t>3</w:t>
            </w:r>
            <w:r w:rsidRPr="0009179E">
              <w:rPr>
                <w:vertAlign w:val="superscript"/>
              </w:rPr>
              <w:t>rd</w:t>
            </w:r>
          </w:p>
        </w:tc>
      </w:tr>
      <w:tr w:rsidR="00021A22" w14:paraId="724E1368" w14:textId="77777777" w:rsidTr="00021A22">
        <w:tc>
          <w:tcPr>
            <w:tcW w:w="2067" w:type="dxa"/>
          </w:tcPr>
          <w:p w14:paraId="388B6E04" w14:textId="5AE8E0B7" w:rsidR="00021A22" w:rsidRDefault="00E6540B" w:rsidP="00021A22">
            <w:pPr>
              <w:pStyle w:val="ListParagraph"/>
              <w:ind w:left="0"/>
            </w:pPr>
            <w:r>
              <w:t>M</w:t>
            </w:r>
          </w:p>
        </w:tc>
        <w:tc>
          <w:tcPr>
            <w:tcW w:w="2068" w:type="dxa"/>
          </w:tcPr>
          <w:p w14:paraId="58085223" w14:textId="4A2BD195" w:rsidR="00021A22" w:rsidRDefault="002207BE" w:rsidP="00021A22">
            <w:pPr>
              <w:pStyle w:val="ListParagraph"/>
              <w:ind w:left="0"/>
            </w:pPr>
            <w:r>
              <w:t>W</w:t>
            </w:r>
          </w:p>
        </w:tc>
        <w:tc>
          <w:tcPr>
            <w:tcW w:w="2068" w:type="dxa"/>
          </w:tcPr>
          <w:p w14:paraId="5243FBE1" w14:textId="11FC3CCD" w:rsidR="00021A22" w:rsidRDefault="002207BE" w:rsidP="00021A22">
            <w:pPr>
              <w:pStyle w:val="ListParagraph"/>
              <w:ind w:left="0"/>
            </w:pPr>
            <w:r>
              <w:t>W2</w:t>
            </w:r>
          </w:p>
        </w:tc>
        <w:tc>
          <w:tcPr>
            <w:tcW w:w="2067" w:type="dxa"/>
          </w:tcPr>
          <w:p w14:paraId="1522C78C" w14:textId="39A7C3EB" w:rsidR="00021A22" w:rsidRDefault="002207BE" w:rsidP="00021A22">
            <w:pPr>
              <w:pStyle w:val="ListParagraph"/>
              <w:ind w:left="0"/>
            </w:pPr>
            <w:r>
              <w:t>W1</w:t>
            </w:r>
          </w:p>
        </w:tc>
      </w:tr>
      <w:tr w:rsidR="00021A22" w14:paraId="32B68579" w14:textId="77777777" w:rsidTr="00021A22">
        <w:tc>
          <w:tcPr>
            <w:tcW w:w="2067" w:type="dxa"/>
          </w:tcPr>
          <w:p w14:paraId="384B7CE9" w14:textId="1E39425C" w:rsidR="00021A22" w:rsidRDefault="00E6540B" w:rsidP="00021A22">
            <w:pPr>
              <w:pStyle w:val="ListParagraph"/>
              <w:ind w:left="0"/>
            </w:pPr>
            <w:r>
              <w:t>M1</w:t>
            </w:r>
          </w:p>
        </w:tc>
        <w:tc>
          <w:tcPr>
            <w:tcW w:w="2068" w:type="dxa"/>
          </w:tcPr>
          <w:p w14:paraId="4303C17F" w14:textId="6E337045" w:rsidR="00021A22" w:rsidRDefault="002207BE" w:rsidP="00021A22">
            <w:pPr>
              <w:pStyle w:val="ListParagraph"/>
              <w:ind w:left="0"/>
            </w:pPr>
            <w:r>
              <w:t>W2</w:t>
            </w:r>
          </w:p>
        </w:tc>
        <w:tc>
          <w:tcPr>
            <w:tcW w:w="2068" w:type="dxa"/>
          </w:tcPr>
          <w:p w14:paraId="02231097" w14:textId="0D13A0A8" w:rsidR="00021A22" w:rsidRDefault="002207BE" w:rsidP="00021A22">
            <w:pPr>
              <w:pStyle w:val="ListParagraph"/>
              <w:ind w:left="0"/>
            </w:pPr>
            <w:r>
              <w:t>W</w:t>
            </w:r>
          </w:p>
        </w:tc>
        <w:tc>
          <w:tcPr>
            <w:tcW w:w="2067" w:type="dxa"/>
          </w:tcPr>
          <w:p w14:paraId="1640101A" w14:textId="3872EBCD" w:rsidR="00021A22" w:rsidRDefault="002207BE" w:rsidP="00021A22">
            <w:pPr>
              <w:pStyle w:val="ListParagraph"/>
              <w:ind w:left="0"/>
            </w:pPr>
            <w:r>
              <w:t>W1</w:t>
            </w:r>
          </w:p>
        </w:tc>
      </w:tr>
      <w:tr w:rsidR="00021A22" w14:paraId="34C44120" w14:textId="77777777" w:rsidTr="00021A22">
        <w:tc>
          <w:tcPr>
            <w:tcW w:w="2067" w:type="dxa"/>
          </w:tcPr>
          <w:p w14:paraId="1F2B3D23" w14:textId="6035598A" w:rsidR="00021A22" w:rsidRDefault="00E6540B" w:rsidP="00021A22">
            <w:pPr>
              <w:pStyle w:val="ListParagraph"/>
              <w:ind w:left="0"/>
            </w:pPr>
            <w:r>
              <w:t>M2</w:t>
            </w:r>
          </w:p>
        </w:tc>
        <w:tc>
          <w:tcPr>
            <w:tcW w:w="2068" w:type="dxa"/>
          </w:tcPr>
          <w:p w14:paraId="58D53ACF" w14:textId="35ABBEA3" w:rsidR="00021A22" w:rsidRDefault="002207BE" w:rsidP="00021A22">
            <w:pPr>
              <w:pStyle w:val="ListParagraph"/>
              <w:ind w:left="0"/>
            </w:pPr>
            <w:r>
              <w:t>W</w:t>
            </w:r>
          </w:p>
        </w:tc>
        <w:tc>
          <w:tcPr>
            <w:tcW w:w="2068" w:type="dxa"/>
          </w:tcPr>
          <w:p w14:paraId="073E01E7" w14:textId="0EE653A8" w:rsidR="00021A22" w:rsidRDefault="002207BE" w:rsidP="00021A22">
            <w:pPr>
              <w:pStyle w:val="ListParagraph"/>
              <w:ind w:left="0"/>
            </w:pPr>
            <w:r>
              <w:t>W2</w:t>
            </w:r>
          </w:p>
        </w:tc>
        <w:tc>
          <w:tcPr>
            <w:tcW w:w="2067" w:type="dxa"/>
          </w:tcPr>
          <w:p w14:paraId="70DBA134" w14:textId="70639AF5" w:rsidR="00021A22" w:rsidRDefault="002207BE" w:rsidP="00021A22">
            <w:pPr>
              <w:pStyle w:val="ListParagraph"/>
              <w:ind w:left="0"/>
            </w:pPr>
            <w:r>
              <w:t>W1</w:t>
            </w:r>
          </w:p>
        </w:tc>
      </w:tr>
    </w:tbl>
    <w:p w14:paraId="29623799" w14:textId="77777777" w:rsidR="00632CDE" w:rsidRDefault="00632CDE" w:rsidP="00021A22">
      <w:pPr>
        <w:pStyle w:val="ListParagraph"/>
        <w:ind w:left="1080"/>
      </w:pPr>
    </w:p>
    <w:p w14:paraId="12E15AAB" w14:textId="12113A68" w:rsidR="00021A22" w:rsidRDefault="00632CDE" w:rsidP="00021A22">
      <w:pPr>
        <w:pStyle w:val="ListParagraph"/>
        <w:ind w:left="1080"/>
      </w:pPr>
      <w:r>
        <w:t>Table</w:t>
      </w:r>
      <w:r w:rsidR="000F51D0">
        <w:t xml:space="preserve"> </w:t>
      </w:r>
      <w:r>
        <w:t>(2)</w:t>
      </w:r>
    </w:p>
    <w:tbl>
      <w:tblPr>
        <w:tblStyle w:val="TableGrid"/>
        <w:tblW w:w="0" w:type="auto"/>
        <w:tblInd w:w="1080" w:type="dxa"/>
        <w:tblLook w:val="04A0" w:firstRow="1" w:lastRow="0" w:firstColumn="1" w:lastColumn="0" w:noHBand="0" w:noVBand="1"/>
      </w:tblPr>
      <w:tblGrid>
        <w:gridCol w:w="2067"/>
        <w:gridCol w:w="2068"/>
        <w:gridCol w:w="2068"/>
        <w:gridCol w:w="2067"/>
      </w:tblGrid>
      <w:tr w:rsidR="0009179E" w14:paraId="06E3CF10" w14:textId="77777777" w:rsidTr="007A5B3D">
        <w:tc>
          <w:tcPr>
            <w:tcW w:w="2067" w:type="dxa"/>
          </w:tcPr>
          <w:p w14:paraId="0E5FEA02" w14:textId="77777777" w:rsidR="0009179E" w:rsidRDefault="0009179E" w:rsidP="0009179E">
            <w:pPr>
              <w:pStyle w:val="ListParagraph"/>
              <w:ind w:left="0"/>
            </w:pPr>
          </w:p>
        </w:tc>
        <w:tc>
          <w:tcPr>
            <w:tcW w:w="2068" w:type="dxa"/>
          </w:tcPr>
          <w:p w14:paraId="10A106F6" w14:textId="46127D79" w:rsidR="0009179E" w:rsidRDefault="0009179E" w:rsidP="0009179E">
            <w:pPr>
              <w:pStyle w:val="ListParagraph"/>
              <w:ind w:left="0"/>
            </w:pPr>
            <w:r>
              <w:t>1</w:t>
            </w:r>
            <w:r w:rsidRPr="0009179E">
              <w:rPr>
                <w:vertAlign w:val="superscript"/>
              </w:rPr>
              <w:t>st</w:t>
            </w:r>
          </w:p>
        </w:tc>
        <w:tc>
          <w:tcPr>
            <w:tcW w:w="2068" w:type="dxa"/>
          </w:tcPr>
          <w:p w14:paraId="0C94C75A" w14:textId="4E645DFA" w:rsidR="0009179E" w:rsidRDefault="0009179E" w:rsidP="0009179E">
            <w:pPr>
              <w:pStyle w:val="ListParagraph"/>
              <w:ind w:left="0"/>
            </w:pPr>
            <w:r>
              <w:t>2</w:t>
            </w:r>
            <w:r w:rsidRPr="0009179E">
              <w:rPr>
                <w:vertAlign w:val="superscript"/>
              </w:rPr>
              <w:t>nd</w:t>
            </w:r>
          </w:p>
        </w:tc>
        <w:tc>
          <w:tcPr>
            <w:tcW w:w="2067" w:type="dxa"/>
          </w:tcPr>
          <w:p w14:paraId="42B07776" w14:textId="7B76238C" w:rsidR="0009179E" w:rsidRDefault="0009179E" w:rsidP="0009179E">
            <w:pPr>
              <w:pStyle w:val="ListParagraph"/>
              <w:ind w:left="0"/>
            </w:pPr>
            <w:r>
              <w:t>3</w:t>
            </w:r>
            <w:r w:rsidRPr="0009179E">
              <w:rPr>
                <w:vertAlign w:val="superscript"/>
              </w:rPr>
              <w:t>rd</w:t>
            </w:r>
          </w:p>
        </w:tc>
      </w:tr>
      <w:tr w:rsidR="00021A22" w14:paraId="04B37851" w14:textId="77777777" w:rsidTr="007A5B3D">
        <w:tc>
          <w:tcPr>
            <w:tcW w:w="2067" w:type="dxa"/>
          </w:tcPr>
          <w:p w14:paraId="56E7BE4C" w14:textId="3812F3C1" w:rsidR="00021A22" w:rsidRDefault="002207BE" w:rsidP="007A5B3D">
            <w:pPr>
              <w:pStyle w:val="ListParagraph"/>
              <w:ind w:left="0"/>
            </w:pPr>
            <w:r>
              <w:t>W</w:t>
            </w:r>
          </w:p>
        </w:tc>
        <w:tc>
          <w:tcPr>
            <w:tcW w:w="2068" w:type="dxa"/>
          </w:tcPr>
          <w:p w14:paraId="137C4AA5" w14:textId="79328DAC" w:rsidR="00021A22" w:rsidRDefault="00E6540B" w:rsidP="007A5B3D">
            <w:pPr>
              <w:pStyle w:val="ListParagraph"/>
              <w:ind w:left="0"/>
            </w:pPr>
            <w:r>
              <w:t>M</w:t>
            </w:r>
            <w:r w:rsidR="002207BE">
              <w:t>1</w:t>
            </w:r>
          </w:p>
        </w:tc>
        <w:tc>
          <w:tcPr>
            <w:tcW w:w="2068" w:type="dxa"/>
          </w:tcPr>
          <w:p w14:paraId="22485809" w14:textId="659EE960" w:rsidR="00021A22" w:rsidRDefault="002207BE" w:rsidP="007A5B3D">
            <w:pPr>
              <w:pStyle w:val="ListParagraph"/>
              <w:ind w:left="0"/>
            </w:pPr>
            <w:r>
              <w:t>M</w:t>
            </w:r>
          </w:p>
        </w:tc>
        <w:tc>
          <w:tcPr>
            <w:tcW w:w="2067" w:type="dxa"/>
          </w:tcPr>
          <w:p w14:paraId="4C661EAC" w14:textId="1B81890A" w:rsidR="00021A22" w:rsidRDefault="00E6540B" w:rsidP="007A5B3D">
            <w:pPr>
              <w:pStyle w:val="ListParagraph"/>
              <w:ind w:left="0"/>
            </w:pPr>
            <w:r>
              <w:t>M2</w:t>
            </w:r>
          </w:p>
        </w:tc>
      </w:tr>
      <w:tr w:rsidR="00021A22" w14:paraId="6778381F" w14:textId="77777777" w:rsidTr="007A5B3D">
        <w:tc>
          <w:tcPr>
            <w:tcW w:w="2067" w:type="dxa"/>
          </w:tcPr>
          <w:p w14:paraId="741B6801" w14:textId="066E5375" w:rsidR="00021A22" w:rsidRDefault="002207BE" w:rsidP="007A5B3D">
            <w:pPr>
              <w:pStyle w:val="ListParagraph"/>
              <w:ind w:left="0"/>
            </w:pPr>
            <w:r>
              <w:t>W1</w:t>
            </w:r>
          </w:p>
        </w:tc>
        <w:tc>
          <w:tcPr>
            <w:tcW w:w="2068" w:type="dxa"/>
          </w:tcPr>
          <w:p w14:paraId="5A71F17D" w14:textId="639DEF35" w:rsidR="00021A22" w:rsidRDefault="00E6540B" w:rsidP="007A5B3D">
            <w:pPr>
              <w:pStyle w:val="ListParagraph"/>
              <w:ind w:left="0"/>
            </w:pPr>
            <w:r>
              <w:t>M</w:t>
            </w:r>
          </w:p>
        </w:tc>
        <w:tc>
          <w:tcPr>
            <w:tcW w:w="2068" w:type="dxa"/>
          </w:tcPr>
          <w:p w14:paraId="604A1D74" w14:textId="5FA6A084" w:rsidR="00021A22" w:rsidRDefault="00E6540B" w:rsidP="007A5B3D">
            <w:pPr>
              <w:pStyle w:val="ListParagraph"/>
              <w:ind w:left="0"/>
            </w:pPr>
            <w:r>
              <w:t>M1</w:t>
            </w:r>
          </w:p>
        </w:tc>
        <w:tc>
          <w:tcPr>
            <w:tcW w:w="2067" w:type="dxa"/>
          </w:tcPr>
          <w:p w14:paraId="1658CB34" w14:textId="1A188EFA" w:rsidR="00021A22" w:rsidRDefault="00E6540B" w:rsidP="007A5B3D">
            <w:pPr>
              <w:pStyle w:val="ListParagraph"/>
              <w:ind w:left="0"/>
            </w:pPr>
            <w:r>
              <w:t>M2</w:t>
            </w:r>
          </w:p>
        </w:tc>
      </w:tr>
      <w:tr w:rsidR="00021A22" w14:paraId="3CAB8194" w14:textId="77777777" w:rsidTr="007A5B3D">
        <w:tc>
          <w:tcPr>
            <w:tcW w:w="2067" w:type="dxa"/>
          </w:tcPr>
          <w:p w14:paraId="0A0DD9E0" w14:textId="605A1765" w:rsidR="00021A22" w:rsidRDefault="002207BE" w:rsidP="007A5B3D">
            <w:pPr>
              <w:pStyle w:val="ListParagraph"/>
              <w:ind w:left="0"/>
            </w:pPr>
            <w:r>
              <w:t>W2</w:t>
            </w:r>
          </w:p>
        </w:tc>
        <w:tc>
          <w:tcPr>
            <w:tcW w:w="2068" w:type="dxa"/>
          </w:tcPr>
          <w:p w14:paraId="506C2D55" w14:textId="2A3F245D" w:rsidR="00021A22" w:rsidRDefault="00E6540B" w:rsidP="007A5B3D">
            <w:pPr>
              <w:pStyle w:val="ListParagraph"/>
              <w:ind w:left="0"/>
            </w:pPr>
            <w:r>
              <w:t>M</w:t>
            </w:r>
          </w:p>
        </w:tc>
        <w:tc>
          <w:tcPr>
            <w:tcW w:w="2068" w:type="dxa"/>
          </w:tcPr>
          <w:p w14:paraId="6113F03E" w14:textId="4D5229BC" w:rsidR="00021A22" w:rsidRDefault="00E6540B" w:rsidP="007A5B3D">
            <w:pPr>
              <w:pStyle w:val="ListParagraph"/>
              <w:ind w:left="0"/>
            </w:pPr>
            <w:r>
              <w:t>M1</w:t>
            </w:r>
          </w:p>
        </w:tc>
        <w:tc>
          <w:tcPr>
            <w:tcW w:w="2067" w:type="dxa"/>
          </w:tcPr>
          <w:p w14:paraId="54F4569C" w14:textId="36C3680C" w:rsidR="00021A22" w:rsidRDefault="00E6540B" w:rsidP="007A5B3D">
            <w:pPr>
              <w:pStyle w:val="ListParagraph"/>
              <w:ind w:left="0"/>
            </w:pPr>
            <w:r>
              <w:t>M2</w:t>
            </w:r>
          </w:p>
        </w:tc>
      </w:tr>
    </w:tbl>
    <w:p w14:paraId="7091AD12" w14:textId="7FEBA53C" w:rsidR="00021A22" w:rsidRDefault="00021A22" w:rsidP="00021A22">
      <w:r>
        <w:tab/>
        <w:t xml:space="preserve">The stable matching will be the pairs of </w:t>
      </w:r>
      <w:r w:rsidR="002207BE">
        <w:t>M</w:t>
      </w:r>
      <w:r>
        <w:t xml:space="preserve"> and </w:t>
      </w:r>
      <w:r w:rsidR="002207BE">
        <w:t>W</w:t>
      </w:r>
      <w:r>
        <w:t xml:space="preserve">; </w:t>
      </w:r>
      <w:r w:rsidR="002207BE">
        <w:t>M1</w:t>
      </w:r>
      <w:r>
        <w:t xml:space="preserve"> and </w:t>
      </w:r>
      <w:r w:rsidR="002207BE">
        <w:t>W1</w:t>
      </w:r>
      <w:r>
        <w:t xml:space="preserve">; </w:t>
      </w:r>
      <w:r w:rsidR="002207BE">
        <w:t>M2</w:t>
      </w:r>
      <w:r>
        <w:t xml:space="preserve"> and </w:t>
      </w:r>
      <w:r w:rsidR="002207BE">
        <w:t>W2</w:t>
      </w:r>
      <w:r>
        <w:t xml:space="preserve">. </w:t>
      </w:r>
    </w:p>
    <w:p w14:paraId="689B54C2" w14:textId="77777777" w:rsidR="00AD07D5" w:rsidRDefault="00AD07D5" w:rsidP="00021A22"/>
    <w:p w14:paraId="15B84CF9" w14:textId="656470D7" w:rsidR="00021A22" w:rsidRDefault="00C16B93" w:rsidP="00021A22">
      <w:r>
        <w:tab/>
        <w:t xml:space="preserve">     Table (3)</w:t>
      </w:r>
    </w:p>
    <w:tbl>
      <w:tblPr>
        <w:tblStyle w:val="TableGrid"/>
        <w:tblW w:w="0" w:type="auto"/>
        <w:tblInd w:w="1080" w:type="dxa"/>
        <w:tblLook w:val="04A0" w:firstRow="1" w:lastRow="0" w:firstColumn="1" w:lastColumn="0" w:noHBand="0" w:noVBand="1"/>
      </w:tblPr>
      <w:tblGrid>
        <w:gridCol w:w="2067"/>
        <w:gridCol w:w="2068"/>
        <w:gridCol w:w="2068"/>
        <w:gridCol w:w="2067"/>
      </w:tblGrid>
      <w:tr w:rsidR="0009179E" w14:paraId="1E91BCF4" w14:textId="77777777" w:rsidTr="007A5B3D">
        <w:tc>
          <w:tcPr>
            <w:tcW w:w="2067" w:type="dxa"/>
          </w:tcPr>
          <w:p w14:paraId="08015C69" w14:textId="77777777" w:rsidR="0009179E" w:rsidRDefault="0009179E" w:rsidP="0009179E">
            <w:pPr>
              <w:pStyle w:val="ListParagraph"/>
              <w:ind w:left="0"/>
            </w:pPr>
          </w:p>
        </w:tc>
        <w:tc>
          <w:tcPr>
            <w:tcW w:w="2068" w:type="dxa"/>
          </w:tcPr>
          <w:p w14:paraId="3742ED14" w14:textId="60393250" w:rsidR="0009179E" w:rsidRDefault="0009179E" w:rsidP="0009179E">
            <w:pPr>
              <w:pStyle w:val="ListParagraph"/>
              <w:ind w:left="0"/>
            </w:pPr>
            <w:r>
              <w:t>1</w:t>
            </w:r>
            <w:r w:rsidRPr="0009179E">
              <w:rPr>
                <w:vertAlign w:val="superscript"/>
              </w:rPr>
              <w:t>st</w:t>
            </w:r>
          </w:p>
        </w:tc>
        <w:tc>
          <w:tcPr>
            <w:tcW w:w="2068" w:type="dxa"/>
          </w:tcPr>
          <w:p w14:paraId="1D8DF64E" w14:textId="0D4C1416" w:rsidR="0009179E" w:rsidRDefault="0009179E" w:rsidP="0009179E">
            <w:pPr>
              <w:pStyle w:val="ListParagraph"/>
              <w:ind w:left="0"/>
            </w:pPr>
            <w:r>
              <w:t>2</w:t>
            </w:r>
            <w:r w:rsidRPr="0009179E">
              <w:rPr>
                <w:vertAlign w:val="superscript"/>
              </w:rPr>
              <w:t>nd</w:t>
            </w:r>
          </w:p>
        </w:tc>
        <w:tc>
          <w:tcPr>
            <w:tcW w:w="2067" w:type="dxa"/>
          </w:tcPr>
          <w:p w14:paraId="6A2EC03C" w14:textId="3AAB4E7C" w:rsidR="0009179E" w:rsidRDefault="0009179E" w:rsidP="0009179E">
            <w:pPr>
              <w:pStyle w:val="ListParagraph"/>
              <w:ind w:left="0"/>
            </w:pPr>
            <w:r>
              <w:t>3</w:t>
            </w:r>
            <w:r w:rsidRPr="0009179E">
              <w:rPr>
                <w:vertAlign w:val="superscript"/>
              </w:rPr>
              <w:t>rd</w:t>
            </w:r>
          </w:p>
        </w:tc>
      </w:tr>
      <w:tr w:rsidR="00021A22" w14:paraId="02F3939E" w14:textId="77777777" w:rsidTr="007A5B3D">
        <w:tc>
          <w:tcPr>
            <w:tcW w:w="2067" w:type="dxa"/>
          </w:tcPr>
          <w:p w14:paraId="26A51954" w14:textId="12DA34EE" w:rsidR="00021A22" w:rsidRDefault="00E6540B" w:rsidP="007A5B3D">
            <w:pPr>
              <w:pStyle w:val="ListParagraph"/>
              <w:ind w:left="0"/>
            </w:pPr>
            <w:r>
              <w:t>M</w:t>
            </w:r>
          </w:p>
        </w:tc>
        <w:tc>
          <w:tcPr>
            <w:tcW w:w="2068" w:type="dxa"/>
          </w:tcPr>
          <w:p w14:paraId="26C97B77" w14:textId="5194BAF0" w:rsidR="00021A22" w:rsidRDefault="002207BE" w:rsidP="007A5B3D">
            <w:pPr>
              <w:pStyle w:val="ListParagraph"/>
              <w:ind w:left="0"/>
            </w:pPr>
            <w:r>
              <w:t>W</w:t>
            </w:r>
          </w:p>
        </w:tc>
        <w:tc>
          <w:tcPr>
            <w:tcW w:w="2068" w:type="dxa"/>
          </w:tcPr>
          <w:p w14:paraId="1A9256CE" w14:textId="6E7D7D52" w:rsidR="00021A22" w:rsidRDefault="002207BE" w:rsidP="007A5B3D">
            <w:pPr>
              <w:pStyle w:val="ListParagraph"/>
              <w:ind w:left="0"/>
            </w:pPr>
            <w:r>
              <w:t>W2</w:t>
            </w:r>
          </w:p>
        </w:tc>
        <w:tc>
          <w:tcPr>
            <w:tcW w:w="2067" w:type="dxa"/>
          </w:tcPr>
          <w:p w14:paraId="7B18D6C1" w14:textId="71368DE0" w:rsidR="00021A22" w:rsidRDefault="002207BE" w:rsidP="007A5B3D">
            <w:pPr>
              <w:pStyle w:val="ListParagraph"/>
              <w:ind w:left="0"/>
            </w:pPr>
            <w:r>
              <w:t>W1</w:t>
            </w:r>
          </w:p>
        </w:tc>
      </w:tr>
      <w:tr w:rsidR="00021A22" w14:paraId="6B79E9C6" w14:textId="77777777" w:rsidTr="007A5B3D">
        <w:tc>
          <w:tcPr>
            <w:tcW w:w="2067" w:type="dxa"/>
          </w:tcPr>
          <w:p w14:paraId="5572BE48" w14:textId="577F67AF" w:rsidR="00021A22" w:rsidRDefault="00E6540B" w:rsidP="007A5B3D">
            <w:pPr>
              <w:pStyle w:val="ListParagraph"/>
              <w:ind w:left="0"/>
            </w:pPr>
            <w:r>
              <w:t>M1</w:t>
            </w:r>
          </w:p>
        </w:tc>
        <w:tc>
          <w:tcPr>
            <w:tcW w:w="2068" w:type="dxa"/>
          </w:tcPr>
          <w:p w14:paraId="2DFABE9B" w14:textId="5CB10C29" w:rsidR="00021A22" w:rsidRDefault="002207BE" w:rsidP="007A5B3D">
            <w:pPr>
              <w:pStyle w:val="ListParagraph"/>
              <w:ind w:left="0"/>
            </w:pPr>
            <w:r>
              <w:rPr>
                <w:highlight w:val="yellow"/>
              </w:rPr>
              <w:t>W</w:t>
            </w:r>
          </w:p>
        </w:tc>
        <w:tc>
          <w:tcPr>
            <w:tcW w:w="2068" w:type="dxa"/>
          </w:tcPr>
          <w:p w14:paraId="076F00C0" w14:textId="2CAB2AD1" w:rsidR="00021A22" w:rsidRDefault="002207BE" w:rsidP="007A5B3D">
            <w:pPr>
              <w:pStyle w:val="ListParagraph"/>
              <w:ind w:left="0"/>
            </w:pPr>
            <w:r>
              <w:t>W2</w:t>
            </w:r>
          </w:p>
        </w:tc>
        <w:tc>
          <w:tcPr>
            <w:tcW w:w="2067" w:type="dxa"/>
          </w:tcPr>
          <w:p w14:paraId="487C8151" w14:textId="3D2613B1" w:rsidR="00021A22" w:rsidRDefault="002207BE" w:rsidP="007A5B3D">
            <w:pPr>
              <w:pStyle w:val="ListParagraph"/>
              <w:ind w:left="0"/>
            </w:pPr>
            <w:r>
              <w:t>W1</w:t>
            </w:r>
          </w:p>
        </w:tc>
      </w:tr>
      <w:tr w:rsidR="00021A22" w14:paraId="05A95FCC" w14:textId="77777777" w:rsidTr="007A5B3D">
        <w:tc>
          <w:tcPr>
            <w:tcW w:w="2067" w:type="dxa"/>
          </w:tcPr>
          <w:p w14:paraId="3F0A399B" w14:textId="07C52D6E" w:rsidR="00021A22" w:rsidRDefault="00E6540B" w:rsidP="007A5B3D">
            <w:pPr>
              <w:pStyle w:val="ListParagraph"/>
              <w:ind w:left="0"/>
            </w:pPr>
            <w:r>
              <w:t>M2</w:t>
            </w:r>
          </w:p>
        </w:tc>
        <w:tc>
          <w:tcPr>
            <w:tcW w:w="2068" w:type="dxa"/>
          </w:tcPr>
          <w:p w14:paraId="0650BFB6" w14:textId="365390EE" w:rsidR="00021A22" w:rsidRDefault="002207BE" w:rsidP="007A5B3D">
            <w:pPr>
              <w:pStyle w:val="ListParagraph"/>
              <w:ind w:left="0"/>
            </w:pPr>
            <w:r>
              <w:t>W</w:t>
            </w:r>
          </w:p>
        </w:tc>
        <w:tc>
          <w:tcPr>
            <w:tcW w:w="2068" w:type="dxa"/>
          </w:tcPr>
          <w:p w14:paraId="62D758C5" w14:textId="3A681C03" w:rsidR="00021A22" w:rsidRDefault="002207BE" w:rsidP="007A5B3D">
            <w:pPr>
              <w:pStyle w:val="ListParagraph"/>
              <w:ind w:left="0"/>
            </w:pPr>
            <w:r>
              <w:t>W2</w:t>
            </w:r>
          </w:p>
        </w:tc>
        <w:tc>
          <w:tcPr>
            <w:tcW w:w="2067" w:type="dxa"/>
          </w:tcPr>
          <w:p w14:paraId="7A756B7C" w14:textId="1BAEABB6" w:rsidR="00021A22" w:rsidRDefault="002207BE" w:rsidP="007A5B3D">
            <w:pPr>
              <w:pStyle w:val="ListParagraph"/>
              <w:ind w:left="0"/>
            </w:pPr>
            <w:r>
              <w:t>W1</w:t>
            </w:r>
          </w:p>
        </w:tc>
      </w:tr>
    </w:tbl>
    <w:p w14:paraId="18E0935C" w14:textId="77777777" w:rsidR="00632CDE" w:rsidRDefault="00632CDE" w:rsidP="00632CDE">
      <w:pPr>
        <w:pStyle w:val="ListParagraph"/>
      </w:pPr>
    </w:p>
    <w:p w14:paraId="00EB0E63" w14:textId="38DC463D" w:rsidR="00273D00" w:rsidRDefault="00632CDE" w:rsidP="00C16B93">
      <w:pPr>
        <w:pStyle w:val="ListParagraph"/>
      </w:pPr>
      <w:r>
        <w:t xml:space="preserve"> </w:t>
      </w:r>
    </w:p>
    <w:p w14:paraId="3AFECB1E" w14:textId="0BBA99E9" w:rsidR="00273D00" w:rsidRDefault="00273D00" w:rsidP="00C16B93">
      <w:pPr>
        <w:pStyle w:val="ListParagraph"/>
      </w:pPr>
      <w:r>
        <w:t xml:space="preserve">.   </w:t>
      </w:r>
    </w:p>
    <w:p w14:paraId="3D6E6C50" w14:textId="36B07C0B" w:rsidR="00273D00" w:rsidRDefault="00AD07D5" w:rsidP="00AD07D5">
      <w:pPr>
        <w:rPr>
          <w:b/>
        </w:rPr>
      </w:pPr>
      <w:r w:rsidRPr="00AD07D5">
        <w:rPr>
          <w:b/>
        </w:rPr>
        <w:t xml:space="preserve">Correctness: </w:t>
      </w:r>
      <w:r>
        <w:rPr>
          <w:b/>
        </w:rPr>
        <w:t xml:space="preserve"> </w:t>
      </w:r>
    </w:p>
    <w:p w14:paraId="77CB3A48" w14:textId="00E57AF1" w:rsidR="0009179E" w:rsidRPr="0009179E" w:rsidRDefault="00632CDE" w:rsidP="00AD07D5">
      <w:pPr>
        <w:pStyle w:val="ListParagraph"/>
        <w:numPr>
          <w:ilvl w:val="0"/>
          <w:numId w:val="3"/>
        </w:numPr>
      </w:pPr>
      <w:r w:rsidRPr="0009179E">
        <w:t>From the original table (1) and (2)</w:t>
      </w:r>
      <w:r w:rsidR="004A2AFB">
        <w:t xml:space="preserve">. </w:t>
      </w:r>
      <w:r w:rsidR="00E6540B">
        <w:t>M</w:t>
      </w:r>
      <w:r w:rsidRPr="0009179E">
        <w:t xml:space="preserve">, </w:t>
      </w:r>
      <w:r w:rsidR="00E6540B">
        <w:t>M1</w:t>
      </w:r>
      <w:r w:rsidRPr="0009179E">
        <w:t xml:space="preserve">, </w:t>
      </w:r>
      <w:r w:rsidR="002207BE">
        <w:t>M2</w:t>
      </w:r>
      <w:r w:rsidRPr="0009179E">
        <w:t xml:space="preserve"> find preference first.  The final stable matching </w:t>
      </w:r>
      <w:r w:rsidR="0009179E">
        <w:t>is</w:t>
      </w:r>
      <w:r w:rsidRPr="0009179E">
        <w:t xml:space="preserve"> (</w:t>
      </w:r>
      <w:r w:rsidR="00E6540B">
        <w:t>M</w:t>
      </w:r>
      <w:r w:rsidRPr="0009179E">
        <w:t xml:space="preserve">, </w:t>
      </w:r>
      <w:r w:rsidR="002207BE">
        <w:t>W</w:t>
      </w:r>
      <w:r w:rsidRPr="0009179E">
        <w:t>), (</w:t>
      </w:r>
      <w:r w:rsidR="00E6540B">
        <w:t>M1</w:t>
      </w:r>
      <w:r w:rsidRPr="0009179E">
        <w:t xml:space="preserve">, </w:t>
      </w:r>
      <w:r w:rsidR="002207BE">
        <w:t>W</w:t>
      </w:r>
      <w:r w:rsidR="00C16B93">
        <w:t>2</w:t>
      </w:r>
      <w:r w:rsidRPr="0009179E">
        <w:t>), (</w:t>
      </w:r>
      <w:r w:rsidR="00E6540B">
        <w:t>M2</w:t>
      </w:r>
      <w:r w:rsidRPr="0009179E">
        <w:t xml:space="preserve">, </w:t>
      </w:r>
      <w:r w:rsidR="002207BE">
        <w:t>W</w:t>
      </w:r>
      <w:r w:rsidR="00C16B93">
        <w:t>1</w:t>
      </w:r>
      <w:r w:rsidRPr="0009179E">
        <w:t xml:space="preserve">). As the question asked, we randomly </w:t>
      </w:r>
      <w:r w:rsidR="0009179E" w:rsidRPr="0009179E">
        <w:t>ex</w:t>
      </w:r>
      <w:r w:rsidRPr="0009179E">
        <w:t xml:space="preserve">change one of the </w:t>
      </w:r>
      <w:r w:rsidR="00E6540B">
        <w:t>M</w:t>
      </w:r>
      <w:r w:rsidRPr="0009179E">
        <w:t xml:space="preserve"> or </w:t>
      </w:r>
      <w:r w:rsidR="00C16B93">
        <w:t>M1</w:t>
      </w:r>
      <w:r w:rsidRPr="0009179E">
        <w:t xml:space="preserve"> or </w:t>
      </w:r>
      <w:r w:rsidR="00E6540B">
        <w:t>M2</w:t>
      </w:r>
      <w:r w:rsidR="0009179E" w:rsidRPr="0009179E">
        <w:t xml:space="preserve"> s’ preference list.</w:t>
      </w:r>
      <w:r w:rsidRPr="0009179E">
        <w:t xml:space="preserve"> </w:t>
      </w:r>
      <w:r w:rsidR="0009179E" w:rsidRPr="0009179E">
        <w:t>L</w:t>
      </w:r>
      <w:r w:rsidRPr="0009179E">
        <w:t xml:space="preserve">et us say </w:t>
      </w:r>
      <w:r w:rsidR="0009179E" w:rsidRPr="0009179E">
        <w:t xml:space="preserve">in </w:t>
      </w:r>
      <w:r w:rsidR="00C16B93">
        <w:t>M1 (as table 3)</w:t>
      </w:r>
      <w:r w:rsidRPr="0009179E">
        <w:t xml:space="preserve"> preference</w:t>
      </w:r>
      <w:r w:rsidR="0009179E" w:rsidRPr="0009179E">
        <w:t xml:space="preserve"> </w:t>
      </w:r>
      <w:r w:rsidR="002207BE">
        <w:t>W</w:t>
      </w:r>
      <w:r w:rsidR="00C16B93">
        <w:t>2</w:t>
      </w:r>
      <w:r w:rsidR="0009179E" w:rsidRPr="0009179E">
        <w:t xml:space="preserve"> and </w:t>
      </w:r>
      <w:r w:rsidR="002207BE">
        <w:t>W</w:t>
      </w:r>
      <w:r w:rsidRPr="0009179E">
        <w:t>,</w:t>
      </w:r>
      <w:r w:rsidR="0009179E" w:rsidRPr="0009179E">
        <w:t xml:space="preserve"> after the </w:t>
      </w:r>
      <w:r w:rsidR="00C16B93">
        <w:t>M1</w:t>
      </w:r>
      <w:r w:rsidR="0009179E" w:rsidRPr="0009179E">
        <w:t xml:space="preserve"> lies and say it</w:t>
      </w:r>
      <w:r w:rsidR="00BF6908">
        <w:t>’s</w:t>
      </w:r>
      <w:r w:rsidR="0009179E" w:rsidRPr="0009179E">
        <w:t xml:space="preserve"> prefers </w:t>
      </w:r>
      <w:r w:rsidR="002207BE">
        <w:t>W</w:t>
      </w:r>
      <w:r w:rsidR="0009179E" w:rsidRPr="0009179E">
        <w:t xml:space="preserve"> over </w:t>
      </w:r>
      <w:r w:rsidR="002207BE">
        <w:t>W</w:t>
      </w:r>
      <w:r w:rsidR="00C16B93">
        <w:t>2</w:t>
      </w:r>
      <w:r w:rsidR="0009179E" w:rsidRPr="0009179E">
        <w:t xml:space="preserve">(actually not), then </w:t>
      </w:r>
      <w:r w:rsidR="002207BE">
        <w:t>M1</w:t>
      </w:r>
      <w:r w:rsidR="0009179E" w:rsidRPr="0009179E">
        <w:t xml:space="preserve"> get the result of (</w:t>
      </w:r>
      <w:r w:rsidR="00E6540B">
        <w:t>M</w:t>
      </w:r>
      <w:r w:rsidR="0009179E" w:rsidRPr="0009179E">
        <w:t xml:space="preserve">, </w:t>
      </w:r>
      <w:r w:rsidR="002207BE">
        <w:t>W</w:t>
      </w:r>
      <w:r w:rsidR="00C16B93">
        <w:t>2</w:t>
      </w:r>
      <w:r w:rsidR="0009179E" w:rsidRPr="0009179E">
        <w:t>), (</w:t>
      </w:r>
      <w:r w:rsidR="00E6540B">
        <w:t>M</w:t>
      </w:r>
      <w:r w:rsidR="00C16B93">
        <w:t>1</w:t>
      </w:r>
      <w:r w:rsidR="0009179E" w:rsidRPr="0009179E">
        <w:t xml:space="preserve">, </w:t>
      </w:r>
      <w:r w:rsidR="002207BE">
        <w:t>W</w:t>
      </w:r>
      <w:r w:rsidR="0009179E" w:rsidRPr="0009179E">
        <w:t>), (</w:t>
      </w:r>
      <w:r w:rsidR="00E6540B">
        <w:t>M2</w:t>
      </w:r>
      <w:r w:rsidR="0009179E" w:rsidRPr="0009179E">
        <w:t xml:space="preserve">, </w:t>
      </w:r>
      <w:r w:rsidR="002207BE">
        <w:t>W</w:t>
      </w:r>
      <w:r w:rsidR="00C16B93">
        <w:t>1</w:t>
      </w:r>
      <w:r w:rsidR="0009179E" w:rsidRPr="0009179E">
        <w:t>)</w:t>
      </w:r>
    </w:p>
    <w:p w14:paraId="2B939221" w14:textId="247A02D4" w:rsidR="00AD07D5" w:rsidRPr="00AD07D5" w:rsidRDefault="00632CDE" w:rsidP="0009179E">
      <w:pPr>
        <w:pStyle w:val="ListParagraph"/>
        <w:rPr>
          <w:b/>
        </w:rPr>
      </w:pPr>
      <w:r>
        <w:rPr>
          <w:b/>
        </w:rPr>
        <w:t xml:space="preserve"> </w:t>
      </w:r>
    </w:p>
    <w:p w14:paraId="13138737" w14:textId="77777777" w:rsidR="00E57A39" w:rsidRDefault="00E57A39" w:rsidP="00E57A39">
      <w:pPr>
        <w:ind w:left="360"/>
      </w:pPr>
    </w:p>
    <w:p w14:paraId="2DEFAA1D" w14:textId="77777777" w:rsidR="00E57A39" w:rsidRDefault="00E57A39" w:rsidP="004B0CFD"/>
    <w:p w14:paraId="783A029F" w14:textId="4D2F971E" w:rsidR="00690C4C" w:rsidRDefault="004B0CFD" w:rsidP="00F00460">
      <w:r>
        <w:t>(b)</w:t>
      </w:r>
      <w:r w:rsidR="00690C4C">
        <w:t xml:space="preserve"> </w:t>
      </w:r>
    </w:p>
    <w:p w14:paraId="35C53E4E" w14:textId="18E1D143" w:rsidR="00F00460" w:rsidRPr="00F7377C" w:rsidRDefault="00F00460" w:rsidP="00F00460">
      <w:pPr>
        <w:rPr>
          <w:b/>
        </w:rPr>
      </w:pPr>
      <w:r w:rsidRPr="00F7377C">
        <w:rPr>
          <w:b/>
        </w:rPr>
        <w:t xml:space="preserve">Algorithm: </w:t>
      </w:r>
    </w:p>
    <w:p w14:paraId="2E9DDDAD" w14:textId="316B4AC2" w:rsidR="00BF6908" w:rsidRDefault="0051629D" w:rsidP="004B0CFD">
      <w:r>
        <w:tab/>
      </w:r>
      <w:r w:rsidR="00F00460">
        <w:t xml:space="preserve">// </w:t>
      </w:r>
      <w:r>
        <w:t xml:space="preserve">M propose first, </w:t>
      </w:r>
    </w:p>
    <w:p w14:paraId="1E915D6D" w14:textId="36145147" w:rsidR="0051629D" w:rsidRDefault="00280335" w:rsidP="00E14696">
      <w:pPr>
        <w:pStyle w:val="ListParagraph"/>
        <w:numPr>
          <w:ilvl w:val="0"/>
          <w:numId w:val="3"/>
        </w:numPr>
      </w:pPr>
      <w:r>
        <w:t xml:space="preserve">Initially all M and W are free. </w:t>
      </w:r>
    </w:p>
    <w:p w14:paraId="447EDDAB" w14:textId="7ADCB778" w:rsidR="00754F1B" w:rsidRDefault="00754F1B" w:rsidP="00754F1B">
      <w:pPr>
        <w:pStyle w:val="ListParagraph"/>
        <w:numPr>
          <w:ilvl w:val="1"/>
          <w:numId w:val="3"/>
        </w:numPr>
      </w:pPr>
      <w:r>
        <w:t xml:space="preserve">Let M propose first. </w:t>
      </w:r>
    </w:p>
    <w:p w14:paraId="47C8ABFE" w14:textId="77777777" w:rsidR="005D7289" w:rsidRDefault="00754F1B" w:rsidP="00754F1B">
      <w:pPr>
        <w:ind w:left="720"/>
      </w:pPr>
      <w:r>
        <w:t>By G-S algorithm that return a set of pairs S. The set S is a stable matching</w:t>
      </w:r>
      <w:r w:rsidR="005D7289">
        <w:t xml:space="preserve"> </w:t>
      </w:r>
    </w:p>
    <w:p w14:paraId="15AD3D74" w14:textId="3BBCD58B" w:rsidR="00754F1B" w:rsidRDefault="005D7289" w:rsidP="005D7289">
      <w:pPr>
        <w:ind w:left="720" w:firstLine="360"/>
      </w:pPr>
      <w:r>
        <w:t>from textbook by 1.6(page 8)</w:t>
      </w:r>
      <w:r w:rsidR="00754F1B">
        <w:t xml:space="preserve">. </w:t>
      </w:r>
    </w:p>
    <w:p w14:paraId="002F77CB" w14:textId="774CB9FA" w:rsidR="00754F1B" w:rsidRDefault="00F00460" w:rsidP="00F00460">
      <w:pPr>
        <w:ind w:firstLine="720"/>
      </w:pPr>
      <w:r>
        <w:lastRenderedPageBreak/>
        <w:t xml:space="preserve"> //</w:t>
      </w:r>
      <w:r w:rsidR="00DB2FFB">
        <w:t xml:space="preserve">Let W propose first. </w:t>
      </w:r>
    </w:p>
    <w:p w14:paraId="169CDA09" w14:textId="77777777" w:rsidR="005D7289" w:rsidRDefault="00DB2FFB" w:rsidP="00DB2FFB">
      <w:r>
        <w:t xml:space="preserve">            By G-S algorithm that return a set of pairs </w:t>
      </w:r>
      <w:r w:rsidR="005D7289">
        <w:t>T</w:t>
      </w:r>
      <w:r>
        <w:t xml:space="preserve">. The set </w:t>
      </w:r>
      <w:r w:rsidR="005D7289">
        <w:t>T</w:t>
      </w:r>
      <w:r>
        <w:t xml:space="preserve"> is a stable matching.</w:t>
      </w:r>
    </w:p>
    <w:p w14:paraId="002253A1" w14:textId="6A63D7FB" w:rsidR="005D7289" w:rsidRDefault="005D7289" w:rsidP="00DB2FFB">
      <w:r>
        <w:tab/>
        <w:t xml:space="preserve">If S equals T:  </w:t>
      </w:r>
    </w:p>
    <w:p w14:paraId="661223C1" w14:textId="1E90703B" w:rsidR="00325F24" w:rsidRDefault="00325F24" w:rsidP="00DB2FFB">
      <w:r>
        <w:tab/>
      </w:r>
      <w:r>
        <w:tab/>
        <w:t>Return unique stable matching</w:t>
      </w:r>
    </w:p>
    <w:p w14:paraId="262E4C98" w14:textId="03734691" w:rsidR="00325F24" w:rsidRDefault="00325F24" w:rsidP="00DB2FFB">
      <w:r>
        <w:tab/>
      </w:r>
    </w:p>
    <w:p w14:paraId="0DDFDDB0" w14:textId="1ED6BC8D" w:rsidR="00AE42E5" w:rsidRDefault="00F00460" w:rsidP="00AE42E5">
      <w:pPr>
        <w:pStyle w:val="ListParagraph"/>
        <w:numPr>
          <w:ilvl w:val="0"/>
          <w:numId w:val="3"/>
        </w:numPr>
      </w:pPr>
      <w:r w:rsidRPr="00F7377C">
        <w:rPr>
          <w:b/>
        </w:rPr>
        <w:t>Proof</w:t>
      </w:r>
      <w:r w:rsidR="00AE42E5" w:rsidRPr="00F7377C">
        <w:rPr>
          <w:b/>
        </w:rPr>
        <w:t>:</w:t>
      </w:r>
      <w:r w:rsidR="00D3397A">
        <w:t xml:space="preserve"> </w:t>
      </w:r>
      <w:r w:rsidR="00D3397A" w:rsidRPr="00D3397A">
        <w:rPr>
          <w:b/>
        </w:rPr>
        <w:t>not uniqueness</w:t>
      </w:r>
      <w:r w:rsidRPr="00D3397A">
        <w:rPr>
          <w:b/>
        </w:rPr>
        <w:t xml:space="preserve"> if S not equals T</w:t>
      </w:r>
      <w:r w:rsidR="00AE42E5">
        <w:t xml:space="preserve">, by textbook (1.9) page21: there is no instability with respect </w:t>
      </w:r>
    </w:p>
    <w:p w14:paraId="10A5DB1D" w14:textId="0B463901" w:rsidR="00AE42E5" w:rsidRDefault="00AE42E5" w:rsidP="00AE42E5">
      <w:pPr>
        <w:ind w:left="720"/>
      </w:pPr>
      <w:r>
        <w:t xml:space="preserve">             to the return matching S, from G-S algorithm</w:t>
      </w:r>
      <w:r w:rsidR="00F00460">
        <w:t xml:space="preserve">. </w:t>
      </w:r>
      <w:r>
        <w:t xml:space="preserve">This stable matching is not unique. </w:t>
      </w:r>
    </w:p>
    <w:p w14:paraId="5F66D8BC" w14:textId="77777777" w:rsidR="00AE42E5" w:rsidRDefault="00AE42E5" w:rsidP="00AE42E5"/>
    <w:p w14:paraId="43F6A175" w14:textId="20231ED1" w:rsidR="00AE42E5" w:rsidRPr="00F7377C" w:rsidRDefault="00F00460" w:rsidP="00AE42E5">
      <w:pPr>
        <w:pStyle w:val="ListParagraph"/>
        <w:numPr>
          <w:ilvl w:val="0"/>
          <w:numId w:val="3"/>
        </w:numPr>
        <w:rPr>
          <w:b/>
        </w:rPr>
      </w:pPr>
      <w:r w:rsidRPr="00F7377C">
        <w:rPr>
          <w:b/>
        </w:rPr>
        <w:t xml:space="preserve">Proof: </w:t>
      </w:r>
      <w:r w:rsidR="00FC2631" w:rsidRPr="00F7377C">
        <w:rPr>
          <w:b/>
        </w:rPr>
        <w:t xml:space="preserve"> uniqueness if S equals T.</w:t>
      </w:r>
      <w:r w:rsidR="00AE42E5" w:rsidRPr="00F7377C">
        <w:rPr>
          <w:b/>
        </w:rPr>
        <w:t xml:space="preserve"> </w:t>
      </w:r>
    </w:p>
    <w:p w14:paraId="132AB4F7" w14:textId="3FB4EFEF" w:rsidR="00D37318" w:rsidRDefault="00D37318" w:rsidP="00D3397A">
      <w:pPr>
        <w:pStyle w:val="NormalWeb"/>
        <w:numPr>
          <w:ilvl w:val="1"/>
          <w:numId w:val="3"/>
        </w:numPr>
        <w:rPr>
          <w:rFonts w:ascii="Slimbach" w:hAnsi="Slimbach"/>
          <w:sz w:val="20"/>
          <w:szCs w:val="20"/>
        </w:rPr>
      </w:pPr>
      <w:r>
        <w:t xml:space="preserve">By textbook (1.7) page 11. For the men propose </w:t>
      </w:r>
      <w:r w:rsidRPr="00D37318">
        <w:rPr>
          <w:rFonts w:eastAsiaTheme="minorEastAsia" w:cstheme="minorBidi"/>
        </w:rPr>
        <w:t xml:space="preserve">first, the G-S algorithm is ideal. For a woman </w:t>
      </w:r>
      <w:r>
        <w:rPr>
          <w:rFonts w:eastAsiaTheme="minorEastAsia" w:cstheme="minorBidi"/>
        </w:rPr>
        <w:t>W</w:t>
      </w:r>
      <w:r w:rsidRPr="00D37318">
        <w:rPr>
          <w:rFonts w:eastAsiaTheme="minorEastAsia" w:cstheme="minorBidi"/>
        </w:rPr>
        <w:t xml:space="preserve">, we say that </w:t>
      </w:r>
      <w:r>
        <w:rPr>
          <w:rFonts w:eastAsiaTheme="minorEastAsia" w:cstheme="minorBidi"/>
        </w:rPr>
        <w:t>M</w:t>
      </w:r>
      <w:r w:rsidRPr="00D37318">
        <w:rPr>
          <w:rFonts w:eastAsiaTheme="minorEastAsia" w:cstheme="minorBidi"/>
        </w:rPr>
        <w:t xml:space="preserve"> is a valid partner if there is a stable matching that contains the pair (</w:t>
      </w:r>
      <w:r>
        <w:rPr>
          <w:rFonts w:eastAsiaTheme="minorEastAsia" w:cstheme="minorBidi"/>
        </w:rPr>
        <w:t>M</w:t>
      </w:r>
      <w:r w:rsidRPr="00D37318">
        <w:rPr>
          <w:rFonts w:eastAsiaTheme="minorEastAsia" w:cstheme="minorBidi"/>
        </w:rPr>
        <w:t xml:space="preserve">, </w:t>
      </w:r>
      <w:r>
        <w:rPr>
          <w:rFonts w:eastAsiaTheme="minorEastAsia" w:cstheme="minorBidi"/>
        </w:rPr>
        <w:t>W</w:t>
      </w:r>
      <w:r w:rsidRPr="00D37318">
        <w:rPr>
          <w:rFonts w:eastAsiaTheme="minorEastAsia" w:cstheme="minorBidi"/>
        </w:rPr>
        <w:t xml:space="preserve">). We say that </w:t>
      </w:r>
      <w:r>
        <w:rPr>
          <w:rFonts w:eastAsiaTheme="minorEastAsia" w:cstheme="minorBidi"/>
        </w:rPr>
        <w:t>M</w:t>
      </w:r>
      <w:r w:rsidRPr="00D37318">
        <w:rPr>
          <w:rFonts w:eastAsiaTheme="minorEastAsia" w:cstheme="minorBidi"/>
        </w:rPr>
        <w:t xml:space="preserve"> is the worst valid partner of </w:t>
      </w:r>
      <w:r>
        <w:rPr>
          <w:rFonts w:eastAsiaTheme="minorEastAsia" w:cstheme="minorBidi"/>
        </w:rPr>
        <w:t>W</w:t>
      </w:r>
      <w:r w:rsidRPr="00D37318">
        <w:rPr>
          <w:rFonts w:eastAsiaTheme="minorEastAsia" w:cstheme="minorBidi"/>
        </w:rPr>
        <w:t xml:space="preserve"> if </w:t>
      </w:r>
      <w:r>
        <w:rPr>
          <w:rFonts w:eastAsiaTheme="minorEastAsia" w:cstheme="minorBidi"/>
        </w:rPr>
        <w:t>M</w:t>
      </w:r>
      <w:r w:rsidRPr="00D37318">
        <w:rPr>
          <w:rFonts w:eastAsiaTheme="minorEastAsia" w:cstheme="minorBidi"/>
        </w:rPr>
        <w:t xml:space="preserve"> is a valid partner of </w:t>
      </w:r>
      <w:r>
        <w:rPr>
          <w:rFonts w:eastAsiaTheme="minorEastAsia" w:cstheme="minorBidi"/>
        </w:rPr>
        <w:t>W</w:t>
      </w:r>
      <w:r w:rsidRPr="00D37318">
        <w:rPr>
          <w:rFonts w:eastAsiaTheme="minorEastAsia" w:cstheme="minorBidi"/>
        </w:rPr>
        <w:t xml:space="preserve">, and no man whom </w:t>
      </w:r>
      <w:r>
        <w:rPr>
          <w:rFonts w:eastAsiaTheme="minorEastAsia" w:cstheme="minorBidi"/>
        </w:rPr>
        <w:t>W</w:t>
      </w:r>
      <w:r w:rsidRPr="00D37318">
        <w:rPr>
          <w:rFonts w:eastAsiaTheme="minorEastAsia" w:cstheme="minorBidi"/>
        </w:rPr>
        <w:t xml:space="preserve"> ranks lower than </w:t>
      </w:r>
      <w:r>
        <w:rPr>
          <w:rFonts w:eastAsiaTheme="minorEastAsia" w:cstheme="minorBidi"/>
        </w:rPr>
        <w:t>M</w:t>
      </w:r>
      <w:r w:rsidRPr="00D37318">
        <w:rPr>
          <w:rFonts w:eastAsiaTheme="minorEastAsia" w:cstheme="minorBidi"/>
        </w:rPr>
        <w:t xml:space="preserve"> is a valid partner of hers.</w:t>
      </w:r>
      <w:r>
        <w:rPr>
          <w:rFonts w:eastAsiaTheme="minorEastAsia" w:cstheme="minorBidi"/>
        </w:rPr>
        <w:t xml:space="preserve">  Vice versa</w:t>
      </w:r>
      <w:r w:rsidR="00F7377C">
        <w:rPr>
          <w:rFonts w:eastAsiaTheme="minorEastAsia" w:cstheme="minorBidi"/>
        </w:rPr>
        <w:t xml:space="preserve"> for Man if Women propose first</w:t>
      </w:r>
      <w:r>
        <w:rPr>
          <w:rFonts w:eastAsiaTheme="minorEastAsia" w:cstheme="minorBidi"/>
        </w:rPr>
        <w:t xml:space="preserve">. </w:t>
      </w:r>
      <w:r w:rsidR="00F7377C">
        <w:rPr>
          <w:rFonts w:eastAsiaTheme="minorEastAsia" w:cstheme="minorBidi"/>
        </w:rPr>
        <w:t xml:space="preserve">Then, to the both set S and set T. </w:t>
      </w:r>
      <w:r>
        <w:rPr>
          <w:rFonts w:eastAsiaTheme="minorEastAsia" w:cstheme="minorBidi"/>
        </w:rPr>
        <w:t>if the b</w:t>
      </w:r>
      <w:r w:rsidR="00F7377C">
        <w:rPr>
          <w:rFonts w:eastAsiaTheme="minorEastAsia" w:cstheme="minorBidi"/>
        </w:rPr>
        <w:t>e</w:t>
      </w:r>
      <w:r>
        <w:rPr>
          <w:rFonts w:eastAsiaTheme="minorEastAsia" w:cstheme="minorBidi"/>
        </w:rPr>
        <w:t xml:space="preserve">st valid set S equals the Worst valid </w:t>
      </w:r>
      <w:r w:rsidR="00F7377C">
        <w:rPr>
          <w:rFonts w:eastAsiaTheme="minorEastAsia" w:cstheme="minorBidi"/>
        </w:rPr>
        <w:t xml:space="preserve">set T. Then, the stable matching to be the unique stable matching. </w:t>
      </w:r>
      <w:r>
        <w:rPr>
          <w:rFonts w:ascii="Slimbach" w:hAnsi="Slimbach"/>
          <w:sz w:val="20"/>
          <w:szCs w:val="20"/>
        </w:rPr>
        <w:t xml:space="preserve"> </w:t>
      </w:r>
    </w:p>
    <w:p w14:paraId="2AAB02B1" w14:textId="0E9DF4FA" w:rsidR="00DB2FFB" w:rsidRDefault="00D3397A" w:rsidP="001E6431">
      <w:pPr>
        <w:pStyle w:val="NormalWeb"/>
        <w:numPr>
          <w:ilvl w:val="1"/>
          <w:numId w:val="3"/>
        </w:numPr>
      </w:pPr>
      <w:r>
        <w:rPr>
          <w:rFonts w:eastAsiaTheme="minorEastAsia" w:cstheme="minorBidi" w:hint="eastAsia"/>
        </w:rPr>
        <w:t>A</w:t>
      </w:r>
      <w:r>
        <w:rPr>
          <w:rFonts w:eastAsiaTheme="minorEastAsia" w:cstheme="minorBidi"/>
        </w:rPr>
        <w:t xml:space="preserve">ssume it will end up with other possible stable matching beside on S and T: then textbook (1.8: In the stable matching set S, each woman is paired with her worst valid partner will not valid). Unless the proof of 1.8, not correct, the assume that other possible stable matching beside S and T.  </w:t>
      </w:r>
      <w:r w:rsidR="005D7289">
        <w:tab/>
      </w:r>
      <w:r w:rsidR="00DB2FFB">
        <w:t xml:space="preserve"> </w:t>
      </w:r>
    </w:p>
    <w:p w14:paraId="3FE35FA5" w14:textId="2BBFD65A" w:rsidR="00C172DD" w:rsidRDefault="00325F24" w:rsidP="00DB2FFB">
      <w:r w:rsidRPr="00325F24">
        <w:rPr>
          <w:b/>
        </w:rPr>
        <w:t>Complexity</w:t>
      </w:r>
      <w:r>
        <w:rPr>
          <w:b/>
        </w:rPr>
        <w:t xml:space="preserve">: </w:t>
      </w:r>
      <w:r w:rsidRPr="00C172DD">
        <w:t xml:space="preserve">This algorithm run two table in different while loop is </w:t>
      </w:r>
      <w:r w:rsidR="00C172DD">
        <w:t>2</w:t>
      </w:r>
      <w:r w:rsidRPr="00C172DD">
        <w:t>O</w:t>
      </w:r>
      <w:r w:rsidR="00F00460">
        <w:t xml:space="preserve"> </w:t>
      </w:r>
      <w:r w:rsidRPr="00C172DD">
        <w:t>(</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172DD">
        <w:t xml:space="preserve">), and compare </w:t>
      </w:r>
    </w:p>
    <w:p w14:paraId="6D220764" w14:textId="798F0F40" w:rsidR="00DB2FFB" w:rsidRPr="00C172DD" w:rsidRDefault="00325F24" w:rsidP="00C172DD">
      <w:pPr>
        <w:ind w:left="720"/>
      </w:pPr>
      <w:r w:rsidRPr="00C172DD">
        <w:t>the</w:t>
      </w:r>
      <w:r w:rsidR="00C172DD">
        <w:t xml:space="preserve"> two set</w:t>
      </w:r>
      <w:r w:rsidR="00F00460">
        <w:t>s</w:t>
      </w:r>
      <w:r w:rsidR="00C172DD">
        <w:t xml:space="preserve"> </w:t>
      </w:r>
      <w:proofErr w:type="gramStart"/>
      <w:r w:rsidR="00C172DD">
        <w:t>is</w:t>
      </w:r>
      <w:proofErr w:type="gramEnd"/>
      <w:r w:rsidR="00C172DD">
        <w:t xml:space="preserve"> 1. The total running time: </w:t>
      </w:r>
      <w:r w:rsidR="00F00460">
        <w:t>2</w:t>
      </w:r>
      <w:r w:rsidR="00C172DD">
        <w:t>O</w:t>
      </w:r>
      <w:r w:rsidR="00F00460">
        <w:t xml:space="preserve"> </w:t>
      </w:r>
      <w:r w:rsidR="00C172DD">
        <w:t>(</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172DD">
        <w:t>)</w:t>
      </w:r>
      <w:r w:rsidR="00F00460">
        <w:t xml:space="preserve"> + 1 = 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00460">
        <w:t>)</w:t>
      </w:r>
    </w:p>
    <w:p w14:paraId="1878CF2C" w14:textId="77777777" w:rsidR="00DB2FFB" w:rsidRDefault="00DB2FFB" w:rsidP="00DB2FFB">
      <w:pPr>
        <w:ind w:left="720"/>
      </w:pPr>
    </w:p>
    <w:p w14:paraId="371EF299" w14:textId="77777777" w:rsidR="000F51D0" w:rsidRDefault="000F51D0" w:rsidP="00273D00"/>
    <w:p w14:paraId="7A3F6461" w14:textId="2D83DF6C" w:rsidR="00005FF2" w:rsidRPr="00F7377C" w:rsidRDefault="00273D00" w:rsidP="00273D00">
      <w:pPr>
        <w:rPr>
          <w:b/>
        </w:rPr>
      </w:pPr>
      <w:r w:rsidRPr="00F7377C">
        <w:rPr>
          <w:b/>
        </w:rPr>
        <w:t xml:space="preserve">2,    </w:t>
      </w:r>
    </w:p>
    <w:p w14:paraId="39B4126D" w14:textId="564172CA" w:rsidR="00AD07D5" w:rsidRDefault="00BB49DF" w:rsidP="00D07830">
      <w:r w:rsidRPr="00F7377C">
        <w:rPr>
          <w:b/>
        </w:rPr>
        <w:t>(a)</w:t>
      </w:r>
      <w:r>
        <w:t xml:space="preserve">  </w:t>
      </w:r>
      <w:r w:rsidR="00492077">
        <w:t>II and V are true.</w:t>
      </w:r>
    </w:p>
    <w:p w14:paraId="2684EB66" w14:textId="27DD9330" w:rsidR="00AC4EAF" w:rsidRPr="00492077" w:rsidRDefault="003878AE" w:rsidP="00D07830">
      <w:pPr>
        <w:rPr>
          <w:rFonts w:eastAsia="Times New Roman" w:cs="Times New Roman"/>
        </w:rPr>
      </w:pPr>
      <w:r>
        <w:rPr>
          <w:rFonts w:eastAsia="Times New Roman" w:cs="Times New Roman"/>
        </w:rPr>
        <w:tab/>
      </w:r>
    </w:p>
    <w:p w14:paraId="3489ED7D" w14:textId="47DF53AC" w:rsidR="00D07830" w:rsidRDefault="00D07830" w:rsidP="00D07830">
      <w:r w:rsidRPr="00F7377C">
        <w:rPr>
          <w:b/>
        </w:rPr>
        <w:t>(b)</w:t>
      </w:r>
      <w:r>
        <w:t xml:space="preserve">  </w:t>
      </w:r>
      <w:r w:rsidR="00224B5E">
        <w:t>The number of call</w:t>
      </w:r>
      <w:r w:rsidR="00E57A39">
        <w:t>ing</w:t>
      </w:r>
      <w:r w:rsidR="00224B5E">
        <w:t xml:space="preserve"> in Merge-Sort is </w:t>
      </w:r>
      <w:r w:rsidR="00DB2FFB">
        <w:t>2</w:t>
      </w:r>
      <w:r w:rsidR="007C3E4B">
        <w:t>N</w:t>
      </w:r>
      <w:r w:rsidR="00DB2FFB">
        <w:t xml:space="preserve"> – 1 = O(n)</w:t>
      </w:r>
      <w:r w:rsidR="007C3E4B">
        <w:t xml:space="preserve">. </w:t>
      </w:r>
    </w:p>
    <w:p w14:paraId="2B49CF9F" w14:textId="4DF12D82" w:rsidR="00DC71AE" w:rsidRDefault="00DC71AE" w:rsidP="00D07830"/>
    <w:p w14:paraId="30A33C10" w14:textId="556B03BB" w:rsidR="00224B5E" w:rsidRDefault="00224B5E" w:rsidP="00224B5E">
      <w:pPr>
        <w:rPr>
          <w:b/>
        </w:rPr>
      </w:pPr>
      <w:r w:rsidRPr="00224B5E">
        <w:rPr>
          <w:b/>
        </w:rPr>
        <w:t xml:space="preserve">Prove by </w:t>
      </w:r>
      <w:r w:rsidR="00DC71AE">
        <w:rPr>
          <w:b/>
        </w:rPr>
        <w:t xml:space="preserve">strong </w:t>
      </w:r>
      <w:r w:rsidRPr="00224B5E">
        <w:rPr>
          <w:b/>
        </w:rPr>
        <w:t>induction:</w:t>
      </w:r>
    </w:p>
    <w:p w14:paraId="69D7F2F0" w14:textId="6C3686FD" w:rsidR="00224B5E" w:rsidRDefault="00DC71AE" w:rsidP="00224B5E">
      <w:pPr>
        <w:pStyle w:val="ListParagraph"/>
        <w:numPr>
          <w:ilvl w:val="0"/>
          <w:numId w:val="3"/>
        </w:numPr>
        <w:rPr>
          <w:b/>
        </w:rPr>
      </w:pPr>
      <w:r>
        <w:rPr>
          <w:b/>
        </w:rPr>
        <w:t>Prove</w:t>
      </w:r>
      <w:r w:rsidR="00D3397A">
        <w:rPr>
          <w:b/>
        </w:rPr>
        <w:t xml:space="preserve">: </w:t>
      </w:r>
      <w:r w:rsidR="00A62090">
        <w:rPr>
          <w:b/>
        </w:rPr>
        <w:t xml:space="preserve"> the array is recursively divided in two </w:t>
      </w:r>
      <w:r w:rsidR="004F6F51">
        <w:rPr>
          <w:b/>
        </w:rPr>
        <w:t>halves</w:t>
      </w:r>
      <w:r w:rsidR="00A62090">
        <w:rPr>
          <w:b/>
        </w:rPr>
        <w:t xml:space="preserve">, which is </w:t>
      </w:r>
      <w:r w:rsidR="004F6F51">
        <w:rPr>
          <w:b/>
        </w:rPr>
        <w:t>n</w:t>
      </w:r>
    </w:p>
    <w:p w14:paraId="7EA3127D" w14:textId="13DD96DB" w:rsidR="004F6F51" w:rsidRPr="004F6F51" w:rsidRDefault="004F6F51" w:rsidP="004F6F51">
      <w:pPr>
        <w:rPr>
          <w:b/>
        </w:rPr>
      </w:pPr>
      <w:r>
        <w:rPr>
          <w:b/>
        </w:rPr>
        <w:t xml:space="preserve">Initialize p is </w:t>
      </w:r>
      <w:r w:rsidR="00512B7B">
        <w:rPr>
          <w:b/>
        </w:rPr>
        <w:t>length of the array</w:t>
      </w:r>
      <w:r>
        <w:rPr>
          <w:b/>
        </w:rPr>
        <w:t xml:space="preserve">, r </w:t>
      </w:r>
      <w:r w:rsidR="00512B7B">
        <w:rPr>
          <w:b/>
        </w:rPr>
        <w:t>= 1</w:t>
      </w:r>
      <w:r>
        <w:rPr>
          <w:b/>
        </w:rPr>
        <w:t xml:space="preserve">. </w:t>
      </w:r>
      <w:r w:rsidR="00512B7B">
        <w:rPr>
          <w:b/>
        </w:rPr>
        <w:t xml:space="preserve"> we proved r – p = k +1 could be </w:t>
      </w:r>
      <w:r w:rsidR="004D24CE">
        <w:rPr>
          <w:b/>
        </w:rPr>
        <w:t>valid, call 2n - 1</w:t>
      </w:r>
    </w:p>
    <w:p w14:paraId="245D0D52" w14:textId="36A5E7C8" w:rsidR="00DC71AE" w:rsidRDefault="00DC71AE" w:rsidP="00224B5E">
      <w:pPr>
        <w:pStyle w:val="ListParagraph"/>
        <w:numPr>
          <w:ilvl w:val="0"/>
          <w:numId w:val="3"/>
        </w:numPr>
        <w:rPr>
          <w:b/>
        </w:rPr>
      </w:pPr>
      <w:r>
        <w:rPr>
          <w:b/>
        </w:rPr>
        <w:t>Base case</w:t>
      </w:r>
    </w:p>
    <w:p w14:paraId="69C8A05E" w14:textId="61B5B6A7" w:rsidR="0034679A" w:rsidRPr="0089556D" w:rsidRDefault="00625052" w:rsidP="0034679A">
      <w:pPr>
        <w:pStyle w:val="ListParagraph"/>
        <w:numPr>
          <w:ilvl w:val="1"/>
          <w:numId w:val="3"/>
        </w:numPr>
      </w:pPr>
      <w:r w:rsidRPr="0089556D">
        <w:t xml:space="preserve">Size of </w:t>
      </w:r>
      <w:r w:rsidR="004F6F51" w:rsidRPr="0089556D">
        <w:t xml:space="preserve">array </w:t>
      </w:r>
      <w:r w:rsidRPr="0089556D">
        <w:t>A = 2</w:t>
      </w:r>
      <w:r w:rsidR="004F6F51" w:rsidRPr="0089556D">
        <w:t xml:space="preserve">, </w:t>
      </w:r>
      <w:r w:rsidRPr="0089556D">
        <w:t xml:space="preserve">Find the middle of array divide into two </w:t>
      </w:r>
      <w:r w:rsidR="0089556D" w:rsidRPr="0089556D">
        <w:t>halves, q</w:t>
      </w:r>
      <w:r w:rsidR="004F6F51" w:rsidRPr="0089556D">
        <w:t xml:space="preserve"> = (0 + 2)/</w:t>
      </w:r>
      <w:r w:rsidR="0089556D" w:rsidRPr="0089556D">
        <w:t>2; two</w:t>
      </w:r>
      <w:r w:rsidRPr="0089556D">
        <w:t xml:space="preserve"> </w:t>
      </w:r>
      <w:r w:rsidR="0089556D" w:rsidRPr="0089556D">
        <w:t>halves</w:t>
      </w:r>
      <w:r w:rsidRPr="0089556D">
        <w:t xml:space="preserve"> of the array length = 1.</w:t>
      </w:r>
      <w:r w:rsidR="00013F3E">
        <w:t xml:space="preserve"> Merge-Sort run itself and two halves. </w:t>
      </w:r>
      <w:r w:rsidRPr="0089556D">
        <w:t xml:space="preserve"> </w:t>
      </w:r>
      <w:r w:rsidR="0089556D" w:rsidRPr="0089556D">
        <w:t>Stop to call Merge-Sort ().</w:t>
      </w:r>
      <w:r w:rsidRPr="0089556D">
        <w:t xml:space="preserve"> </w:t>
      </w:r>
      <w:r w:rsidR="004F6F51" w:rsidRPr="0089556D">
        <w:t xml:space="preserve"> </w:t>
      </w:r>
      <w:r w:rsidR="00013F3E">
        <w:rPr>
          <w:rFonts w:hint="eastAsia"/>
        </w:rPr>
        <w:t>Run</w:t>
      </w:r>
      <w:r w:rsidR="00013F3E">
        <w:t xml:space="preserve"> merge-Sort</w:t>
      </w:r>
      <w:r w:rsidR="00A8487D">
        <w:t xml:space="preserve"> </w:t>
      </w:r>
      <w:proofErr w:type="gramStart"/>
      <w:r w:rsidR="00A8487D">
        <w:rPr>
          <w:rFonts w:hint="eastAsia"/>
        </w:rPr>
        <w:t>(</w:t>
      </w:r>
      <w:r w:rsidR="00A8487D">
        <w:t>)</w:t>
      </w:r>
      <w:r w:rsidR="00013F3E">
        <w:t xml:space="preserve"> </w:t>
      </w:r>
      <w:r w:rsidR="004F6F51" w:rsidRPr="0089556D">
        <w:t xml:space="preserve"> </w:t>
      </w:r>
      <w:r w:rsidR="00512B7B">
        <w:t>2</w:t>
      </w:r>
      <w:proofErr w:type="gramEnd"/>
      <w:r w:rsidR="00512B7B">
        <w:t>n  - 1 = 3</w:t>
      </w:r>
    </w:p>
    <w:p w14:paraId="5ED4CA97" w14:textId="2D58D994" w:rsidR="00625052" w:rsidRPr="0089556D" w:rsidRDefault="00625052" w:rsidP="00625052">
      <w:pPr>
        <w:pStyle w:val="ListParagraph"/>
        <w:numPr>
          <w:ilvl w:val="1"/>
          <w:numId w:val="3"/>
        </w:numPr>
      </w:pPr>
      <w:r w:rsidRPr="0089556D">
        <w:t xml:space="preserve">Size of array A = 3, Find the middle of array divide into two </w:t>
      </w:r>
      <w:r w:rsidR="0089556D" w:rsidRPr="0089556D">
        <w:t>halves, q</w:t>
      </w:r>
      <w:r w:rsidRPr="0089556D">
        <w:t xml:space="preserve"> = (0 + 3)/</w:t>
      </w:r>
      <w:r w:rsidR="0089556D" w:rsidRPr="0089556D">
        <w:t>2; one half</w:t>
      </w:r>
      <w:r w:rsidRPr="0089556D">
        <w:t xml:space="preserve"> of the array length = 1.</w:t>
      </w:r>
      <w:r w:rsidR="0089556D" w:rsidRPr="0089556D">
        <w:t xml:space="preserve"> Another half of the array length = 2. Repeat the first stop above when size of array A = 2. </w:t>
      </w:r>
      <w:r w:rsidR="00013F3E">
        <w:t xml:space="preserve">Total run merge-Sort () 2 + 3 times. </w:t>
      </w:r>
      <w:r w:rsidR="0089556D" w:rsidRPr="0089556D">
        <w:t>Stop to call Merge-Sort ();</w:t>
      </w:r>
      <w:r w:rsidR="00013F3E">
        <w:t xml:space="preserve"> 2n – 1 = 5; </w:t>
      </w:r>
      <w:r w:rsidRPr="0089556D">
        <w:t xml:space="preserve">    </w:t>
      </w:r>
    </w:p>
    <w:p w14:paraId="12DB8631" w14:textId="77777777" w:rsidR="004F6F51" w:rsidRDefault="004F6F51" w:rsidP="004F6F51">
      <w:pPr>
        <w:pStyle w:val="ListParagraph"/>
        <w:ind w:left="1440"/>
        <w:rPr>
          <w:b/>
        </w:rPr>
      </w:pPr>
    </w:p>
    <w:p w14:paraId="3D97D821" w14:textId="0AB7D41B" w:rsidR="00DC71AE" w:rsidRDefault="00DC71AE" w:rsidP="00224B5E">
      <w:pPr>
        <w:pStyle w:val="ListParagraph"/>
        <w:numPr>
          <w:ilvl w:val="0"/>
          <w:numId w:val="3"/>
        </w:numPr>
        <w:rPr>
          <w:b/>
        </w:rPr>
      </w:pPr>
      <w:r>
        <w:rPr>
          <w:b/>
        </w:rPr>
        <w:t>Induction hypothesis</w:t>
      </w:r>
    </w:p>
    <w:p w14:paraId="4950BC2A" w14:textId="4DB8ED67" w:rsidR="004F6F51" w:rsidRPr="004D24CE" w:rsidRDefault="0034679A" w:rsidP="004F6F51">
      <w:pPr>
        <w:pStyle w:val="ListParagraph"/>
        <w:numPr>
          <w:ilvl w:val="1"/>
          <w:numId w:val="3"/>
        </w:numPr>
      </w:pPr>
      <w:r w:rsidRPr="004D24CE">
        <w:t xml:space="preserve">We assume that when length of array is </w:t>
      </w:r>
      <w:r w:rsidR="004D24CE" w:rsidRPr="004D24CE">
        <w:t>n, which is r - p</w:t>
      </w:r>
    </w:p>
    <w:p w14:paraId="64D84EF0" w14:textId="08C96299" w:rsidR="0034679A" w:rsidRDefault="0034679A" w:rsidP="0034679A">
      <w:pPr>
        <w:rPr>
          <w:b/>
        </w:rPr>
      </w:pPr>
    </w:p>
    <w:p w14:paraId="30D82C13" w14:textId="77777777" w:rsidR="0034679A" w:rsidRPr="0034679A" w:rsidRDefault="0034679A" w:rsidP="0034679A">
      <w:pPr>
        <w:rPr>
          <w:b/>
        </w:rPr>
      </w:pPr>
    </w:p>
    <w:p w14:paraId="58885A2C" w14:textId="3A7740F6" w:rsidR="00DC71AE" w:rsidRDefault="00DC71AE" w:rsidP="00224B5E">
      <w:pPr>
        <w:pStyle w:val="ListParagraph"/>
        <w:numPr>
          <w:ilvl w:val="0"/>
          <w:numId w:val="3"/>
        </w:numPr>
        <w:rPr>
          <w:b/>
        </w:rPr>
      </w:pPr>
      <w:r>
        <w:rPr>
          <w:b/>
        </w:rPr>
        <w:t>Induction step</w:t>
      </w:r>
    </w:p>
    <w:p w14:paraId="0C03F39D" w14:textId="70FACC91" w:rsidR="00A8487D" w:rsidRPr="004D24CE" w:rsidRDefault="00A8487D" w:rsidP="00A8487D">
      <w:pPr>
        <w:pStyle w:val="ListParagraph"/>
        <w:numPr>
          <w:ilvl w:val="1"/>
          <w:numId w:val="3"/>
        </w:numPr>
      </w:pPr>
      <w:r w:rsidRPr="004D24CE">
        <w:t xml:space="preserve">Array </w:t>
      </w:r>
      <w:r w:rsidR="006A1D10" w:rsidRPr="004D24CE">
        <w:rPr>
          <w:rFonts w:hint="eastAsia"/>
        </w:rPr>
        <w:t>le</w:t>
      </w:r>
      <w:r w:rsidR="006A1D10" w:rsidRPr="004D24CE">
        <w:t>ngth is arbitrary integer n</w:t>
      </w:r>
      <w:r w:rsidRPr="004D24CE">
        <w:t xml:space="preserve"> </w:t>
      </w:r>
      <w:r w:rsidR="006A1D10" w:rsidRPr="004D24CE">
        <w:t xml:space="preserve">+ 1 </w:t>
      </w:r>
      <w:r w:rsidR="006A1D10" w:rsidRPr="004D24CE">
        <w:rPr>
          <w:rFonts w:hint="eastAsia"/>
        </w:rPr>
        <w:t>is</w:t>
      </w:r>
      <w:r w:rsidR="006A1D10" w:rsidRPr="004D24CE">
        <w:t xml:space="preserve"> an even </w:t>
      </w:r>
      <w:r w:rsidR="00906C63" w:rsidRPr="004D24CE">
        <w:t>number, total</w:t>
      </w:r>
      <w:r w:rsidR="006A1D10" w:rsidRPr="004D24CE">
        <w:t xml:space="preserve"> call is two halves = initial call + 2 * </w:t>
      </w:r>
      <w:proofErr w:type="gramStart"/>
      <w:r w:rsidR="006A1D10" w:rsidRPr="004D24CE">
        <w:t xml:space="preserve">F(  </w:t>
      </w:r>
      <w:proofErr w:type="gramEnd"/>
      <m:oMath>
        <m:f>
          <m:fPr>
            <m:ctrlPr>
              <w:rPr>
                <w:rFonts w:ascii="Cambria Math" w:hAnsi="Cambria Math"/>
                <w:i/>
              </w:rPr>
            </m:ctrlPr>
          </m:fPr>
          <m:num>
            <m:r>
              <w:rPr>
                <w:rFonts w:ascii="Cambria Math" w:hAnsi="Cambria Math"/>
              </w:rPr>
              <m:t>n+1</m:t>
            </m:r>
          </m:num>
          <m:den>
            <m:r>
              <w:rPr>
                <w:rFonts w:ascii="Cambria Math" w:hAnsi="Cambria Math"/>
              </w:rPr>
              <m:t>2</m:t>
            </m:r>
          </m:den>
        </m:f>
      </m:oMath>
      <w:r w:rsidR="006A1D10" w:rsidRPr="004D24CE">
        <w:t xml:space="preserve"> );  1 &lt;=  </w:t>
      </w:r>
      <w:r w:rsidRPr="004D24CE">
        <w:rPr>
          <w:rFonts w:hint="eastAsia"/>
        </w:rPr>
        <w:t xml:space="preserve"> </w:t>
      </w:r>
      <m:oMath>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hAnsi="Cambria Math"/>
          </w:rPr>
          <m:t xml:space="preserve"> </m:t>
        </m:r>
      </m:oMath>
      <w:r w:rsidR="006A1D10" w:rsidRPr="004D24CE">
        <w:t xml:space="preserve"> &lt;= k; Then going further</w:t>
      </w:r>
      <w:r w:rsidR="00906C63" w:rsidRPr="004D24CE">
        <w:t xml:space="preserve"> by assumption</w:t>
      </w:r>
      <w:r w:rsidR="006A1D10" w:rsidRPr="004D24CE">
        <w:t>,  1 + 2( 2(</w:t>
      </w:r>
      <m:oMath>
        <m:f>
          <m:fPr>
            <m:ctrlPr>
              <w:rPr>
                <w:rFonts w:ascii="Cambria Math" w:hAnsi="Cambria Math"/>
                <w:i/>
              </w:rPr>
            </m:ctrlPr>
          </m:fPr>
          <m:num>
            <m:r>
              <w:rPr>
                <w:rFonts w:ascii="Cambria Math" w:hAnsi="Cambria Math"/>
              </w:rPr>
              <m:t>n+1</m:t>
            </m:r>
          </m:num>
          <m:den>
            <m:r>
              <w:rPr>
                <w:rFonts w:ascii="Cambria Math" w:hAnsi="Cambria Math"/>
              </w:rPr>
              <m:t>2</m:t>
            </m:r>
          </m:den>
        </m:f>
      </m:oMath>
      <w:r w:rsidR="006A1D10" w:rsidRPr="004D24CE">
        <w:t>) - 1 )  = 1 + 2n</w:t>
      </w:r>
    </w:p>
    <w:p w14:paraId="0DEB201B" w14:textId="5C59737B" w:rsidR="00906C63" w:rsidRPr="004D24CE" w:rsidRDefault="006A1D10" w:rsidP="004C4913">
      <w:pPr>
        <w:pStyle w:val="ListParagraph"/>
        <w:numPr>
          <w:ilvl w:val="1"/>
          <w:numId w:val="3"/>
        </w:numPr>
      </w:pPr>
      <w:r w:rsidRPr="004D24CE">
        <w:t xml:space="preserve">Array </w:t>
      </w:r>
      <w:r w:rsidRPr="004D24CE">
        <w:rPr>
          <w:rFonts w:hint="eastAsia"/>
        </w:rPr>
        <w:t>le</w:t>
      </w:r>
      <w:r w:rsidRPr="004D24CE">
        <w:t xml:space="preserve">ngth is arbitrary integer n + 1 </w:t>
      </w:r>
      <w:r w:rsidRPr="004D24CE">
        <w:rPr>
          <w:rFonts w:hint="eastAsia"/>
        </w:rPr>
        <w:t>is</w:t>
      </w:r>
      <w:r w:rsidRPr="004D24CE">
        <w:t xml:space="preserve"> an </w:t>
      </w:r>
      <w:r w:rsidR="004C4913" w:rsidRPr="004D24CE">
        <w:t>odd</w:t>
      </w:r>
      <w:r w:rsidRPr="004D24CE">
        <w:t xml:space="preserve"> </w:t>
      </w:r>
      <w:r w:rsidR="00906C63" w:rsidRPr="004D24CE">
        <w:t>number, total</w:t>
      </w:r>
      <w:r w:rsidRPr="004D24CE">
        <w:t xml:space="preserve"> call is two halves = initial call +  F(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+1</m:t>
            </m:r>
          </m:num>
          <m:den>
            <m:r>
              <w:rPr>
                <w:rFonts w:ascii="Cambria Math" w:hAnsi="Cambria Math"/>
              </w:rPr>
              <m:t>2</m:t>
            </m:r>
          </m:den>
        </m:f>
      </m:oMath>
      <w:r w:rsidRPr="004D24CE">
        <w:t xml:space="preserve"> )</w:t>
      </w:r>
      <w:r w:rsidR="004C4913" w:rsidRPr="004D24CE">
        <w:t xml:space="preserve"> + F(  (n+1) -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+1</m:t>
            </m:r>
          </m:num>
          <m:den>
            <m:r>
              <w:rPr>
                <w:rFonts w:ascii="Cambria Math" w:hAnsi="Cambria Math"/>
              </w:rPr>
              <m:t>2</m:t>
            </m:r>
          </m:den>
        </m:f>
      </m:oMath>
      <w:r w:rsidR="004C4913" w:rsidRPr="004D24CE">
        <w:t xml:space="preserve">  ) =  1 + F</w:t>
      </w:r>
      <w:r w:rsidRPr="004D24CE">
        <w:t xml:space="preserve">  </w:t>
      </w:r>
      <w:r w:rsidR="004C4913" w:rsidRPr="004D24CE">
        <w:t>(</w:t>
      </w:r>
      <m:oMath>
        <m:f>
          <m:fPr>
            <m:ctrlPr>
              <w:rPr>
                <w:rFonts w:ascii="Cambria Math" w:hAnsi="Cambria Math"/>
                <w:i/>
              </w:rPr>
            </m:ctrlPr>
          </m:fPr>
          <m:num>
            <m:r>
              <w:rPr>
                <w:rFonts w:ascii="Cambria Math" w:hAnsi="Cambria Math"/>
              </w:rPr>
              <m:t>n+1</m:t>
            </m:r>
          </m:num>
          <m:den>
            <m:r>
              <w:rPr>
                <w:rFonts w:ascii="Cambria Math" w:hAnsi="Cambria Math"/>
              </w:rPr>
              <m:t>2</m:t>
            </m:r>
          </m:den>
        </m:f>
      </m:oMath>
      <w:r w:rsidR="004C4913" w:rsidRPr="004D24CE">
        <w:t>) + F  (</w:t>
      </w:r>
      <m:oMath>
        <m:f>
          <m:fPr>
            <m:ctrlPr>
              <w:rPr>
                <w:rFonts w:ascii="Cambria Math" w:hAnsi="Cambria Math"/>
                <w:i/>
              </w:rPr>
            </m:ctrlPr>
          </m:fPr>
          <m:num>
            <m:r>
              <w:rPr>
                <w:rFonts w:ascii="Cambria Math" w:hAnsi="Cambria Math"/>
              </w:rPr>
              <m:t>n</m:t>
            </m:r>
          </m:num>
          <m:den>
            <m:r>
              <w:rPr>
                <w:rFonts w:ascii="Cambria Math" w:hAnsi="Cambria Math"/>
              </w:rPr>
              <m:t>2</m:t>
            </m:r>
          </m:den>
        </m:f>
      </m:oMath>
      <w:r w:rsidR="004C4913" w:rsidRPr="004D24CE">
        <w:t xml:space="preserve">);  going further by </w:t>
      </w:r>
      <w:r w:rsidR="00906C63" w:rsidRPr="004D24CE">
        <w:t>assumption</w:t>
      </w:r>
      <w:r w:rsidR="004C4913" w:rsidRPr="004D24CE">
        <w:t>,  1 +  P(</w:t>
      </w:r>
      <m:oMath>
        <m:f>
          <m:fPr>
            <m:ctrlPr>
              <w:rPr>
                <w:rFonts w:ascii="Cambria Math" w:hAnsi="Cambria Math"/>
                <w:i/>
              </w:rPr>
            </m:ctrlPr>
          </m:fPr>
          <m:num>
            <m:r>
              <w:rPr>
                <w:rFonts w:ascii="Cambria Math" w:hAnsi="Cambria Math"/>
              </w:rPr>
              <m:t>n+2</m:t>
            </m:r>
          </m:num>
          <m:den>
            <m:r>
              <w:rPr>
                <w:rFonts w:ascii="Cambria Math" w:hAnsi="Cambria Math"/>
              </w:rPr>
              <m:t>2</m:t>
            </m:r>
          </m:den>
        </m:f>
      </m:oMath>
      <w:r w:rsidR="004C4913" w:rsidRPr="004D24CE">
        <w:t>) + P(</w:t>
      </w:r>
      <m:oMath>
        <m:f>
          <m:fPr>
            <m:ctrlPr>
              <w:rPr>
                <w:rFonts w:ascii="Cambria Math" w:hAnsi="Cambria Math"/>
                <w:i/>
              </w:rPr>
            </m:ctrlPr>
          </m:fPr>
          <m:num>
            <m:r>
              <w:rPr>
                <w:rFonts w:ascii="Cambria Math" w:hAnsi="Cambria Math"/>
              </w:rPr>
              <m:t>n</m:t>
            </m:r>
          </m:num>
          <m:den>
            <m:r>
              <w:rPr>
                <w:rFonts w:ascii="Cambria Math" w:hAnsi="Cambria Math"/>
              </w:rPr>
              <m:t>2</m:t>
            </m:r>
          </m:den>
        </m:f>
      </m:oMath>
      <w:r w:rsidR="004C4913" w:rsidRPr="004D24CE">
        <w:t>)  =    1 + ( 2(</w:t>
      </w:r>
      <m:oMath>
        <m:f>
          <m:fPr>
            <m:ctrlPr>
              <w:rPr>
                <w:rFonts w:ascii="Cambria Math" w:hAnsi="Cambria Math"/>
                <w:i/>
              </w:rPr>
            </m:ctrlPr>
          </m:fPr>
          <m:num>
            <m:r>
              <w:rPr>
                <w:rFonts w:ascii="Cambria Math" w:hAnsi="Cambria Math"/>
              </w:rPr>
              <m:t>n+2</m:t>
            </m:r>
          </m:num>
          <m:den>
            <m:r>
              <w:rPr>
                <w:rFonts w:ascii="Cambria Math" w:hAnsi="Cambria Math"/>
              </w:rPr>
              <m:t>2</m:t>
            </m:r>
          </m:den>
        </m:f>
      </m:oMath>
      <w:r w:rsidR="004C4913" w:rsidRPr="004D24CE">
        <w:t xml:space="preserve">) - 1 )  + </w:t>
      </w:r>
    </w:p>
    <w:p w14:paraId="27C11F38" w14:textId="1A4FE7D2" w:rsidR="006A1D10" w:rsidRPr="004D24CE" w:rsidRDefault="004C4913" w:rsidP="00906C63">
      <w:pPr>
        <w:pStyle w:val="ListParagraph"/>
        <w:ind w:left="1440"/>
      </w:pPr>
      <w:r w:rsidRPr="004D24CE">
        <w:t xml:space="preserve">(2 ( </w:t>
      </w:r>
      <m:oMath>
        <m:f>
          <m:fPr>
            <m:ctrlPr>
              <w:rPr>
                <w:rFonts w:ascii="Cambria Math" w:hAnsi="Cambria Math"/>
                <w:i/>
              </w:rPr>
            </m:ctrlPr>
          </m:fPr>
          <m:num>
            <m:r>
              <w:rPr>
                <w:rFonts w:ascii="Cambria Math" w:hAnsi="Cambria Math"/>
              </w:rPr>
              <m:t>n</m:t>
            </m:r>
          </m:num>
          <m:den>
            <m:r>
              <w:rPr>
                <w:rFonts w:ascii="Cambria Math" w:hAnsi="Cambria Math"/>
              </w:rPr>
              <m:t>2</m:t>
            </m:r>
          </m:den>
        </m:f>
      </m:oMath>
      <w:r w:rsidRPr="004D24CE">
        <w:t>)</w:t>
      </w:r>
      <w:r w:rsidR="00906C63" w:rsidRPr="004D24CE">
        <w:t xml:space="preserve"> -</w:t>
      </w:r>
      <w:proofErr w:type="gramStart"/>
      <w:r w:rsidR="00906C63" w:rsidRPr="004D24CE">
        <w:t>1 )</w:t>
      </w:r>
      <w:proofErr w:type="gramEnd"/>
      <w:r w:rsidR="00906C63" w:rsidRPr="004D24CE">
        <w:t xml:space="preserve"> = 2n +1 </w:t>
      </w:r>
      <w:r w:rsidRPr="004D24CE">
        <w:t xml:space="preserve">;  </w:t>
      </w:r>
    </w:p>
    <w:p w14:paraId="65BB6E6A" w14:textId="77777777" w:rsidR="00A8487D" w:rsidRPr="00A8487D" w:rsidRDefault="00A8487D" w:rsidP="00A8487D">
      <w:pPr>
        <w:rPr>
          <w:b/>
        </w:rPr>
      </w:pPr>
    </w:p>
    <w:p w14:paraId="10E8E4FE" w14:textId="62DE6DEE" w:rsidR="00DC71AE" w:rsidRDefault="00DC71AE" w:rsidP="00224B5E">
      <w:pPr>
        <w:pStyle w:val="ListParagraph"/>
        <w:numPr>
          <w:ilvl w:val="0"/>
          <w:numId w:val="3"/>
        </w:numPr>
        <w:rPr>
          <w:b/>
        </w:rPr>
      </w:pPr>
      <w:r>
        <w:rPr>
          <w:b/>
        </w:rPr>
        <w:t xml:space="preserve">Apply the induction principle to prove the claim you wanted. </w:t>
      </w:r>
    </w:p>
    <w:p w14:paraId="7AB94D68" w14:textId="543F1E9D" w:rsidR="00D07830" w:rsidRDefault="00906C63" w:rsidP="00D07830">
      <w:pPr>
        <w:pStyle w:val="ListParagraph"/>
        <w:numPr>
          <w:ilvl w:val="1"/>
          <w:numId w:val="3"/>
        </w:numPr>
      </w:pPr>
      <w:r w:rsidRPr="004D24CE">
        <w:t xml:space="preserve">Therefore, the claim that n + 1 is valid. The number of the total call is 2n – </w:t>
      </w:r>
      <w:proofErr w:type="gramStart"/>
      <w:r w:rsidRPr="004D24CE">
        <w:t>1,  p</w:t>
      </w:r>
      <w:proofErr w:type="gramEnd"/>
      <w:r w:rsidRPr="004D24CE">
        <w:t xml:space="preserve"> is the length of the array, r is 1, which is 2( r-p) -1 </w:t>
      </w:r>
    </w:p>
    <w:p w14:paraId="4C1DCCEB" w14:textId="453A3F4C" w:rsidR="00D07830" w:rsidRDefault="006E19FF" w:rsidP="006E19FF">
      <w:pPr>
        <w:pStyle w:val="ListParagraph"/>
        <w:numPr>
          <w:ilvl w:val="0"/>
          <w:numId w:val="3"/>
        </w:numPr>
      </w:pPr>
      <w:r w:rsidRPr="00481E26">
        <w:rPr>
          <w:b/>
        </w:rPr>
        <w:t>Complexity</w:t>
      </w:r>
      <w:r>
        <w:t>: O(</w:t>
      </w:r>
      <w:proofErr w:type="spellStart"/>
      <w:r>
        <w:t>nlogn</w:t>
      </w:r>
      <w:proofErr w:type="spellEnd"/>
      <w:r>
        <w:t>)</w:t>
      </w:r>
    </w:p>
    <w:p w14:paraId="77524FE0" w14:textId="2BCF2E40" w:rsidR="00AD07D5" w:rsidRDefault="00AD07D5" w:rsidP="00273D00">
      <w:bookmarkStart w:id="0" w:name="_GoBack"/>
      <w:bookmarkEnd w:id="0"/>
    </w:p>
    <w:p w14:paraId="64C960FE" w14:textId="4911D7E7" w:rsidR="00306ECF" w:rsidRDefault="00AD07D5" w:rsidP="00273D00">
      <w:r>
        <w:t xml:space="preserve">3, </w:t>
      </w:r>
      <w:r w:rsidR="0009179E">
        <w:t>The list of functions in decreasing asymptotic order is:</w:t>
      </w:r>
    </w:p>
    <w:p w14:paraId="7E983285" w14:textId="77777777" w:rsidR="0009179E" w:rsidRDefault="0009179E" w:rsidP="00273D00"/>
    <w:p w14:paraId="462E1A0D" w14:textId="1B920D40" w:rsidR="00AD07D5" w:rsidRDefault="00481E26" w:rsidP="00306ECF">
      <w:pPr>
        <w:pStyle w:val="ListParagraph"/>
        <w:numPr>
          <w:ilvl w:val="0"/>
          <w:numId w:val="3"/>
        </w:numPr>
      </w:pP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n+1</m:t>
                </m:r>
              </m:sup>
            </m:sSup>
          </m:sup>
        </m:sSup>
        <m:r>
          <w:rPr>
            <w:rFonts w:ascii="Cambria Math" w:hAnsi="Cambria Math"/>
          </w:rPr>
          <m:t xml:space="preserve"> </m:t>
        </m:r>
      </m:oMath>
      <w:r w:rsidR="00A50B53">
        <w:t xml:space="preserve"> &gt;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A50B53">
        <w:t xml:space="preserve"> &gt; n</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336474">
        <w:t xml:space="preserve"> &gt;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lg</m:t>
                </m:r>
              </m:e>
              <m:sup>
                <m:r>
                  <w:rPr>
                    <w:rFonts w:ascii="Cambria Math" w:hAnsi="Cambria Math"/>
                  </w:rPr>
                  <m:t>1.001</m:t>
                </m:r>
              </m:sup>
            </m:sSup>
            <m:r>
              <w:rPr>
                <w:rFonts w:ascii="Cambria Math" w:hAnsi="Cambria Math"/>
              </w:rPr>
              <m:t>*n</m:t>
            </m:r>
          </m:sup>
        </m:sSup>
      </m:oMath>
      <w:r w:rsidR="00336474">
        <w:t xml:space="preserve"> &gt;  </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lg</m:t>
                </m:r>
              </m:fName>
              <m:e>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func>
          </m:sup>
        </m:sSup>
      </m:oMath>
      <w:r w:rsidR="00336474">
        <w:t xml:space="preserve">  &gt; </w:t>
      </w:r>
      <m:oMath>
        <m:sSup>
          <m:sSupPr>
            <m:ctrlPr>
              <w:rPr>
                <w:rFonts w:ascii="Cambria Math" w:hAnsi="Cambria Math"/>
                <w:i/>
              </w:rPr>
            </m:ctrlPr>
          </m:sSupPr>
          <m:e>
            <m:r>
              <w:rPr>
                <w:rFonts w:ascii="Cambria Math" w:hAnsi="Cambria Math"/>
              </w:rPr>
              <m:t>n</m:t>
            </m:r>
          </m:e>
          <m:sup>
            <m:r>
              <w:rPr>
                <w:rFonts w:ascii="Cambria Math" w:hAnsi="Cambria Math"/>
              </w:rPr>
              <m:t>100</m:t>
            </m:r>
          </m:sup>
        </m:sSup>
      </m:oMath>
      <w:r w:rsidR="00336474">
        <w:t xml:space="preserve">  </w:t>
      </w:r>
      <w:r w:rsidR="00752A8C">
        <w:t xml:space="preserve">= </w:t>
      </w:r>
      <m:oMath>
        <m:sSup>
          <m:sSupPr>
            <m:ctrlPr>
              <w:rPr>
                <w:rFonts w:ascii="Cambria Math" w:hAnsi="Cambria Math"/>
                <w:i/>
              </w:rPr>
            </m:ctrlPr>
          </m:sSupPr>
          <m:e>
            <m:r>
              <w:rPr>
                <w:rFonts w:ascii="Cambria Math" w:hAnsi="Cambria Math"/>
              </w:rPr>
              <m:t>2</m:t>
            </m:r>
          </m:e>
          <m:sup>
            <m:r>
              <w:rPr>
                <w:rFonts w:ascii="Cambria Math" w:hAnsi="Cambria Math"/>
              </w:rPr>
              <m:t>100</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sup>
        </m:sSup>
      </m:oMath>
      <w:r w:rsidR="00336474">
        <w:t xml:space="preserve"> &gt;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336474">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336474">
        <w:t xml:space="preserve"> &gt;  </w:t>
      </w:r>
      <m:oMath>
        <m:sSup>
          <m:sSupPr>
            <m:ctrlPr>
              <w:rPr>
                <w:rFonts w:ascii="Cambria Math" w:hAnsi="Cambria Math"/>
                <w:i/>
              </w:rPr>
            </m:ctrlPr>
          </m:sSupPr>
          <m:e>
            <m:r>
              <w:rPr>
                <w:rFonts w:ascii="Cambria Math" w:hAnsi="Cambria Math"/>
              </w:rPr>
              <m:t>4</m:t>
            </m:r>
          </m:e>
          <m:sup>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sup>
        </m:sSup>
      </m:oMath>
      <w:r w:rsidR="00336474">
        <w:t xml:space="preserve"> &gt;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+nlgn</m:t>
        </m:r>
      </m:oMath>
      <w:r w:rsidR="00336474">
        <w:t xml:space="preserve"> &gt; </w:t>
      </w:r>
    </w:p>
    <w:p w14:paraId="019857B3" w14:textId="24A1D707" w:rsidR="00336474" w:rsidRPr="00A50B53" w:rsidRDefault="00336474" w:rsidP="00273D00">
      <w:pPr>
        <w:rPr>
          <w:rFonts w:eastAsia="Times New Roman" w:cs="Times New Roman"/>
        </w:rPr>
      </w:pPr>
      <w:r>
        <w:rPr>
          <w:rFonts w:eastAsia="Times New Roman" w:cs="Times New Roman"/>
        </w:rPr>
        <w:t xml:space="preserve"> </w:t>
      </w:r>
      <w:r>
        <w:rPr>
          <w:rFonts w:eastAsia="Times New Roman" w:cs="Times New Roman"/>
        </w:rPr>
        <w:tab/>
        <w:t xml:space="preserve">n </w:t>
      </w:r>
      <w:proofErr w:type="spellStart"/>
      <w:r>
        <w:rPr>
          <w:rFonts w:eastAsia="Times New Roman" w:cs="Times New Roman"/>
        </w:rPr>
        <w:t>lg</w:t>
      </w:r>
      <w:proofErr w:type="spellEnd"/>
      <w:r>
        <w:rPr>
          <w:rFonts w:eastAsia="Times New Roman" w:cs="Times New Roman"/>
        </w:rPr>
        <w:t xml:space="preserve"> n &gt; </w:t>
      </w:r>
      <w:proofErr w:type="spellStart"/>
      <w:r>
        <w:rPr>
          <w:rFonts w:eastAsia="Times New Roman" w:cs="Times New Roman"/>
        </w:rPr>
        <w:t>lg</w:t>
      </w:r>
      <w:proofErr w:type="spellEnd"/>
      <w:r>
        <w:rPr>
          <w:rFonts w:eastAsia="Times New Roman" w:cs="Times New Roman"/>
        </w:rPr>
        <w:t xml:space="preserve">(n!) &gt; n &gt; </w:t>
      </w:r>
      <m:oMath>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oMath>
      <w:r>
        <w:rPr>
          <w:rFonts w:eastAsia="Times New Roman" w:cs="Times New Roman"/>
        </w:rPr>
        <w:t xml:space="preserve">  &gt;  </w:t>
      </w:r>
      <m:oMath>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ad>
                  <m:radPr>
                    <m:degHide m:val="1"/>
                    <m:ctrlPr>
                      <w:rPr>
                        <w:rFonts w:ascii="Cambria Math" w:eastAsia="Times New Roman" w:hAnsi="Cambria Math" w:cs="Times New Roman"/>
                        <w:i/>
                      </w:rPr>
                    </m:ctrlPr>
                  </m:radPr>
                  <m:deg/>
                  <m:e>
                    <m:r>
                      <w:rPr>
                        <w:rFonts w:ascii="Cambria Math" w:eastAsia="Times New Roman" w:hAnsi="Cambria Math" w:cs="Times New Roman"/>
                      </w:rPr>
                      <m:t>2</m:t>
                    </m:r>
                  </m:e>
                </m:rad>
              </m:e>
            </m:d>
          </m:e>
          <m:sup>
            <m:func>
              <m:funcPr>
                <m:ctrlPr>
                  <w:rPr>
                    <w:rFonts w:ascii="Cambria Math" w:eastAsia="Times New Roman" w:hAnsi="Cambria Math" w:cs="Times New Roman"/>
                    <w:i/>
                  </w:rPr>
                </m:ctrlPr>
              </m:funcPr>
              <m:fName>
                <m:r>
                  <m:rPr>
                    <m:sty m:val="p"/>
                  </m:rPr>
                  <w:rPr>
                    <w:rFonts w:ascii="Cambria Math" w:eastAsia="Times New Roman" w:hAnsi="Cambria Math" w:cs="Times New Roman"/>
                  </w:rPr>
                  <m:t>lg</m:t>
                </m:r>
              </m:fName>
              <m:e>
                <m:r>
                  <w:rPr>
                    <w:rFonts w:ascii="Cambria Math" w:eastAsia="Times New Roman" w:hAnsi="Cambria Math" w:cs="Times New Roman"/>
                  </w:rPr>
                  <m:t>n</m:t>
                </m:r>
              </m:e>
            </m:func>
          </m:sup>
        </m:sSup>
      </m:oMath>
      <w:r>
        <w:rPr>
          <w:rFonts w:eastAsia="Times New Roman" w:cs="Times New Roman"/>
        </w:rPr>
        <w:t xml:space="preserve"> &gt; </w:t>
      </w:r>
      <m:oMath>
        <m:sSup>
          <m:sSupPr>
            <m:ctrlPr>
              <w:rPr>
                <w:rFonts w:ascii="Cambria Math" w:eastAsia="Times New Roman" w:hAnsi="Cambria Math" w:cs="Times New Roman"/>
                <w:i/>
              </w:rPr>
            </m:ctrlPr>
          </m:sSupPr>
          <m:e>
            <m:r>
              <w:rPr>
                <w:rFonts w:ascii="Cambria Math" w:eastAsia="Times New Roman" w:hAnsi="Cambria Math" w:cs="Times New Roman"/>
              </w:rPr>
              <m:t>lg</m:t>
            </m:r>
          </m:e>
          <m:sup>
            <m:r>
              <w:rPr>
                <w:rFonts w:ascii="Cambria Math" w:eastAsia="Times New Roman" w:hAnsi="Cambria Math" w:cs="Times New Roman"/>
              </w:rPr>
              <m:t>2</m:t>
            </m:r>
          </m:sup>
        </m:sSup>
        <m:r>
          <w:rPr>
            <w:rFonts w:ascii="Cambria Math" w:eastAsia="Times New Roman" w:hAnsi="Cambria Math" w:cs="Times New Roman"/>
          </w:rPr>
          <m:t xml:space="preserve"> n</m:t>
        </m:r>
      </m:oMath>
      <w:r w:rsidR="007229FC">
        <w:rPr>
          <w:rFonts w:eastAsia="Times New Roman" w:cs="Times New Roman"/>
        </w:rPr>
        <w:t xml:space="preserve"> &gt; lg n &gt; </w:t>
      </w:r>
      <m:oMath>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e>
              <m:sub>
                <m:r>
                  <w:rPr>
                    <w:rFonts w:ascii="Cambria Math" w:eastAsia="Times New Roman" w:hAnsi="Cambria Math" w:cs="Times New Roman"/>
                  </w:rPr>
                  <m:t>3</m:t>
                </m:r>
              </m:sub>
            </m:sSub>
          </m:fName>
          <m:e>
            <m:r>
              <w:rPr>
                <w:rFonts w:ascii="Cambria Math" w:eastAsia="Times New Roman" w:hAnsi="Cambria Math" w:cs="Times New Roman"/>
              </w:rPr>
              <m:t>5n</m:t>
            </m:r>
          </m:e>
        </m:func>
      </m:oMath>
      <w:r w:rsidR="007229FC">
        <w:rPr>
          <w:rFonts w:eastAsia="Times New Roman" w:cs="Times New Roman"/>
        </w:rPr>
        <w:t xml:space="preserve"> &gt; </w:t>
      </w:r>
      <m:oMath>
        <m:sSup>
          <m:sSupPr>
            <m:ctrlPr>
              <w:rPr>
                <w:rFonts w:ascii="Cambria Math" w:eastAsia="Times New Roman" w:hAnsi="Cambria Math" w:cs="Times New Roman"/>
                <w:i/>
              </w:rPr>
            </m:ctrlPr>
          </m:sSupPr>
          <m:e>
            <m:r>
              <w:rPr>
                <w:rFonts w:ascii="Cambria Math" w:eastAsia="Times New Roman" w:hAnsi="Cambria Math" w:cs="Times New Roman"/>
              </w:rPr>
              <m:t>n</m:t>
            </m:r>
          </m:e>
          <m:sup>
            <m:r>
              <w:rPr>
                <w:rFonts w:ascii="Cambria Math" w:eastAsia="Times New Roman" w:hAnsi="Cambria Math" w:cs="Times New Roman"/>
              </w:rPr>
              <m:t>1/</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lg</m:t>
                </m:r>
              </m:fName>
              <m:e>
                <m:r>
                  <w:rPr>
                    <w:rFonts w:ascii="Cambria Math" w:eastAsia="Times New Roman" w:hAnsi="Cambria Math" w:cs="Times New Roman"/>
                  </w:rPr>
                  <m:t>n</m:t>
                </m:r>
              </m:e>
            </m:func>
          </m:sup>
        </m:sSup>
      </m:oMath>
    </w:p>
    <w:p w14:paraId="5C31F977" w14:textId="043C3ED3" w:rsidR="00AD07D5" w:rsidRDefault="00AD07D5" w:rsidP="00273D00"/>
    <w:p w14:paraId="1642CA0B" w14:textId="77777777" w:rsidR="00AD07D5" w:rsidRDefault="00AD07D5" w:rsidP="00273D00"/>
    <w:p w14:paraId="11856107" w14:textId="2B325BC6" w:rsidR="00273D00" w:rsidRDefault="00F55F11" w:rsidP="00005FF2">
      <w:pPr>
        <w:tabs>
          <w:tab w:val="left" w:pos="2071"/>
        </w:tabs>
      </w:pPr>
      <w:r>
        <w:t xml:space="preserve">    </w:t>
      </w:r>
      <w:r w:rsidR="0009179E" w:rsidRPr="0026785F">
        <w:rPr>
          <w:b/>
        </w:rPr>
        <w:t>Correctness</w:t>
      </w:r>
      <w:r w:rsidR="0009179E">
        <w:t xml:space="preserve">: </w:t>
      </w:r>
      <w:r w:rsidR="00FF40EE">
        <w:t xml:space="preserve"> We can see the simplified version of the given numbers. </w:t>
      </w:r>
    </w:p>
    <w:p w14:paraId="45F79345" w14:textId="77777777" w:rsidR="0026785F" w:rsidRDefault="0026785F" w:rsidP="00005FF2">
      <w:pPr>
        <w:tabs>
          <w:tab w:val="left" w:pos="2071"/>
        </w:tabs>
      </w:pPr>
    </w:p>
    <w:p w14:paraId="79190ABC" w14:textId="0236CD25" w:rsidR="009A213B" w:rsidRPr="006328FC" w:rsidRDefault="00481E26" w:rsidP="009A213B">
      <w:pPr>
        <w:pStyle w:val="ListParagraph"/>
        <w:numPr>
          <w:ilvl w:val="0"/>
          <w:numId w:val="3"/>
        </w:numPr>
      </w:pP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n+1</m:t>
                </m:r>
              </m:sup>
            </m:sSup>
          </m:sup>
        </m:sSup>
        <m:r>
          <w:rPr>
            <w:rFonts w:ascii="Cambria Math" w:hAnsi="Cambria Math"/>
          </w:rPr>
          <m:t xml:space="preserve"> </m:t>
        </m:r>
      </m:oMath>
      <w:r w:rsidR="0009179E">
        <w:t xml:space="preserve"> = </w:t>
      </w:r>
      <m:oMath>
        <m:sSup>
          <m:sSupPr>
            <m:ctrlPr>
              <w:rPr>
                <w:rFonts w:ascii="Cambria Math" w:hAnsi="Cambria Math"/>
              </w:rPr>
            </m:ctrlPr>
          </m:sSupPr>
          <m:e>
            <m:r>
              <w:rPr>
                <w:rFonts w:ascii="Cambria Math" w:hAnsi="Cambria Math"/>
              </w:rPr>
              <m:t>4</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 xml:space="preserve">  </m:t>
        </m:r>
      </m:oMath>
      <w:r w:rsidR="00AF25FF">
        <w:t xml:space="preserve">   &gt;  </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 xml:space="preserve"> </m:t>
        </m:r>
      </m:oMath>
      <w:r w:rsidR="00AF25FF">
        <w:t xml:space="preserve">    &gt;   n</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AF25FF">
        <w:t xml:space="preserve"> = </w:t>
      </w:r>
      <w:r w:rsidR="006A7774">
        <w:t xml:space="preserve">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m:rPr>
                <m:sty m:val="p"/>
              </m:rPr>
              <w:rPr>
                <w:rFonts w:ascii="Cambria Math" w:hAnsi="Cambria Math"/>
              </w:rPr>
              <m:t xml:space="preserve"> </m:t>
            </m:r>
          </m:sup>
        </m:sSup>
        <m:r>
          <m:rPr>
            <m:sty m:val="p"/>
          </m:rPr>
          <w:rPr>
            <w:rFonts w:ascii="Cambria Math" w:hAnsi="Cambria Math"/>
          </w:rPr>
          <m:t xml:space="preserve"> </m:t>
        </m:r>
        <m:r>
          <w:rPr>
            <w:rFonts w:ascii="Cambria Math" w:hAnsi="Cambria Math"/>
          </w:rPr>
          <m:t xml:space="preserve"> </m:t>
        </m:r>
      </m:oMath>
      <w:r w:rsidR="006A7774">
        <w:rPr>
          <w:rFonts w:hint="eastAsia"/>
        </w:rPr>
        <w:t xml:space="preserve"> </w:t>
      </w:r>
      <w:r w:rsidR="0013028A">
        <w:t xml:space="preserve">&gt;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lg</m:t>
                </m:r>
              </m:e>
              <m:sup>
                <m:r>
                  <w:rPr>
                    <w:rFonts w:ascii="Cambria Math" w:hAnsi="Cambria Math"/>
                  </w:rPr>
                  <m:t>1.001</m:t>
                </m:r>
              </m:sup>
            </m:sSup>
            <m:r>
              <w:rPr>
                <w:rFonts w:ascii="Cambria Math" w:hAnsi="Cambria Math"/>
              </w:rPr>
              <m:t>*n</m:t>
            </m:r>
          </m:sup>
        </m:sSup>
      </m:oMath>
      <w:r w:rsidR="0013028A">
        <w:t xml:space="preserve"> = </w:t>
      </w:r>
      <m:oMath>
        <m:sSup>
          <m:sSupPr>
            <m:ctrlPr>
              <w:rPr>
                <w:rFonts w:ascii="Cambria Math" w:hAnsi="Cambria Math"/>
                <w:i/>
              </w:rPr>
            </m:ctrlPr>
          </m:sSupPr>
          <m:e>
            <m:r>
              <w:rPr>
                <w:rFonts w:ascii="Cambria Math" w:hAnsi="Cambria Math"/>
              </w:rPr>
              <m:t>2</m:t>
            </m:r>
          </m:e>
          <m:sup>
            <m:r>
              <w:rPr>
                <w:rFonts w:ascii="Cambria Math" w:hAnsi="Cambria Math"/>
              </w:rPr>
              <m:t>(logn)</m:t>
            </m:r>
            <m:func>
              <m:funcPr>
                <m:ctrlPr>
                  <w:rPr>
                    <w:rFonts w:ascii="Cambria Math" w:hAnsi="Cambria Math"/>
                  </w:rPr>
                </m:ctrlPr>
              </m:funcPr>
              <m:fName>
                <m:r>
                  <m:rPr>
                    <m:sty m:val="p"/>
                  </m:rP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.001</m:t>
                    </m:r>
                  </m:e>
                </m:d>
              </m:e>
            </m:func>
            <m:r>
              <w:rPr>
                <w:rFonts w:ascii="Cambria Math" w:hAnsi="Cambria Math"/>
              </w:rPr>
              <m:t>n</m:t>
            </m:r>
          </m:sup>
        </m:sSup>
      </m:oMath>
      <w:r w:rsidR="0013028A">
        <w:t xml:space="preserve">    =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lg</m:t>
                </m:r>
              </m:e>
              <m:sup>
                <m:r>
                  <w:rPr>
                    <w:rFonts w:ascii="Cambria Math" w:hAnsi="Cambria Math"/>
                  </w:rPr>
                  <m:t>0.001</m:t>
                </m:r>
              </m:sup>
            </m:sSup>
            <m:r>
              <w:rPr>
                <w:rFonts w:ascii="Cambria Math" w:hAnsi="Cambria Math"/>
              </w:rPr>
              <m:t>*n</m:t>
            </m:r>
          </m:sup>
        </m:sSup>
      </m:oMath>
      <w:r w:rsidR="0013028A">
        <w:t xml:space="preserve"> &gt;  </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lg</m:t>
                </m:r>
              </m:fName>
              <m:e>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func>
          </m:sup>
        </m:sSup>
      </m:oMath>
      <w:r w:rsidR="0013028A">
        <w:t xml:space="preserve"> = </w:t>
      </w:r>
      <m:oMath>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lgn</m:t>
                </m:r>
              </m:e>
            </m:d>
            <m:r>
              <w:rPr>
                <w:rFonts w:ascii="Cambria Math" w:hAnsi="Cambria Math"/>
              </w:rPr>
              <m:t>lglgn</m:t>
            </m:r>
          </m:sup>
        </m:sSup>
      </m:oMath>
      <w:r w:rsidR="0013028A">
        <w:t xml:space="preserve">  </w:t>
      </w:r>
      <w:r w:rsidR="00752A8C">
        <w:t xml:space="preserve">&gt; </w:t>
      </w:r>
      <m:oMath>
        <m:sSup>
          <m:sSupPr>
            <m:ctrlPr>
              <w:rPr>
                <w:rFonts w:ascii="Cambria Math" w:hAnsi="Cambria Math"/>
                <w:i/>
              </w:rPr>
            </m:ctrlPr>
          </m:sSupPr>
          <m:e>
            <m:r>
              <w:rPr>
                <w:rFonts w:ascii="Cambria Math" w:hAnsi="Cambria Math"/>
              </w:rPr>
              <m:t>n</m:t>
            </m:r>
          </m:e>
          <m:sup>
            <m:r>
              <w:rPr>
                <w:rFonts w:ascii="Cambria Math" w:hAnsi="Cambria Math"/>
              </w:rPr>
              <m:t>100</m:t>
            </m:r>
          </m:sup>
        </m:sSup>
      </m:oMath>
      <w:r w:rsidR="00752A8C">
        <w:t xml:space="preserve">  = </w:t>
      </w:r>
      <m:oMath>
        <m:sSup>
          <m:sSupPr>
            <m:ctrlPr>
              <w:rPr>
                <w:rFonts w:ascii="Cambria Math" w:hAnsi="Cambria Math"/>
                <w:i/>
              </w:rPr>
            </m:ctrlPr>
          </m:sSupPr>
          <m:e>
            <m:r>
              <w:rPr>
                <w:rFonts w:ascii="Cambria Math" w:hAnsi="Cambria Math"/>
              </w:rPr>
              <m:t>2</m:t>
            </m:r>
          </m:e>
          <m:sup>
            <m:r>
              <w:rPr>
                <w:rFonts w:ascii="Cambria Math" w:hAnsi="Cambria Math"/>
              </w:rPr>
              <m:t>lg</m:t>
            </m:r>
            <m:sSup>
              <m:sSupPr>
                <m:ctrlPr>
                  <w:rPr>
                    <w:rFonts w:ascii="Cambria Math" w:hAnsi="Cambria Math"/>
                    <w:i/>
                  </w:rPr>
                </m:ctrlPr>
              </m:sSupPr>
              <m:e>
                <m:r>
                  <w:rPr>
                    <w:rFonts w:ascii="Cambria Math" w:hAnsi="Cambria Math"/>
                  </w:rPr>
                  <m:t>n</m:t>
                </m:r>
              </m:e>
              <m:sup>
                <m:r>
                  <w:rPr>
                    <w:rFonts w:ascii="Cambria Math" w:hAnsi="Cambria Math"/>
                  </w:rPr>
                  <m:t>100</m:t>
                </m:r>
              </m:sup>
            </m:sSup>
          </m:sup>
        </m:sSup>
      </m:oMath>
      <w:r w:rsidR="00752A8C">
        <w:t xml:space="preserve"> =  </w:t>
      </w:r>
      <m:oMath>
        <m:sSup>
          <m:sSupPr>
            <m:ctrlPr>
              <w:rPr>
                <w:rFonts w:ascii="Cambria Math" w:hAnsi="Cambria Math"/>
                <w:i/>
              </w:rPr>
            </m:ctrlPr>
          </m:sSupPr>
          <m:e>
            <m:r>
              <w:rPr>
                <w:rFonts w:ascii="Cambria Math" w:hAnsi="Cambria Math"/>
              </w:rPr>
              <m:t>2</m:t>
            </m:r>
          </m:e>
          <m:sup>
            <m:r>
              <w:rPr>
                <w:rFonts w:ascii="Cambria Math" w:hAnsi="Cambria Math"/>
              </w:rPr>
              <m:t>100</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sup>
        </m:sSup>
      </m:oMath>
      <w:r w:rsidR="00752A8C">
        <w:t xml:space="preserve">  &gt;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752A8C">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52A8C">
        <w:t xml:space="preserve"> </w:t>
      </w:r>
      <w:r w:rsidR="009A213B">
        <w:t>=</w:t>
      </w:r>
      <w:r w:rsidR="00752A8C">
        <w:t xml:space="preserve">  </w:t>
      </w:r>
      <m:oMath>
        <m:sSup>
          <m:sSupPr>
            <m:ctrlPr>
              <w:rPr>
                <w:rFonts w:ascii="Cambria Math" w:hAnsi="Cambria Math"/>
                <w:i/>
              </w:rPr>
            </m:ctrlPr>
          </m:sSupPr>
          <m:e>
            <m:r>
              <w:rPr>
                <w:rFonts w:ascii="Cambria Math" w:hAnsi="Cambria Math"/>
              </w:rPr>
              <m:t>4</m:t>
            </m:r>
          </m:e>
          <m:sup>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sup>
        </m:sSup>
      </m:oMath>
      <w:r w:rsidR="00752A8C">
        <w:t xml:space="preserve"> = </w:t>
      </w:r>
      <m:oMath>
        <m:sSup>
          <m:sSupPr>
            <m:ctrlPr>
              <w:rPr>
                <w:rFonts w:ascii="Cambria Math" w:hAnsi="Cambria Math"/>
                <w:i/>
              </w:rPr>
            </m:ctrlPr>
          </m:sSupPr>
          <m:e>
            <m:r>
              <w:rPr>
                <w:rFonts w:ascii="Cambria Math" w:hAnsi="Cambria Math"/>
              </w:rPr>
              <m:t>2</m:t>
            </m:r>
          </m:e>
          <m:sup>
            <m:r>
              <w:rPr>
                <w:rFonts w:ascii="Cambria Math" w:hAnsi="Cambria Math"/>
              </w:rPr>
              <m:t>2*</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sup>
        </m:sSup>
      </m:oMath>
      <w:r w:rsidR="00752A8C">
        <w:t xml:space="preserve">  =  </w:t>
      </w:r>
      <m:oMath>
        <m:sSup>
          <m:sSupPr>
            <m:ctrlPr>
              <w:rPr>
                <w:rFonts w:ascii="Cambria Math" w:hAnsi="Cambria Math"/>
                <w:i/>
              </w:rPr>
            </m:ctrlPr>
          </m:sSupPr>
          <m:e>
            <m:r>
              <w:rPr>
                <w:rFonts w:ascii="Cambria Math" w:hAnsi="Cambria Math"/>
              </w:rPr>
              <m:t>4</m:t>
            </m:r>
          </m:e>
          <m:sup>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sup>
        </m:sSup>
      </m:oMath>
      <w:r w:rsidR="00752A8C">
        <w:t xml:space="preserve"> </w:t>
      </w:r>
      <w:r w:rsidR="00640F15">
        <w:t xml:space="preserve"> = </w:t>
      </w:r>
      <m:oMath>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2lg</m:t>
                </m:r>
              </m:fName>
              <m:e>
                <m:r>
                  <w:rPr>
                    <w:rFonts w:ascii="Cambria Math" w:hAnsi="Cambria Math"/>
                  </w:rPr>
                  <m:t>n</m:t>
                </m:r>
              </m:e>
            </m:func>
          </m:sup>
        </m:sSup>
      </m:oMath>
      <w:r w:rsidR="00640F15">
        <w:t xml:space="preserve"> </w:t>
      </w:r>
      <w:r w:rsidR="003D6D30">
        <w:t xml:space="preserve">= </w:t>
      </w:r>
      <w:r w:rsidR="00FA0591">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640F15">
        <w:t xml:space="preserve">&gt; </w:t>
      </w:r>
      <w:r w:rsidR="009A213B">
        <w:t xml:space="preserve">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+nlgn</m:t>
        </m:r>
      </m:oMath>
      <w:r w:rsidR="009A213B">
        <w:t xml:space="preserve"> =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9A213B">
        <w:t xml:space="preserve"> + n </w:t>
      </w:r>
      <w:proofErr w:type="spellStart"/>
      <w:r w:rsidR="009A213B">
        <w:t>lgn</w:t>
      </w:r>
      <w:proofErr w:type="spellEnd"/>
      <w:r w:rsidR="009A213B">
        <w:t xml:space="preserve"> </w:t>
      </w:r>
      <w:r w:rsidR="00FA0591">
        <w:t xml:space="preserve">= </w:t>
      </w:r>
      <w:r w:rsidR="00FA0591">
        <w:sym w:font="Symbol" w:char="F051"/>
      </w:r>
      <w:r w:rsidR="00FA0591">
        <w:t>(</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A0591">
        <w:t>)</w:t>
      </w:r>
      <w:r w:rsidR="009A213B">
        <w:t xml:space="preserve"> &gt; </w:t>
      </w:r>
      <w:proofErr w:type="spellStart"/>
      <w:r w:rsidR="009A213B">
        <w:t>lg</w:t>
      </w:r>
      <w:proofErr w:type="spellEnd"/>
      <w:r w:rsidR="009A213B">
        <w:t xml:space="preserve">(n!) </w:t>
      </w:r>
      <w:r w:rsidR="00FA0591">
        <w:t xml:space="preserve">   </w:t>
      </w:r>
      <w:r w:rsidR="009A213B">
        <w:t xml:space="preserve"> &gt; n &gt; </w:t>
      </w:r>
      <m:oMath>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oMath>
      <w:r w:rsidR="009A213B">
        <w:rPr>
          <w:rFonts w:eastAsia="Times New Roman" w:cs="Times New Roman"/>
        </w:rPr>
        <w:t xml:space="preserve">  &gt;  </w:t>
      </w:r>
      <m:oMath>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ad>
                  <m:radPr>
                    <m:degHide m:val="1"/>
                    <m:ctrlPr>
                      <w:rPr>
                        <w:rFonts w:ascii="Cambria Math" w:eastAsia="Times New Roman" w:hAnsi="Cambria Math" w:cs="Times New Roman"/>
                        <w:i/>
                      </w:rPr>
                    </m:ctrlPr>
                  </m:radPr>
                  <m:deg/>
                  <m:e>
                    <m:r>
                      <w:rPr>
                        <w:rFonts w:ascii="Cambria Math" w:eastAsia="Times New Roman" w:hAnsi="Cambria Math" w:cs="Times New Roman"/>
                      </w:rPr>
                      <m:t>2</m:t>
                    </m:r>
                  </m:e>
                </m:rad>
              </m:e>
            </m:d>
          </m:e>
          <m:sup>
            <m:func>
              <m:funcPr>
                <m:ctrlPr>
                  <w:rPr>
                    <w:rFonts w:ascii="Cambria Math" w:eastAsia="Times New Roman" w:hAnsi="Cambria Math" w:cs="Times New Roman"/>
                    <w:i/>
                  </w:rPr>
                </m:ctrlPr>
              </m:funcPr>
              <m:fName>
                <m:r>
                  <m:rPr>
                    <m:sty m:val="p"/>
                  </m:rPr>
                  <w:rPr>
                    <w:rFonts w:ascii="Cambria Math" w:eastAsia="Times New Roman" w:hAnsi="Cambria Math" w:cs="Times New Roman"/>
                  </w:rPr>
                  <m:t>lg</m:t>
                </m:r>
              </m:fName>
              <m:e>
                <m:r>
                  <w:rPr>
                    <w:rFonts w:ascii="Cambria Math" w:eastAsia="Times New Roman" w:hAnsi="Cambria Math" w:cs="Times New Roman"/>
                  </w:rPr>
                  <m:t>n</m:t>
                </m:r>
              </m:e>
            </m:func>
          </m:sup>
        </m:sSup>
      </m:oMath>
      <w:r w:rsidR="009A213B">
        <w:rPr>
          <w:rFonts w:eastAsia="Times New Roman" w:cs="Times New Roman"/>
        </w:rPr>
        <w:t xml:space="preserve"> = </w:t>
      </w:r>
      <m:oMath>
        <m:sSup>
          <m:sSupPr>
            <m:ctrlPr>
              <w:rPr>
                <w:rFonts w:ascii="Cambria Math" w:eastAsia="Times New Roman" w:hAnsi="Cambria Math" w:cs="Times New Roman"/>
                <w:i/>
              </w:rPr>
            </m:ctrlPr>
          </m:sSupPr>
          <m:e>
            <m:r>
              <w:rPr>
                <w:rFonts w:ascii="Cambria Math" w:eastAsia="Times New Roman" w:hAnsi="Cambria Math" w:cs="Times New Roman"/>
              </w:rPr>
              <m:t>n</m:t>
            </m:r>
          </m:e>
          <m:sup>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sup>
        </m:sSup>
      </m:oMath>
      <w:r w:rsidR="00FF40EE">
        <w:rPr>
          <w:rFonts w:eastAsia="Times New Roman" w:cs="Times New Roman"/>
        </w:rPr>
        <w:t xml:space="preserve"> &gt; </w:t>
      </w:r>
      <m:oMath>
        <m:sSup>
          <m:sSupPr>
            <m:ctrlPr>
              <w:rPr>
                <w:rFonts w:ascii="Cambria Math" w:eastAsia="Times New Roman" w:hAnsi="Cambria Math" w:cs="Times New Roman"/>
                <w:i/>
              </w:rPr>
            </m:ctrlPr>
          </m:sSupPr>
          <m:e>
            <m:r>
              <w:rPr>
                <w:rFonts w:ascii="Cambria Math" w:eastAsia="Times New Roman" w:hAnsi="Cambria Math" w:cs="Times New Roman"/>
              </w:rPr>
              <m:t>lg</m:t>
            </m:r>
          </m:e>
          <m:sup>
            <m:r>
              <w:rPr>
                <w:rFonts w:ascii="Cambria Math" w:eastAsia="Times New Roman" w:hAnsi="Cambria Math" w:cs="Times New Roman"/>
              </w:rPr>
              <m:t>2</m:t>
            </m:r>
          </m:sup>
        </m:sSup>
        <m:r>
          <w:rPr>
            <w:rFonts w:ascii="Cambria Math" w:eastAsia="Times New Roman" w:hAnsi="Cambria Math" w:cs="Times New Roman"/>
          </w:rPr>
          <m:t xml:space="preserve"> n</m:t>
        </m:r>
      </m:oMath>
      <w:r w:rsidR="00FF40EE">
        <w:rPr>
          <w:rFonts w:eastAsia="Times New Roman" w:cs="Times New Roman"/>
        </w:rPr>
        <w:t xml:space="preserve"> &gt; lg n&gt;</w:t>
      </w:r>
      <m:oMath>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e>
              <m:sub>
                <m:r>
                  <w:rPr>
                    <w:rFonts w:ascii="Cambria Math" w:eastAsia="Times New Roman" w:hAnsi="Cambria Math" w:cs="Times New Roman"/>
                  </w:rPr>
                  <m:t>3</m:t>
                </m:r>
              </m:sub>
            </m:sSub>
          </m:fName>
          <m:e>
            <m:r>
              <w:rPr>
                <w:rFonts w:ascii="Cambria Math" w:eastAsia="Times New Roman" w:hAnsi="Cambria Math" w:cs="Times New Roman"/>
              </w:rPr>
              <m:t>5n</m:t>
            </m:r>
          </m:e>
        </m:func>
      </m:oMath>
      <w:r w:rsidR="00FF40EE">
        <w:rPr>
          <w:rFonts w:eastAsia="Times New Roman" w:cs="Times New Roman"/>
        </w:rPr>
        <w:t xml:space="preserve"> = </w:t>
      </w:r>
      <m:oMath>
        <m:sSubSup>
          <m:sSubSupPr>
            <m:ctrlPr>
              <w:rPr>
                <w:rFonts w:ascii="Cambria Math" w:eastAsia="Times New Roman" w:hAnsi="Cambria Math" w:cs="Times New Roman"/>
                <w:i/>
              </w:rPr>
            </m:ctrlPr>
          </m:sSubSupPr>
          <m:e>
            <m:r>
              <w:rPr>
                <w:rFonts w:ascii="Cambria Math" w:eastAsia="Times New Roman" w:hAnsi="Cambria Math" w:cs="Times New Roman"/>
              </w:rPr>
              <m:t>log</m:t>
            </m:r>
          </m:e>
          <m:sub>
            <m:r>
              <w:rPr>
                <w:rFonts w:ascii="Cambria Math" w:eastAsia="Times New Roman" w:hAnsi="Cambria Math" w:cs="Times New Roman"/>
              </w:rPr>
              <m:t>3</m:t>
            </m:r>
          </m:sub>
          <m:sup>
            <m:r>
              <w:rPr>
                <w:rFonts w:ascii="Cambria Math" w:eastAsia="Times New Roman" w:hAnsi="Cambria Math" w:cs="Times New Roman"/>
              </w:rPr>
              <m:t>5</m:t>
            </m:r>
          </m:sup>
        </m:sSubSup>
        <m:r>
          <w:rPr>
            <w:rFonts w:ascii="Cambria Math" w:eastAsia="Times New Roman" w:hAnsi="Cambria Math" w:cs="Times New Roman"/>
          </w:rPr>
          <m:t>+</m:t>
        </m:r>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e>
              <m:sub>
                <m:r>
                  <w:rPr>
                    <w:rFonts w:ascii="Cambria Math" w:eastAsia="Times New Roman" w:hAnsi="Cambria Math" w:cs="Times New Roman"/>
                  </w:rPr>
                  <m:t>3</m:t>
                </m:r>
              </m:sub>
            </m:sSub>
          </m:fName>
          <m:e>
            <m:r>
              <w:rPr>
                <w:rFonts w:ascii="Cambria Math" w:eastAsia="Times New Roman" w:hAnsi="Cambria Math" w:cs="Times New Roman"/>
              </w:rPr>
              <m:t>n</m:t>
            </m:r>
          </m:e>
        </m:func>
      </m:oMath>
      <w:r w:rsidR="00FF40EE">
        <w:rPr>
          <w:rFonts w:eastAsia="Times New Roman" w:cs="Times New Roman"/>
        </w:rPr>
        <w:t xml:space="preserve"> &gt;  </w:t>
      </w:r>
      <m:oMath>
        <m:sSup>
          <m:sSupPr>
            <m:ctrlPr>
              <w:rPr>
                <w:rFonts w:ascii="Cambria Math" w:eastAsia="Times New Roman" w:hAnsi="Cambria Math" w:cs="Times New Roman"/>
                <w:i/>
              </w:rPr>
            </m:ctrlPr>
          </m:sSupPr>
          <m:e>
            <m:r>
              <w:rPr>
                <w:rFonts w:ascii="Cambria Math" w:eastAsia="Times New Roman" w:hAnsi="Cambria Math" w:cs="Times New Roman"/>
              </w:rPr>
              <m:t>n</m:t>
            </m:r>
          </m:e>
          <m:sup>
            <m:r>
              <w:rPr>
                <w:rFonts w:ascii="Cambria Math" w:eastAsia="Times New Roman" w:hAnsi="Cambria Math" w:cs="Times New Roman"/>
              </w:rPr>
              <m:t>1/</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lg</m:t>
                </m:r>
              </m:fName>
              <m:e>
                <m:r>
                  <w:rPr>
                    <w:rFonts w:ascii="Cambria Math" w:eastAsia="Times New Roman" w:hAnsi="Cambria Math" w:cs="Times New Roman"/>
                  </w:rPr>
                  <m:t>n</m:t>
                </m:r>
              </m:e>
            </m:func>
          </m:sup>
        </m:sSup>
        <m:r>
          <w:rPr>
            <w:rFonts w:ascii="Cambria Math" w:eastAsia="Times New Roman" w:hAnsi="Cambria Math" w:cs="Times New Roman"/>
          </w:rPr>
          <m:t xml:space="preserve">  </m:t>
        </m:r>
      </m:oMath>
      <w:r w:rsidR="00FF40EE">
        <w:rPr>
          <w:rFonts w:eastAsia="Times New Roman" w:cs="Times New Roman"/>
        </w:rPr>
        <w:t>= 2</w:t>
      </w:r>
    </w:p>
    <w:p w14:paraId="05073A54" w14:textId="60338E30" w:rsidR="006328FC" w:rsidRDefault="006328FC" w:rsidP="006328FC"/>
    <w:p w14:paraId="5FFAE993" w14:textId="77777777" w:rsidR="006328FC" w:rsidRDefault="006328FC" w:rsidP="006328FC">
      <w:pPr>
        <w:pStyle w:val="ListParagraph"/>
        <w:numPr>
          <w:ilvl w:val="0"/>
          <w:numId w:val="3"/>
        </w:numPr>
      </w:pPr>
      <w:r>
        <w:t xml:space="preserve">Log(n!) = </w:t>
      </w:r>
      <w:proofErr w:type="gramStart"/>
      <w:r>
        <w:t>log(</w:t>
      </w:r>
      <w:proofErr w:type="gramEnd"/>
      <w:r>
        <w:t xml:space="preserve">1*2*3*…*n) = sum (I </w:t>
      </w:r>
      <w:proofErr w:type="spellStart"/>
      <w:r>
        <w:t>to n</w:t>
      </w:r>
      <w:proofErr w:type="spellEnd"/>
      <w:r>
        <w:t>) log(</w:t>
      </w:r>
      <w:proofErr w:type="spellStart"/>
      <w:r>
        <w:t>i</w:t>
      </w:r>
      <w:proofErr w:type="spellEnd"/>
      <w:r>
        <w:t>) &lt;= n* log2(n) (largest term)</w:t>
      </w:r>
    </w:p>
    <w:p w14:paraId="74C76BF7" w14:textId="77777777" w:rsidR="000F51D0" w:rsidRDefault="000F51D0" w:rsidP="000F51D0"/>
    <w:p w14:paraId="24CAC5C1" w14:textId="029B7534" w:rsidR="000F51D0" w:rsidRDefault="00FA0591" w:rsidP="00FA0591">
      <w:r>
        <w:t>Observation</w:t>
      </w:r>
      <w:r w:rsidR="00F92848">
        <w:t xml:space="preserve"> and calculation</w:t>
      </w:r>
      <w:r>
        <w:t xml:space="preserve">: </w:t>
      </w:r>
    </w:p>
    <w:p w14:paraId="2AE11399" w14:textId="2F7442AC" w:rsidR="00FA0591" w:rsidRDefault="00481E26" w:rsidP="00FA0591">
      <w:pPr>
        <w:pStyle w:val="ListParagraph"/>
        <w:numPr>
          <w:ilvl w:val="0"/>
          <w:numId w:val="3"/>
        </w:numPr>
      </w:pP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00FA0591">
        <w:t xml:space="preserve">  as n going to infinity, the whole number will go to infinity. </w:t>
      </w:r>
    </w:p>
    <w:p w14:paraId="4E7C2980" w14:textId="7C990C50" w:rsidR="0009179E" w:rsidRDefault="00FA0591" w:rsidP="00FA0591">
      <w:pPr>
        <w:pStyle w:val="ListParagraph"/>
        <w:numPr>
          <w:ilvl w:val="0"/>
          <w:numId w:val="3"/>
        </w:numPr>
      </w:pPr>
      <w:proofErr w:type="spellStart"/>
      <w:r>
        <w:t>Lg</w:t>
      </w:r>
      <w:proofErr w:type="spellEnd"/>
      <w:r>
        <w:t xml:space="preserve">(n!) = </w:t>
      </w:r>
      <w:proofErr w:type="spellStart"/>
      <w:proofErr w:type="gramStart"/>
      <w:r>
        <w:t>lg</w:t>
      </w:r>
      <w:proofErr w:type="spellEnd"/>
      <w:r>
        <w:t>(</w:t>
      </w:r>
      <w:proofErr w:type="gramEnd"/>
      <w:r>
        <w:t xml:space="preserve">1*2*…*n) so </w:t>
      </w:r>
      <m:oMath>
        <m:f>
          <m:fPr>
            <m:ctrlPr>
              <w:rPr>
                <w:rFonts w:ascii="Cambria Math" w:hAnsi="Cambria Math"/>
                <w:i/>
              </w:rPr>
            </m:ctrlPr>
          </m:fPr>
          <m:num>
            <m:r>
              <w:rPr>
                <w:rFonts w:ascii="Cambria Math" w:hAnsi="Cambria Math"/>
              </w:rPr>
              <m:t>n</m:t>
            </m:r>
          </m:num>
          <m:den>
            <m:r>
              <w:rPr>
                <w:rFonts w:ascii="Cambria Math" w:hAnsi="Cambria Math"/>
              </w:rPr>
              <m:t>2</m:t>
            </m:r>
          </m:den>
        </m:f>
      </m:oMath>
      <w:r>
        <w:t>lg(n/2) &lt;=</w:t>
      </w:r>
      <w:r w:rsidR="00F92848">
        <w:t xml:space="preserve"> </w:t>
      </w:r>
      <w:proofErr w:type="spellStart"/>
      <w:r>
        <w:t>lg</w:t>
      </w:r>
      <w:proofErr w:type="spellEnd"/>
      <w:r>
        <w:t>(n!) &lt;=</w:t>
      </w:r>
      <w:r w:rsidR="00F92848">
        <w:t xml:space="preserve"> </w:t>
      </w:r>
      <w:proofErr w:type="spellStart"/>
      <w:r>
        <w:t>nlgn</w:t>
      </w:r>
      <w:proofErr w:type="spellEnd"/>
      <w:r>
        <w:t xml:space="preserve">   </w:t>
      </w:r>
      <w:r w:rsidR="00F92848">
        <w:t xml:space="preserve">in </w:t>
      </w:r>
    </w:p>
    <w:p w14:paraId="44D32B1F" w14:textId="3922B6B5" w:rsidR="00F92848" w:rsidRDefault="00481E26" w:rsidP="00F92848">
      <w:pPr>
        <w:pStyle w:val="ListParagraph"/>
        <w:numPr>
          <w:ilvl w:val="0"/>
          <w:numId w:val="3"/>
        </w:numPr>
      </w:pPr>
      <m:oMath>
        <m:sSubSup>
          <m:sSubSupPr>
            <m:ctrlPr>
              <w:rPr>
                <w:rFonts w:ascii="Cambria Math" w:eastAsia="Times New Roman" w:hAnsi="Cambria Math" w:cs="Times New Roman"/>
                <w:i/>
              </w:rPr>
            </m:ctrlPr>
          </m:sSubSupPr>
          <m:e>
            <m:r>
              <w:rPr>
                <w:rFonts w:ascii="Cambria Math" w:eastAsia="Times New Roman" w:hAnsi="Cambria Math" w:cs="Times New Roman"/>
              </w:rPr>
              <m:t>log</m:t>
            </m:r>
          </m:e>
          <m:sub>
            <m:r>
              <w:rPr>
                <w:rFonts w:ascii="Cambria Math" w:eastAsia="Times New Roman" w:hAnsi="Cambria Math" w:cs="Times New Roman"/>
              </w:rPr>
              <m:t>a</m:t>
            </m:r>
          </m:sub>
          <m:sup>
            <m:r>
              <w:rPr>
                <w:rFonts w:ascii="Cambria Math" w:eastAsia="Times New Roman" w:hAnsi="Cambria Math" w:cs="Times New Roman"/>
              </w:rPr>
              <m:t>b</m:t>
            </m:r>
          </m:sup>
        </m:sSubSup>
      </m:oMath>
      <w:r w:rsidR="00F92848">
        <w:t xml:space="preserve">, a is integer, when b gets bigger, number itself will be bigger; as a getting larger, number will become smaller. </w:t>
      </w:r>
    </w:p>
    <w:p w14:paraId="03C81B91" w14:textId="77777777" w:rsidR="00F92848" w:rsidRPr="00005FF2" w:rsidRDefault="00F92848" w:rsidP="00F92848">
      <w:pPr>
        <w:pStyle w:val="ListParagraph"/>
      </w:pPr>
    </w:p>
    <w:sectPr w:rsidR="00F92848" w:rsidRPr="00005FF2" w:rsidSect="00B24A38">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limbac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64CBF"/>
    <w:multiLevelType w:val="hybridMultilevel"/>
    <w:tmpl w:val="BC64F528"/>
    <w:lvl w:ilvl="0" w:tplc="FBB60B9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01F20"/>
    <w:multiLevelType w:val="hybridMultilevel"/>
    <w:tmpl w:val="F83012E6"/>
    <w:lvl w:ilvl="0" w:tplc="92D67E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E7B5D"/>
    <w:multiLevelType w:val="multilevel"/>
    <w:tmpl w:val="04D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C04E6A"/>
    <w:multiLevelType w:val="hybridMultilevel"/>
    <w:tmpl w:val="019C1146"/>
    <w:lvl w:ilvl="0" w:tplc="079A03B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8F"/>
    <w:rsid w:val="00005FF2"/>
    <w:rsid w:val="00013F3E"/>
    <w:rsid w:val="00015C5C"/>
    <w:rsid w:val="00016110"/>
    <w:rsid w:val="00021A22"/>
    <w:rsid w:val="00085D54"/>
    <w:rsid w:val="00086085"/>
    <w:rsid w:val="0009179E"/>
    <w:rsid w:val="000F51D0"/>
    <w:rsid w:val="0013028A"/>
    <w:rsid w:val="00174DB6"/>
    <w:rsid w:val="00183985"/>
    <w:rsid w:val="001D2354"/>
    <w:rsid w:val="001E61D2"/>
    <w:rsid w:val="002207BE"/>
    <w:rsid w:val="00221009"/>
    <w:rsid w:val="00224B5E"/>
    <w:rsid w:val="0024210D"/>
    <w:rsid w:val="0026785F"/>
    <w:rsid w:val="00273D00"/>
    <w:rsid w:val="00280335"/>
    <w:rsid w:val="00297FCB"/>
    <w:rsid w:val="003000CD"/>
    <w:rsid w:val="00306ECF"/>
    <w:rsid w:val="00325F24"/>
    <w:rsid w:val="00336474"/>
    <w:rsid w:val="0034679A"/>
    <w:rsid w:val="00361381"/>
    <w:rsid w:val="003878AE"/>
    <w:rsid w:val="003D6D30"/>
    <w:rsid w:val="003E6968"/>
    <w:rsid w:val="00402318"/>
    <w:rsid w:val="00422E67"/>
    <w:rsid w:val="00432AE8"/>
    <w:rsid w:val="004754A5"/>
    <w:rsid w:val="00481E26"/>
    <w:rsid w:val="00492077"/>
    <w:rsid w:val="004928BC"/>
    <w:rsid w:val="004A2AFB"/>
    <w:rsid w:val="004B0CFD"/>
    <w:rsid w:val="004C4913"/>
    <w:rsid w:val="004D24CE"/>
    <w:rsid w:val="004F6F51"/>
    <w:rsid w:val="00512B7B"/>
    <w:rsid w:val="0051629D"/>
    <w:rsid w:val="0053240E"/>
    <w:rsid w:val="00536BCA"/>
    <w:rsid w:val="005D7289"/>
    <w:rsid w:val="00625052"/>
    <w:rsid w:val="006253A7"/>
    <w:rsid w:val="006328FC"/>
    <w:rsid w:val="00632CDE"/>
    <w:rsid w:val="00640F15"/>
    <w:rsid w:val="00690C4C"/>
    <w:rsid w:val="006A1D10"/>
    <w:rsid w:val="006A7774"/>
    <w:rsid w:val="006E19FF"/>
    <w:rsid w:val="007053EF"/>
    <w:rsid w:val="007229FC"/>
    <w:rsid w:val="00744F24"/>
    <w:rsid w:val="00752A8C"/>
    <w:rsid w:val="00754F1B"/>
    <w:rsid w:val="00794259"/>
    <w:rsid w:val="007A5B3D"/>
    <w:rsid w:val="007B154B"/>
    <w:rsid w:val="007C005D"/>
    <w:rsid w:val="007C3E4B"/>
    <w:rsid w:val="00867F13"/>
    <w:rsid w:val="00876329"/>
    <w:rsid w:val="0089108A"/>
    <w:rsid w:val="0089556D"/>
    <w:rsid w:val="008F6145"/>
    <w:rsid w:val="009052D6"/>
    <w:rsid w:val="00906C63"/>
    <w:rsid w:val="0092609A"/>
    <w:rsid w:val="00926237"/>
    <w:rsid w:val="009277A0"/>
    <w:rsid w:val="0096482B"/>
    <w:rsid w:val="00966755"/>
    <w:rsid w:val="009720EA"/>
    <w:rsid w:val="009A213B"/>
    <w:rsid w:val="009D6CCF"/>
    <w:rsid w:val="009D725E"/>
    <w:rsid w:val="00A2548C"/>
    <w:rsid w:val="00A50B53"/>
    <w:rsid w:val="00A62090"/>
    <w:rsid w:val="00A72D37"/>
    <w:rsid w:val="00A8487D"/>
    <w:rsid w:val="00AC4EAF"/>
    <w:rsid w:val="00AD07D5"/>
    <w:rsid w:val="00AD3D3B"/>
    <w:rsid w:val="00AE2551"/>
    <w:rsid w:val="00AE42E5"/>
    <w:rsid w:val="00AF25FF"/>
    <w:rsid w:val="00B1788F"/>
    <w:rsid w:val="00B24A38"/>
    <w:rsid w:val="00B31459"/>
    <w:rsid w:val="00B54CB7"/>
    <w:rsid w:val="00B95299"/>
    <w:rsid w:val="00BA786D"/>
    <w:rsid w:val="00BB49DF"/>
    <w:rsid w:val="00BF6908"/>
    <w:rsid w:val="00C16B93"/>
    <w:rsid w:val="00C172DD"/>
    <w:rsid w:val="00D02AD0"/>
    <w:rsid w:val="00D07830"/>
    <w:rsid w:val="00D14B8F"/>
    <w:rsid w:val="00D3397A"/>
    <w:rsid w:val="00D37318"/>
    <w:rsid w:val="00DA75F8"/>
    <w:rsid w:val="00DB2FFB"/>
    <w:rsid w:val="00DC71AE"/>
    <w:rsid w:val="00E14696"/>
    <w:rsid w:val="00E449E6"/>
    <w:rsid w:val="00E57A39"/>
    <w:rsid w:val="00E6540B"/>
    <w:rsid w:val="00F00460"/>
    <w:rsid w:val="00F36BE0"/>
    <w:rsid w:val="00F53B1E"/>
    <w:rsid w:val="00F55F11"/>
    <w:rsid w:val="00F7377C"/>
    <w:rsid w:val="00F82A53"/>
    <w:rsid w:val="00F92848"/>
    <w:rsid w:val="00FA0591"/>
    <w:rsid w:val="00FB3F86"/>
    <w:rsid w:val="00FB63B5"/>
    <w:rsid w:val="00FC2631"/>
    <w:rsid w:val="00FC7F0C"/>
    <w:rsid w:val="00FE6939"/>
    <w:rsid w:val="00FF4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3647"/>
  <w15:chartTrackingRefBased/>
  <w15:docId w15:val="{2865BEA7-7F17-B54D-94AA-A1CFCA5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A22"/>
    <w:pPr>
      <w:ind w:left="720"/>
      <w:contextualSpacing/>
    </w:pPr>
  </w:style>
  <w:style w:type="table" w:styleId="TableGrid">
    <w:name w:val="Table Grid"/>
    <w:basedOn w:val="TableNormal"/>
    <w:uiPriority w:val="39"/>
    <w:rsid w:val="00021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0B53"/>
    <w:rPr>
      <w:color w:val="808080"/>
    </w:rPr>
  </w:style>
  <w:style w:type="paragraph" w:styleId="NormalWeb">
    <w:name w:val="Normal (Web)"/>
    <w:basedOn w:val="Normal"/>
    <w:uiPriority w:val="99"/>
    <w:unhideWhenUsed/>
    <w:rsid w:val="00AD3D3B"/>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9051">
      <w:bodyDiv w:val="1"/>
      <w:marLeft w:val="0"/>
      <w:marRight w:val="0"/>
      <w:marTop w:val="0"/>
      <w:marBottom w:val="0"/>
      <w:divBdr>
        <w:top w:val="none" w:sz="0" w:space="0" w:color="auto"/>
        <w:left w:val="none" w:sz="0" w:space="0" w:color="auto"/>
        <w:bottom w:val="none" w:sz="0" w:space="0" w:color="auto"/>
        <w:right w:val="none" w:sz="0" w:space="0" w:color="auto"/>
      </w:divBdr>
      <w:divsChild>
        <w:div w:id="188759621">
          <w:marLeft w:val="0"/>
          <w:marRight w:val="0"/>
          <w:marTop w:val="0"/>
          <w:marBottom w:val="0"/>
          <w:divBdr>
            <w:top w:val="none" w:sz="0" w:space="0" w:color="auto"/>
            <w:left w:val="none" w:sz="0" w:space="0" w:color="auto"/>
            <w:bottom w:val="none" w:sz="0" w:space="0" w:color="auto"/>
            <w:right w:val="none" w:sz="0" w:space="0" w:color="auto"/>
          </w:divBdr>
          <w:divsChild>
            <w:div w:id="1002663263">
              <w:marLeft w:val="0"/>
              <w:marRight w:val="0"/>
              <w:marTop w:val="0"/>
              <w:marBottom w:val="0"/>
              <w:divBdr>
                <w:top w:val="none" w:sz="0" w:space="0" w:color="auto"/>
                <w:left w:val="none" w:sz="0" w:space="0" w:color="auto"/>
                <w:bottom w:val="none" w:sz="0" w:space="0" w:color="auto"/>
                <w:right w:val="none" w:sz="0" w:space="0" w:color="auto"/>
              </w:divBdr>
              <w:divsChild>
                <w:div w:id="1291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1240">
      <w:bodyDiv w:val="1"/>
      <w:marLeft w:val="0"/>
      <w:marRight w:val="0"/>
      <w:marTop w:val="0"/>
      <w:marBottom w:val="0"/>
      <w:divBdr>
        <w:top w:val="none" w:sz="0" w:space="0" w:color="auto"/>
        <w:left w:val="none" w:sz="0" w:space="0" w:color="auto"/>
        <w:bottom w:val="none" w:sz="0" w:space="0" w:color="auto"/>
        <w:right w:val="none" w:sz="0" w:space="0" w:color="auto"/>
      </w:divBdr>
    </w:div>
    <w:div w:id="81878558">
      <w:bodyDiv w:val="1"/>
      <w:marLeft w:val="0"/>
      <w:marRight w:val="0"/>
      <w:marTop w:val="0"/>
      <w:marBottom w:val="0"/>
      <w:divBdr>
        <w:top w:val="none" w:sz="0" w:space="0" w:color="auto"/>
        <w:left w:val="none" w:sz="0" w:space="0" w:color="auto"/>
        <w:bottom w:val="none" w:sz="0" w:space="0" w:color="auto"/>
        <w:right w:val="none" w:sz="0" w:space="0" w:color="auto"/>
      </w:divBdr>
    </w:div>
    <w:div w:id="122966999">
      <w:bodyDiv w:val="1"/>
      <w:marLeft w:val="0"/>
      <w:marRight w:val="0"/>
      <w:marTop w:val="0"/>
      <w:marBottom w:val="0"/>
      <w:divBdr>
        <w:top w:val="none" w:sz="0" w:space="0" w:color="auto"/>
        <w:left w:val="none" w:sz="0" w:space="0" w:color="auto"/>
        <w:bottom w:val="none" w:sz="0" w:space="0" w:color="auto"/>
        <w:right w:val="none" w:sz="0" w:space="0" w:color="auto"/>
      </w:divBdr>
    </w:div>
    <w:div w:id="475612601">
      <w:bodyDiv w:val="1"/>
      <w:marLeft w:val="0"/>
      <w:marRight w:val="0"/>
      <w:marTop w:val="0"/>
      <w:marBottom w:val="0"/>
      <w:divBdr>
        <w:top w:val="none" w:sz="0" w:space="0" w:color="auto"/>
        <w:left w:val="none" w:sz="0" w:space="0" w:color="auto"/>
        <w:bottom w:val="none" w:sz="0" w:space="0" w:color="auto"/>
        <w:right w:val="none" w:sz="0" w:space="0" w:color="auto"/>
      </w:divBdr>
    </w:div>
    <w:div w:id="1090275111">
      <w:bodyDiv w:val="1"/>
      <w:marLeft w:val="0"/>
      <w:marRight w:val="0"/>
      <w:marTop w:val="0"/>
      <w:marBottom w:val="0"/>
      <w:divBdr>
        <w:top w:val="none" w:sz="0" w:space="0" w:color="auto"/>
        <w:left w:val="none" w:sz="0" w:space="0" w:color="auto"/>
        <w:bottom w:val="none" w:sz="0" w:space="0" w:color="auto"/>
        <w:right w:val="none" w:sz="0" w:space="0" w:color="auto"/>
      </w:divBdr>
      <w:divsChild>
        <w:div w:id="852258165">
          <w:marLeft w:val="0"/>
          <w:marRight w:val="0"/>
          <w:marTop w:val="0"/>
          <w:marBottom w:val="0"/>
          <w:divBdr>
            <w:top w:val="none" w:sz="0" w:space="0" w:color="auto"/>
            <w:left w:val="none" w:sz="0" w:space="0" w:color="auto"/>
            <w:bottom w:val="none" w:sz="0" w:space="0" w:color="auto"/>
            <w:right w:val="none" w:sz="0" w:space="0" w:color="auto"/>
          </w:divBdr>
          <w:divsChild>
            <w:div w:id="1199657200">
              <w:marLeft w:val="0"/>
              <w:marRight w:val="0"/>
              <w:marTop w:val="0"/>
              <w:marBottom w:val="0"/>
              <w:divBdr>
                <w:top w:val="none" w:sz="0" w:space="0" w:color="auto"/>
                <w:left w:val="none" w:sz="0" w:space="0" w:color="auto"/>
                <w:bottom w:val="none" w:sz="0" w:space="0" w:color="auto"/>
                <w:right w:val="none" w:sz="0" w:space="0" w:color="auto"/>
              </w:divBdr>
              <w:divsChild>
                <w:div w:id="146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1A1D2-9EFF-A741-AD37-338489DB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2019-09-03T18:28:00Z</dcterms:created>
  <dcterms:modified xsi:type="dcterms:W3CDTF">2019-09-12T03:52:00Z</dcterms:modified>
</cp:coreProperties>
</file>