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65" w:rsidRDefault="00B83365" w:rsidP="00B83365">
      <w:pPr>
        <w:spacing w:before="0" w:beforeAutospacing="0" w:after="0" w:afterAutospacing="0"/>
        <w:rPr>
          <w:rFonts w:eastAsia="Times New Roman" w:cs="Times New Roman" w:hint="eastAsia"/>
        </w:rPr>
      </w:pPr>
      <w:r>
        <w:rPr>
          <w:rFonts w:eastAsia="Times New Roman" w:cs="Times New Roman"/>
        </w:rPr>
        <w:t>Binary Tree  </w:t>
      </w:r>
      <w:r>
        <w:rPr>
          <w:rFonts w:ascii="PMingLiU" w:eastAsia="PMingLiU" w:hAnsi="PMingLiU" w:cs="PMingLiU" w:hint="eastAsia"/>
        </w:rPr>
        <w:t>总结</w:t>
      </w:r>
    </w:p>
    <w:p w:rsidR="00B83365" w:rsidRPr="00B83365" w:rsidRDefault="00B83365" w:rsidP="00B83365">
      <w:pPr>
        <w:spacing w:before="0" w:beforeAutospacing="0" w:after="0" w:afterAutospacing="0"/>
        <w:rPr>
          <w:rFonts w:eastAsia="Times New Roman" w:cs="Times New Roman"/>
        </w:rPr>
      </w:pPr>
      <w:hyperlink r:id="rId4" w:history="1">
        <w:r w:rsidRPr="00892F4C">
          <w:rPr>
            <w:rStyle w:val="Hyperlink"/>
            <w:rFonts w:eastAsia="Times New Roman" w:cs="Times New Roman"/>
          </w:rPr>
          <w:t>https://blog.csdn.net/Sengo_GWU/article/details/81879502</w:t>
        </w:r>
      </w:hyperlink>
    </w:p>
    <w:p w:rsidR="002A056F" w:rsidRDefault="00B83365">
      <w:bookmarkStart w:id="0" w:name="_GoBack"/>
      <w:bookmarkEnd w:id="0"/>
    </w:p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65"/>
    <w:rsid w:val="00016110"/>
    <w:rsid w:val="00086085"/>
    <w:rsid w:val="003000CD"/>
    <w:rsid w:val="00402318"/>
    <w:rsid w:val="00794259"/>
    <w:rsid w:val="00867F13"/>
    <w:rsid w:val="009D725E"/>
    <w:rsid w:val="00B24A38"/>
    <w:rsid w:val="00B83365"/>
    <w:rsid w:val="00C23D9F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97782479-F1B6-CD44-B62B-86AD95C6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8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Sengo_GWU/article/details/81879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2020-05-25T23:30:00Z</dcterms:created>
  <dcterms:modified xsi:type="dcterms:W3CDTF">2020-05-25T23:30:00Z</dcterms:modified>
</cp:coreProperties>
</file>