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极限、连续与求极限的方法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极限的概念和性质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极限的定义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极限的基本性质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数列极限的基本性质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函数极限的基本性质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极限存在性判别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极限存在的两个准则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夹逼定理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单调有界必收敛定理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极限存在的一个充要条件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证明函数f(x)的极限不存在常用的方法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求极限的方法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利用极限的四则运算发展与幂指数运算法则求极限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极限的四则运算法则及其推广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幂指数函数的极限运算法则及其推广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利用函数的连续性求极限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利用变量替换法与两个重要极限求极限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利用等价无穷小因子替换求极限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利用洛必达法则求未定式的极限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分别求左、右极限求得函数极限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利用函数极限求数列极限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利用适当放大缩小求极限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简单的放大缩小手段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利用极限的不等式性质进行放大或缩小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对积分的极限可利用积分的性质进行放大或缩小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递归数列极限的求法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利用导数定义求极限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利用定积分求某些n项和式的极限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利用泰勒公式求未定式的极限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无穷小及其比较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无穷小，极限，无穷大及其联系</w:t>
      </w: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无穷小与无穷大的定义</w:t>
      </w:r>
    </w:p>
    <w:p>
      <w:pPr>
        <w:numPr>
          <w:ilvl w:val="0"/>
          <w:numId w:val="1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无穷小与极限的关系</w:t>
      </w:r>
    </w:p>
    <w:p>
      <w:pPr>
        <w:numPr>
          <w:ilvl w:val="0"/>
          <w:numId w:val="1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无穷小与无穷大的关系</w:t>
      </w:r>
    </w:p>
    <w:p>
      <w:pPr>
        <w:numPr>
          <w:ilvl w:val="0"/>
          <w:numId w:val="1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无穷小的运算性质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无穷小阶的概念</w:t>
      </w:r>
    </w:p>
    <w:p>
      <w:pPr>
        <w:numPr>
          <w:ilvl w:val="0"/>
          <w:numId w:val="1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无穷小阶的定义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常见的等价无穷小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等价无穷小的重要性质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无穷小阶的比较与确定无穷小阶的方法</w:t>
      </w:r>
    </w:p>
    <w:p>
      <w:pPr>
        <w:numPr>
          <w:ilvl w:val="0"/>
          <w:numId w:val="1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无穷小阶的比较</w:t>
      </w:r>
    </w:p>
    <w:p>
      <w:pPr>
        <w:numPr>
          <w:ilvl w:val="0"/>
          <w:numId w:val="1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确定无穷小阶的方法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函数的连续性及其判断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连续性及其相关概念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间断点的定义与分类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第一类间断点</w:t>
      </w:r>
    </w:p>
    <w:p>
      <w:pPr>
        <w:numPr>
          <w:ilvl w:val="0"/>
          <w:numId w:val="1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第二类间断点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判断函数的连续性和间断点的类型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连续函数的性质</w:t>
      </w:r>
    </w:p>
    <w:p>
      <w:pPr>
        <w:numPr>
          <w:ilvl w:val="0"/>
          <w:numId w:val="1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连续函数的局部保号性质</w:t>
      </w:r>
    </w:p>
    <w:p>
      <w:pPr>
        <w:numPr>
          <w:ilvl w:val="0"/>
          <w:numId w:val="1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有界闭区间上连续函数的性质</w:t>
      </w:r>
    </w:p>
    <w:p>
      <w:pPr>
        <w:numPr>
          <w:ilvl w:val="0"/>
          <w:numId w:val="1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方程式根的存在性------连续函数介值定理的应用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常考题型及其解题方法与技巧</w:t>
      </w:r>
    </w:p>
    <w:p>
      <w:pPr>
        <w:widowControl w:val="0"/>
        <w:numPr>
          <w:numId w:val="0"/>
        </w:numPr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题型一 求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型或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型未定式的极限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/>
          <w:i w:val="0"/>
          <w:lang w:val="en-US" w:eastAsia="zh-CN"/>
        </w:rPr>
        <w:t>题型二 求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∙∞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  <w:oMath/>
        </w:rPr>
        <w:t>或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∞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∞</m:t>
        </m:r>
      </m:oMath>
      <w:r>
        <m:rPr/>
        <w:rPr>
          <w:rFonts w:hint="eastAsia" w:hAnsi="Cambria Math" w:cstheme="minorBidi"/>
          <w:kern w:val="2"/>
          <w:sz w:val="21"/>
          <w:szCs w:val="24"/>
          <w:lang w:val="en-US" w:eastAsia="zh-CN" w:bidi="ar-SA"/>
          <w:oMath/>
        </w:rPr>
        <w:t>型</w:t>
      </w:r>
      <w:r>
        <m:rPr/>
        <w:rPr>
          <w:rFonts w:hint="eastAsia" w:hAnsi="Cambria Math" w:cstheme="minorBidi"/>
          <w:kern w:val="2"/>
          <w:sz w:val="21"/>
          <w:szCs w:val="24"/>
          <w:lang w:val="en-US" w:eastAsia="zh-CN" w:bidi="ar-SA"/>
        </w:rPr>
        <w:t>未定式的极限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kern w:val="2"/>
          <w:sz w:val="21"/>
          <w:szCs w:val="24"/>
          <w:lang w:val="en-US" w:eastAsia="zh-CN" w:bidi="ar-SA"/>
        </w:rPr>
        <w:t>题型三 求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</w:t>
      </w:r>
      <m:oMath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∞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型未定式的极限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题型四 求含变限积分的未定式的极限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题型五 由极限值确定函数式中的参数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题型六 利用适当放大缩小求数列极限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题型七 求n项和数列的极限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题型八 求n项积数列的极限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题型九 利用函数极限求数列极限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题型十 无穷小的比较与无穷小的阶的确定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题型十一 讨论函数的连续性与间断点的类型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题型十二 有关函数性质的命题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连续函数性质的应用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连续函数性质的推广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一元函数的导数与微分概念及其计算</w:t>
      </w:r>
    </w:p>
    <w:p>
      <w:pPr>
        <w:widowControl w:val="0"/>
        <w:numPr>
          <w:ilvl w:val="0"/>
          <w:numId w:val="18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一元函数的导数与微分</w:t>
      </w:r>
    </w:p>
    <w:p>
      <w:pPr>
        <w:widowControl w:val="0"/>
        <w:numPr>
          <w:ilvl w:val="0"/>
          <w:numId w:val="19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导数的定义、几何意义与力学意义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导数的定义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几何意义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力学意义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单侧可导与双侧可导的关系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可微的定义、微分的几何意义及其可微、可导与连续之间的关系</w:t>
      </w:r>
    </w:p>
    <w:p>
      <w:pPr>
        <w:widowControl w:val="0"/>
        <w:numPr>
          <w:ilvl w:val="0"/>
          <w:numId w:val="21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可微的定义</w:t>
      </w:r>
    </w:p>
    <w:p>
      <w:pPr>
        <w:widowControl w:val="0"/>
        <w:numPr>
          <w:ilvl w:val="0"/>
          <w:numId w:val="21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微分的几何意义</w:t>
      </w:r>
    </w:p>
    <w:p>
      <w:pPr>
        <w:widowControl w:val="0"/>
        <w:numPr>
          <w:ilvl w:val="0"/>
          <w:numId w:val="21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可微、可导及其连续之间的关系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函数在区间上的可导性，导函数及高阶导数</w:t>
      </w:r>
    </w:p>
    <w:p>
      <w:pPr>
        <w:widowControl w:val="0"/>
        <w:numPr>
          <w:ilvl w:val="0"/>
          <w:numId w:val="22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函数在区间上的可导性</w:t>
      </w:r>
    </w:p>
    <w:p>
      <w:pPr>
        <w:widowControl w:val="0"/>
        <w:numPr>
          <w:ilvl w:val="0"/>
          <w:numId w:val="22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导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函数</w:t>
      </w:r>
      <w:sdt>
        <w:sdtPr>
          <m:rPr/>
          <w:rPr>
            <w:rFonts w:ascii="Cambria Math" w:hAnsi="Cambria Math" w:eastAsiaTheme="minorEastAsia" w:cstheme="minorBidi"/>
            <w:i w:val="0"/>
            <w:kern w:val="2"/>
            <w:sz w:val="21"/>
            <w:szCs w:val="24"/>
            <w:lang w:val="en-US" w:eastAsia="zh-CN" w:bidi="ar-SA"/>
          </w:rPr>
          <w:id w:val="147462911"/>
          <w:placeholder>
            <w:docPart w:val="DefaultPlaceholder_2098659788"/>
          </w:placeholder>
          <w:temporary/>
          <w:showingPlcHdr/>
          <w:equation/>
        </w:sdtPr>
        <w:sdtEndPr>
          <m:rPr/>
          <w:rPr>
            <w:rFonts w:ascii="Cambria Math" w:hAnsi="Cambria Math" w:eastAsiaTheme="minorEastAsia" w:cstheme="minorBidi"/>
            <w:i w:val="0"/>
            <w:kern w:val="2"/>
            <w:sz w:val="21"/>
            <w:szCs w:val="24"/>
            <w:lang w:val="en-US" w:eastAsia="zh-CN" w:bidi="ar-SA"/>
          </w:rPr>
        </w:sdtEndPr>
        <w:sdtContent>
          <m:oMath>
            <m:r>
              <m:rPr>
                <m:sty m:val="p"/>
              </m:rPr>
              <w:rPr>
                <w:rFonts w:ascii="Cambria Math" w:hAnsi="Cambria Math"/>
                <w:color w:val="808080"/>
              </w:rPr>
              <m:t>在此处键入公式。</m:t>
            </m:r>
          </m:oMath>
        </w:sdtContent>
      </w:sdt>
    </w:p>
    <w:p>
      <w:pPr>
        <w:widowControl w:val="0"/>
        <w:numPr>
          <w:ilvl w:val="0"/>
          <w:numId w:val="22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二阶导数及其高阶导数</w:t>
      </w:r>
    </w:p>
    <w:p>
      <w:pPr>
        <w:widowControl w:val="0"/>
        <w:numPr>
          <w:ilvl w:val="0"/>
          <w:numId w:val="22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二阶导数的力学意义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奇偶函数与周期函数的导数性质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按定义求导数及其使用的情形</w:t>
      </w:r>
    </w:p>
    <w:p>
      <w:pPr>
        <w:widowControl w:val="0"/>
        <w:numPr>
          <w:ilvl w:val="0"/>
          <w:numId w:val="23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按定义求导数</w:t>
      </w:r>
    </w:p>
    <w:p>
      <w:pPr>
        <w:widowControl w:val="0"/>
        <w:numPr>
          <w:ilvl w:val="0"/>
          <w:numId w:val="23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适合用定义求导数的几种情形</w:t>
      </w:r>
    </w:p>
    <w:p>
      <w:pPr>
        <w:widowControl w:val="0"/>
        <w:numPr>
          <w:ilvl w:val="0"/>
          <w:numId w:val="23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利用导数定义极限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基本初等函数导函数表，导数四则运算法则与复合函数微分法则</w:t>
      </w:r>
    </w:p>
    <w:p>
      <w:pPr>
        <w:widowControl w:val="0"/>
        <w:numPr>
          <w:ilvl w:val="0"/>
          <w:numId w:val="24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基本初等函数导数表（微分表）</w:t>
      </w:r>
    </w:p>
    <w:p>
      <w:pPr>
        <w:widowControl w:val="0"/>
        <w:numPr>
          <w:ilvl w:val="0"/>
          <w:numId w:val="24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导数与微分的四则运算法则</w:t>
      </w:r>
    </w:p>
    <w:p>
      <w:pPr>
        <w:widowControl w:val="0"/>
        <w:numPr>
          <w:ilvl w:val="0"/>
          <w:numId w:val="24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复合函数的微分法则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初等函数的求导法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复合函数求导法的应用-----由复合函数求导法则到处的几类函数的微分法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幂指数函数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f(x)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g(x)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求导数（微分）法</w:t>
      </w:r>
    </w:p>
    <w:p>
      <w:pPr>
        <w:widowControl w:val="0"/>
        <w:numPr>
          <w:ilvl w:val="0"/>
          <w:numId w:val="25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反函数的求导法</w:t>
      </w:r>
    </w:p>
    <w:p>
      <w:pPr>
        <w:widowControl w:val="0"/>
        <w:numPr>
          <w:ilvl w:val="0"/>
          <w:numId w:val="25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由参数方程确定的函数的求导法</w:t>
      </w:r>
    </w:p>
    <w:p>
      <w:pPr>
        <w:widowControl w:val="0"/>
        <w:numPr>
          <w:ilvl w:val="0"/>
          <w:numId w:val="25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隐函数微分法</w:t>
      </w:r>
    </w:p>
    <w:p>
      <w:pPr>
        <w:widowControl w:val="0"/>
        <w:numPr>
          <w:ilvl w:val="0"/>
          <w:numId w:val="25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变限积分的求导法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分段函数的求导法</w:t>
      </w:r>
    </w:p>
    <w:p>
      <w:pPr>
        <w:widowControl w:val="0"/>
        <w:numPr>
          <w:ilvl w:val="0"/>
          <w:numId w:val="26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按定义求分界点处的导数或左右导数</w:t>
      </w:r>
    </w:p>
    <w:p>
      <w:pPr>
        <w:widowControl w:val="0"/>
        <w:numPr>
          <w:ilvl w:val="0"/>
          <w:numId w:val="26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按求导法则分别求分段函数在分界点处的左右导数</w:t>
      </w:r>
    </w:p>
    <w:p>
      <w:pPr>
        <w:widowControl w:val="0"/>
        <w:numPr>
          <w:ilvl w:val="0"/>
          <w:numId w:val="26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分界点是连续点时，求导函数在分界点的极限值或左、右极限值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高阶导数及n阶导数的求法</w:t>
      </w:r>
    </w:p>
    <w:p>
      <w:pPr>
        <w:widowControl w:val="0"/>
        <w:numPr>
          <w:ilvl w:val="0"/>
          <w:numId w:val="27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归纳法</w:t>
      </w:r>
    </w:p>
    <w:p>
      <w:pPr>
        <w:widowControl w:val="0"/>
        <w:numPr>
          <w:ilvl w:val="0"/>
          <w:numId w:val="27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利用简单的初等函数的n阶导数公式</w:t>
      </w:r>
    </w:p>
    <w:p>
      <w:pPr>
        <w:widowControl w:val="0"/>
        <w:numPr>
          <w:ilvl w:val="0"/>
          <w:numId w:val="27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分解法</w:t>
      </w:r>
    </w:p>
    <w:p>
      <w:pPr>
        <w:widowControl w:val="0"/>
        <w:numPr>
          <w:ilvl w:val="0"/>
          <w:numId w:val="28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有理函数与无理函数的分解</w:t>
      </w:r>
    </w:p>
    <w:p>
      <w:pPr>
        <w:widowControl w:val="0"/>
        <w:numPr>
          <w:ilvl w:val="0"/>
          <w:numId w:val="28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三角函数的分解（利用三角函数恒等式及有关公式）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用莱布尼茨法则求乘积的n阶导数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一元函数微分学的简单应用</w:t>
      </w:r>
    </w:p>
    <w:p>
      <w:pPr>
        <w:widowControl w:val="0"/>
        <w:numPr>
          <w:ilvl w:val="0"/>
          <w:numId w:val="29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平面曲线的切线与法线</w:t>
      </w:r>
    </w:p>
    <w:p>
      <w:pPr>
        <w:widowControl w:val="0"/>
        <w:numPr>
          <w:ilvl w:val="0"/>
          <w:numId w:val="30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用显式方程表示的平面曲线</w:t>
      </w:r>
    </w:p>
    <w:p>
      <w:pPr>
        <w:widowControl w:val="0"/>
        <w:numPr>
          <w:ilvl w:val="0"/>
          <w:numId w:val="30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用参数方程表示的平面曲线</w:t>
      </w:r>
    </w:p>
    <w:p>
      <w:pPr>
        <w:widowControl w:val="0"/>
        <w:numPr>
          <w:ilvl w:val="0"/>
          <w:numId w:val="30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用极坐标方程表示的平面曲线</w:t>
      </w:r>
    </w:p>
    <w:p>
      <w:pPr>
        <w:widowControl w:val="0"/>
        <w:numPr>
          <w:ilvl w:val="0"/>
          <w:numId w:val="30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用隐函数表示的平面曲线</w:t>
      </w: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平面曲线的曲率</w:t>
      </w: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用导数描述某些物理量</w:t>
      </w:r>
    </w:p>
    <w:p>
      <w:pPr>
        <w:widowControl w:val="0"/>
        <w:numPr>
          <w:numId w:val="0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常考题型及其解题方法与技巧</w:t>
      </w:r>
    </w:p>
    <w:p>
      <w:pPr>
        <w:widowControl w:val="0"/>
        <w:numPr>
          <w:numId w:val="0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题型一 有关一元函数的导数与微分概念的命题</w:t>
      </w:r>
    </w:p>
    <w:p>
      <w:pPr>
        <w:widowControl w:val="0"/>
        <w:numPr>
          <w:numId w:val="0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题型二 两一元函数乘积的可导性的讨论</w:t>
      </w:r>
    </w:p>
    <w:p>
      <w:pPr>
        <w:widowControl w:val="0"/>
        <w:numPr>
          <w:numId w:val="0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题型三 求各类一元函数的导数或微分</w:t>
      </w:r>
    </w:p>
    <w:p>
      <w:pPr>
        <w:widowControl w:val="0"/>
        <w:numPr>
          <w:ilvl w:val="0"/>
          <w:numId w:val="31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求复合函数在指定点处的导数</w:t>
      </w:r>
    </w:p>
    <w:p>
      <w:pPr>
        <w:widowControl w:val="0"/>
        <w:numPr>
          <w:ilvl w:val="0"/>
          <w:numId w:val="31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求初等函数的导数或微分</w:t>
      </w:r>
    </w:p>
    <w:p>
      <w:pPr>
        <w:widowControl w:val="0"/>
        <w:numPr>
          <w:ilvl w:val="0"/>
          <w:numId w:val="31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求反函数的导数</w:t>
      </w:r>
    </w:p>
    <w:p>
      <w:pPr>
        <w:widowControl w:val="0"/>
        <w:numPr>
          <w:ilvl w:val="0"/>
          <w:numId w:val="31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求参数式确定的函数的导数</w:t>
      </w:r>
    </w:p>
    <w:p>
      <w:pPr>
        <w:widowControl w:val="0"/>
        <w:numPr>
          <w:ilvl w:val="0"/>
          <w:numId w:val="31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求有方程式F(x,y)=0确定的一元隐函数y=y(x)的导数与微分</w:t>
      </w:r>
    </w:p>
    <w:p>
      <w:pPr>
        <w:widowControl w:val="0"/>
        <w:numPr>
          <w:ilvl w:val="0"/>
          <w:numId w:val="31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求分段函数的导数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题型四 一元函数求导与求微分的综合题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题型五 求一元函数的n阶导数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题型六 一元分段函数的可导性与导函数的连续性等命题的讨论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题型七 一元函数导数概念的应用</w:t>
      </w:r>
    </w:p>
    <w:p>
      <w:pPr>
        <w:widowControl w:val="0"/>
        <w:numPr>
          <w:ilvl w:val="0"/>
          <w:numId w:val="32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求平面曲线的切线与法线</w:t>
      </w:r>
    </w:p>
    <w:p>
      <w:pPr>
        <w:widowControl w:val="0"/>
        <w:numPr>
          <w:ilvl w:val="0"/>
          <w:numId w:val="32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求物理量的表达式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一元函数积分概念、计算及应用</w:t>
      </w:r>
    </w:p>
    <w:p>
      <w:pPr>
        <w:widowControl w:val="0"/>
        <w:numPr>
          <w:ilvl w:val="0"/>
          <w:numId w:val="33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一元函数积分的概念、性质与基本定理</w:t>
      </w:r>
    </w:p>
    <w:p>
      <w:pPr>
        <w:widowControl w:val="0"/>
        <w:numPr>
          <w:ilvl w:val="0"/>
          <w:numId w:val="34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原函数与不定积分的概念和基本性质</w:t>
      </w:r>
    </w:p>
    <w:p>
      <w:pPr>
        <w:widowControl w:val="0"/>
        <w:numPr>
          <w:ilvl w:val="0"/>
          <w:numId w:val="35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原函数与不定积分的定义</w:t>
      </w:r>
    </w:p>
    <w:p>
      <w:pPr>
        <w:widowControl w:val="0"/>
        <w:numPr>
          <w:ilvl w:val="0"/>
          <w:numId w:val="35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原函数与不定积分的关系</w:t>
      </w:r>
    </w:p>
    <w:p>
      <w:pPr>
        <w:widowControl w:val="0"/>
        <w:numPr>
          <w:ilvl w:val="0"/>
          <w:numId w:val="35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求不定积分与求微分的关系---互为逆运算</w:t>
      </w:r>
    </w:p>
    <w:p>
      <w:pPr>
        <w:widowControl w:val="0"/>
        <w:numPr>
          <w:ilvl w:val="0"/>
          <w:numId w:val="35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不定积分的简单性质</w:t>
      </w: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定积分的概念和基本性质</w:t>
      </w:r>
    </w:p>
    <w:p>
      <w:pPr>
        <w:widowControl w:val="0"/>
        <w:numPr>
          <w:ilvl w:val="0"/>
          <w:numId w:val="36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定积分的定义</w:t>
      </w:r>
    </w:p>
    <w:p>
      <w:pPr>
        <w:widowControl w:val="0"/>
        <w:numPr>
          <w:ilvl w:val="0"/>
          <w:numId w:val="36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定积分的几何意义</w:t>
      </w:r>
    </w:p>
    <w:p>
      <w:pPr>
        <w:widowControl w:val="0"/>
        <w:numPr>
          <w:ilvl w:val="0"/>
          <w:numId w:val="36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函数在区间上的可积性</w:t>
      </w:r>
    </w:p>
    <w:p>
      <w:pPr>
        <w:widowControl w:val="0"/>
        <w:numPr>
          <w:ilvl w:val="0"/>
          <w:numId w:val="36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定积分的基本性质</w:t>
      </w:r>
    </w:p>
    <w:p>
      <w:pPr>
        <w:widowControl w:val="0"/>
        <w:numPr>
          <w:ilvl w:val="0"/>
          <w:numId w:val="37"/>
        </w:numPr>
        <w:ind w:left="42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线性性质</w:t>
      </w:r>
    </w:p>
    <w:p>
      <w:pPr>
        <w:widowControl w:val="0"/>
        <w:numPr>
          <w:ilvl w:val="0"/>
          <w:numId w:val="37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对区间的可加性质</w:t>
      </w:r>
    </w:p>
    <w:p>
      <w:pPr>
        <w:widowControl w:val="0"/>
        <w:numPr>
          <w:ilvl w:val="0"/>
          <w:numId w:val="37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改变有限个点的函数值不改变其可积性与积分值</w:t>
      </w:r>
    </w:p>
    <w:p>
      <w:pPr>
        <w:widowControl w:val="0"/>
        <w:numPr>
          <w:ilvl w:val="0"/>
          <w:numId w:val="37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比较定理：3个推论</w:t>
      </w:r>
    </w:p>
    <w:p>
      <w:pPr>
        <w:widowControl w:val="0"/>
        <w:numPr>
          <w:ilvl w:val="0"/>
          <w:numId w:val="37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积分中值定理</w:t>
      </w:r>
    </w:p>
    <w:p>
      <w:pPr>
        <w:widowControl w:val="0"/>
        <w:numPr>
          <w:ilvl w:val="0"/>
          <w:numId w:val="37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连续非负函数的积分性质</w:t>
      </w: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基本定理</w:t>
      </w:r>
    </w:p>
    <w:p>
      <w:pPr>
        <w:widowControl w:val="0"/>
        <w:numPr>
          <w:ilvl w:val="0"/>
          <w:numId w:val="38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变限定积分函数的连续性与可导性</w:t>
      </w:r>
    </w:p>
    <w:p>
      <w:pPr>
        <w:widowControl w:val="0"/>
        <w:numPr>
          <w:ilvl w:val="0"/>
          <w:numId w:val="38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原函数的有关问题</w:t>
      </w:r>
    </w:p>
    <w:p>
      <w:pPr>
        <w:widowControl w:val="0"/>
        <w:numPr>
          <w:ilvl w:val="1"/>
          <w:numId w:val="38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原函数存在定理</w:t>
      </w:r>
    </w:p>
    <w:p>
      <w:pPr>
        <w:widowControl w:val="0"/>
        <w:numPr>
          <w:ilvl w:val="1"/>
          <w:numId w:val="38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不定积分与变限积分的关系</w:t>
      </w:r>
    </w:p>
    <w:p>
      <w:pPr>
        <w:widowControl w:val="0"/>
        <w:numPr>
          <w:ilvl w:val="1"/>
          <w:numId w:val="38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初等函数的圆函数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38"/>
        </w:numPr>
        <w:ind w:left="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牛顿-莱布尼茨公式</w:t>
      </w: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奇偶函数与周期函数的积分性质</w:t>
      </w:r>
    </w:p>
    <w:p>
      <w:pPr>
        <w:widowControl w:val="0"/>
        <w:numPr>
          <w:ilvl w:val="0"/>
          <w:numId w:val="39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对称区间上奇偶函数的定积分</w:t>
      </w:r>
    </w:p>
    <w:p>
      <w:pPr>
        <w:widowControl w:val="0"/>
        <w:numPr>
          <w:ilvl w:val="0"/>
          <w:numId w:val="39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周期函数的积分</w:t>
      </w: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利用定积分求某些n项和式数列的极限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基本积分表与积分法则</w:t>
      </w:r>
    </w:p>
    <w:p>
      <w:pPr>
        <w:widowControl w:val="0"/>
        <w:numPr>
          <w:ilvl w:val="0"/>
          <w:numId w:val="40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基本积分表</w:t>
      </w:r>
    </w:p>
    <w:p>
      <w:pPr>
        <w:widowControl w:val="0"/>
        <w:numPr>
          <w:ilvl w:val="0"/>
          <w:numId w:val="40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积分法则</w:t>
      </w:r>
    </w:p>
    <w:p>
      <w:pPr>
        <w:widowControl w:val="0"/>
        <w:numPr>
          <w:ilvl w:val="0"/>
          <w:numId w:val="41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分项积分法</w:t>
      </w:r>
    </w:p>
    <w:p>
      <w:pPr>
        <w:widowControl w:val="0"/>
        <w:numPr>
          <w:ilvl w:val="0"/>
          <w:numId w:val="41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分段积分法</w:t>
      </w:r>
    </w:p>
    <w:p>
      <w:pPr>
        <w:widowControl w:val="0"/>
        <w:numPr>
          <w:ilvl w:val="1"/>
          <w:numId w:val="41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定积分的分段积分法</w:t>
      </w:r>
    </w:p>
    <w:p>
      <w:pPr>
        <w:widowControl w:val="0"/>
        <w:numPr>
          <w:ilvl w:val="1"/>
          <w:numId w:val="41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不定积分的分段积分法</w:t>
      </w:r>
    </w:p>
    <w:p>
      <w:pPr>
        <w:widowControl w:val="0"/>
        <w:numPr>
          <w:ilvl w:val="0"/>
          <w:numId w:val="41"/>
        </w:numPr>
        <w:ind w:left="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换元积分法（变量替换法）</w:t>
      </w:r>
    </w:p>
    <w:p>
      <w:pPr>
        <w:widowControl w:val="0"/>
        <w:numPr>
          <w:ilvl w:val="1"/>
          <w:numId w:val="41"/>
        </w:numPr>
        <w:ind w:left="42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不定积分的换元积分法</w:t>
      </w:r>
    </w:p>
    <w:p>
      <w:pPr>
        <w:widowControl w:val="0"/>
        <w:numPr>
          <w:ilvl w:val="2"/>
          <w:numId w:val="41"/>
        </w:numPr>
        <w:ind w:left="84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第一积分法（凑微分法）</w:t>
      </w:r>
    </w:p>
    <w:p>
      <w:pPr>
        <w:widowControl w:val="0"/>
        <w:numPr>
          <w:ilvl w:val="2"/>
          <w:numId w:val="41"/>
        </w:numPr>
        <w:ind w:left="84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第二积分法</w:t>
      </w:r>
    </w:p>
    <w:p>
      <w:pPr>
        <w:widowControl w:val="0"/>
        <w:numPr>
          <w:ilvl w:val="1"/>
          <w:numId w:val="41"/>
        </w:numPr>
        <w:ind w:left="42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定积分的换元积分法</w:t>
      </w:r>
    </w:p>
    <w:p>
      <w:pPr>
        <w:widowControl w:val="0"/>
        <w:numPr>
          <w:ilvl w:val="1"/>
          <w:numId w:val="41"/>
        </w:numPr>
        <w:ind w:left="42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常用变量替换</w:t>
      </w:r>
    </w:p>
    <w:p>
      <w:pPr>
        <w:widowControl w:val="0"/>
        <w:numPr>
          <w:ilvl w:val="2"/>
          <w:numId w:val="41"/>
        </w:numPr>
        <w:ind w:left="84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三角函数替换</w:t>
      </w:r>
    </w:p>
    <w:p>
      <w:pPr>
        <w:widowControl w:val="0"/>
        <w:numPr>
          <w:ilvl w:val="2"/>
          <w:numId w:val="41"/>
        </w:numPr>
        <w:ind w:left="84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幂函数替换</w:t>
      </w:r>
    </w:p>
    <w:p>
      <w:pPr>
        <w:widowControl w:val="0"/>
        <w:numPr>
          <w:ilvl w:val="2"/>
          <w:numId w:val="41"/>
        </w:numPr>
        <w:ind w:left="84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指数函数替换</w:t>
      </w:r>
    </w:p>
    <w:p>
      <w:pPr>
        <w:widowControl w:val="0"/>
        <w:numPr>
          <w:ilvl w:val="2"/>
          <w:numId w:val="41"/>
        </w:numPr>
        <w:ind w:left="84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倒替换</w:t>
      </w:r>
    </w:p>
    <w:p>
      <w:pPr>
        <w:widowControl w:val="0"/>
        <w:numPr>
          <w:ilvl w:val="0"/>
          <w:numId w:val="41"/>
        </w:numPr>
        <w:ind w:left="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分部积分法</w:t>
      </w:r>
    </w:p>
    <w:p>
      <w:pPr>
        <w:widowControl w:val="0"/>
        <w:numPr>
          <w:ilvl w:val="1"/>
          <w:numId w:val="41"/>
        </w:numPr>
        <w:ind w:left="42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不定积分的分布积分法</w:t>
      </w:r>
    </w:p>
    <w:p>
      <w:pPr>
        <w:widowControl w:val="0"/>
        <w:numPr>
          <w:ilvl w:val="1"/>
          <w:numId w:val="41"/>
        </w:numPr>
        <w:ind w:left="42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定积分的分布积分法</w:t>
      </w:r>
    </w:p>
    <w:p>
      <w:pPr>
        <w:widowControl w:val="0"/>
        <w:numPr>
          <w:ilvl w:val="1"/>
          <w:numId w:val="41"/>
        </w:numPr>
        <w:ind w:left="42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利用分布积分法求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或</w:t>
      </w:r>
      <m:oMath>
        <m:nary>
          <m:naryPr>
            <m:limLoc m:val="subSup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的解题方法</w:t>
      </w:r>
    </w:p>
    <w:p>
      <w:pPr>
        <w:widowControl w:val="0"/>
        <w:numPr>
          <w:ilvl w:val="2"/>
          <w:numId w:val="41"/>
        </w:numPr>
        <w:ind w:left="84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首先要将它写成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udv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或（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u</m:t>
            </m:r>
            <m:sSup>
              <m:sSupP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v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dx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）的形式</w:t>
      </w:r>
    </w:p>
    <w:p>
      <w:pPr>
        <w:widowControl w:val="0"/>
        <w:numPr>
          <w:ilvl w:val="2"/>
          <w:numId w:val="41"/>
        </w:numPr>
        <w:ind w:left="84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多次运用分部积分法，每分部积分一次得以简化，直至最后求出</w:t>
      </w:r>
    </w:p>
    <w:p>
      <w:pPr>
        <w:widowControl w:val="0"/>
        <w:numPr>
          <w:ilvl w:val="2"/>
          <w:numId w:val="41"/>
        </w:numPr>
        <w:ind w:left="84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用分部积分法有时可导出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的方程，然后解出。但需要注意不要遗漏不定积分应有的任意常数C</w:t>
      </w:r>
    </w:p>
    <w:p>
      <w:pPr>
        <w:widowControl w:val="0"/>
        <w:numPr>
          <w:ilvl w:val="2"/>
          <w:numId w:val="41"/>
        </w:numPr>
        <w:ind w:left="84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有时用分部积分法可导出递推公式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几种特殊类型函数的积分法</w:t>
      </w:r>
    </w:p>
    <w:p>
      <w:pPr>
        <w:widowControl w:val="0"/>
        <w:numPr>
          <w:ilvl w:val="0"/>
          <w:numId w:val="42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有理函数的积分</w:t>
      </w:r>
    </w:p>
    <w:p>
      <w:pPr>
        <w:widowControl w:val="0"/>
        <w:numPr>
          <w:ilvl w:val="0"/>
          <w:numId w:val="42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简单无理函数的积分</w:t>
      </w:r>
    </w:p>
    <w:p>
      <w:pPr>
        <w:widowControl w:val="0"/>
        <w:numPr>
          <w:ilvl w:val="0"/>
          <w:numId w:val="42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三角函数有理式的积分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积分计算技巧</w:t>
      </w:r>
    </w:p>
    <w:p>
      <w:pPr>
        <w:widowControl w:val="0"/>
        <w:numPr>
          <w:ilvl w:val="0"/>
          <w:numId w:val="43"/>
        </w:numPr>
        <w:ind w:left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利用定积分的几何意义直接得出某些定积分的值。若</w:t>
      </w:r>
      <m:oMath>
        <m:nary>
          <m:naryPr>
            <m:limLoc m:val="subSup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是熟知的平面图形的面积，则由面积值可得到该定积分值。</w:t>
      </w:r>
    </w:p>
    <w:p>
      <w:pPr>
        <w:widowControl w:val="0"/>
        <w:numPr>
          <w:ilvl w:val="0"/>
          <w:numId w:val="43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利用对称区间上奇偶函数的积分性质</w:t>
      </w:r>
    </w:p>
    <w:p>
      <w:pPr>
        <w:widowControl w:val="0"/>
        <w:numPr>
          <w:ilvl w:val="0"/>
          <w:numId w:val="43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利用周期函数的积分性质</w:t>
      </w:r>
    </w:p>
    <w:p>
      <w:pPr>
        <w:widowControl w:val="0"/>
        <w:numPr>
          <w:ilvl w:val="0"/>
          <w:numId w:val="43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利用积分公式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  <m:sup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π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en>
              </m:f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sin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xdx=</m:t>
              </m:r>
              <m:nary>
                <m:naryPr>
                  <m:limLoc m:val="subSup"/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f>
                    <m:f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π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p>
                    <m:sSup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cos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xdx=</m:t>
                  </m:r>
                  <m:d>
                    <m:dPr>
                      <m:begChr m:val="{"/>
                      <m:endChr m:val=""/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eqArr>
                        <m:eqArrP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n−1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∙</m:t>
                          </m:r>
                          <m:f>
                            <m:fP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n−3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n−2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∙</m:t>
                          </m:r>
                          <m:f>
                            <m:fP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n−5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n−4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∙⋯∙</m:t>
                          </m:r>
                          <m:f>
                            <m:fP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3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,       n</m:t>
                          </m:r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≥</m:t>
                          </m:r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r>
                            <m:rPr/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为奇数，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n−1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∙</m:t>
                          </m:r>
                          <m:f>
                            <m:fP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n−3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n−2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∙</m:t>
                          </m:r>
                          <m:f>
                            <m:fP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n−5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n−4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∙⋯∙</m:t>
                          </m:r>
                          <m:f>
                            <m:fP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∙</m:t>
                          </m:r>
                          <m:f>
                            <m:fP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π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,       n</m:t>
                          </m:r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≥</m:t>
                          </m:r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r>
                            <m:rPr/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为偶数；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eqAr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nary>
        </m:oMath>
      </m:oMathPara>
    </w:p>
    <w:p>
      <w:pPr>
        <w:widowControl w:val="0"/>
        <w:numPr>
          <w:ilvl w:val="0"/>
          <w:numId w:val="43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利用被积函数的分解与结合；被积函数的分解即分项积分法。另一方面，有时对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I=</m:t>
        </m:r>
        <m:nary>
          <m:naryPr>
            <m:limLoc m:val="subSup"/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f(x)dx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nary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实行变量替换，将它转换为另一种形式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I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nary>
          <m:naryPr>
            <m:limLoc m:val="subSup"/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g(x)dx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nary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,将他们结合到一起；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2I=</m:t>
        </m:r>
        <m:nary>
          <m:naryPr>
            <m:limLoc m:val="subSup"/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d>
              <m:dPr>
                <m:begChr m:val="["/>
                <m:endChr m:val="]"/>
                <m:ctrlPr>
                  <m:rPr/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f(x)+g(x)</m:t>
                </m:r>
                <m:ctrlPr>
                  <m:rPr/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dx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nary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却容易算出结果。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反常积分（广义积分）</w:t>
      </w:r>
    </w:p>
    <w:p>
      <w:pPr>
        <w:widowControl w:val="0"/>
        <w:numPr>
          <w:ilvl w:val="0"/>
          <w:numId w:val="44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反常积分（广义积分）概念</w:t>
      </w:r>
    </w:p>
    <w:p>
      <w:pPr>
        <w:widowControl w:val="0"/>
        <w:numPr>
          <w:ilvl w:val="0"/>
          <w:numId w:val="45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无穷区间上的反常积分的概念</w:t>
      </w:r>
    </w:p>
    <w:p>
      <w:pPr>
        <w:widowControl w:val="0"/>
        <w:numPr>
          <w:ilvl w:val="0"/>
          <w:numId w:val="45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无界函数的反常积分的概念</w:t>
      </w:r>
    </w:p>
    <w:p>
      <w:pPr>
        <w:widowControl w:val="0"/>
        <w:numPr>
          <w:ilvl w:val="0"/>
          <w:numId w:val="45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按定义判断反常积分的敛散性与计算反常积分值，就是考察相应的变限积分的极限存在性，并求极限值</w:t>
      </w:r>
    </w:p>
    <w:p>
      <w:pPr>
        <w:widowControl w:val="0"/>
        <w:numPr>
          <w:ilvl w:val="0"/>
          <w:numId w:val="45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几个常见的反常积分（广义积分）</w:t>
      </w:r>
    </w:p>
    <w:p>
      <w:pPr>
        <w:widowControl w:val="0"/>
        <w:numPr>
          <w:ilvl w:val="1"/>
          <w:numId w:val="45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nary>
          <m:naryPr>
            <m:limLoc m:val="subSup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+</m:t>
            </m:r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dx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d>
              <m:dPr>
                <m:begChr m:val="{"/>
                <m:endChr m:val="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qArrPr>
                  <m:e>
                    <m:r>
                      <m:rPr/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收敛，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&gt;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r>
                      <m:rPr/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，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发散，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≤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r>
                      <m:rPr/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，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eqAr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a&gt;0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;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</m:oMath>
    </w:p>
    <w:p>
      <w:pPr>
        <w:widowControl w:val="0"/>
        <w:numPr>
          <w:ilvl w:val="1"/>
          <w:numId w:val="45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nary>
          <m:naryPr>
            <m:limLoc m:val="subSup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+</m:t>
            </m:r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dx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ln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d>
              <m:dPr>
                <m:begChr m:val="{"/>
                <m:endChr m:val="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qArrPr>
                  <m:e>
                    <m:r>
                      <m:rPr/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收敛，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&gt;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r>
                      <m:rPr/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，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发散，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≤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r>
                      <m:rPr/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，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eqAr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a&gt;1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;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</m:oMath>
    </w:p>
    <w:p>
      <w:pPr>
        <w:widowControl w:val="0"/>
        <w:numPr>
          <w:ilvl w:val="1"/>
          <w:numId w:val="45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nary>
          <m:naryPr>
            <m:limLoc m:val="subSup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+</m:t>
            </m:r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k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λ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dx</m:t>
        </m:r>
        <m:d>
          <m:dPr>
            <m:begChr m:val="{"/>
            <m:endChr m:val=""/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r>
                  <m:rPr/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收敛，</m:t>
                </m:r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λ&gt;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r>
                  <m:rPr/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，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发散，</m:t>
                </m:r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λ≤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r>
                  <m:rPr/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，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eqAr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k</m:t>
            </m:r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≥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0;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</w:p>
    <w:p>
      <w:pPr>
        <w:widowControl w:val="0"/>
        <w:numPr>
          <w:ilvl w:val="1"/>
          <w:numId w:val="45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nary>
          <m:naryPr>
            <m:limLoc m:val="subSup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dx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(x−a)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d>
              <m:dPr>
                <m:begChr m:val="{"/>
                <m:endChr m:val="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qArrPr>
                  <m:e>
                    <m:r>
                      <m:rPr/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收敛，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&lt;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发散，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≥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eqAr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</m:oMath>
    </w:p>
    <w:p>
      <w:pPr>
        <w:widowControl w:val="0"/>
        <w:numPr>
          <w:ilvl w:val="0"/>
          <w:numId w:val="44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反常积分（广义积分）的运算法则与计算</w:t>
      </w:r>
    </w:p>
    <w:p>
      <w:pPr>
        <w:widowControl w:val="0"/>
        <w:numPr>
          <w:ilvl w:val="0"/>
          <w:numId w:val="44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反常积分收敛的比较判别法</w:t>
      </w:r>
    </w:p>
    <w:p>
      <w:pPr>
        <w:widowControl w:val="0"/>
        <w:numPr>
          <w:ilvl w:val="0"/>
          <w:numId w:val="46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比较原理</w:t>
      </w:r>
    </w:p>
    <w:p>
      <w:pPr>
        <w:widowControl w:val="0"/>
        <w:numPr>
          <w:ilvl w:val="0"/>
          <w:numId w:val="46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比较原理的极限形式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积分学应用的基本方法----微分分析法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一元函数积分学的几何应用</w:t>
      </w:r>
    </w:p>
    <w:p>
      <w:pPr>
        <w:widowControl w:val="0"/>
        <w:numPr>
          <w:ilvl w:val="0"/>
          <w:numId w:val="47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平面图形的面积</w:t>
      </w:r>
    </w:p>
    <w:p>
      <w:pPr>
        <w:widowControl w:val="0"/>
        <w:numPr>
          <w:ilvl w:val="0"/>
          <w:numId w:val="48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直角坐标系中的平面图形的面积</w:t>
      </w:r>
    </w:p>
    <w:p>
      <w:pPr>
        <w:widowControl w:val="0"/>
        <w:numPr>
          <w:ilvl w:val="0"/>
          <w:numId w:val="48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极坐标系中的平面图形的面积</w:t>
      </w:r>
    </w:p>
    <w:p>
      <w:pPr>
        <w:widowControl w:val="0"/>
        <w:numPr>
          <w:ilvl w:val="0"/>
          <w:numId w:val="48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边界曲线方程由参数方程给出的平面图形的面积</w:t>
      </w:r>
    </w:p>
    <w:p>
      <w:pPr>
        <w:widowControl w:val="0"/>
        <w:numPr>
          <w:ilvl w:val="0"/>
          <w:numId w:val="47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平面曲线的弧微分与弧长</w:t>
      </w:r>
    </w:p>
    <w:p>
      <w:pPr>
        <w:widowControl w:val="0"/>
        <w:numPr>
          <w:ilvl w:val="0"/>
          <w:numId w:val="47"/>
        </w:numPr>
        <w:ind w:left="0" w:leftChars="0" w:firstLine="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平面曲线的曲率</w:t>
      </w:r>
    </w:p>
    <w:p>
      <w:pPr>
        <w:widowControl w:val="0"/>
        <w:numPr>
          <w:ilvl w:val="0"/>
          <w:numId w:val="49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平面曲线的曲率、曲率圆与曲率半径的概念</w:t>
      </w:r>
    </w:p>
    <w:p>
      <w:pPr>
        <w:widowControl w:val="0"/>
        <w:numPr>
          <w:ilvl w:val="0"/>
          <w:numId w:val="49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曲率的计算公式</w:t>
      </w:r>
    </w:p>
    <w:p>
      <w:pPr>
        <w:widowControl w:val="0"/>
        <w:numPr>
          <w:ilvl w:val="0"/>
          <w:numId w:val="47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空间图形的体积</w:t>
      </w:r>
    </w:p>
    <w:p>
      <w:pPr>
        <w:widowControl w:val="0"/>
        <w:numPr>
          <w:ilvl w:val="0"/>
          <w:numId w:val="50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平行截面面积为已知的立体的体积</w:t>
      </w:r>
    </w:p>
    <w:p>
      <w:pPr>
        <w:widowControl w:val="0"/>
        <w:numPr>
          <w:ilvl w:val="0"/>
          <w:numId w:val="50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旋转体的体积</w:t>
      </w:r>
    </w:p>
    <w:p>
      <w:pPr>
        <w:widowControl w:val="0"/>
        <w:numPr>
          <w:ilvl w:val="0"/>
          <w:numId w:val="47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旋转面的（侧）面积</w:t>
      </w:r>
    </w:p>
    <w:p>
      <w:pPr>
        <w:widowControl w:val="0"/>
        <w:numPr>
          <w:ilvl w:val="0"/>
          <w:numId w:val="51"/>
        </w:numPr>
        <w:ind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圆台的侧面积公式</w:t>
      </w:r>
    </w:p>
    <w:p>
      <w:pPr>
        <w:widowControl w:val="0"/>
        <w:numPr>
          <w:ilvl w:val="0"/>
          <w:numId w:val="51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直角坐标系下的计算公式</w:t>
      </w:r>
    </w:p>
    <w:p>
      <w:pPr>
        <w:widowControl w:val="0"/>
        <w:numPr>
          <w:ilvl w:val="0"/>
          <w:numId w:val="51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参数方程下的计算公式</w:t>
      </w:r>
    </w:p>
    <w:p>
      <w:pPr>
        <w:widowControl w:val="0"/>
        <w:numPr>
          <w:ilvl w:val="0"/>
          <w:numId w:val="51"/>
        </w:numPr>
        <w:ind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极坐标下的计算公式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一元函数积分学的物理应用</w:t>
      </w:r>
    </w:p>
    <w:p>
      <w:pPr>
        <w:widowControl w:val="0"/>
        <w:numPr>
          <w:ilvl w:val="0"/>
          <w:numId w:val="52"/>
        </w:numPr>
        <w:ind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液体的静压力</w:t>
      </w:r>
    </w:p>
    <w:p>
      <w:pPr>
        <w:widowControl w:val="0"/>
        <w:numPr>
          <w:ilvl w:val="0"/>
          <w:numId w:val="52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变力做功</w:t>
      </w:r>
    </w:p>
    <w:p>
      <w:pPr>
        <w:widowControl w:val="0"/>
        <w:numPr>
          <w:ilvl w:val="0"/>
          <w:numId w:val="52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引力问题</w:t>
      </w:r>
    </w:p>
    <w:p>
      <w:pPr>
        <w:widowControl w:val="0"/>
        <w:numPr>
          <w:ilvl w:val="0"/>
          <w:numId w:val="52"/>
        </w:numPr>
        <w:ind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质心或形心问题</w:t>
      </w:r>
    </w:p>
    <w:p>
      <w:pPr>
        <w:widowControl w:val="0"/>
        <w:numPr>
          <w:ilvl w:val="0"/>
          <w:numId w:val="53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均匀线密度为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ρ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的平面曲线的质心（形心）</w:t>
      </w:r>
    </w:p>
    <w:p>
      <w:pPr>
        <w:widowControl w:val="0"/>
        <w:numPr>
          <w:ilvl w:val="0"/>
          <w:numId w:val="53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均匀密度平面图形的质心（形心）</w:t>
      </w:r>
    </w:p>
    <w:p>
      <w:pPr>
        <w:widowControl w:val="0"/>
        <w:numPr>
          <w:ilvl w:val="0"/>
          <w:numId w:val="52"/>
        </w:numPr>
        <w:ind w:left="0" w:leftChars="0" w:firstLine="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函数在区间上的平均值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常考题型及其解题方法与技巧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题型一 有关原函数与定积分概念的命题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题型二 积分值的比较或积分值符号的判断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题型三 估计积分值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题型四 有关原函数的存在性问题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题型五 求分段函数的原函数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题型六 各类被积函数不定积分的计算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题型七 各类被积函数定积分的计算</w:t>
      </w: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题型八 求形如</w:t>
      </w:r>
      <m:oMath>
        <m:nary>
          <m:naryPr>
            <m:limLoc m:val="subSup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f(x)</m:t>
                </m:r>
                <m:nary>
                  <m:naryPr>
                    <m:limLoc m:val="subSup"/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a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g(y)dy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nary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dx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nary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的积分</w:t>
      </w: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题型九 由函数方程求积分</w:t>
      </w: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题型十 反常积分的计算与收敛性判别</w:t>
      </w: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题型十一 证明积分等式</w:t>
      </w: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题型十二 证明积分不等式</w:t>
      </w: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题型十三 关于变限积分的讨论</w:t>
      </w:r>
    </w:p>
    <w:p>
      <w:pPr>
        <w:widowControl w:val="0"/>
        <w:numPr>
          <w:numId w:val="0"/>
        </w:num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题型十四 一元函数积分学的几何应用</w:t>
      </w:r>
    </w:p>
    <w:p>
      <w:pPr>
        <w:widowControl w:val="0"/>
        <w:numPr>
          <w:ilvl w:val="0"/>
          <w:numId w:val="54"/>
        </w:numPr>
        <w:ind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求平面曲线的弧长与曲率</w:t>
      </w:r>
    </w:p>
    <w:p>
      <w:pPr>
        <w:widowControl w:val="0"/>
        <w:numPr>
          <w:ilvl w:val="0"/>
          <w:numId w:val="54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求平面图形的面积</w:t>
      </w:r>
    </w:p>
    <w:p>
      <w:pPr>
        <w:widowControl w:val="0"/>
        <w:numPr>
          <w:ilvl w:val="0"/>
          <w:numId w:val="54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求旋转体的体积</w:t>
      </w:r>
    </w:p>
    <w:p>
      <w:pPr>
        <w:widowControl w:val="0"/>
        <w:numPr>
          <w:ilvl w:val="0"/>
          <w:numId w:val="54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求平行截面面积已知的立体体积</w:t>
      </w:r>
    </w:p>
    <w:p>
      <w:pPr>
        <w:widowControl w:val="0"/>
        <w:numPr>
          <w:ilvl w:val="0"/>
          <w:numId w:val="54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求旋转面的面积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题型十五 一元函数积分学的物理应用</w:t>
      </w:r>
    </w:p>
    <w:p>
      <w:pPr>
        <w:widowControl w:val="0"/>
        <w:numPr>
          <w:ilvl w:val="0"/>
          <w:numId w:val="55"/>
        </w:numPr>
        <w:ind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利用定积分求液体静压力</w:t>
      </w:r>
    </w:p>
    <w:p>
      <w:pPr>
        <w:widowControl w:val="0"/>
        <w:numPr>
          <w:ilvl w:val="0"/>
          <w:numId w:val="55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利用定积分求功</w:t>
      </w:r>
    </w:p>
    <w:p>
      <w:pPr>
        <w:widowControl w:val="0"/>
        <w:numPr>
          <w:ilvl w:val="0"/>
          <w:numId w:val="55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利用定积分求质心（形心）</w:t>
      </w:r>
    </w:p>
    <w:p>
      <w:pPr>
        <w:widowControl w:val="0"/>
        <w:numPr>
          <w:ilvl w:val="0"/>
          <w:numId w:val="55"/>
        </w:numPr>
        <w:ind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利用定积分求引力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题型十六 综合题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="840" w:left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left="840" w:left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6A6B7"/>
    <w:multiLevelType w:val="singleLevel"/>
    <w:tmpl w:val="80D6A6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3420291"/>
    <w:multiLevelType w:val="singleLevel"/>
    <w:tmpl w:val="8342029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84F084BE"/>
    <w:multiLevelType w:val="singleLevel"/>
    <w:tmpl w:val="84F084B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852ABC58"/>
    <w:multiLevelType w:val="singleLevel"/>
    <w:tmpl w:val="852ABC5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905B9C2E"/>
    <w:multiLevelType w:val="singleLevel"/>
    <w:tmpl w:val="905B9C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921F5CFB"/>
    <w:multiLevelType w:val="singleLevel"/>
    <w:tmpl w:val="921F5CF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935AF12C"/>
    <w:multiLevelType w:val="singleLevel"/>
    <w:tmpl w:val="935AF1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93718C04"/>
    <w:multiLevelType w:val="singleLevel"/>
    <w:tmpl w:val="93718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9602371A"/>
    <w:multiLevelType w:val="singleLevel"/>
    <w:tmpl w:val="960237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9B5AFC8A"/>
    <w:multiLevelType w:val="singleLevel"/>
    <w:tmpl w:val="9B5AFC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9DDE1AF5"/>
    <w:multiLevelType w:val="singleLevel"/>
    <w:tmpl w:val="9DDE1AF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A1D84B1B"/>
    <w:multiLevelType w:val="multilevel"/>
    <w:tmpl w:val="A1D84B1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2">
    <w:nsid w:val="A8706C03"/>
    <w:multiLevelType w:val="singleLevel"/>
    <w:tmpl w:val="A8706C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AC2B0EB1"/>
    <w:multiLevelType w:val="singleLevel"/>
    <w:tmpl w:val="AC2B0E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AD54D959"/>
    <w:multiLevelType w:val="singleLevel"/>
    <w:tmpl w:val="AD54D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AFCA0583"/>
    <w:multiLevelType w:val="singleLevel"/>
    <w:tmpl w:val="AFCA05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C197208"/>
    <w:multiLevelType w:val="singleLevel"/>
    <w:tmpl w:val="BC1972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015E286"/>
    <w:multiLevelType w:val="singleLevel"/>
    <w:tmpl w:val="C015E2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2FA7973"/>
    <w:multiLevelType w:val="singleLevel"/>
    <w:tmpl w:val="C2FA797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9">
    <w:nsid w:val="C311532D"/>
    <w:multiLevelType w:val="singleLevel"/>
    <w:tmpl w:val="C311532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0">
    <w:nsid w:val="C42C2195"/>
    <w:multiLevelType w:val="singleLevel"/>
    <w:tmpl w:val="C42C21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C51BD05F"/>
    <w:multiLevelType w:val="singleLevel"/>
    <w:tmpl w:val="C51BD0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CD5BBA6D"/>
    <w:multiLevelType w:val="multilevel"/>
    <w:tmpl w:val="CD5BBA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D2D2E8F0"/>
    <w:multiLevelType w:val="singleLevel"/>
    <w:tmpl w:val="D2D2E8F0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4">
    <w:nsid w:val="D7946344"/>
    <w:multiLevelType w:val="singleLevel"/>
    <w:tmpl w:val="D794634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5">
    <w:nsid w:val="D825FF41"/>
    <w:multiLevelType w:val="singleLevel"/>
    <w:tmpl w:val="D825FF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DD37C6F4"/>
    <w:multiLevelType w:val="singleLevel"/>
    <w:tmpl w:val="DD37C6F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7">
    <w:nsid w:val="E34DFDC1"/>
    <w:multiLevelType w:val="singleLevel"/>
    <w:tmpl w:val="E34DFDC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8">
    <w:nsid w:val="E8A7375A"/>
    <w:multiLevelType w:val="singleLevel"/>
    <w:tmpl w:val="E8A7375A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29">
    <w:nsid w:val="F5A7FDD2"/>
    <w:multiLevelType w:val="singleLevel"/>
    <w:tmpl w:val="F5A7FDD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0">
    <w:nsid w:val="F5D51BCC"/>
    <w:multiLevelType w:val="singleLevel"/>
    <w:tmpl w:val="F5D51B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F8DA9123"/>
    <w:multiLevelType w:val="singleLevel"/>
    <w:tmpl w:val="F8DA91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F92C0DBD"/>
    <w:multiLevelType w:val="singleLevel"/>
    <w:tmpl w:val="F92C0D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FB738CD3"/>
    <w:multiLevelType w:val="singleLevel"/>
    <w:tmpl w:val="FB738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FE5C5C7D"/>
    <w:multiLevelType w:val="singleLevel"/>
    <w:tmpl w:val="FE5C5C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018D21EC"/>
    <w:multiLevelType w:val="singleLevel"/>
    <w:tmpl w:val="018D2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04665B16"/>
    <w:multiLevelType w:val="singleLevel"/>
    <w:tmpl w:val="04665B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0615650F"/>
    <w:multiLevelType w:val="multilevel"/>
    <w:tmpl w:val="061565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8">
    <w:nsid w:val="1BA68DA0"/>
    <w:multiLevelType w:val="singleLevel"/>
    <w:tmpl w:val="1BA68D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1EBCB4B5"/>
    <w:multiLevelType w:val="multilevel"/>
    <w:tmpl w:val="1EBCB4B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0">
    <w:nsid w:val="21638429"/>
    <w:multiLevelType w:val="singleLevel"/>
    <w:tmpl w:val="2163842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1">
    <w:nsid w:val="2B48119A"/>
    <w:multiLevelType w:val="singleLevel"/>
    <w:tmpl w:val="2B48119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2">
    <w:nsid w:val="3288098A"/>
    <w:multiLevelType w:val="singleLevel"/>
    <w:tmpl w:val="328809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359075AD"/>
    <w:multiLevelType w:val="singleLevel"/>
    <w:tmpl w:val="35907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369CDB45"/>
    <w:multiLevelType w:val="multilevel"/>
    <w:tmpl w:val="369CDB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5">
    <w:nsid w:val="3DA01A0B"/>
    <w:multiLevelType w:val="multilevel"/>
    <w:tmpl w:val="3DA01A0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6">
    <w:nsid w:val="43D9F84E"/>
    <w:multiLevelType w:val="singleLevel"/>
    <w:tmpl w:val="43D9F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562014C4"/>
    <w:multiLevelType w:val="singleLevel"/>
    <w:tmpl w:val="562014C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8">
    <w:nsid w:val="5C89AA59"/>
    <w:multiLevelType w:val="singleLevel"/>
    <w:tmpl w:val="5C89AA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61B689B0"/>
    <w:multiLevelType w:val="singleLevel"/>
    <w:tmpl w:val="61B689B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0">
    <w:nsid w:val="6297C0BF"/>
    <w:multiLevelType w:val="singleLevel"/>
    <w:tmpl w:val="6297C0B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1">
    <w:nsid w:val="6CA6FB7E"/>
    <w:multiLevelType w:val="singleLevel"/>
    <w:tmpl w:val="6CA6F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>
    <w:nsid w:val="6E439665"/>
    <w:multiLevelType w:val="singleLevel"/>
    <w:tmpl w:val="6E43966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3">
    <w:nsid w:val="6F785B01"/>
    <w:multiLevelType w:val="singleLevel"/>
    <w:tmpl w:val="6F785B01"/>
    <w:lvl w:ilvl="0" w:tentative="0">
      <w:start w:val="1"/>
      <w:numFmt w:val="decimal"/>
      <w:suff w:val="nothing"/>
      <w:lvlText w:val="（%1）"/>
      <w:lvlJc w:val="left"/>
    </w:lvl>
  </w:abstractNum>
  <w:abstractNum w:abstractNumId="54">
    <w:nsid w:val="6FCDCD9F"/>
    <w:multiLevelType w:val="multilevel"/>
    <w:tmpl w:val="6FCDCD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3"/>
  </w:num>
  <w:num w:numId="2">
    <w:abstractNumId w:val="4"/>
  </w:num>
  <w:num w:numId="3">
    <w:abstractNumId w:val="18"/>
  </w:num>
  <w:num w:numId="4">
    <w:abstractNumId w:val="46"/>
  </w:num>
  <w:num w:numId="5">
    <w:abstractNumId w:val="19"/>
  </w:num>
  <w:num w:numId="6">
    <w:abstractNumId w:val="30"/>
  </w:num>
  <w:num w:numId="7">
    <w:abstractNumId w:val="27"/>
  </w:num>
  <w:num w:numId="8">
    <w:abstractNumId w:val="38"/>
  </w:num>
  <w:num w:numId="9">
    <w:abstractNumId w:val="20"/>
  </w:num>
  <w:num w:numId="10">
    <w:abstractNumId w:val="39"/>
  </w:num>
  <w:num w:numId="11">
    <w:abstractNumId w:val="28"/>
  </w:num>
  <w:num w:numId="12">
    <w:abstractNumId w:val="51"/>
  </w:num>
  <w:num w:numId="13">
    <w:abstractNumId w:val="42"/>
  </w:num>
  <w:num w:numId="14">
    <w:abstractNumId w:val="47"/>
  </w:num>
  <w:num w:numId="15">
    <w:abstractNumId w:val="25"/>
  </w:num>
  <w:num w:numId="16">
    <w:abstractNumId w:val="41"/>
  </w:num>
  <w:num w:numId="17">
    <w:abstractNumId w:val="36"/>
  </w:num>
  <w:num w:numId="18">
    <w:abstractNumId w:val="6"/>
  </w:num>
  <w:num w:numId="19">
    <w:abstractNumId w:val="52"/>
  </w:num>
  <w:num w:numId="20">
    <w:abstractNumId w:val="9"/>
  </w:num>
  <w:num w:numId="21">
    <w:abstractNumId w:val="12"/>
  </w:num>
  <w:num w:numId="22">
    <w:abstractNumId w:val="14"/>
  </w:num>
  <w:num w:numId="23">
    <w:abstractNumId w:val="10"/>
  </w:num>
  <w:num w:numId="24">
    <w:abstractNumId w:val="26"/>
  </w:num>
  <w:num w:numId="25">
    <w:abstractNumId w:val="2"/>
  </w:num>
  <w:num w:numId="26">
    <w:abstractNumId w:val="49"/>
  </w:num>
  <w:num w:numId="27">
    <w:abstractNumId w:val="29"/>
  </w:num>
  <w:num w:numId="28">
    <w:abstractNumId w:val="32"/>
  </w:num>
  <w:num w:numId="29">
    <w:abstractNumId w:val="3"/>
  </w:num>
  <w:num w:numId="30">
    <w:abstractNumId w:val="21"/>
  </w:num>
  <w:num w:numId="31">
    <w:abstractNumId w:val="15"/>
  </w:num>
  <w:num w:numId="32">
    <w:abstractNumId w:val="13"/>
  </w:num>
  <w:num w:numId="33">
    <w:abstractNumId w:val="44"/>
  </w:num>
  <w:num w:numId="34">
    <w:abstractNumId w:val="40"/>
  </w:num>
  <w:num w:numId="35">
    <w:abstractNumId w:val="48"/>
  </w:num>
  <w:num w:numId="36">
    <w:abstractNumId w:val="16"/>
  </w:num>
  <w:num w:numId="37">
    <w:abstractNumId w:val="53"/>
  </w:num>
  <w:num w:numId="38">
    <w:abstractNumId w:val="37"/>
  </w:num>
  <w:num w:numId="39">
    <w:abstractNumId w:val="33"/>
  </w:num>
  <w:num w:numId="40">
    <w:abstractNumId w:val="24"/>
  </w:num>
  <w:num w:numId="41">
    <w:abstractNumId w:val="22"/>
  </w:num>
  <w:num w:numId="42">
    <w:abstractNumId w:val="1"/>
  </w:num>
  <w:num w:numId="43">
    <w:abstractNumId w:val="5"/>
  </w:num>
  <w:num w:numId="44">
    <w:abstractNumId w:val="45"/>
  </w:num>
  <w:num w:numId="45">
    <w:abstractNumId w:val="54"/>
  </w:num>
  <w:num w:numId="46">
    <w:abstractNumId w:val="35"/>
  </w:num>
  <w:num w:numId="47">
    <w:abstractNumId w:val="11"/>
  </w:num>
  <w:num w:numId="48">
    <w:abstractNumId w:val="43"/>
  </w:num>
  <w:num w:numId="49">
    <w:abstractNumId w:val="31"/>
  </w:num>
  <w:num w:numId="50">
    <w:abstractNumId w:val="0"/>
  </w:num>
  <w:num w:numId="51">
    <w:abstractNumId w:val="34"/>
  </w:num>
  <w:num w:numId="52">
    <w:abstractNumId w:val="50"/>
  </w:num>
  <w:num w:numId="53">
    <w:abstractNumId w:val="7"/>
  </w:num>
  <w:num w:numId="54">
    <w:abstractNumId w:val="17"/>
  </w:num>
  <w:num w:numId="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3MjMxNWU2MzY0MWNiMzY3NTNiZWM1ZGI4Y2U3NjEifQ=="/>
  </w:docVars>
  <w:rsids>
    <w:rsidRoot w:val="00000000"/>
    <w:rsid w:val="4A8F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0986597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e345e-5931-45ec-b9fa-209a68c39fab}"/>
      </w:docPartPr>
      <w:docPartBody>
        <w:p>
          <w:r>
            <w:rPr>
              <w:color w:val="808080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2023-07-23T14:10:43Z</dcterms:created>
  <dc:creator>chenyongfannb</dc:creator>
  <cp:lastModifiedBy>世界就我最善良i</cp:lastModifiedBy>
  <dcterms:modified xsi:type="dcterms:W3CDTF">2023-07-23T16:15:16Z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8E577C704EDC4746B23C7A052B683C66_12</vt:lpwstr>
  </property>
</Properties>
</file>