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行列式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定义（完全展开式）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行列式的性质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克拉默法则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常考题型及其阶梯方法与技巧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 有关完全展开式和性质的问题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题型二 低阶行列式的计算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题型三 元素有规律的行列式的计算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矩阵乘法的定义和规律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n阶矩阵的方幂和多项式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乘积矩阵的列向量组合行向量组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两类特殊矩阵的乘法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矩阵乘法的分块法则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两种基本矩阵方程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可逆矩阵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矩阵可逆性的判别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可逆矩阵的作用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可逆矩阵的性质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逆矩阵的计算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几个常见矩阵的逆矩阵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伴随矩阵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常考题型及其解题方法与技巧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 有关乘法定义和规律的题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题型二 计算逆矩阵和矩阵方程求解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题型三 初等矩阵的应用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题型四 有关伴随矩阵的题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题型五 有关判断矩阵可逆性的题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题型六  很等是证明和其他论证题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向量组线性关系与秩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线性表示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向量组的线性相关性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向量组的秩和最大无关组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矩阵的秩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实向量的内积和正交矩阵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  概念检测题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题型二  求向量组的秩和最大无关组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题型三  求矩阵的秩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题型四  判断线性表示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题型五  判断线性相关性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题型六  其他证明题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题型七  内积和正交矩阵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线性方程组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线性方程组的形式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线性方程组解的情况的判别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线性方程组的通解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  概念检测题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题型二  求通解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题型三  有关两个方程组的公共解问题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题型四  有关两个方程组的同解问题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题型五  证明题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题型六  可化为方程组的问题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特征向量与特征值，相似，对角化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特征向量和特征值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计算特征值和特征向量的一般公式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特征向量与特征值的性质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n阶矩阵的相似关系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相似对角化问题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实对称矩阵的相似对角化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  关于特征值的特征向量的定义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题型二  关于特征值和特征向量的计算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题型三  应用于计算行列式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题型四  应用与判断矩阵的可逆性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题型五  相似与相似对角化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题型六  实对称矩阵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二次型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二次型及其矩阵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可逆线性变量替换和矩阵的合同关系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二次型的标准化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正交变换法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惯性定理和惯性指数，实对称矩阵合同的判断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正定二次型和正定矩阵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常考题型及其阶梯方法与技巧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  二次型的标准化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题型二  惯性指数与合同问题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题型三  正定问题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87726"/>
    <w:multiLevelType w:val="singleLevel"/>
    <w:tmpl w:val="83687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C82A47"/>
    <w:multiLevelType w:val="singleLevel"/>
    <w:tmpl w:val="8BC82A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A4B9C0A"/>
    <w:multiLevelType w:val="singleLevel"/>
    <w:tmpl w:val="9A4B9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797098"/>
    <w:multiLevelType w:val="singleLevel"/>
    <w:tmpl w:val="CF79709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D14C4096"/>
    <w:multiLevelType w:val="singleLevel"/>
    <w:tmpl w:val="D14C409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5">
    <w:nsid w:val="D935F141"/>
    <w:multiLevelType w:val="singleLevel"/>
    <w:tmpl w:val="D935F1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87321AF"/>
    <w:multiLevelType w:val="singleLevel"/>
    <w:tmpl w:val="F87321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0F776A90"/>
    <w:multiLevelType w:val="singleLevel"/>
    <w:tmpl w:val="0F776A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3A2272AF"/>
    <w:multiLevelType w:val="singleLevel"/>
    <w:tmpl w:val="3A227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59A9B65"/>
    <w:multiLevelType w:val="singleLevel"/>
    <w:tmpl w:val="459A9B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1B41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2023-07-26T01:10:11Z</dcterms:created>
  <dc:creator>MX01</dc:creator>
  <cp:lastModifiedBy>世界就我最善良i</cp:lastModifiedBy>
  <dcterms:modified xsi:type="dcterms:W3CDTF">2023-07-26T01:35:10Z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F8FD60752EDD4A23B3D365F3876DA3EA_12</vt:lpwstr>
  </property>
</Properties>
</file>