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pPr w:leftFromText="180" w:rightFromText="180" w:horzAnchor="margin" w:tblpXSpec="center" w:tblpY="-392"/>
        <w:tblW w:w="1133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7"/>
        <w:gridCol w:w="424"/>
        <w:gridCol w:w="992"/>
        <w:gridCol w:w="1328"/>
        <w:gridCol w:w="94"/>
        <w:gridCol w:w="137"/>
        <w:gridCol w:w="289"/>
        <w:gridCol w:w="136"/>
        <w:gridCol w:w="709"/>
        <w:gridCol w:w="1559"/>
      </w:tblGrid>
      <w:tr w:rsidR="00B241CB" w:rsidRPr="00B241CB" w14:paraId="6908E377" w14:textId="77777777" w:rsidTr="00C15E1F">
        <w:tc>
          <w:tcPr>
            <w:tcW w:w="11335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4C7450E2" w14:textId="254FBD27" w:rsidR="00B241CB" w:rsidRPr="00A26A04" w:rsidRDefault="00B241CB" w:rsidP="00B241CB">
            <w:pPr>
              <w:spacing w:after="0" w:line="259" w:lineRule="auto"/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44"/>
                <w:szCs w:val="44"/>
              </w:rPr>
            </w:pPr>
            <w:r w:rsidRPr="00A26A04">
              <w:rPr>
                <w:rFonts w:ascii="Times New Roman" w:eastAsiaTheme="minorEastAsia" w:hAnsi="Times New Roman" w:cs="Times New Roman"/>
                <w:b/>
                <w:sz w:val="44"/>
                <w:szCs w:val="44"/>
              </w:rPr>
              <w:t>Yanghonghui Chen</w:t>
            </w:r>
          </w:p>
          <w:p w14:paraId="62BE8B87" w14:textId="247A9EB2" w:rsidR="00A50288" w:rsidRDefault="00B241CB" w:rsidP="00A50288">
            <w:pPr>
              <w:spacing w:after="0" w:line="259" w:lineRule="auto"/>
              <w:ind w:left="0" w:firstLine="0"/>
              <w:jc w:val="center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B241CB">
              <w:rPr>
                <w:rFonts w:ascii="Times New Roman" w:eastAsiaTheme="minorEastAsia" w:hAnsi="Times New Roman" w:cs="Times New Roman"/>
                <w:bCs/>
                <w:szCs w:val="22"/>
              </w:rPr>
              <w:t>Tel:</w:t>
            </w:r>
            <w:r w:rsidR="006A4B7C"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 </w:t>
            </w:r>
            <w:r w:rsidRPr="00B241CB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+(86) 13396886608 | Email: </w:t>
            </w:r>
            <w:hyperlink r:id="rId7" w:history="1">
              <w:r w:rsidR="00A057BE" w:rsidRPr="00412056">
                <w:rPr>
                  <w:rStyle w:val="Hyperlink"/>
                  <w:rFonts w:ascii="Times New Roman" w:eastAsiaTheme="minorEastAsia" w:hAnsi="Times New Roman" w:cs="Times New Roman"/>
                  <w:bCs/>
                  <w:szCs w:val="22"/>
                </w:rPr>
                <w:t>cyhh</w:t>
              </w:r>
              <w:r w:rsidR="00A057BE" w:rsidRPr="00412056">
                <w:rPr>
                  <w:rStyle w:val="Hyperlink"/>
                  <w:rFonts w:ascii="Times New Roman" w:eastAsiaTheme="minorEastAsia" w:hAnsi="Times New Roman" w:cs="Times New Roman" w:hint="eastAsia"/>
                  <w:bCs/>
                  <w:szCs w:val="22"/>
                </w:rPr>
                <w:t>1443560270@gmail.com</w:t>
              </w:r>
            </w:hyperlink>
            <w:r w:rsidR="00A057BE"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 </w:t>
            </w:r>
            <w:r w:rsidR="00A50288" w:rsidRPr="00B241CB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| </w:t>
            </w:r>
            <w:r w:rsidR="00A50288">
              <w:t>Web</w:t>
            </w:r>
            <w:r w:rsidR="00FA1251">
              <w:rPr>
                <w:rFonts w:eastAsiaTheme="minorEastAsia" w:hint="eastAsia"/>
              </w:rPr>
              <w:t>site</w:t>
            </w:r>
            <w:r w:rsidR="00A50288">
              <w:rPr>
                <w:rFonts w:eastAsiaTheme="minorEastAsia" w:hint="eastAsia"/>
              </w:rPr>
              <w:t xml:space="preserve">: </w:t>
            </w:r>
            <w:hyperlink r:id="rId8" w:history="1">
              <w:r w:rsidR="00A50288" w:rsidRPr="006E01AF">
                <w:rPr>
                  <w:rStyle w:val="Hyperlink"/>
                  <w:rFonts w:ascii="Times New Roman" w:eastAsiaTheme="minorEastAsia" w:hAnsi="Times New Roman" w:cs="Times New Roman"/>
                  <w:bCs/>
                  <w:szCs w:val="22"/>
                </w:rPr>
                <w:t>https://yonghonghui.github.io/</w:t>
              </w:r>
            </w:hyperlink>
          </w:p>
          <w:p w14:paraId="7C6AA62B" w14:textId="77777777" w:rsidR="00A50288" w:rsidRPr="00A50288" w:rsidRDefault="00A50288" w:rsidP="00A50288">
            <w:pPr>
              <w:spacing w:after="0" w:line="259" w:lineRule="auto"/>
              <w:ind w:left="0" w:firstLine="0"/>
              <w:jc w:val="center"/>
              <w:rPr>
                <w:rFonts w:ascii="Times New Roman" w:eastAsiaTheme="minorEastAsia" w:hAnsi="Times New Roman" w:cs="Times New Roman"/>
                <w:bCs/>
                <w:szCs w:val="22"/>
              </w:rPr>
            </w:pPr>
          </w:p>
          <w:p w14:paraId="61788EBD" w14:textId="0E69D473" w:rsidR="00413AE1" w:rsidRPr="00B241CB" w:rsidRDefault="00413AE1" w:rsidP="00B241CB">
            <w:pPr>
              <w:spacing w:after="0" w:line="259" w:lineRule="auto"/>
              <w:ind w:left="0" w:firstLine="0"/>
              <w:jc w:val="center"/>
              <w:rPr>
                <w:rFonts w:ascii="Times New Roman" w:eastAsiaTheme="minorEastAsia" w:hAnsi="Times New Roman" w:cs="Times New Roman"/>
                <w:bCs/>
                <w:szCs w:val="22"/>
              </w:rPr>
            </w:pPr>
          </w:p>
        </w:tc>
      </w:tr>
      <w:tr w:rsidR="00B241CB" w:rsidRPr="00413AE1" w14:paraId="35F6E151" w14:textId="77777777" w:rsidTr="00C15E1F">
        <w:trPr>
          <w:trHeight w:val="416"/>
        </w:trPr>
        <w:tc>
          <w:tcPr>
            <w:tcW w:w="11335" w:type="dxa"/>
            <w:gridSpan w:val="10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BD3C343" w14:textId="2122545B" w:rsidR="00B241CB" w:rsidRPr="00A26A04" w:rsidRDefault="00B241CB" w:rsidP="00B241CB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/>
                <w:sz w:val="28"/>
                <w:szCs w:val="28"/>
                <w:shd w:val="pct15" w:color="auto" w:fill="FFFFFF"/>
              </w:rPr>
            </w:pPr>
            <w:r w:rsidRPr="00A26A04">
              <w:rPr>
                <w:rFonts w:ascii="Times New Roman" w:eastAsiaTheme="minorEastAsia" w:hAnsi="Times New Roman" w:cs="Times New Roman"/>
                <w:b/>
                <w:sz w:val="28"/>
                <w:szCs w:val="28"/>
                <w:shd w:val="pct15" w:color="auto" w:fill="FFFFFF"/>
              </w:rPr>
              <w:t>EDUCATION</w:t>
            </w:r>
          </w:p>
        </w:tc>
      </w:tr>
      <w:tr w:rsidR="00B241CB" w:rsidRPr="00B241CB" w14:paraId="23E04AB5" w14:textId="77777777" w:rsidTr="00C15E1F">
        <w:tc>
          <w:tcPr>
            <w:tcW w:w="7083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B2EC38E" w14:textId="1DF76ECD" w:rsidR="00B241CB" w:rsidRPr="00B241CB" w:rsidRDefault="00B241CB" w:rsidP="00B241CB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/>
                <w:szCs w:val="22"/>
              </w:rPr>
            </w:pPr>
            <w:r w:rsidRPr="00B241CB">
              <w:rPr>
                <w:rFonts w:ascii="Times New Roman" w:eastAsiaTheme="minorEastAsia" w:hAnsi="Times New Roman" w:cs="Times New Roman"/>
                <w:b/>
                <w:szCs w:val="22"/>
              </w:rPr>
              <w:t>University of Illinois Urbana-Champaign</w:t>
            </w:r>
          </w:p>
        </w:tc>
        <w:tc>
          <w:tcPr>
            <w:tcW w:w="4252" w:type="dxa"/>
            <w:gridSpan w:val="7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C110457" w14:textId="4846FBEE" w:rsidR="00B241CB" w:rsidRPr="00B241CB" w:rsidRDefault="00B241CB" w:rsidP="00B241CB">
            <w:pPr>
              <w:spacing w:after="0" w:line="259" w:lineRule="auto"/>
              <w:ind w:left="0" w:firstLine="0"/>
              <w:jc w:val="right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B241CB">
              <w:rPr>
                <w:rFonts w:ascii="Times New Roman" w:eastAsiaTheme="minorEastAsia" w:hAnsi="Times New Roman" w:cs="Times New Roman"/>
                <w:bCs/>
                <w:szCs w:val="22"/>
              </w:rPr>
              <w:t>Urbana US</w:t>
            </w:r>
          </w:p>
        </w:tc>
      </w:tr>
      <w:tr w:rsidR="00B241CB" w:rsidRPr="00B241CB" w14:paraId="0828BE6F" w14:textId="77777777" w:rsidTr="00C15E1F">
        <w:tc>
          <w:tcPr>
            <w:tcW w:w="70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9ED812" w14:textId="5975C7E2" w:rsidR="00B241CB" w:rsidRPr="00B241CB" w:rsidRDefault="00B241CB" w:rsidP="00B241CB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B241CB">
              <w:rPr>
                <w:rFonts w:ascii="Times New Roman" w:eastAsiaTheme="minorEastAsia" w:hAnsi="Times New Roman" w:cs="Times New Roman"/>
                <w:bCs/>
                <w:szCs w:val="22"/>
              </w:rPr>
              <w:t>Bachelor of Science in Electrical Engineering - GPA: 3.88/4.0</w:t>
            </w:r>
          </w:p>
        </w:tc>
        <w:tc>
          <w:tcPr>
            <w:tcW w:w="4252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ED40DF8" w14:textId="73CF9078" w:rsidR="00B241CB" w:rsidRPr="00B241CB" w:rsidRDefault="00B241CB" w:rsidP="00B241CB">
            <w:pPr>
              <w:spacing w:after="0" w:line="259" w:lineRule="auto"/>
              <w:ind w:left="0" w:firstLine="0"/>
              <w:jc w:val="right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B241CB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September 2021 </w:t>
            </w:r>
            <w:r w:rsidR="00964A00">
              <w:rPr>
                <w:rFonts w:ascii="Times New Roman" w:eastAsiaTheme="minorEastAsia" w:hAnsi="Times New Roman" w:cs="Times New Roman"/>
                <w:bCs/>
                <w:szCs w:val="22"/>
              </w:rPr>
              <w:t>–</w:t>
            </w:r>
            <w:r w:rsidRPr="00B241CB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 </w:t>
            </w:r>
            <w:r w:rsidR="00964A00"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>June 2025</w:t>
            </w:r>
          </w:p>
        </w:tc>
      </w:tr>
      <w:tr w:rsidR="00B241CB" w:rsidRPr="00B241CB" w14:paraId="0186E854" w14:textId="77777777" w:rsidTr="00C15E1F">
        <w:tc>
          <w:tcPr>
            <w:tcW w:w="70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E1E6BE9" w14:textId="34E73CDE" w:rsidR="00B241CB" w:rsidRPr="00B241CB" w:rsidRDefault="00B241CB" w:rsidP="00B241CB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/>
                <w:szCs w:val="22"/>
              </w:rPr>
            </w:pPr>
            <w:r w:rsidRPr="00B241CB">
              <w:rPr>
                <w:rFonts w:ascii="Times New Roman" w:eastAsiaTheme="minorEastAsia" w:hAnsi="Times New Roman" w:cs="Times New Roman"/>
                <w:b/>
                <w:szCs w:val="22"/>
              </w:rPr>
              <w:t>Zhejiang University</w:t>
            </w:r>
          </w:p>
        </w:tc>
        <w:tc>
          <w:tcPr>
            <w:tcW w:w="4252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01E9D58" w14:textId="51C3A030" w:rsidR="00B241CB" w:rsidRPr="00B241CB" w:rsidRDefault="00B241CB" w:rsidP="00B241CB">
            <w:pPr>
              <w:spacing w:after="0" w:line="259" w:lineRule="auto"/>
              <w:ind w:left="0" w:firstLine="0"/>
              <w:jc w:val="right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B241CB">
              <w:rPr>
                <w:rFonts w:ascii="Times New Roman" w:eastAsiaTheme="minorEastAsia" w:hAnsi="Times New Roman" w:cs="Times New Roman"/>
                <w:bCs/>
                <w:szCs w:val="22"/>
              </w:rPr>
              <w:t>Haining China</w:t>
            </w:r>
          </w:p>
        </w:tc>
      </w:tr>
      <w:tr w:rsidR="00B241CB" w:rsidRPr="00B241CB" w14:paraId="4B19BA2D" w14:textId="77777777" w:rsidTr="00C15E1F">
        <w:tc>
          <w:tcPr>
            <w:tcW w:w="70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8B8A33" w14:textId="3A4B40B5" w:rsidR="00B241CB" w:rsidRPr="00B241CB" w:rsidRDefault="00B241CB" w:rsidP="00B241CB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B241CB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Bachelor of </w:t>
            </w:r>
            <w:r w:rsidR="006807D4"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>Engineering</w:t>
            </w:r>
            <w:r w:rsidR="006807D4" w:rsidRPr="00B241CB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 </w:t>
            </w:r>
            <w:r w:rsidRPr="00B241CB">
              <w:rPr>
                <w:rFonts w:ascii="Times New Roman" w:eastAsiaTheme="minorEastAsia" w:hAnsi="Times New Roman" w:cs="Times New Roman"/>
                <w:bCs/>
                <w:szCs w:val="22"/>
              </w:rPr>
              <w:t>in Electrical Engineering - GPA: 3.9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>5</w:t>
            </w:r>
            <w:r w:rsidRPr="00B241CB">
              <w:rPr>
                <w:rFonts w:ascii="Times New Roman" w:eastAsiaTheme="minorEastAsia" w:hAnsi="Times New Roman" w:cs="Times New Roman"/>
                <w:bCs/>
                <w:szCs w:val="22"/>
              </w:rPr>
              <w:t>/4.0</w:t>
            </w:r>
          </w:p>
        </w:tc>
        <w:tc>
          <w:tcPr>
            <w:tcW w:w="4252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7419C66" w14:textId="01809BF1" w:rsidR="00B241CB" w:rsidRPr="00B241CB" w:rsidRDefault="00B241CB" w:rsidP="00B241CB">
            <w:pPr>
              <w:spacing w:after="0" w:line="259" w:lineRule="auto"/>
              <w:ind w:left="0" w:firstLine="0"/>
              <w:jc w:val="right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B241CB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September 2021 </w:t>
            </w:r>
            <w:r w:rsidR="00964A00">
              <w:rPr>
                <w:rFonts w:ascii="Times New Roman" w:eastAsiaTheme="minorEastAsia" w:hAnsi="Times New Roman" w:cs="Times New Roman"/>
                <w:bCs/>
                <w:szCs w:val="22"/>
              </w:rPr>
              <w:t>–</w:t>
            </w:r>
            <w:r w:rsidRPr="00B241CB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 </w:t>
            </w:r>
            <w:r w:rsidR="00964A00"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>June 2025</w:t>
            </w:r>
          </w:p>
        </w:tc>
      </w:tr>
      <w:tr w:rsidR="00B241CB" w:rsidRPr="00B241CB" w14:paraId="6A221E12" w14:textId="77777777" w:rsidTr="00C15E1F">
        <w:tc>
          <w:tcPr>
            <w:tcW w:w="11335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6D7F87A4" w14:textId="77777777" w:rsidR="00DE31F5" w:rsidRDefault="00DE31F5" w:rsidP="00B241CB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/>
                <w:szCs w:val="22"/>
              </w:rPr>
            </w:pPr>
          </w:p>
          <w:p w14:paraId="15A4B0DF" w14:textId="7B1384C4" w:rsidR="00406EF9" w:rsidRPr="00E62DB8" w:rsidRDefault="00B241CB" w:rsidP="00B241CB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B241CB">
              <w:rPr>
                <w:rFonts w:ascii="Times New Roman" w:eastAsiaTheme="minorEastAsia" w:hAnsi="Times New Roman" w:cs="Times New Roman"/>
                <w:b/>
                <w:szCs w:val="22"/>
              </w:rPr>
              <w:t>Relevant coursework</w:t>
            </w:r>
            <w:r w:rsidRPr="00B241CB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: </w:t>
            </w:r>
            <w:r w:rsidR="00AB5F05"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Data Structures(A-), </w:t>
            </w:r>
            <w:r w:rsidR="00964A00"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Analog </w:t>
            </w:r>
            <w:r w:rsidRPr="00B241CB">
              <w:rPr>
                <w:rFonts w:ascii="Times New Roman" w:eastAsiaTheme="minorEastAsia" w:hAnsi="Times New Roman" w:cs="Times New Roman"/>
                <w:bCs/>
                <w:szCs w:val="22"/>
              </w:rPr>
              <w:t>Digital Signal Processing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 </w:t>
            </w:r>
            <w:r w:rsidRPr="00B241CB">
              <w:rPr>
                <w:rFonts w:ascii="Times New Roman" w:eastAsiaTheme="minorEastAsia" w:hAnsi="Times New Roman" w:cs="Times New Roman"/>
                <w:bCs/>
                <w:szCs w:val="22"/>
              </w:rPr>
              <w:t>(A</w:t>
            </w:r>
            <w:r w:rsidR="00AB5F05"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>+</w:t>
            </w:r>
            <w:r w:rsidRPr="00B241CB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), </w:t>
            </w:r>
            <w:r w:rsidR="00AB5F05"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>Digital Signal Processing(A),</w:t>
            </w:r>
            <w:r w:rsidR="00AB5F05" w:rsidRPr="00B241CB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 Embedded DSP</w:t>
            </w:r>
            <w:r w:rsidR="00AB5F05"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 </w:t>
            </w:r>
            <w:r w:rsidR="00AB5F05" w:rsidRPr="00B241CB">
              <w:rPr>
                <w:rFonts w:ascii="Times New Roman" w:eastAsiaTheme="minorEastAsia" w:hAnsi="Times New Roman" w:cs="Times New Roman"/>
                <w:bCs/>
                <w:szCs w:val="22"/>
              </w:rPr>
              <w:t>Laboratory</w:t>
            </w:r>
            <w:r w:rsidR="00AB5F05"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 </w:t>
            </w:r>
            <w:r w:rsidR="00AB5F05" w:rsidRPr="00B241CB">
              <w:rPr>
                <w:rFonts w:ascii="Times New Roman" w:eastAsiaTheme="minorEastAsia" w:hAnsi="Times New Roman" w:cs="Times New Roman"/>
                <w:bCs/>
                <w:szCs w:val="22"/>
              </w:rPr>
              <w:t>(A+),</w:t>
            </w:r>
            <w:r w:rsidR="00AB5F05"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 Digital Systems Laboratory(A), </w:t>
            </w:r>
            <w:r w:rsidRPr="00B241CB">
              <w:rPr>
                <w:rFonts w:ascii="Times New Roman" w:eastAsiaTheme="minorEastAsia" w:hAnsi="Times New Roman" w:cs="Times New Roman"/>
                <w:bCs/>
                <w:szCs w:val="22"/>
              </w:rPr>
              <w:t>IoT and Cognitive Computing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 </w:t>
            </w:r>
            <w:r w:rsidRPr="00B241CB">
              <w:rPr>
                <w:rFonts w:ascii="Times New Roman" w:eastAsiaTheme="minorEastAsia" w:hAnsi="Times New Roman" w:cs="Times New Roman"/>
                <w:bCs/>
                <w:szCs w:val="22"/>
              </w:rPr>
              <w:t>(A)</w:t>
            </w:r>
            <w:r w:rsidR="00C4225D"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>,</w:t>
            </w:r>
            <w:r w:rsidR="00126461"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 Control Systems </w:t>
            </w:r>
            <w:r w:rsidR="002B6E18"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>(A)</w:t>
            </w:r>
            <w:r w:rsidR="00F02A7F"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, </w:t>
            </w:r>
            <w:r w:rsidR="00BC7857"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Machine Learning(B+), </w:t>
            </w:r>
            <w:r w:rsidR="00BC7857" w:rsidRPr="00BC7857">
              <w:rPr>
                <w:rFonts w:ascii="Times New Roman" w:eastAsiaTheme="minorEastAsia" w:hAnsi="Times New Roman" w:cs="Times New Roman"/>
                <w:bCs/>
                <w:szCs w:val="22"/>
              </w:rPr>
              <w:t>Applied Parallel Programming</w:t>
            </w:r>
            <w:r w:rsidR="00BC7857"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(B+), </w:t>
            </w:r>
            <w:r w:rsidR="00F02A7F" w:rsidRPr="00F02A7F">
              <w:rPr>
                <w:rFonts w:ascii="Times New Roman" w:eastAsiaTheme="minorEastAsia" w:hAnsi="Times New Roman" w:cs="Times New Roman"/>
                <w:bCs/>
                <w:szCs w:val="22"/>
              </w:rPr>
              <w:t>Semiconductor Electronics</w:t>
            </w:r>
            <w:r w:rsidR="00F02A7F"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(A-), </w:t>
            </w:r>
            <w:r w:rsidR="00F02A7F" w:rsidRPr="00F02A7F">
              <w:rPr>
                <w:rFonts w:ascii="Times New Roman" w:eastAsiaTheme="minorEastAsia" w:hAnsi="Times New Roman" w:cs="Times New Roman"/>
                <w:bCs/>
                <w:szCs w:val="22"/>
              </w:rPr>
              <w:t>MEMS Devices &amp; Systems</w:t>
            </w:r>
            <w:r w:rsidR="00F02A7F"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>(A).</w:t>
            </w:r>
          </w:p>
        </w:tc>
      </w:tr>
      <w:tr w:rsidR="00B241CB" w:rsidRPr="00B241CB" w14:paraId="02B8442B" w14:textId="77777777" w:rsidTr="00C15E1F">
        <w:tc>
          <w:tcPr>
            <w:tcW w:w="11335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0D835749" w14:textId="1DEDFD41" w:rsidR="00413AE1" w:rsidRPr="00B241CB" w:rsidRDefault="00413AE1" w:rsidP="00B241CB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</w:p>
        </w:tc>
      </w:tr>
      <w:tr w:rsidR="00B241CB" w:rsidRPr="00B241CB" w14:paraId="18BC63A7" w14:textId="77777777" w:rsidTr="00DE31F5">
        <w:trPr>
          <w:trHeight w:val="458"/>
        </w:trPr>
        <w:tc>
          <w:tcPr>
            <w:tcW w:w="708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1BE562" w14:textId="47029B4A" w:rsidR="00B241CB" w:rsidRPr="00A26A04" w:rsidRDefault="00B241CB" w:rsidP="00B241CB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Cs/>
                <w:szCs w:val="22"/>
                <w:shd w:val="pct15" w:color="auto" w:fill="FFFFFF"/>
              </w:rPr>
            </w:pPr>
            <w:r w:rsidRPr="00A26A04">
              <w:rPr>
                <w:rFonts w:ascii="Times New Roman" w:eastAsiaTheme="minorEastAsia" w:hAnsi="Times New Roman" w:cs="Times New Roman"/>
                <w:b/>
                <w:sz w:val="28"/>
                <w:szCs w:val="28"/>
                <w:shd w:val="pct15" w:color="auto" w:fill="FFFFFF"/>
              </w:rPr>
              <w:t>RESEARCH EXPERIENCES</w:t>
            </w:r>
          </w:p>
        </w:tc>
        <w:tc>
          <w:tcPr>
            <w:tcW w:w="4252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3BD08C" w14:textId="77777777" w:rsidR="00B241CB" w:rsidRPr="00B241CB" w:rsidRDefault="00B241CB" w:rsidP="00B241CB">
            <w:pPr>
              <w:spacing w:after="0" w:line="259" w:lineRule="auto"/>
              <w:ind w:left="0" w:firstLine="0"/>
              <w:jc w:val="right"/>
              <w:rPr>
                <w:rFonts w:ascii="Times New Roman" w:eastAsiaTheme="minorEastAsia" w:hAnsi="Times New Roman" w:cs="Times New Roman"/>
                <w:bCs/>
                <w:szCs w:val="22"/>
              </w:rPr>
            </w:pPr>
          </w:p>
        </w:tc>
      </w:tr>
      <w:tr w:rsidR="00442024" w:rsidRPr="00B241CB" w14:paraId="42800E4E" w14:textId="77777777" w:rsidTr="00DE31F5">
        <w:tc>
          <w:tcPr>
            <w:tcW w:w="11335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8E2DCE" w14:textId="1204D36A" w:rsidR="00442024" w:rsidRPr="00CE6849" w:rsidRDefault="00CE6849" w:rsidP="00442024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/>
                <w:szCs w:val="22"/>
              </w:rPr>
            </w:pPr>
            <w:r w:rsidRPr="00CE6849">
              <w:rPr>
                <w:rFonts w:ascii="Times New Roman" w:eastAsiaTheme="minorEastAsia" w:hAnsi="Times New Roman" w:cs="Times New Roman"/>
                <w:b/>
                <w:szCs w:val="22"/>
              </w:rPr>
              <w:t>Four-Axis Vacuum Stage for Advanced Nano-Manufacturing</w:t>
            </w:r>
          </w:p>
        </w:tc>
      </w:tr>
      <w:tr w:rsidR="00CE6849" w:rsidRPr="00B241CB" w14:paraId="165FEA5F" w14:textId="77777777" w:rsidTr="005F6857">
        <w:tc>
          <w:tcPr>
            <w:tcW w:w="5667" w:type="dxa"/>
            <w:tcBorders>
              <w:top w:val="nil"/>
              <w:left w:val="nil"/>
              <w:bottom w:val="nil"/>
              <w:right w:val="nil"/>
            </w:tcBorders>
          </w:tcPr>
          <w:p w14:paraId="50EC864A" w14:textId="54FF71BF" w:rsidR="00CE6849" w:rsidRPr="00CE6849" w:rsidRDefault="00CE6849" w:rsidP="00442024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/>
                <w:szCs w:val="22"/>
              </w:rPr>
            </w:pPr>
            <w:r w:rsidRPr="00FA1251"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Senior 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>Design</w:t>
            </w:r>
            <w:r w:rsidRPr="00FA1251"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 (Advisor: Prof.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 </w:t>
            </w:r>
            <w:proofErr w:type="spellStart"/>
            <w:r w:rsidRPr="00CE6849">
              <w:rPr>
                <w:rFonts w:ascii="Times New Roman" w:eastAsiaTheme="minorEastAsia" w:hAnsi="Times New Roman" w:cs="Times New Roman"/>
                <w:bCs/>
                <w:szCs w:val="22"/>
              </w:rPr>
              <w:t>Oleskiy</w:t>
            </w:r>
            <w:proofErr w:type="spellEnd"/>
            <w:r w:rsidRPr="00CE6849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 Penkov</w:t>
            </w:r>
            <w:r w:rsidRPr="00FA1251"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>)</w:t>
            </w:r>
          </w:p>
        </w:tc>
        <w:tc>
          <w:tcPr>
            <w:tcW w:w="5668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58963AF0" w14:textId="13D65C53" w:rsidR="00CE6849" w:rsidRPr="00CE6849" w:rsidRDefault="00CE6849" w:rsidP="00442024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/>
                <w:szCs w:val="22"/>
              </w:rPr>
            </w:pP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                                                        </w:t>
            </w:r>
            <w:r>
              <w:rPr>
                <w:rFonts w:ascii="Times New Roman" w:eastAsiaTheme="minorEastAsia" w:hAnsi="Times New Roman" w:cs="Times New Roman"/>
                <w:bCs/>
                <w:szCs w:val="22"/>
              </w:rPr>
              <w:t>February</w:t>
            </w:r>
            <w:r w:rsidRPr="00C15E1F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 202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>5</w:t>
            </w:r>
            <w:r w:rsidRPr="00C15E1F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 - May 2025</w:t>
            </w:r>
          </w:p>
        </w:tc>
      </w:tr>
      <w:tr w:rsidR="00CE6849" w:rsidRPr="00B241CB" w14:paraId="65B31055" w14:textId="77777777" w:rsidTr="005F6857">
        <w:tc>
          <w:tcPr>
            <w:tcW w:w="11335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22FBED43" w14:textId="73207798" w:rsidR="00CE6849" w:rsidRPr="005E00C2" w:rsidRDefault="00CE6849" w:rsidP="00CE6849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</w:pPr>
            <w:r w:rsidRPr="005E00C2">
              <w:rPr>
                <w:rFonts w:ascii="Times New Roman" w:eastAsiaTheme="minorEastAsia" w:hAnsi="Times New Roman" w:cs="Times New Roman"/>
                <w:b/>
                <w:i/>
                <w:iCs/>
                <w:sz w:val="20"/>
                <w:szCs w:val="20"/>
              </w:rPr>
              <w:t>Keyword</w:t>
            </w:r>
            <w:r w:rsidRPr="005E00C2"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  <w:t>s:</w:t>
            </w:r>
            <w:r>
              <w:rPr>
                <w:rFonts w:ascii="Times New Roman" w:eastAsiaTheme="minorEastAsia" w:hAnsi="Times New Roman" w:cs="Times New Roman" w:hint="eastAsia"/>
                <w:bCs/>
                <w:i/>
                <w:iCs/>
                <w:sz w:val="20"/>
                <w:szCs w:val="20"/>
              </w:rPr>
              <w:t xml:space="preserve"> </w:t>
            </w:r>
            <w:r w:rsidRPr="00CE6849"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  <w:t>STM32, RS-485, Stepper Motor Control, PCB Design, HMI, FSM</w:t>
            </w:r>
            <w:r>
              <w:rPr>
                <w:rFonts w:ascii="Times New Roman" w:eastAsiaTheme="minorEastAsia" w:hAnsi="Times New Roman" w:cs="Times New Roman" w:hint="eastAsia"/>
                <w:bCs/>
                <w:i/>
                <w:iCs/>
                <w:sz w:val="20"/>
                <w:szCs w:val="20"/>
              </w:rPr>
              <w:t>, C/C++</w:t>
            </w:r>
          </w:p>
          <w:p w14:paraId="3E3E4DA9" w14:textId="77777777" w:rsidR="00CE6849" w:rsidRDefault="00CE6849" w:rsidP="00CE6849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ind w:firstLineChars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CE6849">
              <w:rPr>
                <w:rFonts w:ascii="Times New Roman" w:eastAsiaTheme="minorEastAsia" w:hAnsi="Times New Roman" w:cs="Times New Roman"/>
                <w:bCs/>
                <w:szCs w:val="22"/>
              </w:rPr>
              <w:t>Control System Design: Engineered an STM32-based control system for a 4-DOF robotic arm, using the RS-485 protocol for robust communication with four stepper motor drivers. Developed control logic for precise multi-axis motion and implemented a Finite State Machine (FSM) to automate complex coating sequences.</w:t>
            </w:r>
          </w:p>
          <w:p w14:paraId="5441BE0D" w14:textId="77777777" w:rsidR="00CE6849" w:rsidRDefault="00CE6849" w:rsidP="00CE6849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ind w:firstLineChars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CE6849">
              <w:rPr>
                <w:rFonts w:ascii="Times New Roman" w:eastAsiaTheme="minorEastAsia" w:hAnsi="Times New Roman" w:cs="Times New Roman"/>
                <w:bCs/>
                <w:szCs w:val="22"/>
              </w:rPr>
              <w:t>Custom PCB Development: Independently designed and validated a custom PCB to integrate the power distribution (24V) and RS-485 communication bus. The design minimized signal interference and voltage drop, ensuring system reliability in a high-vacuum environment.</w:t>
            </w:r>
          </w:p>
          <w:p w14:paraId="442BF717" w14:textId="2107009B" w:rsidR="00CE6849" w:rsidRDefault="00CE6849" w:rsidP="00CE6849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ind w:firstLineChars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CE6849">
              <w:rPr>
                <w:rFonts w:ascii="Times New Roman" w:eastAsiaTheme="minorEastAsia" w:hAnsi="Times New Roman" w:cs="Times New Roman"/>
                <w:bCs/>
                <w:szCs w:val="22"/>
              </w:rPr>
              <w:t>HMI &amp; User Interface: Created an intuitive HMI using a TFT touchscreen and physical buttons. The interface provides real-time monitoring of motor status (speed, position) and allows for one-touch execution of preset programs and emergency stops.</w:t>
            </w:r>
          </w:p>
        </w:tc>
      </w:tr>
      <w:tr w:rsidR="00CE6849" w:rsidRPr="00B241CB" w14:paraId="306C0CB6" w14:textId="77777777" w:rsidTr="005F6857">
        <w:tc>
          <w:tcPr>
            <w:tcW w:w="11335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761C22B2" w14:textId="2E27A7A5" w:rsidR="00CE6849" w:rsidRPr="00FA1251" w:rsidRDefault="00CE6849" w:rsidP="00442024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/>
                <w:szCs w:val="22"/>
              </w:rPr>
            </w:pPr>
            <w:r w:rsidRPr="00FA1251">
              <w:rPr>
                <w:rFonts w:ascii="Times New Roman" w:eastAsiaTheme="minorEastAsia" w:hAnsi="Times New Roman" w:cs="Times New Roman"/>
                <w:b/>
                <w:szCs w:val="22"/>
              </w:rPr>
              <w:t>Scalable</w:t>
            </w:r>
            <w:r>
              <w:rPr>
                <w:rFonts w:ascii="Times New Roman" w:eastAsiaTheme="minorEastAsia" w:hAnsi="Times New Roman" w:cs="Times New Roman" w:hint="eastAsia"/>
                <w:b/>
                <w:szCs w:val="22"/>
              </w:rPr>
              <w:t xml:space="preserve"> </w:t>
            </w:r>
            <w:r w:rsidRPr="00FA1251">
              <w:rPr>
                <w:rFonts w:ascii="Times New Roman" w:eastAsiaTheme="minorEastAsia" w:hAnsi="Times New Roman" w:cs="Times New Roman"/>
                <w:b/>
                <w:szCs w:val="22"/>
              </w:rPr>
              <w:t>EEG Signal Classification via Federated Learning</w:t>
            </w:r>
          </w:p>
        </w:tc>
      </w:tr>
      <w:tr w:rsidR="00FA1251" w:rsidRPr="00B241CB" w14:paraId="57CF21AF" w14:textId="77777777" w:rsidTr="00442024">
        <w:tc>
          <w:tcPr>
            <w:tcW w:w="8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1EAE7C1" w14:textId="15571FA8" w:rsidR="00FA1251" w:rsidRPr="00FA1251" w:rsidRDefault="00FA1251" w:rsidP="00C15E1F">
            <w:pPr>
              <w:spacing w:after="0" w:line="259" w:lineRule="auto"/>
              <w:ind w:left="0" w:right="1287" w:firstLine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FA1251"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>Senior Thesis (Advisor: Prof. Howard Yang)</w:t>
            </w:r>
          </w:p>
        </w:tc>
        <w:tc>
          <w:tcPr>
            <w:tcW w:w="292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BC9CD21" w14:textId="3DAA69BB" w:rsidR="00FA1251" w:rsidRPr="00B241CB" w:rsidRDefault="00C15E1F" w:rsidP="00C15E1F">
            <w:pPr>
              <w:spacing w:after="0" w:line="259" w:lineRule="auto"/>
              <w:ind w:left="-55" w:firstLine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       </w:t>
            </w:r>
            <w:r>
              <w:rPr>
                <w:rFonts w:ascii="Times New Roman" w:eastAsiaTheme="minorEastAsia" w:hAnsi="Times New Roman" w:cs="Times New Roman"/>
                <w:bCs/>
                <w:szCs w:val="22"/>
              </w:rPr>
              <w:t>February</w:t>
            </w:r>
            <w:r w:rsidRPr="00C15E1F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 202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>5</w:t>
            </w:r>
            <w:r w:rsidRPr="00C15E1F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 - May 2025</w:t>
            </w:r>
          </w:p>
        </w:tc>
      </w:tr>
      <w:tr w:rsidR="00C15E1F" w:rsidRPr="00B241CB" w14:paraId="0A104F50" w14:textId="77777777" w:rsidTr="00442024">
        <w:tc>
          <w:tcPr>
            <w:tcW w:w="11335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77E5CCC3" w14:textId="71F1C491" w:rsidR="00C15E1F" w:rsidRPr="005E00C2" w:rsidRDefault="00C15E1F" w:rsidP="00C15E1F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</w:pPr>
            <w:r w:rsidRPr="005E00C2">
              <w:rPr>
                <w:rFonts w:ascii="Times New Roman" w:eastAsiaTheme="minorEastAsia" w:hAnsi="Times New Roman" w:cs="Times New Roman"/>
                <w:b/>
                <w:i/>
                <w:iCs/>
                <w:sz w:val="20"/>
                <w:szCs w:val="20"/>
              </w:rPr>
              <w:t>Keyword</w:t>
            </w:r>
            <w:r w:rsidRPr="005E00C2"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  <w:t xml:space="preserve">s: </w:t>
            </w:r>
            <w:r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  <w:t>TensorFlow</w:t>
            </w:r>
            <w:r>
              <w:rPr>
                <w:rFonts w:ascii="Times New Roman" w:eastAsiaTheme="minorEastAsia" w:hAnsi="Times New Roman" w:cs="Times New Roman" w:hint="eastAsia"/>
                <w:bCs/>
                <w:i/>
                <w:iCs/>
                <w:sz w:val="20"/>
                <w:szCs w:val="20"/>
              </w:rPr>
              <w:t>,</w:t>
            </w:r>
            <w:r>
              <w:t xml:space="preserve"> </w:t>
            </w:r>
            <w:r w:rsidRPr="00C15E1F"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  <w:t>Federated Learning, Personalized FL (</w:t>
            </w:r>
            <w:proofErr w:type="spellStart"/>
            <w:r w:rsidRPr="00C15E1F"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  <w:t>pFedMe</w:t>
            </w:r>
            <w:proofErr w:type="spellEnd"/>
            <w:r w:rsidRPr="00C15E1F"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  <w:t>), EEG, Seizure Prediction</w:t>
            </w:r>
          </w:p>
          <w:p w14:paraId="6EDD0C43" w14:textId="65F7DD63" w:rsidR="006F3718" w:rsidRDefault="006F3718" w:rsidP="00C15E1F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ind w:firstLineChars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6F3718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Designed and implemented a privacy-preserving pipeline for seizure prediction, processing EEG signals into Pearson Correlation Coefficient (PCC) matrices and training a CNN classifier using four distinct paradigms: Local, Centralized, FedAvg, and </w:t>
            </w:r>
            <w:proofErr w:type="spellStart"/>
            <w:r w:rsidRPr="006F3718">
              <w:rPr>
                <w:rFonts w:ascii="Times New Roman" w:eastAsiaTheme="minorEastAsia" w:hAnsi="Times New Roman" w:cs="Times New Roman"/>
                <w:bCs/>
                <w:szCs w:val="22"/>
              </w:rPr>
              <w:t>pFedMe</w:t>
            </w:r>
            <w:proofErr w:type="spellEnd"/>
            <w:r w:rsidRPr="006F3718">
              <w:rPr>
                <w:rFonts w:ascii="Times New Roman" w:eastAsiaTheme="minorEastAsia" w:hAnsi="Times New Roman" w:cs="Times New Roman"/>
                <w:bCs/>
                <w:szCs w:val="22"/>
              </w:rPr>
              <w:t>.</w:t>
            </w:r>
          </w:p>
          <w:p w14:paraId="215042D0" w14:textId="77777777" w:rsidR="00C15E1F" w:rsidRDefault="006F3718" w:rsidP="006F3718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ind w:firstLineChars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6F3718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Demonstrated that standard FedAvg underperforms due to client data heterogeneity and severe class imbalance, while personalized </w:t>
            </w:r>
            <w:proofErr w:type="spellStart"/>
            <w:r w:rsidRPr="006F3718">
              <w:rPr>
                <w:rFonts w:ascii="Times New Roman" w:eastAsiaTheme="minorEastAsia" w:hAnsi="Times New Roman" w:cs="Times New Roman"/>
                <w:bCs/>
                <w:szCs w:val="22"/>
              </w:rPr>
              <w:t>pFedMe</w:t>
            </w:r>
            <w:proofErr w:type="spellEnd"/>
            <w:r w:rsidRPr="006F3718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 significantly improves average sensitivity and F1-scores over FedAvg by adapting to unique patient data.</w:t>
            </w:r>
          </w:p>
          <w:p w14:paraId="5881E3E3" w14:textId="4D1F81EB" w:rsidR="00A83012" w:rsidRPr="00B241CB" w:rsidRDefault="00A83012" w:rsidP="006F3718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ind w:firstLineChars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A83012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Conducted a detailed hyperparameter analysis of the </w:t>
            </w:r>
            <w:proofErr w:type="spellStart"/>
            <w:r w:rsidRPr="00A83012">
              <w:rPr>
                <w:rFonts w:ascii="Times New Roman" w:eastAsiaTheme="minorEastAsia" w:hAnsi="Times New Roman" w:cs="Times New Roman"/>
                <w:bCs/>
                <w:szCs w:val="22"/>
              </w:rPr>
              <w:t>pFedMe</w:t>
            </w:r>
            <w:proofErr w:type="spellEnd"/>
            <w:r w:rsidRPr="00A83012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 personalization weight (λ), revealing that smaller λ values are critical for minority class detection (sensitivity), whereas larger values cause performance to collapse by forcing adherence to a globally biased model.</w:t>
            </w:r>
          </w:p>
        </w:tc>
      </w:tr>
      <w:tr w:rsidR="00FA1251" w:rsidRPr="00B241CB" w14:paraId="793C4ECF" w14:textId="77777777" w:rsidTr="00442024">
        <w:tc>
          <w:tcPr>
            <w:tcW w:w="8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14F88D6" w14:textId="6C28F742" w:rsidR="00FA1251" w:rsidRPr="009C354D" w:rsidRDefault="00FA1251" w:rsidP="00FA1251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/>
                <w:szCs w:val="22"/>
              </w:rPr>
            </w:pPr>
            <w:r w:rsidRPr="009C354D">
              <w:rPr>
                <w:rFonts w:ascii="Times New Roman" w:eastAsiaTheme="minorEastAsia" w:hAnsi="Times New Roman" w:cs="Times New Roman"/>
                <w:b/>
                <w:szCs w:val="22"/>
              </w:rPr>
              <w:t>Optimized Convolutional Layer Implementation Using CUDA</w:t>
            </w:r>
          </w:p>
        </w:tc>
        <w:tc>
          <w:tcPr>
            <w:tcW w:w="292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3413FE1" w14:textId="77777777" w:rsidR="00FA1251" w:rsidRPr="00B241CB" w:rsidRDefault="00FA1251" w:rsidP="00FA1251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</w:p>
        </w:tc>
      </w:tr>
      <w:tr w:rsidR="00FA1251" w:rsidRPr="00B241CB" w14:paraId="30C691D6" w14:textId="77777777" w:rsidTr="00C15E1F">
        <w:tc>
          <w:tcPr>
            <w:tcW w:w="70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2BA58C" w14:textId="23401227" w:rsidR="00FA1251" w:rsidRPr="009C354D" w:rsidRDefault="00FA1251" w:rsidP="00FA1251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/>
                <w:szCs w:val="22"/>
              </w:rPr>
            </w:pPr>
            <w:r w:rsidRPr="005C6778"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Course Project 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(Advisor: </w:t>
            </w:r>
            <w:r w:rsidRPr="00F86642">
              <w:rPr>
                <w:rFonts w:ascii="Times New Roman" w:eastAsiaTheme="minorEastAsia" w:hAnsi="Times New Roman" w:cs="Times New Roman"/>
                <w:bCs/>
                <w:szCs w:val="22"/>
              </w:rPr>
              <w:t>Prof. Volodymyr Kindratenko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>)</w:t>
            </w:r>
          </w:p>
        </w:tc>
        <w:tc>
          <w:tcPr>
            <w:tcW w:w="4252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97AA2DC" w14:textId="3B635528" w:rsidR="00FA1251" w:rsidRPr="00B241CB" w:rsidRDefault="00FA1251" w:rsidP="00FA1251">
            <w:pPr>
              <w:spacing w:after="0" w:line="259" w:lineRule="auto"/>
              <w:ind w:left="-85" w:firstLine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                        </w:t>
            </w:r>
            <w:r>
              <w:rPr>
                <w:rFonts w:ascii="Times New Roman" w:eastAsiaTheme="minorEastAsia" w:hAnsi="Times New Roman" w:cs="Times New Roman"/>
                <w:bCs/>
                <w:szCs w:val="22"/>
              </w:rPr>
              <w:t>October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 2024 - </w:t>
            </w:r>
            <w:r w:rsidRPr="001962ED">
              <w:rPr>
                <w:rFonts w:ascii="Times New Roman" w:eastAsiaTheme="minorEastAsia" w:hAnsi="Times New Roman" w:cs="Times New Roman"/>
                <w:bCs/>
                <w:szCs w:val="22"/>
              </w:rPr>
              <w:t>December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 </w:t>
            </w:r>
            <w:r w:rsidRPr="001962ED"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>2024</w:t>
            </w:r>
          </w:p>
        </w:tc>
      </w:tr>
      <w:tr w:rsidR="00FA1251" w:rsidRPr="00B241CB" w14:paraId="4EA23B65" w14:textId="77777777" w:rsidTr="00C15E1F">
        <w:tc>
          <w:tcPr>
            <w:tcW w:w="11335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36B8AC3F" w14:textId="2FBFE7C3" w:rsidR="00FA1251" w:rsidRPr="005E00C2" w:rsidRDefault="00FA1251" w:rsidP="00FA1251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</w:pPr>
            <w:r w:rsidRPr="005E00C2">
              <w:rPr>
                <w:rFonts w:ascii="Times New Roman" w:eastAsiaTheme="minorEastAsia" w:hAnsi="Times New Roman" w:cs="Times New Roman"/>
                <w:b/>
                <w:i/>
                <w:iCs/>
                <w:sz w:val="20"/>
                <w:szCs w:val="20"/>
              </w:rPr>
              <w:t>Keyword</w:t>
            </w:r>
            <w:r w:rsidRPr="005E00C2"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  <w:t xml:space="preserve">s: </w:t>
            </w:r>
            <w:r>
              <w:rPr>
                <w:rFonts w:ascii="Times New Roman" w:eastAsiaTheme="minorEastAsia" w:hAnsi="Times New Roman" w:cs="Times New Roman" w:hint="eastAsia"/>
                <w:bCs/>
                <w:i/>
                <w:iCs/>
                <w:sz w:val="20"/>
                <w:szCs w:val="20"/>
              </w:rPr>
              <w:t xml:space="preserve">CUDA, Parallel programming, </w:t>
            </w:r>
            <w:r w:rsidRPr="00295BE5"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  <w:t>GPU acceleration</w:t>
            </w:r>
            <w:r>
              <w:rPr>
                <w:rFonts w:ascii="Times New Roman" w:eastAsiaTheme="minorEastAsia" w:hAnsi="Times New Roman" w:cs="Times New Roman" w:hint="eastAsia"/>
                <w:bCs/>
                <w:i/>
                <w:iCs/>
                <w:sz w:val="20"/>
                <w:szCs w:val="20"/>
              </w:rPr>
              <w:t xml:space="preserve">, </w:t>
            </w:r>
            <w:r w:rsidRPr="00295BE5"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  <w:t>Convolutional neural networks (CNNs)</w:t>
            </w:r>
          </w:p>
          <w:p w14:paraId="51E2B741" w14:textId="77777777" w:rsidR="00FA1251" w:rsidRDefault="00FA1251" w:rsidP="00FA1251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ind w:firstLineChars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047246">
              <w:rPr>
                <w:rFonts w:ascii="Times New Roman" w:eastAsiaTheme="minorEastAsia" w:hAnsi="Times New Roman" w:cs="Times New Roman"/>
                <w:bCs/>
                <w:szCs w:val="22"/>
              </w:rPr>
              <w:t>Designed and implemented the forward pass of convolutional layers for a modified LeNet-5 architecture using CUDA, optimizing performance for deep learning tasks such as image classification and object detection.</w:t>
            </w:r>
          </w:p>
          <w:p w14:paraId="491EFA41" w14:textId="14DB78A3" w:rsidR="00FA1251" w:rsidRDefault="00FA1251" w:rsidP="00FA1251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ind w:firstLineChars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2C7194">
              <w:rPr>
                <w:rFonts w:ascii="Times New Roman" w:eastAsiaTheme="minorEastAsia" w:hAnsi="Times New Roman" w:cs="Times New Roman"/>
                <w:bCs/>
                <w:szCs w:val="22"/>
              </w:rPr>
              <w:t>Implemented a GPU-based forward convolution with a structured Prolog-Kernel-Epilog approach, ensuring memory management, convolution computation, and output transfer, while matching CPU implementation correctness and optimizing performance using Nsight profiling tools.</w:t>
            </w:r>
          </w:p>
          <w:p w14:paraId="2067F156" w14:textId="0C0B7DD5" w:rsidR="00FA1251" w:rsidRPr="00C54523" w:rsidRDefault="00FA1251" w:rsidP="00FA1251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ind w:firstLineChars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047246">
              <w:rPr>
                <w:rFonts w:ascii="Times New Roman" w:eastAsiaTheme="minorEastAsia" w:hAnsi="Times New Roman" w:cs="Times New Roman"/>
                <w:bCs/>
                <w:szCs w:val="22"/>
              </w:rPr>
              <w:t>Applied advanced GPU programming techniques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 to optimize the implementation</w:t>
            </w:r>
            <w:r w:rsidRPr="00047246">
              <w:rPr>
                <w:rFonts w:ascii="Times New Roman" w:eastAsiaTheme="minorEastAsia" w:hAnsi="Times New Roman" w:cs="Times New Roman"/>
                <w:bCs/>
                <w:szCs w:val="22"/>
              </w:rPr>
              <w:t>, including streams, GEMM kernels, and kernel fusion, to achieve a target inference time of ≤80ms for 10,000 images from the Fashion MNIST dataset.</w:t>
            </w:r>
          </w:p>
        </w:tc>
      </w:tr>
      <w:tr w:rsidR="00FA1251" w:rsidRPr="00B241CB" w14:paraId="35E3A842" w14:textId="77777777" w:rsidTr="00C15E1F">
        <w:tc>
          <w:tcPr>
            <w:tcW w:w="8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A167BD3" w14:textId="77777777" w:rsidR="00FA1251" w:rsidRPr="00FD70C5" w:rsidRDefault="00FA1251" w:rsidP="00FA1251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/>
                <w:szCs w:val="22"/>
              </w:rPr>
            </w:pPr>
            <w:r w:rsidRPr="00FD70C5">
              <w:rPr>
                <w:rFonts w:ascii="Times New Roman" w:eastAsiaTheme="minorEastAsia" w:hAnsi="Times New Roman" w:cs="Times New Roman"/>
                <w:b/>
                <w:szCs w:val="22"/>
              </w:rPr>
              <w:t>RRAM-based Heterogeneous Processing for Multimodal Brain-Computer Interfaces</w:t>
            </w:r>
          </w:p>
        </w:tc>
        <w:tc>
          <w:tcPr>
            <w:tcW w:w="292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0CAF9F2" w14:textId="08720AD6" w:rsidR="00FA1251" w:rsidRPr="00B241CB" w:rsidRDefault="00FA1251" w:rsidP="00FA1251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</w:p>
        </w:tc>
      </w:tr>
      <w:tr w:rsidR="00FA1251" w:rsidRPr="00B241CB" w14:paraId="3E739F7F" w14:textId="77777777" w:rsidTr="00C15E1F">
        <w:tc>
          <w:tcPr>
            <w:tcW w:w="70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9BAC2D1" w14:textId="18C2BC26" w:rsidR="00FA1251" w:rsidRPr="00B241CB" w:rsidRDefault="00FA1251" w:rsidP="00FA1251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B241CB">
              <w:rPr>
                <w:rFonts w:ascii="Times New Roman" w:eastAsiaTheme="minorEastAsia" w:hAnsi="Times New Roman" w:cs="Times New Roman"/>
                <w:bCs/>
                <w:szCs w:val="22"/>
              </w:rPr>
              <w:t>The University of Hong Kong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 </w:t>
            </w:r>
            <w:r w:rsidRPr="00B241CB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(Advisor: </w:t>
            </w:r>
            <w:bookmarkStart w:id="0" w:name="OLE_LINK1"/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Dr. </w:t>
            </w:r>
            <w:r w:rsidRPr="00B241CB">
              <w:rPr>
                <w:rFonts w:ascii="Times New Roman" w:eastAsiaTheme="minorEastAsia" w:hAnsi="Times New Roman" w:cs="Times New Roman"/>
                <w:bCs/>
                <w:szCs w:val="22"/>
              </w:rPr>
              <w:t>Zhengwu Liu</w:t>
            </w:r>
            <w:bookmarkEnd w:id="0"/>
            <w:r w:rsidRPr="00B241CB">
              <w:rPr>
                <w:rFonts w:ascii="Times New Roman" w:eastAsiaTheme="minorEastAsia" w:hAnsi="Times New Roman" w:cs="Times New Roman"/>
                <w:bCs/>
                <w:szCs w:val="22"/>
              </w:rPr>
              <w:t>)</w:t>
            </w:r>
          </w:p>
        </w:tc>
        <w:tc>
          <w:tcPr>
            <w:tcW w:w="4252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0CD0B9C6" w14:textId="3E12FD7D" w:rsidR="00FA1251" w:rsidRPr="00B241CB" w:rsidRDefault="00FA1251" w:rsidP="00FA1251">
            <w:pPr>
              <w:spacing w:after="0" w:line="259" w:lineRule="auto"/>
              <w:ind w:left="0" w:firstLine="0"/>
              <w:jc w:val="right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FD70C5">
              <w:rPr>
                <w:rFonts w:ascii="Times New Roman" w:eastAsiaTheme="minorEastAsia" w:hAnsi="Times New Roman" w:cs="Times New Roman"/>
                <w:bCs/>
                <w:szCs w:val="22"/>
              </w:rPr>
              <w:t>May 2024 - Jul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>y</w:t>
            </w:r>
            <w:r w:rsidRPr="00FD70C5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 2024</w:t>
            </w:r>
          </w:p>
        </w:tc>
      </w:tr>
      <w:tr w:rsidR="00FA1251" w:rsidRPr="00B241CB" w14:paraId="260F0382" w14:textId="77777777" w:rsidTr="00C15E1F">
        <w:tc>
          <w:tcPr>
            <w:tcW w:w="11335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639ED90" w14:textId="25CAA79A" w:rsidR="00FA1251" w:rsidRPr="005E00C2" w:rsidRDefault="00FA1251" w:rsidP="00FA1251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</w:pPr>
            <w:r w:rsidRPr="005E00C2">
              <w:rPr>
                <w:rFonts w:ascii="Times New Roman" w:eastAsiaTheme="minorEastAsia" w:hAnsi="Times New Roman" w:cs="Times New Roman"/>
                <w:b/>
                <w:i/>
                <w:iCs/>
                <w:sz w:val="20"/>
                <w:szCs w:val="20"/>
              </w:rPr>
              <w:t>Keyword</w:t>
            </w:r>
            <w:r w:rsidRPr="005E00C2"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  <w:t xml:space="preserve">s: RRAM, </w:t>
            </w:r>
            <w:r>
              <w:rPr>
                <w:rFonts w:ascii="Times New Roman" w:eastAsiaTheme="minorEastAsia" w:hAnsi="Times New Roman" w:cs="Times New Roman" w:hint="eastAsia"/>
                <w:bCs/>
                <w:i/>
                <w:iCs/>
                <w:sz w:val="20"/>
                <w:szCs w:val="20"/>
              </w:rPr>
              <w:t>M</w:t>
            </w:r>
            <w:r w:rsidRPr="005E00C2"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  <w:t>ultimodal brain-computer interface,</w:t>
            </w:r>
            <w:r>
              <w:rPr>
                <w:rFonts w:ascii="Times New Roman" w:eastAsiaTheme="minorEastAsia" w:hAnsi="Times New Roman" w:cs="Times New Roman" w:hint="eastAsia"/>
                <w:bCs/>
                <w:i/>
                <w:iCs/>
                <w:sz w:val="20"/>
                <w:szCs w:val="20"/>
              </w:rPr>
              <w:t xml:space="preserve"> EEG,</w:t>
            </w:r>
            <w:r w:rsidRPr="005E00C2"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bCs/>
                <w:i/>
                <w:iCs/>
                <w:sz w:val="20"/>
                <w:szCs w:val="20"/>
              </w:rPr>
              <w:t>C</w:t>
            </w:r>
            <w:r w:rsidRPr="005E00C2"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  <w:t>ompute-in-memory, FDT</w:t>
            </w:r>
          </w:p>
          <w:p w14:paraId="1D7866D0" w14:textId="3294416F" w:rsidR="00FA1251" w:rsidRPr="00FD70C5" w:rsidRDefault="00FA1251" w:rsidP="00FA1251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ind w:firstLineChars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FD70C5">
              <w:rPr>
                <w:rFonts w:ascii="Times New Roman" w:eastAsiaTheme="minorEastAsia" w:hAnsi="Times New Roman" w:cs="Times New Roman"/>
                <w:bCs/>
                <w:szCs w:val="22"/>
              </w:rPr>
              <w:t>Simulated representative heterogeneous processing paradigm of P300 signal recognition in Python by using resistive random-access memory (RRAM) with and without fixed parameter disturbance training (FDT).</w:t>
            </w:r>
          </w:p>
          <w:p w14:paraId="1F52DA45" w14:textId="797B1700" w:rsidR="00FA1251" w:rsidRPr="00FD70C5" w:rsidRDefault="00FA1251" w:rsidP="00FA1251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ind w:firstLineChars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FD70C5">
              <w:rPr>
                <w:rFonts w:ascii="Times New Roman" w:eastAsiaTheme="minorEastAsia" w:hAnsi="Times New Roman" w:cs="Times New Roman"/>
                <w:bCs/>
                <w:szCs w:val="22"/>
              </w:rPr>
              <w:lastRenderedPageBreak/>
              <w:t xml:space="preserve">Contributed to combining the BCIC IV </w:t>
            </w:r>
            <w:proofErr w:type="spellStart"/>
            <w:r w:rsidRPr="00FD70C5">
              <w:rPr>
                <w:rFonts w:ascii="Times New Roman" w:eastAsiaTheme="minorEastAsia" w:hAnsi="Times New Roman" w:cs="Times New Roman"/>
                <w:bCs/>
                <w:szCs w:val="22"/>
              </w:rPr>
              <w:t>IIa</w:t>
            </w:r>
            <w:proofErr w:type="spellEnd"/>
            <w:r w:rsidRPr="00FD70C5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 and the P300 RSVP datasets and designing an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 </w:t>
            </w:r>
            <w:r w:rsidRPr="00FD70C5">
              <w:rPr>
                <w:rFonts w:ascii="Times New Roman" w:eastAsiaTheme="minorEastAsia" w:hAnsi="Times New Roman" w:cs="Times New Roman"/>
                <w:bCs/>
                <w:szCs w:val="22"/>
              </w:rPr>
              <w:t>RRAM-based multimodal recognizer that integrates components of the pre-trained EEGNet, CSP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 </w:t>
            </w:r>
            <w:r w:rsidRPr="00FD70C5">
              <w:rPr>
                <w:rFonts w:ascii="Times New Roman" w:eastAsiaTheme="minorEastAsia" w:hAnsi="Times New Roman" w:cs="Times New Roman"/>
                <w:bCs/>
                <w:szCs w:val="22"/>
              </w:rPr>
              <w:t>(Common Spatial Pattern), and a modality-fused classifier to create the multimodal settings.</w:t>
            </w:r>
          </w:p>
          <w:p w14:paraId="0E35190F" w14:textId="16F0E2A2" w:rsidR="00FA1251" w:rsidRPr="00FD70C5" w:rsidRDefault="00FA1251" w:rsidP="00FA1251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ind w:firstLineChars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FD70C5">
              <w:rPr>
                <w:rFonts w:ascii="Times New Roman" w:eastAsiaTheme="minorEastAsia" w:hAnsi="Times New Roman" w:cs="Times New Roman"/>
                <w:bCs/>
                <w:szCs w:val="22"/>
              </w:rPr>
              <w:t>Achieved 2.83% higher accuracy using multimodal BCI with FDT than that without FDT and significantly outperformed the MI-alone and P300-alone results by 8.19% and 13.20%, respectively.</w:t>
            </w:r>
          </w:p>
        </w:tc>
      </w:tr>
      <w:tr w:rsidR="00FA1251" w:rsidRPr="00B241CB" w14:paraId="2A5C9915" w14:textId="77777777" w:rsidTr="00C15E1F">
        <w:tc>
          <w:tcPr>
            <w:tcW w:w="9776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60714C21" w14:textId="77568D4E" w:rsidR="00FA1251" w:rsidRPr="00FD70C5" w:rsidRDefault="00FA1251" w:rsidP="00FA1251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/>
                <w:szCs w:val="22"/>
              </w:rPr>
            </w:pPr>
            <w:r w:rsidRPr="00A55283">
              <w:rPr>
                <w:rFonts w:ascii="Times New Roman" w:eastAsiaTheme="minorEastAsia" w:hAnsi="Times New Roman" w:cs="Times New Roman"/>
                <w:b/>
                <w:szCs w:val="22"/>
              </w:rPr>
              <w:lastRenderedPageBreak/>
              <w:t xml:space="preserve">Raspberry Pi </w:t>
            </w:r>
            <w:r>
              <w:rPr>
                <w:rFonts w:ascii="Times New Roman" w:eastAsiaTheme="minorEastAsia" w:hAnsi="Times New Roman" w:cs="Times New Roman" w:hint="eastAsia"/>
                <w:b/>
                <w:szCs w:val="22"/>
              </w:rPr>
              <w:t xml:space="preserve">Based </w:t>
            </w:r>
            <w:r w:rsidRPr="00BD1B14">
              <w:rPr>
                <w:rFonts w:ascii="Times New Roman" w:eastAsiaTheme="minorEastAsia" w:hAnsi="Times New Roman" w:cs="Times New Roman"/>
                <w:b/>
                <w:szCs w:val="22"/>
              </w:rPr>
              <w:t xml:space="preserve">IoT System </w:t>
            </w:r>
            <w:r>
              <w:rPr>
                <w:rFonts w:ascii="Times New Roman" w:eastAsiaTheme="minorEastAsia" w:hAnsi="Times New Roman" w:cs="Times New Roman" w:hint="eastAsia"/>
                <w:b/>
                <w:szCs w:val="22"/>
              </w:rPr>
              <w:t>as a Private Chatbot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5827F5A" w14:textId="77777777" w:rsidR="00FA1251" w:rsidRPr="00B241CB" w:rsidRDefault="00FA1251" w:rsidP="00FA1251">
            <w:pPr>
              <w:spacing w:after="0" w:line="259" w:lineRule="auto"/>
              <w:ind w:left="0" w:firstLine="0"/>
              <w:jc w:val="right"/>
              <w:rPr>
                <w:rFonts w:ascii="Times New Roman" w:eastAsiaTheme="minorEastAsia" w:hAnsi="Times New Roman" w:cs="Times New Roman"/>
                <w:bCs/>
                <w:szCs w:val="22"/>
              </w:rPr>
            </w:pPr>
          </w:p>
        </w:tc>
      </w:tr>
      <w:tr w:rsidR="00FA1251" w:rsidRPr="00B241CB" w14:paraId="7C64140F" w14:textId="77777777" w:rsidTr="00C15E1F">
        <w:tc>
          <w:tcPr>
            <w:tcW w:w="8642" w:type="dxa"/>
            <w:gridSpan w:val="6"/>
            <w:tcBorders>
              <w:top w:val="nil"/>
              <w:left w:val="nil"/>
              <w:bottom w:val="nil"/>
            </w:tcBorders>
          </w:tcPr>
          <w:p w14:paraId="46737602" w14:textId="3189A820" w:rsidR="00FA1251" w:rsidRPr="00A26A04" w:rsidRDefault="00FA1251" w:rsidP="00FA1251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5C6778"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Course Project 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(Advisor: Prof. </w:t>
            </w:r>
            <w:r w:rsidRPr="009035C1">
              <w:rPr>
                <w:rFonts w:ascii="Times New Roman" w:eastAsiaTheme="minorEastAsia" w:hAnsi="Times New Roman" w:cs="Times New Roman"/>
                <w:bCs/>
                <w:szCs w:val="22"/>
              </w:rPr>
              <w:t>Deming Chen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>)</w:t>
            </w:r>
          </w:p>
        </w:tc>
        <w:tc>
          <w:tcPr>
            <w:tcW w:w="2693" w:type="dxa"/>
            <w:gridSpan w:val="4"/>
            <w:tcBorders>
              <w:top w:val="nil"/>
              <w:bottom w:val="nil"/>
              <w:right w:val="nil"/>
            </w:tcBorders>
          </w:tcPr>
          <w:p w14:paraId="56830BAF" w14:textId="2A6E5B5E" w:rsidR="00FA1251" w:rsidRPr="00B241CB" w:rsidRDefault="00FA1251" w:rsidP="00FA1251">
            <w:pPr>
              <w:spacing w:after="0" w:line="259" w:lineRule="auto"/>
              <w:ind w:left="0" w:firstLine="0"/>
              <w:jc w:val="right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1962ED"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>March 2024 - May 2024</w:t>
            </w:r>
          </w:p>
        </w:tc>
      </w:tr>
      <w:tr w:rsidR="00FA1251" w:rsidRPr="00B241CB" w14:paraId="179ABF90" w14:textId="77777777" w:rsidTr="00C15E1F">
        <w:tc>
          <w:tcPr>
            <w:tcW w:w="11335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375FBA83" w14:textId="77777777" w:rsidR="00FA1251" w:rsidRPr="00BD1B14" w:rsidRDefault="00FA1251" w:rsidP="00FA1251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</w:pPr>
            <w:r w:rsidRPr="00BD1B14">
              <w:rPr>
                <w:rFonts w:ascii="Times New Roman" w:eastAsiaTheme="minorEastAsia" w:hAnsi="Times New Roman" w:cs="Times New Roman"/>
                <w:b/>
                <w:i/>
                <w:iCs/>
                <w:sz w:val="20"/>
                <w:szCs w:val="20"/>
              </w:rPr>
              <w:t>Keywords</w:t>
            </w:r>
            <w:r w:rsidRPr="00BD1B14"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  <w:t>: IoT System, Raspberry Pi</w:t>
            </w:r>
            <w:r>
              <w:rPr>
                <w:rFonts w:ascii="Times New Roman" w:eastAsiaTheme="minorEastAsia" w:hAnsi="Times New Roman" w:cs="Times New Roman" w:hint="eastAsia"/>
                <w:bCs/>
                <w:i/>
                <w:iCs/>
                <w:sz w:val="20"/>
                <w:szCs w:val="20"/>
              </w:rPr>
              <w:t xml:space="preserve">, </w:t>
            </w:r>
            <w:r w:rsidRPr="00BD1B14"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  <w:t xml:space="preserve">Machine Learning, </w:t>
            </w:r>
            <w:r>
              <w:rPr>
                <w:rFonts w:ascii="Times New Roman" w:eastAsiaTheme="minorEastAsia" w:hAnsi="Times New Roman" w:cs="Times New Roman" w:hint="eastAsia"/>
                <w:bCs/>
                <w:i/>
                <w:iCs/>
                <w:sz w:val="20"/>
                <w:szCs w:val="20"/>
              </w:rPr>
              <w:t xml:space="preserve">Deep Learning </w:t>
            </w:r>
          </w:p>
          <w:p w14:paraId="6E830A94" w14:textId="77777777" w:rsidR="00FA1251" w:rsidRPr="00DB5563" w:rsidRDefault="00FA1251" w:rsidP="00FA1251">
            <w:pPr>
              <w:pStyle w:val="ListParagraph"/>
              <w:numPr>
                <w:ilvl w:val="0"/>
                <w:numId w:val="13"/>
              </w:numPr>
              <w:spacing w:after="0" w:line="259" w:lineRule="auto"/>
              <w:ind w:firstLineChars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DB5563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Developed an IoT system using Raspberry Pi 4 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as a private </w:t>
            </w:r>
            <w:r>
              <w:rPr>
                <w:rFonts w:ascii="Times New Roman" w:eastAsiaTheme="minorEastAsia" w:hAnsi="Times New Roman" w:cs="Times New Roman"/>
                <w:bCs/>
                <w:szCs w:val="22"/>
              </w:rPr>
              <w:t>chatbot</w:t>
            </w:r>
            <w:r w:rsidRPr="00DB5563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with </w:t>
            </w:r>
            <w:r w:rsidRPr="00DB5563">
              <w:rPr>
                <w:rFonts w:ascii="Times New Roman" w:eastAsiaTheme="minorEastAsia" w:hAnsi="Times New Roman" w:cs="Times New Roman"/>
                <w:bCs/>
                <w:szCs w:val="22"/>
              </w:rPr>
              <w:t>face detection</w:t>
            </w:r>
            <w:r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 and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 </w:t>
            </w:r>
            <w:r w:rsidRPr="00DB5563">
              <w:rPr>
                <w:rFonts w:ascii="Times New Roman" w:eastAsiaTheme="minorEastAsia" w:hAnsi="Times New Roman" w:cs="Times New Roman"/>
                <w:bCs/>
                <w:szCs w:val="22"/>
              </w:rPr>
              <w:t>speaker recognition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 to </w:t>
            </w:r>
            <w:r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guarantee 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privacy </w:t>
            </w:r>
            <w:r>
              <w:rPr>
                <w:rFonts w:ascii="Times New Roman" w:eastAsiaTheme="minorEastAsia" w:hAnsi="Times New Roman" w:cs="Times New Roman"/>
                <w:bCs/>
                <w:szCs w:val="22"/>
              </w:rPr>
              <w:t>and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 personal conversations as well as </w:t>
            </w:r>
            <w:r>
              <w:rPr>
                <w:rFonts w:ascii="Times New Roman" w:eastAsiaTheme="minorEastAsia" w:hAnsi="Times New Roman" w:cs="Times New Roman"/>
                <w:bCs/>
                <w:szCs w:val="22"/>
              </w:rPr>
              <w:t>interactions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>.</w:t>
            </w:r>
          </w:p>
          <w:p w14:paraId="3439CB8C" w14:textId="77777777" w:rsidR="00FA1251" w:rsidRPr="00DB5563" w:rsidRDefault="00FA1251" w:rsidP="00FA1251">
            <w:pPr>
              <w:pStyle w:val="ListParagraph"/>
              <w:numPr>
                <w:ilvl w:val="0"/>
                <w:numId w:val="13"/>
              </w:numPr>
              <w:spacing w:after="0" w:line="259" w:lineRule="auto"/>
              <w:ind w:firstLineChars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DB5563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Implemented MTCNN with </w:t>
            </w:r>
            <w:proofErr w:type="spellStart"/>
            <w:r w:rsidRPr="00DB5563">
              <w:rPr>
                <w:rFonts w:ascii="Times New Roman" w:eastAsiaTheme="minorEastAsia" w:hAnsi="Times New Roman" w:cs="Times New Roman"/>
                <w:bCs/>
                <w:szCs w:val="22"/>
              </w:rPr>
              <w:t>ResNet</w:t>
            </w:r>
            <w:proofErr w:type="spellEnd"/>
            <w:r w:rsidRPr="00DB5563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 and </w:t>
            </w:r>
            <w:proofErr w:type="spellStart"/>
            <w:r w:rsidRPr="00DB5563">
              <w:rPr>
                <w:rFonts w:ascii="Times New Roman" w:eastAsiaTheme="minorEastAsia" w:hAnsi="Times New Roman" w:cs="Times New Roman"/>
                <w:bCs/>
                <w:szCs w:val="22"/>
              </w:rPr>
              <w:t>dlib</w:t>
            </w:r>
            <w:proofErr w:type="spellEnd"/>
            <w:r w:rsidRPr="00DB5563">
              <w:rPr>
                <w:rFonts w:ascii="Times New Roman" w:eastAsiaTheme="minorEastAsia" w:hAnsi="Times New Roman" w:cs="Times New Roman"/>
                <w:bCs/>
                <w:szCs w:val="22"/>
              </w:rPr>
              <w:t>-based face recognition, achieving better performance with the latter; trained the system with one hundred face images for live recognition.</w:t>
            </w:r>
          </w:p>
          <w:p w14:paraId="28429666" w14:textId="77777777" w:rsidR="00FA1251" w:rsidRPr="00DB5563" w:rsidRDefault="00FA1251" w:rsidP="00FA1251">
            <w:pPr>
              <w:pStyle w:val="ListParagraph"/>
              <w:numPr>
                <w:ilvl w:val="0"/>
                <w:numId w:val="13"/>
              </w:numPr>
              <w:spacing w:after="0" w:line="259" w:lineRule="auto"/>
              <w:ind w:firstLineChars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DB5563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Built a custom residual neural network with </w:t>
            </w:r>
            <w:proofErr w:type="spellStart"/>
            <w:r w:rsidRPr="00DB5563">
              <w:rPr>
                <w:rFonts w:ascii="Times New Roman" w:eastAsiaTheme="minorEastAsia" w:hAnsi="Times New Roman" w:cs="Times New Roman"/>
                <w:bCs/>
                <w:szCs w:val="22"/>
              </w:rPr>
              <w:t>Keras</w:t>
            </w:r>
            <w:proofErr w:type="spellEnd"/>
            <w:r w:rsidRPr="00DB5563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 for speaker recognition, achieving 96% accuracy.</w:t>
            </w:r>
          </w:p>
          <w:p w14:paraId="18E15586" w14:textId="3D285D7C" w:rsidR="00FA1251" w:rsidRPr="00A26A04" w:rsidRDefault="00FA1251" w:rsidP="00FA1251">
            <w:pPr>
              <w:pStyle w:val="ListParagraph"/>
              <w:numPr>
                <w:ilvl w:val="0"/>
                <w:numId w:val="13"/>
              </w:numPr>
              <w:spacing w:after="0" w:line="259" w:lineRule="auto"/>
              <w:ind w:firstLineChars="0"/>
              <w:rPr>
                <w:rFonts w:ascii="Times New Roman" w:eastAsiaTheme="minorEastAsia" w:hAnsi="Times New Roman" w:cs="Times New Roman"/>
                <w:bCs/>
                <w:sz w:val="20"/>
                <w:szCs w:val="20"/>
              </w:rPr>
            </w:pPr>
            <w:r w:rsidRPr="00DB5563">
              <w:rPr>
                <w:rFonts w:ascii="Times New Roman" w:eastAsiaTheme="minorEastAsia" w:hAnsi="Times New Roman" w:cs="Times New Roman"/>
                <w:bCs/>
                <w:szCs w:val="22"/>
              </w:rPr>
              <w:t>Integrated a server-client architecture using Google Cloud for accelerated processing and implemented speech recognition and TTS for user interaction.</w:t>
            </w:r>
          </w:p>
        </w:tc>
      </w:tr>
      <w:tr w:rsidR="00FA1251" w:rsidRPr="00B241CB" w14:paraId="3DE0793B" w14:textId="77777777" w:rsidTr="00C15E1F">
        <w:tc>
          <w:tcPr>
            <w:tcW w:w="9776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16FC89BC" w14:textId="2D1871FA" w:rsidR="00FA1251" w:rsidRPr="00BD1B14" w:rsidRDefault="00FA1251" w:rsidP="00FA1251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/>
                <w:i/>
                <w:iCs/>
                <w:sz w:val="20"/>
                <w:szCs w:val="20"/>
              </w:rPr>
            </w:pPr>
            <w:r w:rsidRPr="00E12FD5">
              <w:rPr>
                <w:rFonts w:ascii="Times New Roman" w:eastAsiaTheme="minorEastAsia" w:hAnsi="Times New Roman" w:cs="Times New Roman" w:hint="eastAsia"/>
                <w:b/>
                <w:szCs w:val="22"/>
              </w:rPr>
              <w:t>M</w:t>
            </w:r>
            <w:r w:rsidRPr="00E12FD5">
              <w:rPr>
                <w:rFonts w:ascii="Times New Roman" w:eastAsiaTheme="minorEastAsia" w:hAnsi="Times New Roman" w:cs="Times New Roman"/>
                <w:b/>
                <w:szCs w:val="22"/>
              </w:rPr>
              <w:t xml:space="preserve">ultiplayer </w:t>
            </w:r>
            <w:r w:rsidRPr="00E12FD5">
              <w:rPr>
                <w:rFonts w:ascii="Times New Roman" w:eastAsiaTheme="minorEastAsia" w:hAnsi="Times New Roman" w:cs="Times New Roman" w:hint="eastAsia"/>
                <w:b/>
                <w:szCs w:val="22"/>
              </w:rPr>
              <w:t>A</w:t>
            </w:r>
            <w:r w:rsidRPr="00E12FD5">
              <w:rPr>
                <w:rFonts w:ascii="Times New Roman" w:eastAsiaTheme="minorEastAsia" w:hAnsi="Times New Roman" w:cs="Times New Roman"/>
                <w:b/>
                <w:szCs w:val="22"/>
              </w:rPr>
              <w:t xml:space="preserve">ction </w:t>
            </w:r>
            <w:r w:rsidRPr="00E12FD5">
              <w:rPr>
                <w:rFonts w:ascii="Times New Roman" w:eastAsiaTheme="minorEastAsia" w:hAnsi="Times New Roman" w:cs="Times New Roman" w:hint="eastAsia"/>
                <w:b/>
                <w:szCs w:val="22"/>
              </w:rPr>
              <w:t>G</w:t>
            </w:r>
            <w:r w:rsidRPr="00E12FD5">
              <w:rPr>
                <w:rFonts w:ascii="Times New Roman" w:eastAsiaTheme="minorEastAsia" w:hAnsi="Times New Roman" w:cs="Times New Roman"/>
                <w:b/>
                <w:szCs w:val="22"/>
              </w:rPr>
              <w:t>ame</w:t>
            </w:r>
            <w:r>
              <w:rPr>
                <w:rFonts w:ascii="Times New Roman" w:eastAsiaTheme="minorEastAsia" w:hAnsi="Times New Roman" w:cs="Times New Roman" w:hint="eastAsia"/>
                <w:b/>
                <w:szCs w:val="22"/>
              </w:rPr>
              <w:t xml:space="preserve"> </w:t>
            </w:r>
            <w:r w:rsidRPr="00C45ADF">
              <w:rPr>
                <w:rFonts w:ascii="Times New Roman" w:eastAsiaTheme="minorEastAsia" w:hAnsi="Times New Roman" w:cs="Times New Roman"/>
                <w:b/>
                <w:szCs w:val="22"/>
              </w:rPr>
              <w:t>on FPGA</w:t>
            </w:r>
            <w:r w:rsidRPr="00E12FD5">
              <w:rPr>
                <w:rFonts w:ascii="Times New Roman" w:eastAsiaTheme="minorEastAsia" w:hAnsi="Times New Roman" w:cs="Times New Roman" w:hint="eastAsia"/>
                <w:b/>
                <w:szCs w:val="22"/>
              </w:rPr>
              <w:t xml:space="preserve">: </w:t>
            </w:r>
            <w:r w:rsidRPr="00E12FD5">
              <w:rPr>
                <w:rFonts w:ascii="Times New Roman" w:eastAsiaTheme="minorEastAsia" w:hAnsi="Times New Roman" w:cs="Times New Roman"/>
                <w:b/>
                <w:szCs w:val="22"/>
              </w:rPr>
              <w:t>Crazy Arcade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13CA059" w14:textId="77777777" w:rsidR="00FA1251" w:rsidRPr="00B241CB" w:rsidRDefault="00FA1251" w:rsidP="00FA1251">
            <w:pPr>
              <w:spacing w:after="0" w:line="259" w:lineRule="auto"/>
              <w:ind w:left="0" w:firstLine="0"/>
              <w:jc w:val="right"/>
              <w:rPr>
                <w:rFonts w:ascii="Times New Roman" w:eastAsiaTheme="minorEastAsia" w:hAnsi="Times New Roman" w:cs="Times New Roman"/>
                <w:bCs/>
                <w:szCs w:val="22"/>
              </w:rPr>
            </w:pPr>
          </w:p>
        </w:tc>
      </w:tr>
      <w:tr w:rsidR="00FA1251" w:rsidRPr="00B241CB" w14:paraId="3F45DE5B" w14:textId="77777777" w:rsidTr="00C15E1F">
        <w:tc>
          <w:tcPr>
            <w:tcW w:w="893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FE46172" w14:textId="770BAE9A" w:rsidR="00FA1251" w:rsidRPr="00A26A04" w:rsidRDefault="00FA1251" w:rsidP="00FA1251">
            <w:pPr>
              <w:spacing w:after="0"/>
              <w:ind w:left="0" w:firstLine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5C6778"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Course Project 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(Advisor: Prof. </w:t>
            </w:r>
            <w:proofErr w:type="spellStart"/>
            <w:r w:rsidRPr="00DC0FA9">
              <w:rPr>
                <w:rFonts w:ascii="Times New Roman" w:eastAsiaTheme="minorEastAsia" w:hAnsi="Times New Roman" w:cs="Times New Roman"/>
                <w:bCs/>
                <w:szCs w:val="22"/>
              </w:rPr>
              <w:t>Zuofu</w:t>
            </w:r>
            <w:proofErr w:type="spellEnd"/>
            <w:r w:rsidRPr="00DC0FA9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 Cheng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>)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7B4654" w14:textId="3B118ED6" w:rsidR="00FA1251" w:rsidRPr="00B241CB" w:rsidRDefault="00FA1251" w:rsidP="00FA1251">
            <w:pPr>
              <w:spacing w:after="0" w:line="259" w:lineRule="auto"/>
              <w:ind w:left="0" w:firstLine="0"/>
              <w:jc w:val="right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1962ED"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>March 2024 - May 2024</w:t>
            </w:r>
          </w:p>
        </w:tc>
      </w:tr>
      <w:tr w:rsidR="00FA1251" w:rsidRPr="00B241CB" w14:paraId="3142AB74" w14:textId="77777777" w:rsidTr="00C15E1F">
        <w:tc>
          <w:tcPr>
            <w:tcW w:w="11335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3E1BCC46" w14:textId="77777777" w:rsidR="00FA1251" w:rsidRDefault="00FA1251" w:rsidP="00FA1251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</w:pPr>
            <w:r w:rsidRPr="00C45ADF">
              <w:rPr>
                <w:rFonts w:ascii="Times New Roman" w:eastAsiaTheme="minorEastAsia" w:hAnsi="Times New Roman" w:cs="Times New Roman"/>
                <w:b/>
                <w:i/>
                <w:iCs/>
                <w:sz w:val="20"/>
                <w:szCs w:val="20"/>
              </w:rPr>
              <w:t>Keywords</w:t>
            </w:r>
            <w:r w:rsidRPr="00C45ADF"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  <w:t xml:space="preserve">: </w:t>
            </w:r>
            <w:proofErr w:type="spellStart"/>
            <w:r w:rsidRPr="00C45ADF"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  <w:t>SystemVerilog</w:t>
            </w:r>
            <w:proofErr w:type="spellEnd"/>
            <w:r w:rsidRPr="00C45ADF"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  <w:t>, FPGA</w:t>
            </w:r>
            <w:r>
              <w:rPr>
                <w:rFonts w:ascii="Times New Roman" w:eastAsiaTheme="minorEastAsia" w:hAnsi="Times New Roman" w:cs="Times New Roman" w:hint="eastAsia"/>
                <w:bCs/>
                <w:i/>
                <w:iCs/>
                <w:sz w:val="20"/>
                <w:szCs w:val="20"/>
              </w:rPr>
              <w:t>s</w:t>
            </w:r>
            <w:r w:rsidRPr="00C45ADF"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  <w:t>,</w:t>
            </w:r>
            <w:r w:rsidRPr="003C5E1D"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bCs/>
                <w:i/>
                <w:iCs/>
                <w:sz w:val="20"/>
                <w:szCs w:val="20"/>
              </w:rPr>
              <w:t>S</w:t>
            </w:r>
            <w:r w:rsidRPr="003C5E1D"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  <w:t>ystem-on-a-chip</w:t>
            </w:r>
            <w:r>
              <w:rPr>
                <w:rFonts w:ascii="Times New Roman" w:eastAsiaTheme="minorEastAsia" w:hAnsi="Times New Roman" w:cs="Times New Roman" w:hint="eastAsia"/>
                <w:bCs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135D40"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  <w:t>MicroBlaze</w:t>
            </w:r>
            <w:proofErr w:type="spellEnd"/>
            <w:r w:rsidRPr="00135D40"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  <w:t xml:space="preserve"> CPU</w:t>
            </w:r>
            <w:r>
              <w:rPr>
                <w:rFonts w:ascii="Times New Roman" w:eastAsiaTheme="minorEastAsia" w:hAnsi="Times New Roman" w:cs="Times New Roman" w:hint="eastAsia"/>
                <w:bCs/>
                <w:i/>
                <w:iCs/>
                <w:sz w:val="20"/>
                <w:szCs w:val="20"/>
              </w:rPr>
              <w:t>, VGA</w:t>
            </w:r>
          </w:p>
          <w:p w14:paraId="4B786315" w14:textId="77777777" w:rsidR="00FA1251" w:rsidRPr="00C45ADF" w:rsidRDefault="00FA1251" w:rsidP="00FA1251">
            <w:pPr>
              <w:pStyle w:val="ListParagraph"/>
              <w:numPr>
                <w:ilvl w:val="0"/>
                <w:numId w:val="12"/>
              </w:numPr>
              <w:spacing w:after="0" w:line="259" w:lineRule="auto"/>
              <w:ind w:firstLineChars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C45ADF"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>Used</w:t>
            </w:r>
            <w:r w:rsidRPr="00C45ADF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 FPGA for real-time operations, integrating </w:t>
            </w:r>
            <w:proofErr w:type="spellStart"/>
            <w:r w:rsidRPr="00C45ADF">
              <w:rPr>
                <w:rFonts w:ascii="Times New Roman" w:eastAsiaTheme="minorEastAsia" w:hAnsi="Times New Roman" w:cs="Times New Roman"/>
                <w:bCs/>
                <w:szCs w:val="22"/>
              </w:rPr>
              <w:t>MicroBlaze</w:t>
            </w:r>
            <w:proofErr w:type="spellEnd"/>
            <w:r w:rsidRPr="00C45ADF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 CPU for game logic and keyboard input processing.</w:t>
            </w:r>
          </w:p>
          <w:p w14:paraId="012E9EE7" w14:textId="77777777" w:rsidR="00FA1251" w:rsidRDefault="00FA1251" w:rsidP="00FA1251">
            <w:pPr>
              <w:pStyle w:val="ListParagraph"/>
              <w:numPr>
                <w:ilvl w:val="0"/>
                <w:numId w:val="12"/>
              </w:numPr>
              <w:spacing w:after="0" w:line="259" w:lineRule="auto"/>
              <w:ind w:firstLineChars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C45ADF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Developed various modules in </w:t>
            </w:r>
            <w:proofErr w:type="spellStart"/>
            <w:r w:rsidRPr="00C45ADF">
              <w:rPr>
                <w:rFonts w:ascii="Times New Roman" w:eastAsiaTheme="minorEastAsia" w:hAnsi="Times New Roman" w:cs="Times New Roman"/>
                <w:bCs/>
                <w:szCs w:val="22"/>
              </w:rPr>
              <w:t>SystemVerilog</w:t>
            </w:r>
            <w:proofErr w:type="spellEnd"/>
            <w:r w:rsidRPr="00C45ADF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 to manage player movements, bomb mechanics, life counts, and game states, interacting through a system bus.</w:t>
            </w:r>
          </w:p>
          <w:p w14:paraId="45BE5153" w14:textId="4A964053" w:rsidR="00FA1251" w:rsidRPr="00A26A04" w:rsidRDefault="00FA1251" w:rsidP="00FA1251">
            <w:pPr>
              <w:pStyle w:val="ListParagraph"/>
              <w:numPr>
                <w:ilvl w:val="0"/>
                <w:numId w:val="12"/>
              </w:numPr>
              <w:spacing w:after="0" w:line="259" w:lineRule="auto"/>
              <w:ind w:firstLineChars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A26A04">
              <w:rPr>
                <w:rFonts w:ascii="Times New Roman" w:eastAsiaTheme="minorEastAsia" w:hAnsi="Times New Roman" w:cs="Times New Roman"/>
                <w:bCs/>
                <w:szCs w:val="22"/>
              </w:rPr>
              <w:t>Incorporated background music by PWM for sound generation, featuring distinct tracks for different game stages.</w:t>
            </w:r>
          </w:p>
        </w:tc>
      </w:tr>
      <w:tr w:rsidR="00FA1251" w:rsidRPr="00B241CB" w14:paraId="7C0C830B" w14:textId="77777777" w:rsidTr="00C15E1F">
        <w:tc>
          <w:tcPr>
            <w:tcW w:w="9776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616A5763" w14:textId="60D80CE5" w:rsidR="00FA1251" w:rsidRPr="00BD1B14" w:rsidRDefault="00FA1251" w:rsidP="00FA1251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/>
                <w:i/>
                <w:iCs/>
                <w:sz w:val="20"/>
                <w:szCs w:val="20"/>
              </w:rPr>
            </w:pPr>
            <w:r w:rsidRPr="00135D40">
              <w:rPr>
                <w:rFonts w:ascii="Times New Roman" w:eastAsiaTheme="minorEastAsia" w:hAnsi="Times New Roman" w:cs="Times New Roman"/>
                <w:b/>
                <w:szCs w:val="22"/>
              </w:rPr>
              <w:t>Cheat-Machine for Game 2048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47A7664D" w14:textId="77777777" w:rsidR="00FA1251" w:rsidRPr="00B241CB" w:rsidRDefault="00FA1251" w:rsidP="00FA1251">
            <w:pPr>
              <w:spacing w:after="0" w:line="259" w:lineRule="auto"/>
              <w:ind w:left="0" w:firstLine="0"/>
              <w:jc w:val="right"/>
              <w:rPr>
                <w:rFonts w:ascii="Times New Roman" w:eastAsiaTheme="minorEastAsia" w:hAnsi="Times New Roman" w:cs="Times New Roman"/>
                <w:bCs/>
                <w:szCs w:val="22"/>
              </w:rPr>
            </w:pPr>
          </w:p>
        </w:tc>
      </w:tr>
      <w:tr w:rsidR="00FA1251" w:rsidRPr="00B241CB" w14:paraId="151B7553" w14:textId="77777777" w:rsidTr="00C15E1F">
        <w:tc>
          <w:tcPr>
            <w:tcW w:w="85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60B379F" w14:textId="6064E1F5" w:rsidR="00FA1251" w:rsidRPr="00A26A04" w:rsidRDefault="00FA1251" w:rsidP="00FA1251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5C6778"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Course Project 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>(Advisor:</w:t>
            </w:r>
            <w:r>
              <w:rPr>
                <w:rFonts w:ascii="Times New Roman" w:eastAsiaTheme="minorEastAsia" w:hAnsi="Times New Roman" w:hint="eastAsia"/>
                <w:bCs/>
                <w:szCs w:val="22"/>
              </w:rPr>
              <w:t xml:space="preserve"> </w:t>
            </w:r>
            <w:r w:rsidRPr="0026567C">
              <w:rPr>
                <w:rFonts w:ascii="Times New Roman" w:eastAsiaTheme="minorEastAsia" w:hAnsi="Times New Roman" w:cs="Times New Roman"/>
                <w:bCs/>
                <w:szCs w:val="22"/>
              </w:rPr>
              <w:t>Prof. Thomas Moo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>n)</w:t>
            </w:r>
          </w:p>
        </w:tc>
        <w:tc>
          <w:tcPr>
            <w:tcW w:w="283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761919A" w14:textId="42DD5283" w:rsidR="00FA1251" w:rsidRPr="00B241CB" w:rsidRDefault="00FA1251" w:rsidP="00FA1251">
            <w:pPr>
              <w:spacing w:after="0" w:line="259" w:lineRule="auto"/>
              <w:ind w:left="0" w:firstLine="0"/>
              <w:jc w:val="right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1962ED"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>March 2024 - May 2024</w:t>
            </w:r>
          </w:p>
        </w:tc>
      </w:tr>
      <w:tr w:rsidR="00FA1251" w:rsidRPr="00B241CB" w14:paraId="5F42A424" w14:textId="77777777" w:rsidTr="00C15E1F">
        <w:tc>
          <w:tcPr>
            <w:tcW w:w="11335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7C9B473" w14:textId="77777777" w:rsidR="00FA1251" w:rsidRPr="00FC126A" w:rsidRDefault="00FA1251" w:rsidP="00FA1251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</w:pPr>
            <w:r w:rsidRPr="00135D40">
              <w:rPr>
                <w:rFonts w:ascii="Times New Roman" w:eastAsiaTheme="minorEastAsia" w:hAnsi="Times New Roman" w:cs="Times New Roman"/>
                <w:b/>
                <w:i/>
                <w:iCs/>
                <w:sz w:val="20"/>
                <w:szCs w:val="20"/>
              </w:rPr>
              <w:t>Keywords</w:t>
            </w:r>
            <w:r w:rsidRPr="00135D40"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  <w:t>:</w:t>
            </w:r>
            <w:r>
              <w:rPr>
                <w:rFonts w:ascii="Times New Roman" w:eastAsiaTheme="minorEastAsia" w:hAnsi="Times New Roman" w:cs="Times New Roman" w:hint="eastAsia"/>
                <w:bCs/>
                <w:i/>
                <w:iCs/>
                <w:sz w:val="20"/>
                <w:szCs w:val="20"/>
              </w:rPr>
              <w:t xml:space="preserve"> </w:t>
            </w:r>
            <w:r w:rsidRPr="004627BE"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  <w:t>Embedded DSP</w:t>
            </w:r>
            <w:r>
              <w:rPr>
                <w:rFonts w:ascii="Times New Roman" w:eastAsiaTheme="minorEastAsia" w:hAnsi="Times New Roman" w:cs="Times New Roman" w:hint="eastAsia"/>
                <w:bCs/>
                <w:i/>
                <w:iCs/>
                <w:sz w:val="20"/>
                <w:szCs w:val="20"/>
              </w:rPr>
              <w:t xml:space="preserve">, </w:t>
            </w:r>
            <w:r w:rsidRPr="004627BE"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  <w:t xml:space="preserve">Real-time </w:t>
            </w:r>
            <w:r>
              <w:rPr>
                <w:rFonts w:ascii="Times New Roman" w:eastAsiaTheme="minorEastAsia" w:hAnsi="Times New Roman" w:cs="Times New Roman" w:hint="eastAsia"/>
                <w:bCs/>
                <w:i/>
                <w:iCs/>
                <w:sz w:val="20"/>
                <w:szCs w:val="20"/>
              </w:rPr>
              <w:t>S</w:t>
            </w:r>
            <w:r w:rsidRPr="004627BE"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  <w:t xml:space="preserve">ignal </w:t>
            </w:r>
            <w:r>
              <w:rPr>
                <w:rFonts w:ascii="Times New Roman" w:eastAsiaTheme="minorEastAsia" w:hAnsi="Times New Roman" w:cs="Times New Roman" w:hint="eastAsia"/>
                <w:bCs/>
                <w:i/>
                <w:iCs/>
                <w:sz w:val="20"/>
                <w:szCs w:val="20"/>
              </w:rPr>
              <w:t>P</w:t>
            </w:r>
            <w:r w:rsidRPr="004627BE"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  <w:t>rocessing</w:t>
            </w:r>
            <w:r>
              <w:rPr>
                <w:rFonts w:ascii="Times New Roman" w:eastAsiaTheme="minorEastAsia" w:hAnsi="Times New Roman" w:cs="Times New Roman" w:hint="eastAsia"/>
                <w:bCs/>
                <w:i/>
                <w:iCs/>
                <w:sz w:val="20"/>
                <w:szCs w:val="20"/>
              </w:rPr>
              <w:t xml:space="preserve">, </w:t>
            </w:r>
            <w:r w:rsidRPr="004F11B6"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  <w:t xml:space="preserve">Image </w:t>
            </w:r>
            <w:r>
              <w:rPr>
                <w:rFonts w:ascii="Times New Roman" w:eastAsiaTheme="minorEastAsia" w:hAnsi="Times New Roman" w:cs="Times New Roman" w:hint="eastAsia"/>
                <w:bCs/>
                <w:i/>
                <w:iCs/>
                <w:sz w:val="20"/>
                <w:szCs w:val="20"/>
              </w:rPr>
              <w:t>P</w:t>
            </w:r>
            <w:r w:rsidRPr="004F11B6"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  <w:t>rocessing</w:t>
            </w:r>
            <w:r>
              <w:rPr>
                <w:rFonts w:ascii="Times New Roman" w:eastAsiaTheme="minorEastAsia" w:hAnsi="Times New Roman" w:cs="Times New Roman" w:hint="eastAsia"/>
                <w:bCs/>
                <w:i/>
                <w:iCs/>
                <w:sz w:val="20"/>
                <w:szCs w:val="20"/>
              </w:rPr>
              <w:t>, Android Studio</w:t>
            </w:r>
          </w:p>
          <w:p w14:paraId="701C877A" w14:textId="0921C1D7" w:rsidR="00FA1251" w:rsidRPr="00A26A04" w:rsidRDefault="00FA1251" w:rsidP="00FA1251">
            <w:pPr>
              <w:pStyle w:val="ListParagraph"/>
              <w:numPr>
                <w:ilvl w:val="0"/>
                <w:numId w:val="14"/>
              </w:numPr>
              <w:spacing w:after="0" w:line="259" w:lineRule="auto"/>
              <w:ind w:firstLineChars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A26A04">
              <w:rPr>
                <w:rFonts w:ascii="Times New Roman" w:eastAsiaTheme="minorEastAsia" w:hAnsi="Times New Roman" w:cs="Times New Roman"/>
                <w:bCs/>
                <w:szCs w:val="22"/>
              </w:rPr>
              <w:t>Developed an app in Android Studio to analyze a live game of 2048, recognizing board digits using image processing.</w:t>
            </w:r>
          </w:p>
          <w:p w14:paraId="11863C26" w14:textId="77777777" w:rsidR="00FA1251" w:rsidRPr="00A26A04" w:rsidRDefault="00FA1251" w:rsidP="00FA1251">
            <w:pPr>
              <w:pStyle w:val="ListParagraph"/>
              <w:numPr>
                <w:ilvl w:val="0"/>
                <w:numId w:val="14"/>
              </w:numPr>
              <w:spacing w:after="0" w:line="259" w:lineRule="auto"/>
              <w:ind w:firstLineChars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A26A04">
              <w:rPr>
                <w:rFonts w:ascii="Times New Roman" w:eastAsiaTheme="minorEastAsia" w:hAnsi="Times New Roman" w:cs="Times New Roman"/>
                <w:bCs/>
                <w:szCs w:val="22"/>
              </w:rPr>
              <w:t>Employed efficient template matching for multi-digit recognition, using grayscale conversion, Canny edge detection, and perspective transformation to preprocess images. Used python packages to evaluate the workflow of the application.</w:t>
            </w:r>
          </w:p>
          <w:p w14:paraId="49CB54FB" w14:textId="77777777" w:rsidR="00FA1251" w:rsidRPr="00A26A04" w:rsidRDefault="00FA1251" w:rsidP="00FA1251">
            <w:pPr>
              <w:pStyle w:val="ListParagraph"/>
              <w:numPr>
                <w:ilvl w:val="0"/>
                <w:numId w:val="14"/>
              </w:numPr>
              <w:spacing w:after="0" w:line="259" w:lineRule="auto"/>
              <w:ind w:firstLineChars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A26A04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Built an AI engine with an </w:t>
            </w:r>
            <w:proofErr w:type="spellStart"/>
            <w:r w:rsidRPr="00A26A04">
              <w:rPr>
                <w:rFonts w:ascii="Times New Roman" w:eastAsiaTheme="minorEastAsia" w:hAnsi="Times New Roman" w:cs="Times New Roman"/>
                <w:bCs/>
                <w:szCs w:val="22"/>
              </w:rPr>
              <w:t>Expecti</w:t>
            </w:r>
            <w:proofErr w:type="spellEnd"/>
            <w:r w:rsidRPr="00A26A04">
              <w:rPr>
                <w:rFonts w:ascii="Times New Roman" w:eastAsiaTheme="minorEastAsia" w:hAnsi="Times New Roman" w:cs="Times New Roman"/>
                <w:bCs/>
                <w:szCs w:val="22"/>
              </w:rPr>
              <w:t>-max Search algorithm to recommend the optimal move, focusing on corner placement strategies.</w:t>
            </w:r>
          </w:p>
          <w:p w14:paraId="5137A85C" w14:textId="1737913B" w:rsidR="00FA1251" w:rsidRPr="00A26A04" w:rsidRDefault="00FA1251" w:rsidP="00FA1251">
            <w:pPr>
              <w:pStyle w:val="ListParagraph"/>
              <w:numPr>
                <w:ilvl w:val="0"/>
                <w:numId w:val="14"/>
              </w:numPr>
              <w:spacing w:after="0" w:line="259" w:lineRule="auto"/>
              <w:ind w:firstLineChars="0"/>
              <w:rPr>
                <w:rFonts w:ascii="Times New Roman" w:eastAsiaTheme="minorEastAsia" w:hAnsi="Times New Roman" w:cs="Times New Roman"/>
                <w:bCs/>
                <w:sz w:val="20"/>
                <w:szCs w:val="20"/>
              </w:rPr>
            </w:pPr>
            <w:r w:rsidRPr="00A26A04">
              <w:rPr>
                <w:rFonts w:ascii="Times New Roman" w:eastAsiaTheme="minorEastAsia" w:hAnsi="Times New Roman" w:cs="Times New Roman"/>
                <w:bCs/>
                <w:szCs w:val="22"/>
              </w:rPr>
              <w:t>Achieved high accuracy in digit recognition (100% when properly aligned) and consistent AI performance, reaching 1024 tile in 75% of simulations.</w:t>
            </w:r>
          </w:p>
        </w:tc>
      </w:tr>
      <w:tr w:rsidR="00FA1251" w:rsidRPr="00B241CB" w14:paraId="346A0F44" w14:textId="77777777" w:rsidTr="00C15E1F">
        <w:tc>
          <w:tcPr>
            <w:tcW w:w="9776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29064867" w14:textId="0593BF84" w:rsidR="00FA1251" w:rsidRPr="00FD70C5" w:rsidRDefault="00FA1251" w:rsidP="00FA1251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/>
                <w:szCs w:val="22"/>
              </w:rPr>
            </w:pPr>
            <w:proofErr w:type="spellStart"/>
            <w:r w:rsidRPr="00FD70C5">
              <w:rPr>
                <w:rFonts w:ascii="Times New Roman" w:eastAsiaTheme="minorEastAsia" w:hAnsi="Times New Roman" w:cs="Times New Roman"/>
                <w:b/>
                <w:szCs w:val="22"/>
              </w:rPr>
              <w:t>Hook&amp;Hair</w:t>
            </w:r>
            <w:proofErr w:type="spellEnd"/>
            <w:r w:rsidRPr="00FD70C5">
              <w:rPr>
                <w:rFonts w:ascii="Times New Roman" w:eastAsiaTheme="minorEastAsia" w:hAnsi="Times New Roman" w:cs="Times New Roman"/>
                <w:b/>
                <w:szCs w:val="22"/>
              </w:rPr>
              <w:t xml:space="preserve"> Structure 3D-Printing based on Path Control and 4D Printing Experiment Exploration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1145767" w14:textId="77777777" w:rsidR="00FA1251" w:rsidRPr="00B241CB" w:rsidRDefault="00FA1251" w:rsidP="00FA1251">
            <w:pPr>
              <w:spacing w:after="0" w:line="259" w:lineRule="auto"/>
              <w:ind w:left="0" w:firstLine="0"/>
              <w:jc w:val="right"/>
              <w:rPr>
                <w:rFonts w:ascii="Times New Roman" w:eastAsiaTheme="minorEastAsia" w:hAnsi="Times New Roman" w:cs="Times New Roman"/>
                <w:bCs/>
                <w:szCs w:val="22"/>
              </w:rPr>
            </w:pPr>
          </w:p>
        </w:tc>
      </w:tr>
      <w:tr w:rsidR="00FA1251" w:rsidRPr="00B241CB" w14:paraId="69CB99C5" w14:textId="77777777" w:rsidTr="00C15E1F">
        <w:tc>
          <w:tcPr>
            <w:tcW w:w="70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5A7F2B" w14:textId="6A5A5DBE" w:rsidR="00FA1251" w:rsidRPr="00B241CB" w:rsidRDefault="00FA1251" w:rsidP="00FA1251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FD70C5">
              <w:rPr>
                <w:rFonts w:ascii="Times New Roman" w:eastAsiaTheme="minorEastAsia" w:hAnsi="Times New Roman" w:cs="Times New Roman"/>
                <w:bCs/>
                <w:szCs w:val="22"/>
              </w:rPr>
              <w:t>Zhejiang University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 </w:t>
            </w:r>
            <w:r w:rsidRPr="00FD70C5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(Advisor: 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Prof. </w:t>
            </w:r>
            <w:proofErr w:type="spellStart"/>
            <w:r w:rsidRPr="00FD70C5">
              <w:rPr>
                <w:rFonts w:ascii="Times New Roman" w:eastAsiaTheme="minorEastAsia" w:hAnsi="Times New Roman" w:cs="Times New Roman"/>
                <w:bCs/>
                <w:szCs w:val="22"/>
              </w:rPr>
              <w:t>Guanyun</w:t>
            </w:r>
            <w:proofErr w:type="spellEnd"/>
            <w:r w:rsidRPr="00FD70C5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 Wang)</w:t>
            </w:r>
          </w:p>
        </w:tc>
        <w:tc>
          <w:tcPr>
            <w:tcW w:w="4252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ECD6C96" w14:textId="12457C30" w:rsidR="00FA1251" w:rsidRPr="00FD70C5" w:rsidRDefault="00FA1251" w:rsidP="00FA1251">
            <w:pPr>
              <w:spacing w:after="0" w:line="259" w:lineRule="auto"/>
              <w:ind w:left="0" w:firstLine="0"/>
              <w:jc w:val="right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>June</w:t>
            </w:r>
            <w:r w:rsidRPr="00FD70C5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 2023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 - August 2023</w:t>
            </w:r>
          </w:p>
        </w:tc>
      </w:tr>
      <w:tr w:rsidR="00FA1251" w:rsidRPr="00B241CB" w14:paraId="0187EED0" w14:textId="77777777" w:rsidTr="00C15E1F">
        <w:tc>
          <w:tcPr>
            <w:tcW w:w="11335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39D88F9C" w14:textId="7DAEC619" w:rsidR="00FA1251" w:rsidRPr="005E00C2" w:rsidRDefault="00FA1251" w:rsidP="00FA1251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</w:pPr>
            <w:r w:rsidRPr="005E00C2">
              <w:rPr>
                <w:rFonts w:ascii="Times New Roman" w:eastAsiaTheme="minorEastAsia" w:hAnsi="Times New Roman" w:cs="Times New Roman"/>
                <w:b/>
                <w:i/>
                <w:iCs/>
                <w:sz w:val="20"/>
                <w:szCs w:val="20"/>
              </w:rPr>
              <w:t>Keywords</w:t>
            </w:r>
            <w:r w:rsidRPr="005E00C2"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  <w:t>: 3D printing, Grasshopper, Rhino, FDM, Path-planning</w:t>
            </w:r>
            <w:r>
              <w:rPr>
                <w:rFonts w:ascii="Times New Roman" w:eastAsiaTheme="minorEastAsia" w:hAnsi="Times New Roman" w:cs="Times New Roman" w:hint="eastAsia"/>
                <w:bCs/>
                <w:i/>
                <w:iCs/>
                <w:sz w:val="20"/>
                <w:szCs w:val="20"/>
              </w:rPr>
              <w:t xml:space="preserve">, </w:t>
            </w:r>
            <w:r w:rsidRPr="005E00C2"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  <w:t>4D printing</w:t>
            </w:r>
          </w:p>
          <w:p w14:paraId="7471490F" w14:textId="2A6CD3F5" w:rsidR="00FA1251" w:rsidRPr="004801DE" w:rsidRDefault="00FA1251" w:rsidP="00FA1251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ind w:firstLineChars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4801DE">
              <w:rPr>
                <w:rFonts w:ascii="Times New Roman" w:eastAsiaTheme="minorEastAsia" w:hAnsi="Times New Roman" w:cs="Times New Roman"/>
                <w:bCs/>
                <w:szCs w:val="22"/>
              </w:rPr>
              <w:t>Developed 3D printing techniques for complex hook and hair structures using Rhino and Grasshopper for path planning, generating G-codes for customized printing paths instead of traditional FDM (Fused Deposition Modeling) methods.</w:t>
            </w:r>
          </w:p>
          <w:p w14:paraId="390CB0DF" w14:textId="77777777" w:rsidR="00FA1251" w:rsidRPr="004801DE" w:rsidRDefault="00FA1251" w:rsidP="00FA1251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ind w:firstLineChars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4801DE">
              <w:rPr>
                <w:rFonts w:ascii="Times New Roman" w:eastAsiaTheme="minorEastAsia" w:hAnsi="Times New Roman" w:cs="Times New Roman"/>
                <w:bCs/>
                <w:szCs w:val="22"/>
              </w:rPr>
              <w:t>Accomplished applications including hooked ball-mitten toys and hairy objects, requiring precise path control to avoid defects and achieve intricate designs.</w:t>
            </w:r>
          </w:p>
          <w:p w14:paraId="4F4ABED6" w14:textId="36EA2E8F" w:rsidR="00FA1251" w:rsidRPr="004D322B" w:rsidRDefault="00FA1251" w:rsidP="00FA1251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ind w:firstLineChars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4801DE">
              <w:rPr>
                <w:rFonts w:ascii="Times New Roman" w:eastAsiaTheme="minorEastAsia" w:hAnsi="Times New Roman" w:cs="Times New Roman"/>
                <w:bCs/>
                <w:szCs w:val="22"/>
              </w:rPr>
              <w:t>Conducted experiments in 4D printing, modeling deformable planar objects in Fusion360 that transform into stereoscopic shapes when heated.</w:t>
            </w:r>
          </w:p>
        </w:tc>
      </w:tr>
      <w:tr w:rsidR="00FA1251" w:rsidRPr="00B241CB" w14:paraId="3258CF79" w14:textId="77777777" w:rsidTr="00C15E1F">
        <w:tc>
          <w:tcPr>
            <w:tcW w:w="906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6E15796" w14:textId="4BB2FEF2" w:rsidR="00FA1251" w:rsidRPr="005E00C2" w:rsidRDefault="00FA1251" w:rsidP="00FA1251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/>
                <w:szCs w:val="22"/>
              </w:rPr>
            </w:pPr>
            <w:r w:rsidRPr="005E00C2">
              <w:rPr>
                <w:rFonts w:ascii="Times New Roman" w:eastAsiaTheme="minorEastAsia" w:hAnsi="Times New Roman" w:cs="Times New Roman"/>
                <w:b/>
                <w:szCs w:val="22"/>
              </w:rPr>
              <w:t>Over-the-Air-Computation Based Federated Learning Model Establishment</w:t>
            </w:r>
            <w:r>
              <w:rPr>
                <w:rFonts w:ascii="Times New Roman" w:eastAsiaTheme="minorEastAsia" w:hAnsi="Times New Roman" w:cs="Times New Roman" w:hint="eastAsia"/>
                <w:b/>
                <w:szCs w:val="22"/>
              </w:rPr>
              <w:t xml:space="preserve"> </w:t>
            </w:r>
            <w:r w:rsidRPr="005E00C2">
              <w:rPr>
                <w:rFonts w:ascii="Times New Roman" w:eastAsiaTheme="minorEastAsia" w:hAnsi="Times New Roman" w:cs="Times New Roman"/>
                <w:b/>
                <w:szCs w:val="22"/>
              </w:rPr>
              <w:t>&amp; Simulation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E9EDE9" w14:textId="77777777" w:rsidR="00FA1251" w:rsidRPr="00B241CB" w:rsidRDefault="00FA1251" w:rsidP="00FA1251">
            <w:pPr>
              <w:spacing w:after="0" w:line="259" w:lineRule="auto"/>
              <w:ind w:left="0" w:firstLine="0"/>
              <w:jc w:val="right"/>
              <w:rPr>
                <w:rFonts w:ascii="Times New Roman" w:eastAsiaTheme="minorEastAsia" w:hAnsi="Times New Roman" w:cs="Times New Roman"/>
                <w:bCs/>
                <w:szCs w:val="22"/>
              </w:rPr>
            </w:pPr>
          </w:p>
        </w:tc>
      </w:tr>
      <w:tr w:rsidR="00FA1251" w:rsidRPr="00B241CB" w14:paraId="3367D91B" w14:textId="77777777" w:rsidTr="00C15E1F">
        <w:tc>
          <w:tcPr>
            <w:tcW w:w="70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1C27E8" w14:textId="402F1C38" w:rsidR="00FA1251" w:rsidRPr="00B241CB" w:rsidRDefault="00FA1251" w:rsidP="00FA1251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Zhejiang University </w:t>
            </w:r>
            <w:r w:rsidRPr="005E00C2">
              <w:rPr>
                <w:rFonts w:ascii="Times New Roman" w:eastAsiaTheme="minorEastAsia" w:hAnsi="Times New Roman" w:cs="Times New Roman"/>
                <w:bCs/>
                <w:szCs w:val="22"/>
              </w:rPr>
              <w:t>(Advis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>o</w:t>
            </w:r>
            <w:r w:rsidRPr="005E00C2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r: 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Prof. </w:t>
            </w:r>
            <w:r w:rsidRPr="005E00C2">
              <w:rPr>
                <w:rFonts w:ascii="Times New Roman" w:eastAsiaTheme="minorEastAsia" w:hAnsi="Times New Roman" w:cs="Times New Roman"/>
                <w:bCs/>
                <w:szCs w:val="22"/>
              </w:rPr>
              <w:t>Howard Yang)</w:t>
            </w:r>
          </w:p>
        </w:tc>
        <w:tc>
          <w:tcPr>
            <w:tcW w:w="4252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733A5AF" w14:textId="717E588D" w:rsidR="00FA1251" w:rsidRPr="005E00C2" w:rsidRDefault="00FA1251" w:rsidP="00FA1251">
            <w:pPr>
              <w:spacing w:after="0" w:line="259" w:lineRule="auto"/>
              <w:ind w:left="0" w:firstLine="0"/>
              <w:jc w:val="right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>April</w:t>
            </w:r>
            <w:r w:rsidRPr="005E00C2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 2022 - 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>April</w:t>
            </w:r>
            <w:r w:rsidRPr="005E00C2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 2023</w:t>
            </w:r>
          </w:p>
        </w:tc>
      </w:tr>
      <w:tr w:rsidR="00FA1251" w:rsidRPr="00B241CB" w14:paraId="1FF7A4ED" w14:textId="77777777" w:rsidTr="00C15E1F">
        <w:tc>
          <w:tcPr>
            <w:tcW w:w="11335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4975CE45" w14:textId="77777777" w:rsidR="00FA1251" w:rsidRDefault="00FA1251" w:rsidP="00FA1251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</w:pPr>
            <w:r w:rsidRPr="005E00C2">
              <w:rPr>
                <w:rFonts w:ascii="Times New Roman" w:eastAsiaTheme="minorEastAsia" w:hAnsi="Times New Roman" w:cs="Times New Roman"/>
                <w:b/>
                <w:i/>
                <w:iCs/>
                <w:sz w:val="20"/>
                <w:szCs w:val="20"/>
              </w:rPr>
              <w:t>Keywords</w:t>
            </w:r>
            <w:r w:rsidRPr="005E00C2"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</w:rPr>
              <w:t>: Edge Computing, Federated Learning, OFDM, Over-the-air Computing, Simulink, Machine Learning, Neural Networks</w:t>
            </w:r>
          </w:p>
          <w:p w14:paraId="4B70A977" w14:textId="78B9C670" w:rsidR="00FA1251" w:rsidRPr="005E00C2" w:rsidRDefault="00FA1251" w:rsidP="00FA1251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ind w:firstLineChars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5E00C2">
              <w:rPr>
                <w:rFonts w:ascii="Times New Roman" w:eastAsiaTheme="minorEastAsia" w:hAnsi="Times New Roman" w:cs="Times New Roman"/>
                <w:bCs/>
                <w:szCs w:val="22"/>
              </w:rPr>
              <w:t>Explored an innovative approach to utilizing private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 </w:t>
            </w:r>
            <w:r w:rsidRPr="005E00C2">
              <w:rPr>
                <w:rFonts w:ascii="Times New Roman" w:eastAsiaTheme="minorEastAsia" w:hAnsi="Times New Roman" w:cs="Times New Roman"/>
                <w:bCs/>
                <w:szCs w:val="22"/>
              </w:rPr>
              <w:t>data from distributed databases to train shared models, ensuring user privacy while making use of the data.</w:t>
            </w:r>
          </w:p>
          <w:p w14:paraId="3C22200F" w14:textId="230C6BAA" w:rsidR="00FA1251" w:rsidRPr="005E00C2" w:rsidRDefault="00FA1251" w:rsidP="00FA1251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ind w:firstLineChars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5E00C2">
              <w:rPr>
                <w:rFonts w:ascii="Times New Roman" w:eastAsiaTheme="minorEastAsia" w:hAnsi="Times New Roman" w:cs="Times New Roman"/>
                <w:bCs/>
                <w:szCs w:val="22"/>
              </w:rPr>
              <w:t>Set up an over-the-air-computation-based communication model in Simulink which could transmit and receive massive data gradients between federated users effectively.</w:t>
            </w:r>
          </w:p>
          <w:p w14:paraId="0434B386" w14:textId="2B3B1F1D" w:rsidR="00FA1251" w:rsidRPr="005E00C2" w:rsidRDefault="00FA1251" w:rsidP="00FA1251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ind w:firstLineChars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5E00C2">
              <w:rPr>
                <w:rFonts w:ascii="Times New Roman" w:eastAsiaTheme="minorEastAsia" w:hAnsi="Times New Roman" w:cs="Times New Roman"/>
                <w:bCs/>
                <w:szCs w:val="22"/>
              </w:rPr>
              <w:t>Combined Machine Learning models like Linear Regression and Deep Learning models like neural networks in MATLAB codes with communication models in Simulink to implement effective edge-computing models.</w:t>
            </w:r>
          </w:p>
          <w:p w14:paraId="7B845D2E" w14:textId="550106D5" w:rsidR="00FA1251" w:rsidRPr="00C377F4" w:rsidRDefault="00FA1251" w:rsidP="00FA1251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ind w:firstLineChars="0"/>
              <w:rPr>
                <w:rFonts w:ascii="Times New Roman" w:eastAsiaTheme="minorEastAsia" w:hAnsi="Times New Roman" w:cs="Times New Roman"/>
                <w:bCs/>
                <w:sz w:val="20"/>
                <w:szCs w:val="20"/>
              </w:rPr>
            </w:pPr>
            <w:r w:rsidRPr="005E00C2">
              <w:rPr>
                <w:rFonts w:ascii="Times New Roman" w:eastAsiaTheme="minorEastAsia" w:hAnsi="Times New Roman" w:cs="Times New Roman"/>
                <w:bCs/>
                <w:szCs w:val="22"/>
              </w:rPr>
              <w:t>Improved the model to adapt to the Large-scale applications by exploiting and modifying existing OFDM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 </w:t>
            </w:r>
            <w:r w:rsidRPr="005E00C2">
              <w:rPr>
                <w:rFonts w:ascii="Times New Roman" w:eastAsiaTheme="minorEastAsia" w:hAnsi="Times New Roman" w:cs="Times New Roman"/>
                <w:bCs/>
                <w:szCs w:val="22"/>
              </w:rPr>
              <w:t>Communication Systems.</w:t>
            </w:r>
          </w:p>
        </w:tc>
      </w:tr>
      <w:tr w:rsidR="00FA1251" w:rsidRPr="00B241CB" w14:paraId="284142E1" w14:textId="77777777" w:rsidTr="00DE31F5">
        <w:trPr>
          <w:trHeight w:val="410"/>
        </w:trPr>
        <w:tc>
          <w:tcPr>
            <w:tcW w:w="70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303546" w14:textId="77777777" w:rsidR="00FF2A29" w:rsidRDefault="00FF2A29" w:rsidP="00FA1251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/>
                <w:sz w:val="28"/>
                <w:szCs w:val="28"/>
                <w:shd w:val="pct15" w:color="auto" w:fill="FFFFFF"/>
              </w:rPr>
            </w:pPr>
          </w:p>
          <w:p w14:paraId="157A1A29" w14:textId="77777777" w:rsidR="00FF2A29" w:rsidRDefault="00FF2A29" w:rsidP="00FA1251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/>
                <w:sz w:val="28"/>
                <w:szCs w:val="28"/>
                <w:shd w:val="pct15" w:color="auto" w:fill="FFFFFF"/>
              </w:rPr>
            </w:pPr>
          </w:p>
          <w:p w14:paraId="18BE2DC1" w14:textId="77777777" w:rsidR="00DE31F5" w:rsidRDefault="00DE31F5" w:rsidP="00FA1251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/>
                <w:sz w:val="28"/>
                <w:szCs w:val="28"/>
                <w:shd w:val="pct15" w:color="auto" w:fill="FFFFFF"/>
              </w:rPr>
            </w:pPr>
          </w:p>
          <w:p w14:paraId="7A7ECB45" w14:textId="17EF130A" w:rsidR="00F21A03" w:rsidRPr="00A26A04" w:rsidRDefault="00FA1251" w:rsidP="00FA1251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/>
                <w:sz w:val="28"/>
                <w:szCs w:val="28"/>
                <w:shd w:val="pct15" w:color="auto" w:fill="FFFFFF"/>
              </w:rPr>
            </w:pPr>
            <w:r w:rsidRPr="00A26A04">
              <w:rPr>
                <w:rFonts w:ascii="Times New Roman" w:eastAsiaTheme="minorEastAsia" w:hAnsi="Times New Roman" w:cs="Times New Roman"/>
                <w:b/>
                <w:sz w:val="28"/>
                <w:szCs w:val="28"/>
                <w:shd w:val="pct15" w:color="auto" w:fill="FFFFFF"/>
              </w:rPr>
              <w:lastRenderedPageBreak/>
              <w:t>HONORS</w:t>
            </w:r>
          </w:p>
        </w:tc>
        <w:tc>
          <w:tcPr>
            <w:tcW w:w="4252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D491897" w14:textId="77777777" w:rsidR="00FA1251" w:rsidRPr="00B241CB" w:rsidRDefault="00FA1251" w:rsidP="00FA1251">
            <w:pPr>
              <w:spacing w:after="0" w:line="259" w:lineRule="auto"/>
              <w:ind w:left="0" w:firstLine="0"/>
              <w:jc w:val="right"/>
              <w:rPr>
                <w:rFonts w:ascii="Times New Roman" w:eastAsiaTheme="minorEastAsia" w:hAnsi="Times New Roman" w:cs="Times New Roman"/>
                <w:bCs/>
                <w:szCs w:val="22"/>
              </w:rPr>
            </w:pPr>
          </w:p>
        </w:tc>
      </w:tr>
      <w:tr w:rsidR="00F21A03" w:rsidRPr="00B241CB" w14:paraId="386D6360" w14:textId="77777777" w:rsidTr="003E03E7">
        <w:trPr>
          <w:trHeight w:val="449"/>
        </w:trPr>
        <w:tc>
          <w:tcPr>
            <w:tcW w:w="6091" w:type="dxa"/>
            <w:gridSpan w:val="2"/>
            <w:tcBorders>
              <w:top w:val="single" w:sz="4" w:space="0" w:color="auto"/>
              <w:left w:val="nil"/>
              <w:bottom w:val="nil"/>
            </w:tcBorders>
          </w:tcPr>
          <w:p w14:paraId="078BE68C" w14:textId="15D62B39" w:rsidR="00F21A03" w:rsidRPr="005E00C2" w:rsidRDefault="00F21A03" w:rsidP="00FA1251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F21A03">
              <w:rPr>
                <w:rFonts w:ascii="Times New Roman" w:eastAsiaTheme="minorEastAsia" w:hAnsi="Times New Roman" w:cs="Times New Roman"/>
                <w:bCs/>
                <w:szCs w:val="22"/>
              </w:rPr>
              <w:t>Outstanding Graduate, University Award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bottom w:val="nil"/>
            </w:tcBorders>
          </w:tcPr>
          <w:p w14:paraId="1D184960" w14:textId="1DAA9EE1" w:rsidR="00F21A03" w:rsidRPr="008F0B53" w:rsidRDefault="00F21A03" w:rsidP="00FA1251">
            <w:pPr>
              <w:spacing w:after="0" w:line="259" w:lineRule="auto"/>
              <w:ind w:left="0" w:firstLine="0"/>
              <w:jc w:val="center"/>
              <w:rPr>
                <w:rFonts w:ascii="Times New Roman" w:eastAsiaTheme="minorEastAsia" w:hAnsi="Times New Roman" w:cs="Times New Roman"/>
                <w:bCs/>
                <w:i/>
                <w:iCs/>
                <w:szCs w:val="22"/>
              </w:rPr>
            </w:pPr>
            <w:r>
              <w:rPr>
                <w:rFonts w:ascii="Times New Roman" w:eastAsiaTheme="minorEastAsia" w:hAnsi="Times New Roman" w:cs="Times New Roman" w:hint="eastAsia"/>
                <w:bCs/>
                <w:i/>
                <w:iCs/>
                <w:szCs w:val="22"/>
              </w:rPr>
              <w:t>Zhejiang University</w:t>
            </w:r>
          </w:p>
        </w:tc>
        <w:tc>
          <w:tcPr>
            <w:tcW w:w="2693" w:type="dxa"/>
            <w:gridSpan w:val="4"/>
            <w:tcBorders>
              <w:top w:val="single" w:sz="4" w:space="0" w:color="auto"/>
              <w:bottom w:val="nil"/>
              <w:right w:val="nil"/>
            </w:tcBorders>
          </w:tcPr>
          <w:p w14:paraId="47C3AA69" w14:textId="3B761E2D" w:rsidR="00F21A03" w:rsidRPr="008F0B53" w:rsidRDefault="00F21A03" w:rsidP="00FA1251">
            <w:pPr>
              <w:spacing w:after="0" w:line="259" w:lineRule="auto"/>
              <w:ind w:left="0" w:firstLine="0"/>
              <w:jc w:val="right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>June 2025</w:t>
            </w:r>
          </w:p>
        </w:tc>
      </w:tr>
      <w:tr w:rsidR="00FA1251" w:rsidRPr="00B241CB" w14:paraId="46DAC6D3" w14:textId="77777777" w:rsidTr="003E03E7">
        <w:trPr>
          <w:trHeight w:val="449"/>
        </w:trPr>
        <w:tc>
          <w:tcPr>
            <w:tcW w:w="6091" w:type="dxa"/>
            <w:gridSpan w:val="2"/>
            <w:tcBorders>
              <w:top w:val="nil"/>
              <w:left w:val="nil"/>
              <w:bottom w:val="nil"/>
            </w:tcBorders>
          </w:tcPr>
          <w:p w14:paraId="7193173D" w14:textId="76FA4E10" w:rsidR="00FA1251" w:rsidRPr="008F0B53" w:rsidRDefault="00FA1251" w:rsidP="00FA1251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5E00C2">
              <w:rPr>
                <w:rFonts w:ascii="Times New Roman" w:eastAsiaTheme="minorEastAsia" w:hAnsi="Times New Roman" w:cs="Times New Roman"/>
                <w:bCs/>
                <w:szCs w:val="22"/>
              </w:rPr>
              <w:t>Dean’s List (Top 20%)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  </w:t>
            </w:r>
          </w:p>
        </w:tc>
        <w:tc>
          <w:tcPr>
            <w:tcW w:w="2551" w:type="dxa"/>
            <w:gridSpan w:val="4"/>
            <w:tcBorders>
              <w:top w:val="nil"/>
              <w:bottom w:val="nil"/>
            </w:tcBorders>
          </w:tcPr>
          <w:p w14:paraId="666E5EC3" w14:textId="2334EDEC" w:rsidR="00FA1251" w:rsidRPr="008F0B53" w:rsidRDefault="00FA1251" w:rsidP="00FA1251">
            <w:pPr>
              <w:spacing w:after="0" w:line="259" w:lineRule="auto"/>
              <w:ind w:left="0" w:firstLine="0"/>
              <w:jc w:val="center"/>
              <w:rPr>
                <w:rFonts w:ascii="Times New Roman" w:eastAsiaTheme="minorEastAsia" w:hAnsi="Times New Roman" w:cs="Times New Roman"/>
                <w:bCs/>
                <w:i/>
                <w:iCs/>
                <w:szCs w:val="22"/>
              </w:rPr>
            </w:pPr>
            <w:r w:rsidRPr="008F0B53">
              <w:rPr>
                <w:rFonts w:ascii="Times New Roman" w:eastAsiaTheme="minorEastAsia" w:hAnsi="Times New Roman" w:cs="Times New Roman" w:hint="eastAsia"/>
                <w:bCs/>
                <w:i/>
                <w:iCs/>
                <w:szCs w:val="22"/>
              </w:rPr>
              <w:t>UIUC</w:t>
            </w:r>
          </w:p>
        </w:tc>
        <w:tc>
          <w:tcPr>
            <w:tcW w:w="2693" w:type="dxa"/>
            <w:gridSpan w:val="4"/>
            <w:tcBorders>
              <w:top w:val="nil"/>
              <w:bottom w:val="nil"/>
              <w:right w:val="nil"/>
            </w:tcBorders>
          </w:tcPr>
          <w:p w14:paraId="33365800" w14:textId="64C67A3A" w:rsidR="00FA1251" w:rsidRPr="00B241CB" w:rsidRDefault="00FA1251" w:rsidP="00FA1251">
            <w:pPr>
              <w:spacing w:after="0" w:line="259" w:lineRule="auto"/>
              <w:ind w:left="0" w:firstLine="0"/>
              <w:jc w:val="right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8F0B53">
              <w:rPr>
                <w:rFonts w:ascii="Times New Roman" w:eastAsiaTheme="minorEastAsia" w:hAnsi="Times New Roman" w:cs="Times New Roman"/>
                <w:bCs/>
                <w:szCs w:val="22"/>
              </w:rPr>
              <w:t>Fall 2023</w:t>
            </w:r>
          </w:p>
        </w:tc>
      </w:tr>
      <w:tr w:rsidR="00FA1251" w:rsidRPr="00B241CB" w14:paraId="61B935EA" w14:textId="77777777" w:rsidTr="00C15E1F">
        <w:trPr>
          <w:trHeight w:val="711"/>
        </w:trPr>
        <w:tc>
          <w:tcPr>
            <w:tcW w:w="6091" w:type="dxa"/>
            <w:gridSpan w:val="2"/>
            <w:tcBorders>
              <w:top w:val="nil"/>
              <w:left w:val="nil"/>
              <w:bottom w:val="nil"/>
            </w:tcBorders>
          </w:tcPr>
          <w:p w14:paraId="4D850827" w14:textId="5C8760A7" w:rsidR="00FA1251" w:rsidRPr="005E00C2" w:rsidRDefault="00FA1251" w:rsidP="00FA1251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8F0B53">
              <w:rPr>
                <w:rFonts w:ascii="Times New Roman" w:eastAsiaTheme="minorEastAsia" w:hAnsi="Times New Roman" w:cs="Times New Roman"/>
                <w:bCs/>
                <w:szCs w:val="22"/>
              </w:rPr>
              <w:t>Scholarship from Zhejiang University (Top 8%)</w:t>
            </w:r>
          </w:p>
        </w:tc>
        <w:tc>
          <w:tcPr>
            <w:tcW w:w="2551" w:type="dxa"/>
            <w:gridSpan w:val="4"/>
            <w:tcBorders>
              <w:top w:val="nil"/>
              <w:bottom w:val="nil"/>
            </w:tcBorders>
          </w:tcPr>
          <w:p w14:paraId="03969FDB" w14:textId="041E1B90" w:rsidR="00FA1251" w:rsidRPr="008F0B53" w:rsidRDefault="00FA1251" w:rsidP="00FA1251">
            <w:pPr>
              <w:spacing w:after="0" w:line="259" w:lineRule="auto"/>
              <w:ind w:left="0" w:firstLine="0"/>
              <w:jc w:val="center"/>
              <w:rPr>
                <w:rFonts w:ascii="Times New Roman" w:eastAsiaTheme="minorEastAsia" w:hAnsi="Times New Roman" w:cs="Times New Roman"/>
                <w:bCs/>
                <w:i/>
                <w:iCs/>
                <w:szCs w:val="22"/>
              </w:rPr>
            </w:pPr>
            <w:r w:rsidRPr="008F0B53">
              <w:rPr>
                <w:rFonts w:ascii="Times New Roman" w:eastAsiaTheme="minorEastAsia" w:hAnsi="Times New Roman" w:cs="Times New Roman"/>
                <w:bCs/>
                <w:i/>
                <w:iCs/>
                <w:szCs w:val="22"/>
              </w:rPr>
              <w:t>Zhejiang University</w:t>
            </w:r>
          </w:p>
        </w:tc>
        <w:tc>
          <w:tcPr>
            <w:tcW w:w="2693" w:type="dxa"/>
            <w:gridSpan w:val="4"/>
            <w:tcBorders>
              <w:top w:val="nil"/>
              <w:bottom w:val="nil"/>
              <w:right w:val="nil"/>
            </w:tcBorders>
          </w:tcPr>
          <w:p w14:paraId="447F4650" w14:textId="4E4056A8" w:rsidR="00FA1251" w:rsidRPr="00B241CB" w:rsidRDefault="00FA1251" w:rsidP="00FA1251">
            <w:pPr>
              <w:spacing w:after="0" w:line="259" w:lineRule="auto"/>
              <w:ind w:left="0" w:right="-14" w:firstLine="0"/>
              <w:jc w:val="right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8F0B53">
              <w:rPr>
                <w:rFonts w:ascii="Times New Roman" w:eastAsiaTheme="minorEastAsia" w:hAnsi="Times New Roman" w:cs="Times New Roman"/>
                <w:bCs/>
                <w:szCs w:val="22"/>
              </w:rPr>
              <w:t>2021-2022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, </w:t>
            </w:r>
            <w:r w:rsidRPr="008F0B53">
              <w:rPr>
                <w:rFonts w:ascii="Times New Roman" w:eastAsiaTheme="minorEastAsia" w:hAnsi="Times New Roman" w:cs="Times New Roman"/>
                <w:bCs/>
                <w:szCs w:val="22"/>
              </w:rPr>
              <w:t>2022-2023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 </w:t>
            </w:r>
            <w:r w:rsidRPr="008F0B53">
              <w:rPr>
                <w:rFonts w:ascii="Times New Roman" w:eastAsiaTheme="minorEastAsia" w:hAnsi="Times New Roman" w:cs="Times New Roman"/>
                <w:bCs/>
                <w:szCs w:val="22"/>
              </w:rPr>
              <w:t>and 202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>3</w:t>
            </w:r>
            <w:r w:rsidRPr="008F0B53">
              <w:rPr>
                <w:rFonts w:ascii="Times New Roman" w:eastAsiaTheme="minorEastAsia" w:hAnsi="Times New Roman" w:cs="Times New Roman"/>
                <w:bCs/>
                <w:szCs w:val="22"/>
              </w:rPr>
              <w:t>-202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4 </w:t>
            </w:r>
            <w:r w:rsidRPr="008F0B53">
              <w:rPr>
                <w:rFonts w:ascii="Times New Roman" w:eastAsiaTheme="minorEastAsia" w:hAnsi="Times New Roman" w:cs="Times New Roman"/>
                <w:bCs/>
                <w:szCs w:val="22"/>
              </w:rPr>
              <w:t>Academic Years</w:t>
            </w:r>
          </w:p>
        </w:tc>
      </w:tr>
      <w:tr w:rsidR="00FA1251" w:rsidRPr="00B241CB" w14:paraId="58ACC479" w14:textId="77777777" w:rsidTr="00C15E1F">
        <w:trPr>
          <w:trHeight w:val="792"/>
        </w:trPr>
        <w:tc>
          <w:tcPr>
            <w:tcW w:w="6091" w:type="dxa"/>
            <w:gridSpan w:val="2"/>
            <w:tcBorders>
              <w:top w:val="nil"/>
              <w:left w:val="nil"/>
              <w:bottom w:val="nil"/>
            </w:tcBorders>
          </w:tcPr>
          <w:p w14:paraId="7E063E7C" w14:textId="5CE2DAE2" w:rsidR="00FA1251" w:rsidRPr="005E00C2" w:rsidRDefault="00FA1251" w:rsidP="00FA1251">
            <w:pPr>
              <w:spacing w:after="3" w:line="259" w:lineRule="auto"/>
              <w:ind w:left="0" w:firstLine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8F0B53">
              <w:rPr>
                <w:rFonts w:ascii="Times New Roman" w:eastAsiaTheme="minorEastAsia" w:hAnsi="Times New Roman" w:cs="Times New Roman"/>
                <w:bCs/>
                <w:szCs w:val="22"/>
              </w:rPr>
              <w:t>Academic Excellence Award</w:t>
            </w:r>
          </w:p>
        </w:tc>
        <w:tc>
          <w:tcPr>
            <w:tcW w:w="2551" w:type="dxa"/>
            <w:gridSpan w:val="4"/>
            <w:tcBorders>
              <w:top w:val="nil"/>
              <w:bottom w:val="nil"/>
            </w:tcBorders>
          </w:tcPr>
          <w:p w14:paraId="50981D92" w14:textId="70BA8BA3" w:rsidR="00FA1251" w:rsidRPr="008F0B53" w:rsidRDefault="00FA1251" w:rsidP="00FA1251">
            <w:pPr>
              <w:spacing w:after="0" w:line="259" w:lineRule="auto"/>
              <w:ind w:left="0" w:firstLine="0"/>
              <w:jc w:val="center"/>
              <w:rPr>
                <w:rFonts w:ascii="Times New Roman" w:eastAsiaTheme="minorEastAsia" w:hAnsi="Times New Roman" w:cs="Times New Roman"/>
                <w:bCs/>
                <w:i/>
                <w:iCs/>
                <w:szCs w:val="22"/>
              </w:rPr>
            </w:pPr>
            <w:r w:rsidRPr="008F0B53">
              <w:rPr>
                <w:rFonts w:ascii="Times New Roman" w:eastAsiaTheme="minorEastAsia" w:hAnsi="Times New Roman" w:cs="Times New Roman"/>
                <w:bCs/>
                <w:i/>
                <w:iCs/>
                <w:szCs w:val="22"/>
              </w:rPr>
              <w:t>Zhejiang University</w:t>
            </w:r>
          </w:p>
        </w:tc>
        <w:tc>
          <w:tcPr>
            <w:tcW w:w="2693" w:type="dxa"/>
            <w:gridSpan w:val="4"/>
            <w:tcBorders>
              <w:top w:val="nil"/>
              <w:bottom w:val="nil"/>
              <w:right w:val="nil"/>
            </w:tcBorders>
          </w:tcPr>
          <w:p w14:paraId="76B3540F" w14:textId="47F34EEB" w:rsidR="00FA1251" w:rsidRPr="00B241CB" w:rsidRDefault="00FA1251" w:rsidP="00FA1251">
            <w:pPr>
              <w:spacing w:after="0" w:line="259" w:lineRule="auto"/>
              <w:ind w:left="0" w:firstLine="0"/>
              <w:jc w:val="right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8F0B53">
              <w:rPr>
                <w:rFonts w:ascii="Times New Roman" w:eastAsiaTheme="minorEastAsia" w:hAnsi="Times New Roman" w:cs="Times New Roman"/>
                <w:bCs/>
                <w:szCs w:val="22"/>
              </w:rPr>
              <w:t>2021-2022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, </w:t>
            </w:r>
            <w:r w:rsidRPr="008F0B53">
              <w:rPr>
                <w:rFonts w:ascii="Times New Roman" w:eastAsiaTheme="minorEastAsia" w:hAnsi="Times New Roman" w:cs="Times New Roman"/>
                <w:bCs/>
                <w:szCs w:val="22"/>
              </w:rPr>
              <w:t>2022-2023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 </w:t>
            </w:r>
            <w:r w:rsidRPr="008F0B53">
              <w:rPr>
                <w:rFonts w:ascii="Times New Roman" w:eastAsiaTheme="minorEastAsia" w:hAnsi="Times New Roman" w:cs="Times New Roman"/>
                <w:bCs/>
                <w:szCs w:val="22"/>
              </w:rPr>
              <w:t>and 202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>3</w:t>
            </w:r>
            <w:r w:rsidRPr="008F0B53">
              <w:rPr>
                <w:rFonts w:ascii="Times New Roman" w:eastAsiaTheme="minorEastAsia" w:hAnsi="Times New Roman" w:cs="Times New Roman"/>
                <w:bCs/>
                <w:szCs w:val="22"/>
              </w:rPr>
              <w:t>-202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4 </w:t>
            </w:r>
            <w:r w:rsidRPr="008F0B53">
              <w:rPr>
                <w:rFonts w:ascii="Times New Roman" w:eastAsiaTheme="minorEastAsia" w:hAnsi="Times New Roman" w:cs="Times New Roman"/>
                <w:bCs/>
                <w:szCs w:val="22"/>
              </w:rPr>
              <w:t>Academic Years</w:t>
            </w:r>
          </w:p>
        </w:tc>
      </w:tr>
      <w:tr w:rsidR="00FA1251" w:rsidRPr="00B241CB" w14:paraId="07ECE873" w14:textId="77777777" w:rsidTr="00C15E1F">
        <w:trPr>
          <w:trHeight w:val="468"/>
        </w:trPr>
        <w:tc>
          <w:tcPr>
            <w:tcW w:w="6091" w:type="dxa"/>
            <w:gridSpan w:val="2"/>
            <w:tcBorders>
              <w:top w:val="nil"/>
              <w:left w:val="nil"/>
              <w:bottom w:val="nil"/>
            </w:tcBorders>
          </w:tcPr>
          <w:p w14:paraId="380EC95E" w14:textId="05F401EC" w:rsidR="00FA1251" w:rsidRPr="008F0B53" w:rsidRDefault="00FA1251" w:rsidP="00FA1251">
            <w:pPr>
              <w:pStyle w:val="Heading2"/>
              <w:ind w:left="0" w:firstLine="0"/>
              <w:rPr>
                <w:rFonts w:ascii="Times New Roman" w:eastAsiaTheme="minorEastAsia" w:hAnsi="Times New Roman" w:cs="Times New Roman"/>
                <w:b w:val="0"/>
                <w:bCs/>
                <w:szCs w:val="22"/>
              </w:rPr>
            </w:pPr>
            <w:r w:rsidRPr="008F0B53">
              <w:rPr>
                <w:rFonts w:ascii="Times New Roman" w:eastAsiaTheme="minorEastAsia" w:hAnsi="Times New Roman" w:cs="Times New Roman"/>
                <w:b w:val="0"/>
                <w:bCs/>
                <w:szCs w:val="22"/>
              </w:rPr>
              <w:t>Outstanding Performance in Social Work Award</w:t>
            </w:r>
          </w:p>
        </w:tc>
        <w:tc>
          <w:tcPr>
            <w:tcW w:w="2551" w:type="dxa"/>
            <w:gridSpan w:val="4"/>
            <w:tcBorders>
              <w:top w:val="nil"/>
              <w:bottom w:val="nil"/>
            </w:tcBorders>
          </w:tcPr>
          <w:p w14:paraId="2A4FDF1C" w14:textId="38A7A37D" w:rsidR="00FA1251" w:rsidRPr="008F0B53" w:rsidRDefault="00FA1251" w:rsidP="00FA1251">
            <w:pPr>
              <w:spacing w:after="0" w:line="259" w:lineRule="auto"/>
              <w:ind w:left="0" w:firstLine="0"/>
              <w:jc w:val="center"/>
              <w:rPr>
                <w:rFonts w:ascii="Times New Roman" w:eastAsiaTheme="minorEastAsia" w:hAnsi="Times New Roman" w:cs="Times New Roman"/>
                <w:bCs/>
                <w:i/>
                <w:iCs/>
                <w:szCs w:val="22"/>
              </w:rPr>
            </w:pPr>
            <w:r w:rsidRPr="008F0B53">
              <w:rPr>
                <w:rFonts w:ascii="Times New Roman" w:eastAsiaTheme="minorEastAsia" w:hAnsi="Times New Roman" w:cs="Times New Roman"/>
                <w:bCs/>
                <w:i/>
                <w:iCs/>
                <w:szCs w:val="22"/>
              </w:rPr>
              <w:t>Zhejiang University</w:t>
            </w:r>
          </w:p>
        </w:tc>
        <w:tc>
          <w:tcPr>
            <w:tcW w:w="2693" w:type="dxa"/>
            <w:gridSpan w:val="4"/>
            <w:tcBorders>
              <w:top w:val="nil"/>
              <w:bottom w:val="nil"/>
              <w:right w:val="nil"/>
            </w:tcBorders>
          </w:tcPr>
          <w:p w14:paraId="552F0558" w14:textId="27B79243" w:rsidR="00FA1251" w:rsidRPr="008F0B53" w:rsidRDefault="00FA1251" w:rsidP="00FA1251">
            <w:pPr>
              <w:spacing w:after="0" w:line="259" w:lineRule="auto"/>
              <w:ind w:left="0" w:firstLine="0"/>
              <w:jc w:val="right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8F0B53">
              <w:rPr>
                <w:rFonts w:ascii="Times New Roman" w:eastAsiaTheme="minorEastAsia" w:hAnsi="Times New Roman" w:cs="Times New Roman"/>
                <w:bCs/>
                <w:szCs w:val="22"/>
              </w:rPr>
              <w:t>2021-2022 Academic Year</w:t>
            </w:r>
          </w:p>
        </w:tc>
      </w:tr>
      <w:tr w:rsidR="00FA1251" w:rsidRPr="00B241CB" w14:paraId="71CF5B47" w14:textId="77777777" w:rsidTr="00C15E1F">
        <w:trPr>
          <w:trHeight w:val="639"/>
        </w:trPr>
        <w:tc>
          <w:tcPr>
            <w:tcW w:w="6091" w:type="dxa"/>
            <w:gridSpan w:val="2"/>
            <w:tcBorders>
              <w:top w:val="nil"/>
              <w:left w:val="nil"/>
              <w:bottom w:val="nil"/>
            </w:tcBorders>
          </w:tcPr>
          <w:p w14:paraId="447557DA" w14:textId="7CFA6AD6" w:rsidR="00FA1251" w:rsidRPr="008F0B53" w:rsidRDefault="00FA1251" w:rsidP="00FA1251">
            <w:pPr>
              <w:spacing w:after="3" w:line="259" w:lineRule="auto"/>
              <w:ind w:left="0" w:firstLine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8F0B53">
              <w:rPr>
                <w:rFonts w:ascii="Times New Roman" w:eastAsiaTheme="minorEastAsia" w:hAnsi="Times New Roman" w:cs="Times New Roman"/>
                <w:bCs/>
                <w:szCs w:val="22"/>
              </w:rPr>
              <w:t>Recognition for Outstanding Performance, 2022 Undergraduate Summer Research Program</w:t>
            </w:r>
          </w:p>
        </w:tc>
        <w:tc>
          <w:tcPr>
            <w:tcW w:w="2551" w:type="dxa"/>
            <w:gridSpan w:val="4"/>
            <w:tcBorders>
              <w:top w:val="nil"/>
              <w:bottom w:val="nil"/>
            </w:tcBorders>
          </w:tcPr>
          <w:p w14:paraId="64B81BB0" w14:textId="349C78ED" w:rsidR="00FA1251" w:rsidRPr="008F0B53" w:rsidRDefault="00FA1251" w:rsidP="00FA1251">
            <w:pPr>
              <w:spacing w:after="0" w:line="259" w:lineRule="auto"/>
              <w:ind w:left="0" w:firstLine="0"/>
              <w:jc w:val="center"/>
              <w:rPr>
                <w:rFonts w:ascii="Times New Roman" w:eastAsiaTheme="minorEastAsia" w:hAnsi="Times New Roman" w:cs="Times New Roman"/>
                <w:bCs/>
                <w:i/>
                <w:iCs/>
                <w:szCs w:val="22"/>
              </w:rPr>
            </w:pPr>
            <w:r w:rsidRPr="008F0B53">
              <w:rPr>
                <w:rFonts w:ascii="Times New Roman" w:eastAsiaTheme="minorEastAsia" w:hAnsi="Times New Roman" w:cs="Times New Roman"/>
                <w:bCs/>
                <w:i/>
                <w:iCs/>
                <w:szCs w:val="22"/>
              </w:rPr>
              <w:t>Zhejiang University</w:t>
            </w:r>
          </w:p>
        </w:tc>
        <w:tc>
          <w:tcPr>
            <w:tcW w:w="2693" w:type="dxa"/>
            <w:gridSpan w:val="4"/>
            <w:tcBorders>
              <w:top w:val="nil"/>
              <w:bottom w:val="nil"/>
              <w:right w:val="nil"/>
            </w:tcBorders>
          </w:tcPr>
          <w:p w14:paraId="060B1272" w14:textId="36450FF9" w:rsidR="00FA1251" w:rsidRPr="008F0B53" w:rsidRDefault="00FA1251" w:rsidP="00FA1251">
            <w:pPr>
              <w:spacing w:after="0" w:line="259" w:lineRule="auto"/>
              <w:ind w:left="0" w:firstLine="0"/>
              <w:jc w:val="right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8F0B53">
              <w:rPr>
                <w:rFonts w:ascii="Times New Roman" w:eastAsiaTheme="minorEastAsia" w:hAnsi="Times New Roman" w:cs="Times New Roman"/>
                <w:bCs/>
                <w:szCs w:val="22"/>
              </w:rPr>
              <w:t>Summer 2022</w:t>
            </w:r>
          </w:p>
        </w:tc>
      </w:tr>
      <w:tr w:rsidR="00FA1251" w:rsidRPr="00B241CB" w14:paraId="7674ED32" w14:textId="77777777" w:rsidTr="00C15E1F">
        <w:trPr>
          <w:trHeight w:val="621"/>
        </w:trPr>
        <w:tc>
          <w:tcPr>
            <w:tcW w:w="6091" w:type="dxa"/>
            <w:gridSpan w:val="2"/>
            <w:tcBorders>
              <w:top w:val="nil"/>
              <w:left w:val="nil"/>
              <w:bottom w:val="nil"/>
            </w:tcBorders>
          </w:tcPr>
          <w:p w14:paraId="665BC3F2" w14:textId="59113031" w:rsidR="00FA1251" w:rsidRPr="008F0B53" w:rsidRDefault="00FA1251" w:rsidP="00FA1251">
            <w:pPr>
              <w:spacing w:after="3" w:line="259" w:lineRule="auto"/>
              <w:ind w:left="0" w:firstLine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8F0B53">
              <w:rPr>
                <w:rFonts w:ascii="Times New Roman" w:eastAsiaTheme="minorEastAsia" w:hAnsi="Times New Roman" w:cs="Times New Roman"/>
                <w:bCs/>
                <w:szCs w:val="22"/>
              </w:rPr>
              <w:t>Recognition for Academic Poster Exhibition, 2022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 </w:t>
            </w:r>
            <w:r w:rsidRPr="008F0B53">
              <w:rPr>
                <w:rFonts w:ascii="Times New Roman" w:eastAsiaTheme="minorEastAsia" w:hAnsi="Times New Roman" w:cs="Times New Roman"/>
                <w:bCs/>
                <w:szCs w:val="22"/>
              </w:rPr>
              <w:t>Undergraduate Summer Research Program</w:t>
            </w:r>
          </w:p>
        </w:tc>
        <w:tc>
          <w:tcPr>
            <w:tcW w:w="2551" w:type="dxa"/>
            <w:gridSpan w:val="4"/>
            <w:tcBorders>
              <w:top w:val="nil"/>
              <w:bottom w:val="nil"/>
            </w:tcBorders>
          </w:tcPr>
          <w:p w14:paraId="69790815" w14:textId="288C54D5" w:rsidR="00FA1251" w:rsidRPr="008F0B53" w:rsidRDefault="00FA1251" w:rsidP="00FA1251">
            <w:pPr>
              <w:spacing w:after="0" w:line="259" w:lineRule="auto"/>
              <w:ind w:left="0" w:firstLine="0"/>
              <w:jc w:val="center"/>
              <w:rPr>
                <w:rFonts w:ascii="Times New Roman" w:eastAsiaTheme="minorEastAsia" w:hAnsi="Times New Roman" w:cs="Times New Roman"/>
                <w:bCs/>
                <w:i/>
                <w:iCs/>
                <w:szCs w:val="22"/>
              </w:rPr>
            </w:pPr>
            <w:r w:rsidRPr="008F0B53">
              <w:rPr>
                <w:rFonts w:ascii="Times New Roman" w:eastAsiaTheme="minorEastAsia" w:hAnsi="Times New Roman" w:cs="Times New Roman"/>
                <w:bCs/>
                <w:i/>
                <w:iCs/>
                <w:szCs w:val="22"/>
              </w:rPr>
              <w:t>Zhejiang University</w:t>
            </w:r>
          </w:p>
        </w:tc>
        <w:tc>
          <w:tcPr>
            <w:tcW w:w="2693" w:type="dxa"/>
            <w:gridSpan w:val="4"/>
            <w:tcBorders>
              <w:top w:val="nil"/>
              <w:bottom w:val="nil"/>
              <w:right w:val="nil"/>
            </w:tcBorders>
          </w:tcPr>
          <w:p w14:paraId="6338006B" w14:textId="7910677B" w:rsidR="00FA1251" w:rsidRPr="008F0B53" w:rsidRDefault="00FA1251" w:rsidP="00FA1251">
            <w:pPr>
              <w:spacing w:after="0" w:line="259" w:lineRule="auto"/>
              <w:ind w:left="0" w:firstLine="0"/>
              <w:jc w:val="right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8F0B53">
              <w:rPr>
                <w:rFonts w:ascii="Times New Roman" w:eastAsiaTheme="minorEastAsia" w:hAnsi="Times New Roman" w:cs="Times New Roman"/>
                <w:bCs/>
                <w:szCs w:val="22"/>
              </w:rPr>
              <w:t>Summer 2022</w:t>
            </w:r>
          </w:p>
        </w:tc>
      </w:tr>
      <w:tr w:rsidR="00FA1251" w:rsidRPr="00B241CB" w14:paraId="4FC63EFE" w14:textId="77777777" w:rsidTr="00DE31F5">
        <w:trPr>
          <w:trHeight w:val="502"/>
        </w:trPr>
        <w:tc>
          <w:tcPr>
            <w:tcW w:w="708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1747ED" w14:textId="77777777" w:rsidR="00FA1251" w:rsidRDefault="00FA1251" w:rsidP="00FA1251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/>
                <w:sz w:val="28"/>
                <w:szCs w:val="28"/>
                <w:highlight w:val="lightGray"/>
              </w:rPr>
            </w:pPr>
          </w:p>
          <w:p w14:paraId="520A69CA" w14:textId="09EFDDA9" w:rsidR="00FA1251" w:rsidRPr="00A26A04" w:rsidRDefault="00FA1251" w:rsidP="00FA1251">
            <w:pPr>
              <w:spacing w:after="0" w:line="259" w:lineRule="auto"/>
              <w:ind w:left="0" w:firstLine="0"/>
              <w:rPr>
                <w:rFonts w:ascii="Times New Roman" w:eastAsiaTheme="minorEastAsia" w:hAnsi="Times New Roman" w:cs="Times New Roman"/>
                <w:b/>
                <w:szCs w:val="22"/>
                <w:highlight w:val="lightGray"/>
              </w:rPr>
            </w:pPr>
            <w:r w:rsidRPr="00A26A04">
              <w:rPr>
                <w:rFonts w:ascii="Times New Roman" w:eastAsiaTheme="minorEastAsia" w:hAnsi="Times New Roman" w:cs="Times New Roman"/>
                <w:b/>
                <w:sz w:val="28"/>
                <w:szCs w:val="28"/>
                <w:highlight w:val="lightGray"/>
              </w:rPr>
              <w:t>SKILLS</w:t>
            </w:r>
          </w:p>
        </w:tc>
        <w:tc>
          <w:tcPr>
            <w:tcW w:w="4252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93BC1" w14:textId="77777777" w:rsidR="00FA1251" w:rsidRPr="00B241CB" w:rsidRDefault="00FA1251" w:rsidP="00FA1251">
            <w:pPr>
              <w:spacing w:after="0" w:line="259" w:lineRule="auto"/>
              <w:ind w:left="0" w:firstLine="0"/>
              <w:jc w:val="right"/>
              <w:rPr>
                <w:rFonts w:ascii="Times New Roman" w:eastAsiaTheme="minorEastAsia" w:hAnsi="Times New Roman" w:cs="Times New Roman"/>
                <w:bCs/>
                <w:szCs w:val="22"/>
              </w:rPr>
            </w:pPr>
          </w:p>
        </w:tc>
      </w:tr>
      <w:tr w:rsidR="00FA1251" w:rsidRPr="00B241CB" w14:paraId="0685A481" w14:textId="77777777" w:rsidTr="00DE31F5">
        <w:tc>
          <w:tcPr>
            <w:tcW w:w="11335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F2F0A5" w14:textId="0240C0F1" w:rsidR="00FA1251" w:rsidRPr="00D6174F" w:rsidRDefault="00FA1251" w:rsidP="00FA1251">
            <w:pPr>
              <w:spacing w:after="3" w:line="259" w:lineRule="auto"/>
              <w:ind w:left="0" w:firstLine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r w:rsidRPr="00D6174F">
              <w:rPr>
                <w:rFonts w:ascii="Times New Roman" w:eastAsiaTheme="minorEastAsia" w:hAnsi="Times New Roman" w:cs="Times New Roman"/>
                <w:bCs/>
                <w:szCs w:val="22"/>
              </w:rPr>
              <w:t>Programming Languages: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 </w:t>
            </w:r>
            <w:r w:rsidRPr="00D6174F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Python, C/C++, System Verilog, 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>CUDA,</w:t>
            </w:r>
            <w:r w:rsidRPr="00D6174F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 MATLAB, LC-3 assembly</w:t>
            </w:r>
          </w:p>
          <w:p w14:paraId="6406DD2E" w14:textId="77777777" w:rsidR="00FA1251" w:rsidRPr="00D6174F" w:rsidRDefault="00FA1251" w:rsidP="00FA1251">
            <w:pPr>
              <w:spacing w:after="3" w:line="259" w:lineRule="auto"/>
              <w:ind w:left="0" w:firstLine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proofErr w:type="spellStart"/>
            <w:r w:rsidRPr="00D6174F">
              <w:rPr>
                <w:rFonts w:ascii="Times New Roman" w:eastAsiaTheme="minorEastAsia" w:hAnsi="Times New Roman" w:cs="Times New Roman"/>
                <w:bCs/>
                <w:szCs w:val="22"/>
              </w:rPr>
              <w:t>Softwares</w:t>
            </w:r>
            <w:proofErr w:type="spellEnd"/>
            <w:r w:rsidRPr="00D6174F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: Visual Studio Code, </w:t>
            </w:r>
            <w:proofErr w:type="spellStart"/>
            <w:r w:rsidRPr="00D6174F">
              <w:rPr>
                <w:rFonts w:ascii="Times New Roman" w:eastAsiaTheme="minorEastAsia" w:hAnsi="Times New Roman" w:cs="Times New Roman"/>
                <w:bCs/>
                <w:szCs w:val="22"/>
              </w:rPr>
              <w:t>Jupyter</w:t>
            </w:r>
            <w:proofErr w:type="spellEnd"/>
            <w:r w:rsidRPr="00D6174F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 Notebook, MATLAB, Rhino, Android Studio</w:t>
            </w:r>
          </w:p>
          <w:p w14:paraId="7AC63CDF" w14:textId="77C96755" w:rsidR="00FA1251" w:rsidRDefault="00FA1251" w:rsidP="00FA1251">
            <w:pPr>
              <w:spacing w:after="3" w:line="259" w:lineRule="auto"/>
              <w:ind w:left="0" w:firstLine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  <w:proofErr w:type="spellStart"/>
            <w:r w:rsidRPr="00D6174F">
              <w:rPr>
                <w:rFonts w:ascii="Times New Roman" w:eastAsiaTheme="minorEastAsia" w:hAnsi="Times New Roman" w:cs="Times New Roman"/>
                <w:bCs/>
                <w:szCs w:val="22"/>
              </w:rPr>
              <w:t>Hardwares</w:t>
            </w:r>
            <w:proofErr w:type="spellEnd"/>
            <w:r w:rsidRPr="00D6174F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: </w:t>
            </w:r>
            <w:r w:rsidR="00AD3B12"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 xml:space="preserve">FPGA, STM32 MCU, </w:t>
            </w:r>
            <w:r w:rsidRPr="00D6174F">
              <w:rPr>
                <w:rFonts w:ascii="Times New Roman" w:eastAsiaTheme="minorEastAsia" w:hAnsi="Times New Roman" w:cs="Times New Roman"/>
                <w:bCs/>
                <w:szCs w:val="22"/>
              </w:rPr>
              <w:t xml:space="preserve">3D Printing, </w:t>
            </w:r>
            <w:r>
              <w:rPr>
                <w:rFonts w:ascii="Times New Roman" w:eastAsiaTheme="minorEastAsia" w:hAnsi="Times New Roman" w:cs="Times New Roman" w:hint="eastAsia"/>
                <w:bCs/>
                <w:szCs w:val="22"/>
              </w:rPr>
              <w:t>PCB design</w:t>
            </w:r>
          </w:p>
          <w:p w14:paraId="244F0528" w14:textId="2F19C7CD" w:rsidR="00FA1251" w:rsidRPr="00B241CB" w:rsidRDefault="00FA1251" w:rsidP="00FA1251">
            <w:pPr>
              <w:spacing w:after="3" w:line="259" w:lineRule="auto"/>
              <w:ind w:left="0" w:firstLine="0"/>
              <w:rPr>
                <w:rFonts w:ascii="Times New Roman" w:eastAsiaTheme="minorEastAsia" w:hAnsi="Times New Roman" w:cs="Times New Roman"/>
                <w:bCs/>
                <w:szCs w:val="22"/>
              </w:rPr>
            </w:pPr>
          </w:p>
        </w:tc>
      </w:tr>
    </w:tbl>
    <w:p w14:paraId="138B0784" w14:textId="24A5C111" w:rsidR="00D6174F" w:rsidRPr="00D6174F" w:rsidRDefault="009760DD" w:rsidP="00A26A04">
      <w:pPr>
        <w:tabs>
          <w:tab w:val="center" w:pos="7751"/>
        </w:tabs>
        <w:spacing w:after="129" w:line="267" w:lineRule="auto"/>
        <w:ind w:left="0" w:firstLine="0"/>
        <w:rPr>
          <w:rFonts w:eastAsiaTheme="minorEastAsia"/>
        </w:rPr>
      </w:pPr>
      <w:r>
        <w:rPr>
          <w:i/>
          <w:sz w:val="20"/>
        </w:rPr>
        <w:tab/>
      </w:r>
    </w:p>
    <w:sectPr w:rsidR="00D6174F" w:rsidRPr="00D6174F" w:rsidSect="00B241CB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0C6F0" w14:textId="77777777" w:rsidR="00FD0030" w:rsidRDefault="00FD0030" w:rsidP="00C377F4">
      <w:pPr>
        <w:spacing w:after="0" w:line="240" w:lineRule="auto"/>
      </w:pPr>
      <w:r>
        <w:separator/>
      </w:r>
    </w:p>
  </w:endnote>
  <w:endnote w:type="continuationSeparator" w:id="0">
    <w:p w14:paraId="418FBDCD" w14:textId="77777777" w:rsidR="00FD0030" w:rsidRDefault="00FD0030" w:rsidP="00C377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99862" w14:textId="77777777" w:rsidR="00FD0030" w:rsidRDefault="00FD0030" w:rsidP="00C377F4">
      <w:pPr>
        <w:spacing w:after="0" w:line="240" w:lineRule="auto"/>
      </w:pPr>
      <w:r>
        <w:separator/>
      </w:r>
    </w:p>
  </w:footnote>
  <w:footnote w:type="continuationSeparator" w:id="0">
    <w:p w14:paraId="6225CE29" w14:textId="77777777" w:rsidR="00FD0030" w:rsidRDefault="00FD0030" w:rsidP="00C377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1941"/>
    <w:multiLevelType w:val="hybridMultilevel"/>
    <w:tmpl w:val="FFA05F6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44007D1"/>
    <w:multiLevelType w:val="hybridMultilevel"/>
    <w:tmpl w:val="2F74BA4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9266E4E"/>
    <w:multiLevelType w:val="hybridMultilevel"/>
    <w:tmpl w:val="EA905EA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9E64991"/>
    <w:multiLevelType w:val="hybridMultilevel"/>
    <w:tmpl w:val="02DE39F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4075AC5"/>
    <w:multiLevelType w:val="hybridMultilevel"/>
    <w:tmpl w:val="FA3088C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82E1EDE"/>
    <w:multiLevelType w:val="hybridMultilevel"/>
    <w:tmpl w:val="C6F068D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DAF46F0"/>
    <w:multiLevelType w:val="hybridMultilevel"/>
    <w:tmpl w:val="42C60F9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A337D9B"/>
    <w:multiLevelType w:val="hybridMultilevel"/>
    <w:tmpl w:val="CD28EF9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D7C7913"/>
    <w:multiLevelType w:val="hybridMultilevel"/>
    <w:tmpl w:val="200E30F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2F042F8"/>
    <w:multiLevelType w:val="hybridMultilevel"/>
    <w:tmpl w:val="ABB61B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495F01AC"/>
    <w:multiLevelType w:val="hybridMultilevel"/>
    <w:tmpl w:val="B87E386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4C03577F"/>
    <w:multiLevelType w:val="hybridMultilevel"/>
    <w:tmpl w:val="C26C49B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60626710"/>
    <w:multiLevelType w:val="hybridMultilevel"/>
    <w:tmpl w:val="19C62F6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2504271"/>
    <w:multiLevelType w:val="hybridMultilevel"/>
    <w:tmpl w:val="4002EC5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97101264">
    <w:abstractNumId w:val="9"/>
  </w:num>
  <w:num w:numId="2" w16cid:durableId="2003271493">
    <w:abstractNumId w:val="11"/>
  </w:num>
  <w:num w:numId="3" w16cid:durableId="1515950">
    <w:abstractNumId w:val="10"/>
  </w:num>
  <w:num w:numId="4" w16cid:durableId="1564828313">
    <w:abstractNumId w:val="12"/>
  </w:num>
  <w:num w:numId="5" w16cid:durableId="148642941">
    <w:abstractNumId w:val="4"/>
  </w:num>
  <w:num w:numId="6" w16cid:durableId="472407776">
    <w:abstractNumId w:val="1"/>
  </w:num>
  <w:num w:numId="7" w16cid:durableId="1418284751">
    <w:abstractNumId w:val="5"/>
  </w:num>
  <w:num w:numId="8" w16cid:durableId="693843172">
    <w:abstractNumId w:val="7"/>
  </w:num>
  <w:num w:numId="9" w16cid:durableId="1122842260">
    <w:abstractNumId w:val="2"/>
  </w:num>
  <w:num w:numId="10" w16cid:durableId="256404944">
    <w:abstractNumId w:val="3"/>
  </w:num>
  <w:num w:numId="11" w16cid:durableId="744883343">
    <w:abstractNumId w:val="0"/>
  </w:num>
  <w:num w:numId="12" w16cid:durableId="1244025258">
    <w:abstractNumId w:val="8"/>
  </w:num>
  <w:num w:numId="13" w16cid:durableId="1746611353">
    <w:abstractNumId w:val="6"/>
  </w:num>
  <w:num w:numId="14" w16cid:durableId="2276132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504"/>
    <w:rsid w:val="000103B2"/>
    <w:rsid w:val="000117B6"/>
    <w:rsid w:val="00047246"/>
    <w:rsid w:val="00050FA7"/>
    <w:rsid w:val="0006052D"/>
    <w:rsid w:val="00072BAF"/>
    <w:rsid w:val="00096524"/>
    <w:rsid w:val="000D216F"/>
    <w:rsid w:val="000F014E"/>
    <w:rsid w:val="00113B90"/>
    <w:rsid w:val="00126461"/>
    <w:rsid w:val="00135D40"/>
    <w:rsid w:val="001472D9"/>
    <w:rsid w:val="00150F3F"/>
    <w:rsid w:val="00160463"/>
    <w:rsid w:val="00167246"/>
    <w:rsid w:val="00167C03"/>
    <w:rsid w:val="001962ED"/>
    <w:rsid w:val="001A551D"/>
    <w:rsid w:val="001B02CE"/>
    <w:rsid w:val="001B08F6"/>
    <w:rsid w:val="001B7B6D"/>
    <w:rsid w:val="001C0E14"/>
    <w:rsid w:val="001C6D0B"/>
    <w:rsid w:val="001D6B84"/>
    <w:rsid w:val="00254EA4"/>
    <w:rsid w:val="0026420E"/>
    <w:rsid w:val="0026567C"/>
    <w:rsid w:val="00271B1F"/>
    <w:rsid w:val="00285BBD"/>
    <w:rsid w:val="0029402E"/>
    <w:rsid w:val="00295BE5"/>
    <w:rsid w:val="002B35A0"/>
    <w:rsid w:val="002B6E18"/>
    <w:rsid w:val="002C0275"/>
    <w:rsid w:val="002C2130"/>
    <w:rsid w:val="002C7194"/>
    <w:rsid w:val="003358FD"/>
    <w:rsid w:val="00344E13"/>
    <w:rsid w:val="00365A7D"/>
    <w:rsid w:val="00375897"/>
    <w:rsid w:val="003A3625"/>
    <w:rsid w:val="003C0214"/>
    <w:rsid w:val="003C5E1D"/>
    <w:rsid w:val="003D137B"/>
    <w:rsid w:val="003D5ACA"/>
    <w:rsid w:val="003E03E7"/>
    <w:rsid w:val="003E7FE1"/>
    <w:rsid w:val="00406EF9"/>
    <w:rsid w:val="00413AE1"/>
    <w:rsid w:val="00442024"/>
    <w:rsid w:val="004627BE"/>
    <w:rsid w:val="00470EA3"/>
    <w:rsid w:val="004801DE"/>
    <w:rsid w:val="004872F5"/>
    <w:rsid w:val="004D1E77"/>
    <w:rsid w:val="004D322B"/>
    <w:rsid w:val="004D79D0"/>
    <w:rsid w:val="004E447F"/>
    <w:rsid w:val="004F11B6"/>
    <w:rsid w:val="004F5A00"/>
    <w:rsid w:val="00504183"/>
    <w:rsid w:val="0052634E"/>
    <w:rsid w:val="0057129E"/>
    <w:rsid w:val="005851A1"/>
    <w:rsid w:val="005C6778"/>
    <w:rsid w:val="005E00C2"/>
    <w:rsid w:val="005F6857"/>
    <w:rsid w:val="00612122"/>
    <w:rsid w:val="00633C84"/>
    <w:rsid w:val="00676D0F"/>
    <w:rsid w:val="006807D4"/>
    <w:rsid w:val="006921DB"/>
    <w:rsid w:val="006A4B7C"/>
    <w:rsid w:val="006A6D85"/>
    <w:rsid w:val="006C062C"/>
    <w:rsid w:val="006C2579"/>
    <w:rsid w:val="006E3D43"/>
    <w:rsid w:val="006F3718"/>
    <w:rsid w:val="006F5048"/>
    <w:rsid w:val="006F70F8"/>
    <w:rsid w:val="007405BE"/>
    <w:rsid w:val="007427E6"/>
    <w:rsid w:val="0078227C"/>
    <w:rsid w:val="007A1DE9"/>
    <w:rsid w:val="007B0B65"/>
    <w:rsid w:val="007B6508"/>
    <w:rsid w:val="007C3403"/>
    <w:rsid w:val="00805F72"/>
    <w:rsid w:val="008645D3"/>
    <w:rsid w:val="0086720F"/>
    <w:rsid w:val="008B0B87"/>
    <w:rsid w:val="008B7744"/>
    <w:rsid w:val="008F0B53"/>
    <w:rsid w:val="009035C1"/>
    <w:rsid w:val="009105CC"/>
    <w:rsid w:val="00913E81"/>
    <w:rsid w:val="00920DBE"/>
    <w:rsid w:val="009224A8"/>
    <w:rsid w:val="00923C73"/>
    <w:rsid w:val="009244AB"/>
    <w:rsid w:val="009248BF"/>
    <w:rsid w:val="00964A00"/>
    <w:rsid w:val="009760DD"/>
    <w:rsid w:val="00980B11"/>
    <w:rsid w:val="009864B5"/>
    <w:rsid w:val="009C354D"/>
    <w:rsid w:val="009D78A3"/>
    <w:rsid w:val="00A057BE"/>
    <w:rsid w:val="00A25BAC"/>
    <w:rsid w:val="00A26A04"/>
    <w:rsid w:val="00A50288"/>
    <w:rsid w:val="00A538DC"/>
    <w:rsid w:val="00A54848"/>
    <w:rsid w:val="00A55283"/>
    <w:rsid w:val="00A75213"/>
    <w:rsid w:val="00A83012"/>
    <w:rsid w:val="00A914DE"/>
    <w:rsid w:val="00A921DC"/>
    <w:rsid w:val="00AB5F05"/>
    <w:rsid w:val="00AC7410"/>
    <w:rsid w:val="00AD3B12"/>
    <w:rsid w:val="00AE0C2A"/>
    <w:rsid w:val="00AE48D5"/>
    <w:rsid w:val="00AF444F"/>
    <w:rsid w:val="00B14A92"/>
    <w:rsid w:val="00B241CB"/>
    <w:rsid w:val="00B3263C"/>
    <w:rsid w:val="00BC7857"/>
    <w:rsid w:val="00BD1B14"/>
    <w:rsid w:val="00BD3BFB"/>
    <w:rsid w:val="00BF577D"/>
    <w:rsid w:val="00C03FCC"/>
    <w:rsid w:val="00C15E1F"/>
    <w:rsid w:val="00C2250C"/>
    <w:rsid w:val="00C377F4"/>
    <w:rsid w:val="00C4225D"/>
    <w:rsid w:val="00C45ADF"/>
    <w:rsid w:val="00C54523"/>
    <w:rsid w:val="00C96399"/>
    <w:rsid w:val="00C97E80"/>
    <w:rsid w:val="00CA4E0C"/>
    <w:rsid w:val="00CA7846"/>
    <w:rsid w:val="00CE6849"/>
    <w:rsid w:val="00CF46BC"/>
    <w:rsid w:val="00D04986"/>
    <w:rsid w:val="00D2294B"/>
    <w:rsid w:val="00D31D37"/>
    <w:rsid w:val="00D409D2"/>
    <w:rsid w:val="00D57DE0"/>
    <w:rsid w:val="00D6174F"/>
    <w:rsid w:val="00D62352"/>
    <w:rsid w:val="00D8270A"/>
    <w:rsid w:val="00DB5563"/>
    <w:rsid w:val="00DC0FA9"/>
    <w:rsid w:val="00DD2772"/>
    <w:rsid w:val="00DD6F0D"/>
    <w:rsid w:val="00DE2653"/>
    <w:rsid w:val="00DE31F5"/>
    <w:rsid w:val="00E12FD5"/>
    <w:rsid w:val="00E15FDD"/>
    <w:rsid w:val="00E17865"/>
    <w:rsid w:val="00E421EA"/>
    <w:rsid w:val="00E57993"/>
    <w:rsid w:val="00E62DB8"/>
    <w:rsid w:val="00E66C0A"/>
    <w:rsid w:val="00E963A1"/>
    <w:rsid w:val="00EA6112"/>
    <w:rsid w:val="00ED3F0D"/>
    <w:rsid w:val="00F024F0"/>
    <w:rsid w:val="00F02A7F"/>
    <w:rsid w:val="00F21A03"/>
    <w:rsid w:val="00F3768A"/>
    <w:rsid w:val="00F66A6E"/>
    <w:rsid w:val="00F831D7"/>
    <w:rsid w:val="00F86642"/>
    <w:rsid w:val="00FA1251"/>
    <w:rsid w:val="00FA4DF3"/>
    <w:rsid w:val="00FB7504"/>
    <w:rsid w:val="00FC126A"/>
    <w:rsid w:val="00FD0030"/>
    <w:rsid w:val="00FD70C5"/>
    <w:rsid w:val="00FF2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DD859"/>
  <w15:docId w15:val="{0775E181-A5AD-4CD3-9406-92D5DB895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52" w:lineRule="auto"/>
      <w:ind w:left="634" w:hanging="228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0" w:hanging="10"/>
      <w:outlineLvl w:val="0"/>
    </w:pPr>
    <w:rPr>
      <w:rFonts w:ascii="Calibri" w:eastAsia="Calibri" w:hAnsi="Calibri" w:cs="Calibri"/>
      <w:b/>
      <w:i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54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B241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D70C5"/>
    <w:pPr>
      <w:ind w:firstLineChars="200" w:firstLine="420"/>
    </w:pPr>
  </w:style>
  <w:style w:type="character" w:styleId="CommentReference">
    <w:name w:val="annotation reference"/>
    <w:basedOn w:val="DefaultParagraphFont"/>
    <w:uiPriority w:val="99"/>
    <w:semiHidden/>
    <w:unhideWhenUsed/>
    <w:rsid w:val="00FD70C5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70C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70C5"/>
    <w:rPr>
      <w:rFonts w:ascii="Calibri" w:eastAsia="Calibri" w:hAnsi="Calibri" w:cs="Calibri"/>
      <w:color w:val="000000"/>
      <w:sz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70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70C5"/>
    <w:rPr>
      <w:rFonts w:ascii="Calibri" w:eastAsia="Calibri" w:hAnsi="Calibri" w:cs="Calibri"/>
      <w:b/>
      <w:bCs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9035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5C1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13AE1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126461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377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7F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77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7F4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8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5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9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nghonghui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yhh144356027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3</Pages>
  <Words>1427</Words>
  <Characters>8140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YangHongHui</dc:creator>
  <cp:keywords/>
  <cp:lastModifiedBy>Chen, YangHongHui</cp:lastModifiedBy>
  <cp:revision>78</cp:revision>
  <cp:lastPrinted>2025-06-27T07:05:00Z</cp:lastPrinted>
  <dcterms:created xsi:type="dcterms:W3CDTF">2024-09-29T04:24:00Z</dcterms:created>
  <dcterms:modified xsi:type="dcterms:W3CDTF">2025-06-28T07:00:00Z</dcterms:modified>
</cp:coreProperties>
</file>