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0E572" w14:textId="19DBFC12" w:rsidR="00FC6E02" w:rsidRDefault="00E10E43" w:rsidP="00E10E43">
      <w:pPr>
        <w:jc w:val="center"/>
      </w:pPr>
      <w:r>
        <w:rPr>
          <w:rFonts w:hint="eastAsia"/>
        </w:rPr>
        <w:t>N</w:t>
      </w:r>
      <w:r>
        <w:t>eural Network</w:t>
      </w:r>
    </w:p>
    <w:p w14:paraId="2761EC2C" w14:textId="27180869" w:rsidR="00E10E43" w:rsidRDefault="00E10E43">
      <w:r>
        <w:rPr>
          <w:rFonts w:hint="eastAsia"/>
        </w:rPr>
        <w:t>M</w:t>
      </w:r>
      <w:r>
        <w:t>odel Representation 1</w:t>
      </w:r>
    </w:p>
    <w:p w14:paraId="6007681A" w14:textId="3482A2DF" w:rsidR="00E10E43" w:rsidRPr="00FF7E82" w:rsidRDefault="00850776" w:rsidP="00FF7E82">
      <w:pPr>
        <w:ind w:firstLineChars="350" w:firstLine="980"/>
        <w:rPr>
          <w:sz w:val="28"/>
          <w:szCs w:val="3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32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32"/>
            </w:rPr>
            <m:t>=g(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10</m:t>
              </m:r>
            </m:sub>
            <m:sup>
              <m:r>
                <w:rPr>
                  <w:rFonts w:ascii="Cambria Math" w:hAnsi="Cambria Math"/>
                  <w:sz w:val="28"/>
                  <w:szCs w:val="32"/>
                </w:rPr>
                <m:t>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11</m:t>
              </m:r>
            </m:sub>
            <m:sup>
              <m:r>
                <w:rPr>
                  <w:rFonts w:ascii="Cambria Math" w:hAnsi="Cambria Math"/>
                  <w:sz w:val="28"/>
                  <w:szCs w:val="32"/>
                </w:rPr>
                <m:t>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12</m:t>
              </m:r>
            </m:sub>
            <m:sup>
              <m:r>
                <w:rPr>
                  <w:rFonts w:ascii="Cambria Math" w:hAnsi="Cambria Math"/>
                  <w:sz w:val="28"/>
                  <w:szCs w:val="32"/>
                </w:rPr>
                <m:t>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13</m:t>
              </m:r>
            </m:sub>
            <m:sup>
              <m:r>
                <w:rPr>
                  <w:rFonts w:ascii="Cambria Math" w:hAnsi="Cambria Math"/>
                  <w:sz w:val="28"/>
                  <w:szCs w:val="32"/>
                </w:rPr>
                <m:t>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32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32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32"/>
            </w:rPr>
            <m:t>=g(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20</m:t>
              </m:r>
            </m:sub>
            <m:sup>
              <m:r>
                <w:rPr>
                  <w:rFonts w:ascii="Cambria Math" w:hAnsi="Cambria Math"/>
                  <w:sz w:val="28"/>
                  <w:szCs w:val="32"/>
                </w:rPr>
                <m:t>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21</m:t>
              </m:r>
            </m:sub>
            <m:sup>
              <m:r>
                <w:rPr>
                  <w:rFonts w:ascii="Cambria Math" w:hAnsi="Cambria Math"/>
                  <w:sz w:val="28"/>
                  <w:szCs w:val="32"/>
                </w:rPr>
                <m:t>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22</m:t>
              </m:r>
            </m:sub>
            <m:sup>
              <m:r>
                <w:rPr>
                  <w:rFonts w:ascii="Cambria Math" w:hAnsi="Cambria Math"/>
                  <w:sz w:val="28"/>
                  <w:szCs w:val="32"/>
                </w:rPr>
                <m:t>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23</m:t>
              </m:r>
            </m:sub>
            <m:sup>
              <m:r>
                <w:rPr>
                  <w:rFonts w:ascii="Cambria Math" w:hAnsi="Cambria Math"/>
                  <w:sz w:val="28"/>
                  <w:szCs w:val="32"/>
                </w:rPr>
                <m:t>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3</m:t>
              </m:r>
            </m:sub>
          </m:sSub>
          <m:r>
            <m:rPr>
              <m:sty m:val="p"/>
            </m:rPr>
            <w:rPr>
              <w:sz w:val="28"/>
              <w:szCs w:val="32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szCs w:val="32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32"/>
            </w:rPr>
            <m:t>=g(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30</m:t>
              </m:r>
            </m:sub>
            <m:sup>
              <m:r>
                <w:rPr>
                  <w:rFonts w:ascii="Cambria Math" w:hAnsi="Cambria Math"/>
                  <w:sz w:val="28"/>
                  <w:szCs w:val="32"/>
                </w:rPr>
                <m:t>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31</m:t>
              </m:r>
            </m:sub>
            <m:sup>
              <m:r>
                <w:rPr>
                  <w:rFonts w:ascii="Cambria Math" w:hAnsi="Cambria Math"/>
                  <w:sz w:val="28"/>
                  <w:szCs w:val="32"/>
                </w:rPr>
                <m:t>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32</m:t>
              </m:r>
            </m:sub>
            <m:sup>
              <m:r>
                <w:rPr>
                  <w:rFonts w:ascii="Cambria Math" w:hAnsi="Cambria Math"/>
                  <w:sz w:val="28"/>
                  <w:szCs w:val="32"/>
                </w:rPr>
                <m:t>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33</m:t>
              </m:r>
            </m:sub>
            <m:sup>
              <m:r>
                <w:rPr>
                  <w:rFonts w:ascii="Cambria Math" w:hAnsi="Cambria Math"/>
                  <w:sz w:val="28"/>
                  <w:szCs w:val="32"/>
                </w:rPr>
                <m:t>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3</m:t>
              </m:r>
            </m:sub>
          </m:sSub>
          <m:r>
            <m:rPr>
              <m:sty m:val="p"/>
            </m:rPr>
            <w:rPr>
              <w:sz w:val="28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32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32"/>
                </w:rPr>
                <m:t>3</m:t>
              </m:r>
            </m:sup>
          </m:sSubSup>
          <m:r>
            <w:rPr>
              <w:rFonts w:ascii="Cambria Math" w:hAnsi="Cambria Math"/>
              <w:sz w:val="28"/>
              <w:szCs w:val="32"/>
            </w:rPr>
            <m:t>=g(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10</m:t>
              </m:r>
            </m:sub>
            <m:sup>
              <m:r>
                <w:rPr>
                  <w:rFonts w:ascii="Cambria Math" w:hAnsi="Cambria Math"/>
                  <w:sz w:val="28"/>
                  <w:szCs w:val="32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32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32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11</m:t>
              </m:r>
            </m:sub>
            <m:sup>
              <m:r>
                <w:rPr>
                  <w:rFonts w:ascii="Cambria Math" w:hAnsi="Cambria Math"/>
                  <w:sz w:val="28"/>
                  <w:szCs w:val="32"/>
                </w:rPr>
                <m:t>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32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32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12</m:t>
              </m:r>
            </m:sub>
            <m:sup>
              <m:r>
                <w:rPr>
                  <w:rFonts w:ascii="Cambria Math" w:hAnsi="Cambria Math"/>
                  <w:sz w:val="28"/>
                  <w:szCs w:val="32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32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32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13</m:t>
              </m:r>
            </m:sub>
            <m:sup>
              <m:r>
                <w:rPr>
                  <w:rFonts w:ascii="Cambria Math" w:hAnsi="Cambria Math"/>
                  <w:sz w:val="28"/>
                  <w:szCs w:val="32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szCs w:val="32"/>
                </w:rPr>
                <m:t>2</m:t>
              </m:r>
            </m:sup>
          </m:sSubSup>
        </m:oMath>
      </m:oMathPara>
    </w:p>
    <w:p w14:paraId="40ABBB4A" w14:textId="1A392D89" w:rsidR="00D06485" w:rsidRDefault="00D06485" w:rsidP="00D06485">
      <w:r>
        <w:rPr>
          <w:rFonts w:hint="eastAsia"/>
        </w:rPr>
        <w:t>M</w:t>
      </w:r>
      <w:r>
        <w:t>odel Representation 2</w:t>
      </w:r>
    </w:p>
    <w:p w14:paraId="12AF0A06" w14:textId="75AADBAA" w:rsidR="00FF7E82" w:rsidRPr="00296CF5" w:rsidRDefault="00296CF5" w:rsidP="00FF7E82">
      <w:pPr>
        <w:rPr>
          <w:sz w:val="28"/>
          <w:szCs w:val="3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32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32"/>
            </w:rPr>
            <m:t>=g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2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2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 w:val="28"/>
              <w:szCs w:val="32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32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32"/>
            </w:rPr>
            <m:t>=g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2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2</m:t>
                      </m:r>
                    </m:e>
                  </m:d>
                </m:sup>
              </m:sSubSup>
            </m:e>
          </m:d>
          <m:r>
            <m:rPr>
              <m:sty m:val="p"/>
            </m:rPr>
            <w:rPr>
              <w:sz w:val="28"/>
              <w:szCs w:val="32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szCs w:val="32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32"/>
            </w:rPr>
            <m:t>=g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2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2</m:t>
                      </m:r>
                    </m:e>
                  </m:d>
                </m:sup>
              </m:sSubSup>
            </m:e>
          </m:d>
        </m:oMath>
      </m:oMathPara>
    </w:p>
    <w:p w14:paraId="36BA0690" w14:textId="4DF64133" w:rsidR="00296CF5" w:rsidRPr="00296CF5" w:rsidRDefault="00296CF5" w:rsidP="00FF7E82">
      <w:pPr>
        <w:rPr>
          <w:sz w:val="28"/>
          <w:szCs w:val="32"/>
        </w:rPr>
      </w:pPr>
      <m:oMath>
        <m:r>
          <w:rPr>
            <w:rFonts w:ascii="Cambria Math" w:hAnsi="Cambria Math" w:hint="eastAsia"/>
            <w:sz w:val="28"/>
            <w:szCs w:val="32"/>
          </w:rPr>
          <m:t>∴</m:t>
        </m:r>
        <m:sSubSup>
          <m:sSubSup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SupPr>
          <m:e>
            <m:r>
              <w:rPr>
                <w:rFonts w:ascii="Cambria Math" w:hAnsi="Cambria Math"/>
                <w:sz w:val="28"/>
                <w:szCs w:val="32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2</m:t>
                </m:r>
              </m:e>
            </m:d>
          </m:sup>
        </m:sSubSup>
        <m:r>
          <w:rPr>
            <w:rFonts w:ascii="Cambria Math" w:hAnsi="Cambria Math"/>
            <w:sz w:val="28"/>
            <w:szCs w:val="32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32"/>
              </w:rPr>
              <m:t>Θ</m:t>
            </m:r>
            <m:ctrlPr>
              <w:rPr>
                <w:rFonts w:ascii="Cambria Math" w:hAnsi="Cambria Math"/>
                <w:sz w:val="28"/>
                <w:szCs w:val="32"/>
              </w:rPr>
            </m:ctrlPr>
          </m:e>
          <m:sub>
            <m:r>
              <w:rPr>
                <w:rFonts w:ascii="Cambria Math" w:hAnsi="Cambria Math"/>
                <w:sz w:val="28"/>
                <w:szCs w:val="32"/>
              </w:rPr>
              <m:t>k,0</m:t>
            </m:r>
          </m:sub>
          <m:sup>
            <m:r>
              <w:rPr>
                <w:rFonts w:ascii="Cambria Math" w:hAnsi="Cambria Math"/>
                <w:sz w:val="28"/>
                <w:szCs w:val="32"/>
              </w:rPr>
              <m:t>(1)</m:t>
            </m:r>
          </m:sup>
        </m:sSubSup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0</m:t>
            </m:r>
          </m:sub>
        </m:sSub>
        <m:r>
          <w:rPr>
            <w:rFonts w:ascii="Cambria Math" w:hAnsi="Cambria Math"/>
            <w:sz w:val="28"/>
            <w:szCs w:val="32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32"/>
              </w:rPr>
              <m:t>Θ</m:t>
            </m:r>
            <m:ctrlPr>
              <w:rPr>
                <w:rFonts w:ascii="Cambria Math" w:hAnsi="Cambria Math"/>
                <w:sz w:val="28"/>
                <w:szCs w:val="32"/>
              </w:rPr>
            </m:ctrlPr>
          </m:e>
          <m:sub>
            <m:r>
              <w:rPr>
                <w:rFonts w:ascii="Cambria Math" w:hAnsi="Cambria Math"/>
                <w:sz w:val="28"/>
                <w:szCs w:val="32"/>
              </w:rPr>
              <m:t>k,</m:t>
            </m:r>
            <m:r>
              <w:rPr>
                <w:rFonts w:ascii="Cambria Math" w:hAnsi="Cambria Math"/>
                <w:sz w:val="28"/>
                <w:szCs w:val="32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32"/>
              </w:rPr>
              <m:t>(1)</m:t>
            </m:r>
          </m:sup>
        </m:sSubSup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1</m:t>
            </m:r>
          </m:sub>
        </m:sSub>
        <m:r>
          <w:rPr>
            <w:rFonts w:ascii="Cambria Math" w:hAnsi="Cambria Math"/>
            <w:sz w:val="28"/>
            <w:szCs w:val="32"/>
          </w:rPr>
          <m:t>+…+</m:t>
        </m:r>
        <m:sSubSup>
          <m:sSubSup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32"/>
              </w:rPr>
              <m:t>Θ</m:t>
            </m:r>
            <m:ctrlPr>
              <w:rPr>
                <w:rFonts w:ascii="Cambria Math" w:hAnsi="Cambria Math"/>
                <w:sz w:val="28"/>
                <w:szCs w:val="32"/>
              </w:rPr>
            </m:ctrlPr>
          </m:e>
          <m:sub>
            <m:r>
              <w:rPr>
                <w:rFonts w:ascii="Cambria Math" w:hAnsi="Cambria Math"/>
                <w:sz w:val="28"/>
                <w:szCs w:val="32"/>
              </w:rPr>
              <m:t>k,</m:t>
            </m:r>
            <m:r>
              <w:rPr>
                <w:rFonts w:ascii="Cambria Math" w:hAnsi="Cambria Math"/>
                <w:sz w:val="28"/>
                <w:szCs w:val="32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32"/>
              </w:rPr>
              <m:t>(1)</m:t>
            </m:r>
          </m:sup>
        </m:sSubSup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n</m:t>
            </m:r>
          </m:sub>
        </m:sSub>
      </m:oMath>
      <w:r>
        <w:rPr>
          <w:rFonts w:hint="eastAsia"/>
          <w:sz w:val="28"/>
          <w:szCs w:val="32"/>
        </w:rPr>
        <w:t xml:space="preserve"> </w:t>
      </w:r>
    </w:p>
    <w:p w14:paraId="4E4AF881" w14:textId="009AE4EC" w:rsidR="00296CF5" w:rsidRPr="00296CF5" w:rsidRDefault="00296CF5" w:rsidP="00FF7E82">
      <w:pPr>
        <w:rPr>
          <w:sz w:val="28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32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32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32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8"/>
              <w:szCs w:val="32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32"/>
                </w:rPr>
                <m:t>z</m:t>
              </m:r>
            </m:e>
            <m:sup>
              <m:r>
                <w:rPr>
                  <w:rFonts w:ascii="Cambria Math" w:hAnsi="Cambria Math"/>
                  <w:sz w:val="28"/>
                  <w:szCs w:val="32"/>
                </w:rPr>
                <m:t>(j)</m:t>
              </m:r>
            </m:sup>
          </m:sSup>
          <m:r>
            <w:rPr>
              <w:rFonts w:ascii="Cambria Math" w:hAnsi="Cambria Math"/>
              <w:sz w:val="28"/>
              <w:szCs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(j)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(j)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32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32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(j)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4E845EBB" w14:textId="666AD0A5" w:rsidR="00296CF5" w:rsidRPr="00965DC2" w:rsidRDefault="00296CF5" w:rsidP="00FF7E82">
      <w:pPr>
        <w:rPr>
          <w:sz w:val="28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32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32"/>
                </w:rPr>
                <m:t>z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j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Θ</m:t>
              </m:r>
              <m:ctrlPr>
                <w:rPr>
                  <w:rFonts w:ascii="Cambria Math" w:hAnsi="Cambria Math"/>
                  <w:sz w:val="28"/>
                  <w:szCs w:val="32"/>
                </w:rPr>
              </m:ctrlP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j-1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32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j-1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32"/>
            </w:rPr>
            <w:br/>
          </m:r>
        </m:oMath>
        <m:oMath>
          <m:r>
            <w:rPr>
              <w:rFonts w:ascii="Cambria Math" w:hAnsi="Cambria Math"/>
              <w:sz w:val="28"/>
              <w:szCs w:val="32"/>
            </w:rPr>
            <m:t xml:space="preserve">adding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32"/>
                </w:rPr>
                <m:t>(j)</m:t>
              </m:r>
            </m:sup>
          </m:sSubSup>
          <m:r>
            <w:rPr>
              <w:rFonts w:ascii="Cambria Math" w:hAnsi="Cambria Math"/>
              <w:sz w:val="28"/>
              <w:szCs w:val="32"/>
            </w:rPr>
            <m:t xml:space="preserve"> (bias unit) </m:t>
          </m:r>
          <m:r>
            <m:rPr>
              <m:sty m:val="p"/>
            </m:rPr>
            <w:rPr>
              <w:sz w:val="28"/>
              <w:szCs w:val="32"/>
            </w:rPr>
            <w:br/>
          </m:r>
        </m:oMath>
        <m:oMath>
          <m:r>
            <w:rPr>
              <w:rFonts w:ascii="Cambria Math" w:hAnsi="Cambria Math"/>
              <w:sz w:val="28"/>
              <w:szCs w:val="32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32"/>
                </w:rPr>
                <m:t>z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j</m:t>
                  </m:r>
                  <m:r>
                    <w:rPr>
                      <w:rFonts w:ascii="Cambria Math" w:hAnsi="Cambria Math"/>
                      <w:sz w:val="28"/>
                      <w:szCs w:val="32"/>
                    </w:rPr>
                    <m:t>+1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Θ</m:t>
              </m:r>
              <m:ctrlPr>
                <w:rPr>
                  <w:rFonts w:ascii="Cambria Math" w:hAnsi="Cambria Math"/>
                  <w:sz w:val="28"/>
                  <w:szCs w:val="32"/>
                </w:rPr>
              </m:ctrlP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j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32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j</m:t>
                  </m:r>
                </m:e>
              </m:d>
            </m:sup>
          </m:sSup>
        </m:oMath>
      </m:oMathPara>
    </w:p>
    <w:p w14:paraId="0A6562BB" w14:textId="647CCAEA" w:rsidR="00965DC2" w:rsidRPr="00B80949" w:rsidRDefault="00965DC2" w:rsidP="00FF7E82">
      <w:pPr>
        <w:rPr>
          <w:rStyle w:val="mclose"/>
          <w:color w:val="1F1F1F"/>
          <w:sz w:val="29"/>
          <w:szCs w:val="29"/>
          <w:shd w:val="clear" w:color="auto" w:fill="FFFFFF"/>
        </w:rPr>
      </w:pPr>
      <m:oMathPara>
        <m:oMathParaPr>
          <m:jc m:val="left"/>
        </m:oMathParaPr>
        <m:oMath>
          <m:r>
            <w:rPr>
              <w:rStyle w:val="mord"/>
              <w:rFonts w:ascii="Cambria Math" w:hAnsi="Cambria Math" w:cs="Times New Roman"/>
              <w:color w:val="1F1F1F"/>
              <w:sz w:val="29"/>
              <w:szCs w:val="29"/>
              <w:shd w:val="clear" w:color="auto" w:fill="FFFFFF"/>
            </w:rPr>
            <m:t>h</m:t>
          </m:r>
          <m:r>
            <m:rPr>
              <m:sty m:val="p"/>
            </m:rPr>
            <w:rPr>
              <w:rStyle w:val="mord"/>
              <w:rFonts w:ascii="Cambria Math" w:hAnsi="Cambria Math" w:cs="Times New Roman"/>
              <w:color w:val="1F1F1F"/>
              <w:szCs w:val="20"/>
              <w:shd w:val="clear" w:color="auto" w:fill="FFFFFF"/>
            </w:rPr>
            <m:t>Θ</m:t>
          </m:r>
          <m:r>
            <m:rPr>
              <m:sty m:val="p"/>
            </m:rPr>
            <w:rPr>
              <w:rStyle w:val="vlist-s"/>
              <w:rFonts w:ascii="Cambria Math" w:hAnsi="Cambria Math" w:cs="Times New Roman"/>
              <w:color w:val="1F1F1F"/>
              <w:sz w:val="2"/>
              <w:szCs w:val="2"/>
              <w:shd w:val="clear" w:color="auto" w:fill="FFFFFF"/>
            </w:rPr>
            <m:t>​</m:t>
          </m:r>
          <m:d>
            <m:dPr>
              <m:ctrlPr>
                <w:rPr>
                  <w:rStyle w:val="mopen"/>
                  <w:rFonts w:ascii="Cambria Math" w:hAnsi="Cambria Math" w:cs="Times New Roman"/>
                  <w:color w:val="1F1F1F"/>
                  <w:sz w:val="29"/>
                  <w:szCs w:val="29"/>
                  <w:shd w:val="clear" w:color="auto" w:fill="FFFFFF"/>
                </w:rPr>
              </m:ctrlPr>
            </m:dPr>
            <m:e>
              <m:r>
                <w:rPr>
                  <w:rStyle w:val="mord"/>
                  <w:rFonts w:ascii="Cambria Math" w:hAnsi="Cambria Math" w:cs="Times New Roman"/>
                  <w:color w:val="1F1F1F"/>
                  <w:sz w:val="29"/>
                  <w:szCs w:val="29"/>
                  <w:shd w:val="clear" w:color="auto" w:fill="FFFFFF"/>
                </w:rPr>
                <m:t>x</m:t>
              </m:r>
              <m:ctrlPr>
                <w:rPr>
                  <w:rStyle w:val="mclose"/>
                  <w:rFonts w:ascii="Cambria Math" w:hAnsi="Cambria Math" w:cs="Times New Roman"/>
                  <w:color w:val="1F1F1F"/>
                  <w:sz w:val="29"/>
                  <w:szCs w:val="29"/>
                  <w:shd w:val="clear" w:color="auto" w:fill="FFFFFF"/>
                </w:rPr>
              </m:ctrlPr>
            </m:e>
          </m:d>
          <m:r>
            <m:rPr>
              <m:sty m:val="p"/>
            </m:rPr>
            <w:rPr>
              <w:rStyle w:val="mrel"/>
              <w:rFonts w:ascii="Cambria Math" w:hAnsi="Cambria Math" w:cs="Times New Roman"/>
              <w:color w:val="1F1F1F"/>
              <w:sz w:val="29"/>
              <w:szCs w:val="29"/>
              <w:shd w:val="clear" w:color="auto" w:fill="FFFFFF"/>
            </w:rPr>
            <m:t>=</m:t>
          </m:r>
          <m:sSup>
            <m:sSupPr>
              <m:ctrlPr>
                <w:rPr>
                  <w:rStyle w:val="mord"/>
                  <w:rFonts w:ascii="Cambria Math" w:hAnsi="Cambria Math" w:cs="Times New Roman"/>
                  <w:i/>
                  <w:iCs/>
                  <w:color w:val="1F1F1F"/>
                  <w:sz w:val="29"/>
                  <w:szCs w:val="29"/>
                  <w:shd w:val="clear" w:color="auto" w:fill="FFFFFF"/>
                </w:rPr>
              </m:ctrlPr>
            </m:sSupPr>
            <m:e>
              <m:r>
                <w:rPr>
                  <w:rStyle w:val="mord"/>
                  <w:rFonts w:ascii="Cambria Math" w:hAnsi="Cambria Math" w:cs="Times New Roman"/>
                  <w:color w:val="1F1F1F"/>
                  <w:sz w:val="29"/>
                  <w:szCs w:val="29"/>
                  <w:shd w:val="clear" w:color="auto" w:fill="FFFFFF"/>
                </w:rPr>
                <m:t>a</m:t>
              </m:r>
            </m:e>
            <m:sup>
              <m:d>
                <m:dPr>
                  <m:ctrlPr>
                    <w:rPr>
                      <w:rStyle w:val="mopen"/>
                      <w:rFonts w:ascii="Cambria Math" w:hAnsi="Cambria Math" w:cs="Times New Roman"/>
                      <w:color w:val="1F1F1F"/>
                      <w:szCs w:val="20"/>
                      <w:shd w:val="clear" w:color="auto" w:fill="FFFFFF"/>
                    </w:rPr>
                  </m:ctrlPr>
                </m:dPr>
                <m:e>
                  <m:r>
                    <w:rPr>
                      <w:rStyle w:val="mord"/>
                      <w:rFonts w:ascii="Cambria Math" w:hAnsi="Cambria Math" w:cs="Times New Roman"/>
                      <w:color w:val="1F1F1F"/>
                      <w:szCs w:val="20"/>
                      <w:shd w:val="clear" w:color="auto" w:fill="FFFFFF"/>
                    </w:rPr>
                    <m:t>j</m:t>
                  </m:r>
                  <m:r>
                    <m:rPr>
                      <m:sty m:val="p"/>
                    </m:rPr>
                    <w:rPr>
                      <w:rStyle w:val="mbin"/>
                      <w:rFonts w:ascii="Cambria Math" w:hAnsi="Cambria Math" w:cs="Times New Roman"/>
                      <w:color w:val="1F1F1F"/>
                      <w:szCs w:val="20"/>
                      <w:shd w:val="clear" w:color="auto" w:fill="FFFFFF"/>
                    </w:rPr>
                    <m:t>+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="Times New Roman"/>
                      <w:color w:val="1F1F1F"/>
                      <w:szCs w:val="20"/>
                      <w:shd w:val="clear" w:color="auto" w:fill="FFFFFF"/>
                    </w:rPr>
                    <m:t>1</m:t>
                  </m:r>
                  <m:ctrlPr>
                    <w:rPr>
                      <w:rStyle w:val="mclose"/>
                      <w:rFonts w:ascii="Cambria Math" w:hAnsi="Cambria Math" w:cs="Times New Roman"/>
                      <w:color w:val="1F1F1F"/>
                      <w:szCs w:val="20"/>
                      <w:shd w:val="clear" w:color="auto" w:fill="FFFFFF"/>
                    </w:rPr>
                  </m:ctrlPr>
                </m:e>
              </m:d>
            </m:sup>
          </m:sSup>
          <m:r>
            <m:rPr>
              <m:sty m:val="p"/>
            </m:rPr>
            <w:rPr>
              <w:rStyle w:val="mrel"/>
              <w:rFonts w:ascii="Cambria Math" w:hAnsi="Cambria Math" w:cs="Times New Roman"/>
              <w:color w:val="1F1F1F"/>
              <w:sz w:val="29"/>
              <w:szCs w:val="29"/>
              <w:shd w:val="clear" w:color="auto" w:fill="FFFFFF"/>
            </w:rPr>
            <m:t>=</m:t>
          </m:r>
          <m:r>
            <w:rPr>
              <w:rStyle w:val="mord"/>
              <w:rFonts w:ascii="Cambria Math" w:hAnsi="Cambria Math" w:cs="Times New Roman"/>
              <w:color w:val="1F1F1F"/>
              <w:sz w:val="29"/>
              <w:szCs w:val="29"/>
              <w:shd w:val="clear" w:color="auto" w:fill="FFFFFF"/>
            </w:rPr>
            <m:t>g</m:t>
          </m:r>
          <m:d>
            <m:dPr>
              <m:ctrlPr>
                <w:rPr>
                  <w:rStyle w:val="mopen"/>
                  <w:rFonts w:ascii="Cambria Math" w:hAnsi="Cambria Math" w:cs="Times New Roman"/>
                  <w:color w:val="1F1F1F"/>
                  <w:sz w:val="29"/>
                  <w:szCs w:val="29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Style w:val="mopen"/>
                      <w:rFonts w:ascii="Cambria Math" w:hAnsi="Cambria Math" w:cs="Times New Roman"/>
                      <w:color w:val="1F1F1F"/>
                      <w:szCs w:val="20"/>
                      <w:shd w:val="clear" w:color="auto" w:fill="FFFFFF"/>
                    </w:rPr>
                  </m:ctrlPr>
                </m:sSupPr>
                <m:e>
                  <m:r>
                    <w:rPr>
                      <w:rStyle w:val="mord"/>
                      <w:rFonts w:ascii="Cambria Math" w:hAnsi="Cambria Math" w:cs="Times New Roman"/>
                      <w:color w:val="1F1F1F"/>
                      <w:sz w:val="29"/>
                      <w:szCs w:val="29"/>
                      <w:shd w:val="clear" w:color="auto" w:fill="FFFFFF"/>
                    </w:rPr>
                    <m:t>z</m:t>
                  </m:r>
                  <m:ctrlPr>
                    <w:rPr>
                      <w:rStyle w:val="mord"/>
                      <w:rFonts w:ascii="Cambria Math" w:hAnsi="Cambria Math" w:cs="Times New Roman"/>
                      <w:i/>
                      <w:iCs/>
                      <w:color w:val="1F1F1F"/>
                      <w:sz w:val="29"/>
                      <w:szCs w:val="29"/>
                      <w:shd w:val="clear" w:color="auto" w:fill="FFFFFF"/>
                    </w:rPr>
                  </m:ctrlPr>
                </m:e>
                <m:sup>
                  <m:d>
                    <m:dPr>
                      <m:ctrlPr>
                        <w:rPr>
                          <w:rStyle w:val="mopen"/>
                          <w:rFonts w:ascii="Cambria Math" w:hAnsi="Cambria Math" w:cs="Times New Roman"/>
                          <w:color w:val="1F1F1F"/>
                          <w:szCs w:val="20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Style w:val="mord"/>
                          <w:rFonts w:ascii="Cambria Math" w:hAnsi="Cambria Math" w:cs="Times New Roman"/>
                          <w:color w:val="1F1F1F"/>
                          <w:szCs w:val="20"/>
                          <w:shd w:val="clear" w:color="auto" w:fill="FFFFFF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Style w:val="mbin"/>
                          <w:rFonts w:ascii="Cambria Math" w:hAnsi="Cambria Math" w:cs="Times New Roman"/>
                          <w:color w:val="1F1F1F"/>
                          <w:szCs w:val="20"/>
                          <w:shd w:val="clear" w:color="auto" w:fill="FFFFFF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Style w:val="mord"/>
                          <w:rFonts w:ascii="Cambria Math" w:hAnsi="Cambria Math" w:cs="Times New Roman"/>
                          <w:color w:val="1F1F1F"/>
                          <w:szCs w:val="20"/>
                          <w:shd w:val="clear" w:color="auto" w:fill="FFFFFF"/>
                        </w:rPr>
                        <m:t>1</m:t>
                      </m:r>
                      <m:ctrlPr>
                        <w:rPr>
                          <w:rStyle w:val="mclose"/>
                          <w:rFonts w:ascii="Cambria Math" w:hAnsi="Cambria Math" w:cs="Times New Roman"/>
                          <w:color w:val="1F1F1F"/>
                          <w:szCs w:val="20"/>
                          <w:shd w:val="clear" w:color="auto" w:fill="FFFFFF"/>
                        </w:rPr>
                      </m:ctrlPr>
                    </m:e>
                  </m:d>
                </m:sup>
              </m:sSup>
              <m:ctrlPr>
                <w:rPr>
                  <w:rStyle w:val="mclose"/>
                  <w:rFonts w:ascii="Cambria Math" w:hAnsi="Cambria Math" w:cs="Times New Roman"/>
                  <w:color w:val="1F1F1F"/>
                  <w:sz w:val="29"/>
                  <w:szCs w:val="29"/>
                  <w:shd w:val="clear" w:color="auto" w:fill="FFFFFF"/>
                </w:rPr>
              </m:ctrlPr>
            </m:e>
          </m:d>
        </m:oMath>
      </m:oMathPara>
    </w:p>
    <w:p w14:paraId="22815EE8" w14:textId="56D01B37" w:rsidR="00B80949" w:rsidRDefault="00B80949" w:rsidP="00FF7E82">
      <w:pPr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xamples and Intuitions 1</w:t>
      </w:r>
    </w:p>
    <w:p w14:paraId="08B0FE47" w14:textId="7750C3C0" w:rsidR="00F34DCF" w:rsidRPr="00F34DCF" w:rsidRDefault="00F34DCF" w:rsidP="00FF7E82">
      <w:pPr>
        <w:rPr>
          <w:sz w:val="28"/>
          <w:szCs w:val="32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32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32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8"/>
              <w:szCs w:val="32"/>
            </w:rPr>
            <m:t xml:space="preserve">→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2"/>
                </w:rPr>
                <m:t>g(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8"/>
                  <w:szCs w:val="32"/>
                </w:rPr>
                <m:t>)</m:t>
              </m:r>
            </m:e>
          </m:d>
          <m:r>
            <w:rPr>
              <w:rFonts w:ascii="Cambria Math" w:hAnsi="Cambria Math"/>
              <w:sz w:val="28"/>
              <w:szCs w:val="32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Θ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(x)</m:t>
          </m:r>
          <m:r>
            <w:rPr>
              <w:rFonts w:ascii="Cambria Math" w:hAnsi="Cambria Math"/>
              <w:sz w:val="28"/>
              <w:szCs w:val="32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Θ</m:t>
              </m:r>
              <m:ctrlPr>
                <w:rPr>
                  <w:rFonts w:ascii="Cambria Math" w:hAnsi="Cambria Math"/>
                  <w:sz w:val="28"/>
                  <w:szCs w:val="32"/>
                </w:rPr>
              </m:ctrlP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2"/>
                </w:rPr>
                <m:t>-30 20 20</m:t>
              </m:r>
            </m:e>
          </m:d>
        </m:oMath>
      </m:oMathPara>
    </w:p>
    <w:p w14:paraId="70729D2D" w14:textId="2C682B68" w:rsidR="00F34DCF" w:rsidRPr="00A31EC0" w:rsidRDefault="00F34DCF" w:rsidP="00FF7E82">
      <w:pPr>
        <w:rPr>
          <w:szCs w:val="20"/>
        </w:rPr>
      </w:pPr>
      <m:oMathPara>
        <m:oMathParaPr>
          <m:jc m:val="left"/>
        </m:oMathParaPr>
        <m:oMath>
          <m:r>
            <w:rPr>
              <w:rStyle w:val="mord"/>
              <w:rFonts w:ascii="Cambria Math" w:hAnsi="Cambria Math" w:cs="Times New Roman"/>
              <w:color w:val="1F1F1F"/>
              <w:sz w:val="29"/>
              <w:szCs w:val="29"/>
              <w:shd w:val="clear" w:color="auto" w:fill="FFFFFF"/>
            </w:rPr>
            <m:t>h</m:t>
          </m:r>
          <m:r>
            <m:rPr>
              <m:sty m:val="p"/>
            </m:rPr>
            <w:rPr>
              <w:rStyle w:val="mord"/>
              <w:rFonts w:ascii="Cambria Math" w:hAnsi="Cambria Math" w:cs="Times New Roman"/>
              <w:color w:val="1F1F1F"/>
              <w:szCs w:val="20"/>
              <w:shd w:val="clear" w:color="auto" w:fill="FFFFFF"/>
            </w:rPr>
            <m:t>Θ</m:t>
          </m:r>
          <m:r>
            <m:rPr>
              <m:sty m:val="p"/>
            </m:rPr>
            <w:rPr>
              <w:rStyle w:val="vlist-s"/>
              <w:rFonts w:ascii="Cambria Math" w:hAnsi="Cambria Math" w:cs="Times New Roman"/>
              <w:color w:val="1F1F1F"/>
              <w:sz w:val="2"/>
              <w:szCs w:val="2"/>
              <w:shd w:val="clear" w:color="auto" w:fill="FFFFFF"/>
            </w:rPr>
            <m:t>​</m:t>
          </m:r>
          <m:d>
            <m:dPr>
              <m:ctrlPr>
                <w:rPr>
                  <w:rStyle w:val="mopen"/>
                  <w:rFonts w:ascii="Cambria Math" w:hAnsi="Cambria Math" w:cs="Times New Roman"/>
                  <w:color w:val="1F1F1F"/>
                  <w:sz w:val="29"/>
                  <w:szCs w:val="29"/>
                  <w:shd w:val="clear" w:color="auto" w:fill="FFFFFF"/>
                </w:rPr>
              </m:ctrlPr>
            </m:dPr>
            <m:e>
              <m:r>
                <w:rPr>
                  <w:rStyle w:val="mord"/>
                  <w:rFonts w:ascii="Cambria Math" w:hAnsi="Cambria Math" w:cs="Times New Roman"/>
                  <w:color w:val="1F1F1F"/>
                  <w:sz w:val="29"/>
                  <w:szCs w:val="29"/>
                  <w:shd w:val="clear" w:color="auto" w:fill="FFFFFF"/>
                </w:rPr>
                <m:t>x</m:t>
              </m:r>
              <m:ctrlPr>
                <w:rPr>
                  <w:rStyle w:val="mclose"/>
                  <w:rFonts w:ascii="Cambria Math" w:hAnsi="Cambria Math" w:cs="Times New Roman"/>
                  <w:color w:val="1F1F1F"/>
                  <w:sz w:val="29"/>
                  <w:szCs w:val="29"/>
                  <w:shd w:val="clear" w:color="auto" w:fill="FFFFFF"/>
                </w:rPr>
              </m:ctrlPr>
            </m:e>
          </m:d>
          <m:r>
            <w:rPr>
              <w:rFonts w:ascii="Cambria Math" w:hAnsi="Cambria Math"/>
              <w:szCs w:val="20"/>
            </w:rPr>
            <m:t>=g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-30+20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>+20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Cs w:val="2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Cs w:val="20"/>
                </w:rPr>
                <m:t>1</m:t>
              </m:r>
            </m:sub>
          </m:sSub>
          <m:r>
            <w:rPr>
              <w:rFonts w:ascii="Cambria Math"/>
              <w:szCs w:val="20"/>
            </w:rPr>
            <m:t xml:space="preserve">=0 and </m:t>
          </m:r>
          <m:sSub>
            <m:sSubPr>
              <m:ctrlPr>
                <w:rPr>
                  <w:rFonts w:ascii="Cambria Math"/>
                  <w:i/>
                  <w:szCs w:val="20"/>
                </w:rPr>
              </m:ctrlPr>
            </m:sSubPr>
            <m:e>
              <m:r>
                <w:rPr>
                  <w:rFonts w:ascii="Cambria Math"/>
                  <w:szCs w:val="20"/>
                </w:rPr>
                <m:t>x</m:t>
              </m:r>
            </m:e>
            <m:sub>
              <m:r>
                <w:rPr>
                  <w:rFonts w:ascii="Cambria Math"/>
                  <w:szCs w:val="20"/>
                </w:rPr>
                <m:t>2</m:t>
              </m:r>
            </m:sub>
          </m:sSub>
          <m:r>
            <w:rPr>
              <w:rFonts w:ascii="Cambria Math"/>
              <w:szCs w:val="20"/>
            </w:rPr>
            <m:t>= 0 t</m:t>
          </m:r>
          <m:r>
            <w:rPr>
              <w:rFonts w:ascii="Cambria Math"/>
              <w:szCs w:val="20"/>
            </w:rPr>
            <m:t>h</m:t>
          </m:r>
          <m:r>
            <w:rPr>
              <w:rFonts w:ascii="Cambria Math"/>
              <w:szCs w:val="20"/>
            </w:rPr>
            <m:t>en</m:t>
          </m:r>
          <m:r>
            <w:rPr>
              <w:rFonts w:ascii="Cambria Math"/>
              <w:szCs w:val="20"/>
            </w:rPr>
            <m:t xml:space="preserve"> g</m:t>
          </m:r>
          <m:d>
            <m:dPr>
              <m:ctrlPr>
                <w:rPr>
                  <w:rFonts w:ascii="Cambria Math"/>
                  <w:i/>
                  <w:szCs w:val="20"/>
                </w:rPr>
              </m:ctrlPr>
            </m:dPr>
            <m:e>
              <m:r>
                <w:rPr>
                  <w:rFonts w:ascii="Cambria Math"/>
                  <w:szCs w:val="20"/>
                </w:rPr>
                <m:t>-</m:t>
              </m:r>
              <m:r>
                <w:rPr>
                  <w:rFonts w:ascii="Cambria Math"/>
                  <w:szCs w:val="20"/>
                </w:rPr>
                <m:t>30</m:t>
              </m:r>
            </m:e>
          </m:d>
          <m:r>
            <w:rPr>
              <w:rFonts w:ascii="Cambria Math" w:hAnsi="Cambria Math"/>
              <w:szCs w:val="20"/>
            </w:rPr>
            <m:t>≈ 0</m:t>
          </m:r>
          <m:r>
            <m:rPr>
              <m:sty m:val="p"/>
            </m:rPr>
            <w:rPr>
              <w:szCs w:val="2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Cs w:val="20"/>
                </w:rPr>
                <m:t>1</m:t>
              </m:r>
            </m:sub>
          </m:sSub>
          <m:r>
            <w:rPr>
              <w:rFonts w:ascii="Cambria Math"/>
              <w:szCs w:val="20"/>
            </w:rPr>
            <m:t xml:space="preserve">=0 and </m:t>
          </m:r>
          <m:sSub>
            <m:sSubPr>
              <m:ctrlPr>
                <w:rPr>
                  <w:rFonts w:ascii="Cambria Math"/>
                  <w:i/>
                  <w:szCs w:val="20"/>
                </w:rPr>
              </m:ctrlPr>
            </m:sSubPr>
            <m:e>
              <m:r>
                <w:rPr>
                  <w:rFonts w:ascii="Cambria Math"/>
                  <w:szCs w:val="20"/>
                </w:rPr>
                <m:t>x</m:t>
              </m:r>
            </m:e>
            <m:sub>
              <m:r>
                <w:rPr>
                  <w:rFonts w:ascii="Cambria Math"/>
                  <w:szCs w:val="20"/>
                </w:rPr>
                <m:t>2</m:t>
              </m:r>
            </m:sub>
          </m:sSub>
          <m:r>
            <w:rPr>
              <w:rFonts w:ascii="Cambria Math"/>
              <w:szCs w:val="20"/>
            </w:rPr>
            <m:t xml:space="preserve">= </m:t>
          </m:r>
          <m:r>
            <w:rPr>
              <w:rFonts w:ascii="Cambria Math"/>
              <w:szCs w:val="20"/>
            </w:rPr>
            <m:t>1</m:t>
          </m:r>
          <m:r>
            <w:rPr>
              <w:rFonts w:ascii="Cambria Math"/>
              <w:szCs w:val="20"/>
            </w:rPr>
            <m:t xml:space="preserve"> t</m:t>
          </m:r>
          <m:r>
            <w:rPr>
              <w:rFonts w:ascii="MS Gothic" w:eastAsia="MS Gothic" w:hAnsi="MS Gothic" w:cs="MS Gothic" w:hint="eastAsia"/>
              <w:szCs w:val="20"/>
            </w:rPr>
            <m:t>h</m:t>
          </m:r>
          <m:r>
            <w:rPr>
              <w:rFonts w:ascii="Cambria Math"/>
              <w:szCs w:val="20"/>
            </w:rPr>
            <m:t>en g</m:t>
          </m:r>
          <m:d>
            <m:dPr>
              <m:ctrlPr>
                <w:rPr>
                  <w:rFonts w:ascii="Cambria Math"/>
                  <w:i/>
                  <w:szCs w:val="20"/>
                </w:rPr>
              </m:ctrlPr>
            </m:dPr>
            <m:e>
              <m:r>
                <w:rPr>
                  <w:rFonts w:ascii="바탕" w:eastAsia="바탕" w:hAnsi="바탕" w:cs="바탕" w:hint="eastAsia"/>
                  <w:szCs w:val="20"/>
                </w:rPr>
                <m:t>-</m:t>
              </m:r>
              <m:r>
                <w:rPr>
                  <w:rFonts w:ascii="Cambria Math"/>
                  <w:szCs w:val="20"/>
                </w:rPr>
                <m:t>1</m:t>
              </m:r>
              <m:r>
                <w:rPr>
                  <w:rFonts w:ascii="Cambria Math"/>
                  <w:szCs w:val="20"/>
                </w:rPr>
                <m:t>0</m:t>
              </m:r>
            </m:e>
          </m:d>
          <m:r>
            <w:rPr>
              <w:rFonts w:ascii="Cambria Math" w:hAnsi="Cambria Math"/>
              <w:szCs w:val="20"/>
            </w:rPr>
            <m:t>≈ 0</m:t>
          </m:r>
          <m:r>
            <m:rPr>
              <m:sty m:val="p"/>
            </m:rPr>
            <w:rPr>
              <w:szCs w:val="2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Cs w:val="20"/>
                </w:rPr>
                <m:t>1</m:t>
              </m:r>
            </m:sub>
          </m:sSub>
          <m:r>
            <w:rPr>
              <w:rFonts w:ascii="Cambria Math"/>
              <w:szCs w:val="20"/>
            </w:rPr>
            <m:t>=</m:t>
          </m:r>
          <m:r>
            <w:rPr>
              <w:rFonts w:ascii="Cambria Math"/>
              <w:szCs w:val="20"/>
            </w:rPr>
            <m:t xml:space="preserve">1 </m:t>
          </m:r>
          <m:r>
            <w:rPr>
              <w:rFonts w:ascii="Cambria Math"/>
              <w:szCs w:val="20"/>
            </w:rPr>
            <m:t xml:space="preserve">and </m:t>
          </m:r>
          <m:sSub>
            <m:sSubPr>
              <m:ctrlPr>
                <w:rPr>
                  <w:rFonts w:ascii="Cambria Math"/>
                  <w:i/>
                  <w:szCs w:val="20"/>
                </w:rPr>
              </m:ctrlPr>
            </m:sSubPr>
            <m:e>
              <m:r>
                <w:rPr>
                  <w:rFonts w:ascii="Cambria Math"/>
                  <w:szCs w:val="20"/>
                </w:rPr>
                <m:t>x</m:t>
              </m:r>
            </m:e>
            <m:sub>
              <m:r>
                <w:rPr>
                  <w:rFonts w:ascii="Cambria Math"/>
                  <w:szCs w:val="20"/>
                </w:rPr>
                <m:t>2</m:t>
              </m:r>
            </m:sub>
          </m:sSub>
          <m:r>
            <w:rPr>
              <w:rFonts w:ascii="Cambria Math"/>
              <w:szCs w:val="20"/>
            </w:rPr>
            <m:t>= 0 t</m:t>
          </m:r>
          <m:r>
            <w:rPr>
              <w:rFonts w:ascii="MS Gothic" w:eastAsia="MS Gothic" w:hAnsi="MS Gothic" w:cs="MS Gothic" w:hint="eastAsia"/>
              <w:szCs w:val="20"/>
            </w:rPr>
            <m:t>h</m:t>
          </m:r>
          <m:r>
            <w:rPr>
              <w:rFonts w:ascii="Cambria Math"/>
              <w:szCs w:val="20"/>
            </w:rPr>
            <m:t>en g</m:t>
          </m:r>
          <m:d>
            <m:dPr>
              <m:ctrlPr>
                <w:rPr>
                  <w:rFonts w:ascii="Cambria Math"/>
                  <w:i/>
                  <w:szCs w:val="20"/>
                </w:rPr>
              </m:ctrlPr>
            </m:dPr>
            <m:e>
              <m:r>
                <w:rPr>
                  <w:rFonts w:ascii="바탕" w:eastAsia="바탕" w:hAnsi="바탕" w:cs="바탕" w:hint="eastAsia"/>
                  <w:szCs w:val="20"/>
                </w:rPr>
                <m:t>-</m:t>
              </m:r>
              <m:r>
                <w:rPr>
                  <w:rFonts w:ascii="Cambria Math"/>
                  <w:szCs w:val="20"/>
                </w:rPr>
                <m:t>1</m:t>
              </m:r>
              <m:r>
                <w:rPr>
                  <w:rFonts w:ascii="Cambria Math"/>
                  <w:szCs w:val="20"/>
                </w:rPr>
                <m:t>0</m:t>
              </m:r>
            </m:e>
          </m:d>
          <m:r>
            <w:rPr>
              <w:rFonts w:ascii="Cambria Math" w:hAnsi="Cambria Math"/>
              <w:szCs w:val="20"/>
            </w:rPr>
            <m:t>≈ 0</m:t>
          </m:r>
          <m:r>
            <m:rPr>
              <m:sty m:val="p"/>
            </m:rPr>
            <w:rPr>
              <w:szCs w:val="2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Cs w:val="20"/>
                </w:rPr>
                <m:t>1</m:t>
              </m:r>
            </m:sub>
          </m:sSub>
          <m:r>
            <w:rPr>
              <w:rFonts w:ascii="Cambria Math"/>
              <w:szCs w:val="20"/>
            </w:rPr>
            <m:t>=</m:t>
          </m:r>
          <m:r>
            <w:rPr>
              <w:rFonts w:ascii="Cambria Math"/>
              <w:szCs w:val="20"/>
            </w:rPr>
            <m:t>1</m:t>
          </m:r>
          <m:r>
            <w:rPr>
              <w:rFonts w:ascii="Cambria Math"/>
              <w:szCs w:val="20"/>
            </w:rPr>
            <m:t xml:space="preserve"> and </m:t>
          </m:r>
          <m:sSub>
            <m:sSubPr>
              <m:ctrlPr>
                <w:rPr>
                  <w:rFonts w:ascii="Cambria Math"/>
                  <w:i/>
                  <w:szCs w:val="20"/>
                </w:rPr>
              </m:ctrlPr>
            </m:sSubPr>
            <m:e>
              <m:r>
                <w:rPr>
                  <w:rFonts w:ascii="Cambria Math"/>
                  <w:szCs w:val="20"/>
                </w:rPr>
                <m:t>x</m:t>
              </m:r>
            </m:e>
            <m:sub>
              <m:r>
                <w:rPr>
                  <w:rFonts w:ascii="Cambria Math"/>
                  <w:szCs w:val="20"/>
                </w:rPr>
                <m:t>2</m:t>
              </m:r>
            </m:sub>
          </m:sSub>
          <m:r>
            <w:rPr>
              <w:rFonts w:ascii="Cambria Math"/>
              <w:szCs w:val="20"/>
            </w:rPr>
            <m:t xml:space="preserve">= </m:t>
          </m:r>
          <m:r>
            <w:rPr>
              <w:rFonts w:ascii="Cambria Math"/>
              <w:szCs w:val="20"/>
            </w:rPr>
            <m:t>1</m:t>
          </m:r>
          <m:r>
            <w:rPr>
              <w:rFonts w:ascii="Cambria Math"/>
              <w:szCs w:val="20"/>
            </w:rPr>
            <m:t xml:space="preserve"> t</m:t>
          </m:r>
          <m:r>
            <w:rPr>
              <w:rFonts w:ascii="MS Gothic" w:eastAsia="MS Gothic" w:hAnsi="MS Gothic" w:cs="MS Gothic" w:hint="eastAsia"/>
              <w:szCs w:val="20"/>
            </w:rPr>
            <m:t>h</m:t>
          </m:r>
          <m:r>
            <w:rPr>
              <w:rFonts w:ascii="Cambria Math"/>
              <w:szCs w:val="20"/>
            </w:rPr>
            <m:t>en g</m:t>
          </m:r>
          <m:d>
            <m:dPr>
              <m:ctrlPr>
                <w:rPr>
                  <w:rFonts w:ascii="Cambria Math"/>
                  <w:i/>
                  <w:szCs w:val="20"/>
                </w:rPr>
              </m:ctrlPr>
            </m:dPr>
            <m:e>
              <m:r>
                <w:rPr>
                  <w:rFonts w:ascii="Cambria Math" w:eastAsia="바탕" w:hAnsi="Cambria Math" w:cs="바탕"/>
                  <w:szCs w:val="20"/>
                </w:rPr>
                <m:t>10</m:t>
              </m:r>
            </m:e>
          </m:d>
          <m:r>
            <w:rPr>
              <w:rFonts w:ascii="Cambria Math" w:hAnsi="Cambria Math"/>
              <w:szCs w:val="20"/>
            </w:rPr>
            <m:t xml:space="preserve">≈ </m:t>
          </m:r>
          <m:r>
            <w:rPr>
              <w:rFonts w:ascii="Cambria Math" w:hAnsi="Cambria Math"/>
              <w:szCs w:val="20"/>
            </w:rPr>
            <m:t>1</m:t>
          </m:r>
        </m:oMath>
      </m:oMathPara>
    </w:p>
    <w:p w14:paraId="6CACC216" w14:textId="54BCB410" w:rsidR="00A31EC0" w:rsidRPr="00F34DCF" w:rsidRDefault="00A31EC0" w:rsidP="00FF7E82">
      <w:pPr>
        <w:rPr>
          <w:rFonts w:hint="eastAsia"/>
          <w:szCs w:val="20"/>
        </w:rPr>
      </w:pPr>
      <w:r>
        <w:rPr>
          <w:szCs w:val="20"/>
        </w:rPr>
        <w:t>repea</w:t>
      </w:r>
      <w:r>
        <w:rPr>
          <w:rFonts w:hint="eastAsia"/>
          <w:szCs w:val="20"/>
        </w:rPr>
        <w:t>t</w:t>
      </w:r>
      <w:r>
        <w:rPr>
          <w:szCs w:val="20"/>
        </w:rPr>
        <w:t>s</w:t>
      </w:r>
      <w:r>
        <w:rPr>
          <w:rFonts w:hint="eastAsia"/>
          <w:szCs w:val="20"/>
        </w:rPr>
        <w:t xml:space="preserve"> f</w:t>
      </w:r>
      <w:r>
        <w:rPr>
          <w:szCs w:val="20"/>
        </w:rPr>
        <w:t>or OR function</w:t>
      </w:r>
    </w:p>
    <w:p w14:paraId="1E00C484" w14:textId="24711583" w:rsidR="00B80949" w:rsidRDefault="00B80949" w:rsidP="00B80949">
      <w:pPr>
        <w:rPr>
          <w:szCs w:val="20"/>
        </w:rPr>
      </w:pPr>
      <w:r>
        <w:rPr>
          <w:rFonts w:hint="eastAsia"/>
          <w:szCs w:val="20"/>
        </w:rPr>
        <w:lastRenderedPageBreak/>
        <w:t>E</w:t>
      </w:r>
      <w:r>
        <w:rPr>
          <w:szCs w:val="20"/>
        </w:rPr>
        <w:t xml:space="preserve">xamples and Intuitions </w:t>
      </w:r>
      <w:r>
        <w:rPr>
          <w:szCs w:val="20"/>
        </w:rPr>
        <w:t>2</w:t>
      </w:r>
    </w:p>
    <w:p w14:paraId="413F38E7" w14:textId="14194CEF" w:rsidR="00B80949" w:rsidRPr="00D50F21" w:rsidRDefault="00A62298" w:rsidP="00FF7E82">
      <w:pPr>
        <w:rPr>
          <w:sz w:val="28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Style w:val="mord"/>
                  <w:rFonts w:ascii="Cambria Math" w:hAnsi="Cambria Math" w:cs="Times New Roman"/>
                  <w:i/>
                  <w:iCs/>
                  <w:color w:val="1F1F1F"/>
                  <w:sz w:val="29"/>
                  <w:szCs w:val="29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Style w:val="mord"/>
                  <w:rFonts w:ascii="Cambria Math" w:hAnsi="Cambria Math" w:cs="Times New Roman"/>
                  <w:color w:val="1F1F1F"/>
                  <w:sz w:val="29"/>
                  <w:szCs w:val="29"/>
                  <w:shd w:val="clear" w:color="auto" w:fill="FFFFFF"/>
                </w:rPr>
                <m:t>Θ</m:t>
              </m:r>
              <m:ctrlPr>
                <w:rPr>
                  <w:rStyle w:val="mord"/>
                  <w:rFonts w:ascii="Cambria Math" w:hAnsi="Cambria Math" w:cs="Times New Roman"/>
                  <w:iCs/>
                  <w:color w:val="1F1F1F"/>
                  <w:sz w:val="29"/>
                  <w:szCs w:val="29"/>
                  <w:shd w:val="clear" w:color="auto" w:fill="FFFFFF"/>
                </w:rPr>
              </m:ctrlPr>
            </m:e>
            <m:sup>
              <m:d>
                <m:dPr>
                  <m:ctrlPr>
                    <w:rPr>
                      <w:rStyle w:val="mord"/>
                      <w:rFonts w:ascii="Cambria Math" w:hAnsi="Cambria Math" w:cs="Times New Roman"/>
                      <w:i/>
                      <w:iCs/>
                      <w:color w:val="1F1F1F"/>
                      <w:sz w:val="29"/>
                      <w:szCs w:val="29"/>
                      <w:shd w:val="clear" w:color="auto" w:fill="FFFFFF"/>
                    </w:rPr>
                  </m:ctrlPr>
                </m:dPr>
                <m:e>
                  <m:r>
                    <w:rPr>
                      <w:rStyle w:val="mord"/>
                      <w:rFonts w:ascii="Cambria Math" w:hAnsi="Cambria Math" w:cs="Times New Roman"/>
                      <w:color w:val="1F1F1F"/>
                      <w:sz w:val="29"/>
                      <w:szCs w:val="29"/>
                      <w:shd w:val="clear" w:color="auto" w:fill="FFFFFF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  <w:szCs w:val="20"/>
            </w:rPr>
            <m:t xml:space="preserve"> matrices for AND,NOR,OR</m:t>
          </m:r>
          <m:r>
            <w:rPr>
              <w:rFonts w:ascii="Cambria Math" w:hAnsi="Cambria Math"/>
              <w:szCs w:val="20"/>
            </w:rPr>
            <w:br/>
          </m:r>
        </m:oMath>
        <m:oMath>
          <m:r>
            <w:rPr>
              <w:rFonts w:ascii="Cambria Math" w:hAnsi="Cambria Math"/>
              <w:szCs w:val="20"/>
            </w:rPr>
            <m:t>AND :</m:t>
          </m:r>
          <m:r>
            <w:rPr>
              <w:rFonts w:ascii="Cambria Math" w:hAnsi="Cambria Math"/>
              <w:szCs w:val="20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Θ</m:t>
              </m:r>
              <m:ctrlPr>
                <w:rPr>
                  <w:rFonts w:ascii="Cambria Math" w:hAnsi="Cambria Math"/>
                  <w:sz w:val="28"/>
                  <w:szCs w:val="32"/>
                </w:rPr>
              </m:ctrlP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2"/>
                </w:rPr>
                <m:t>-30 20 20</m:t>
              </m:r>
            </m:e>
          </m:d>
          <m:r>
            <w:rPr>
              <w:rFonts w:ascii="Cambria Math" w:hAnsi="Cambria Math"/>
              <w:sz w:val="28"/>
              <w:szCs w:val="32"/>
            </w:rPr>
            <w:br/>
          </m:r>
        </m:oMath>
        <m:oMath>
          <m:r>
            <w:rPr>
              <w:rFonts w:ascii="Cambria Math" w:hAnsi="Cambria Math"/>
              <w:szCs w:val="20"/>
            </w:rPr>
            <m:t>NOR:</m:t>
          </m:r>
          <m:r>
            <m:rPr>
              <m:sty m:val="p"/>
            </m:rPr>
            <w:rPr>
              <w:szCs w:val="20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Θ</m:t>
              </m:r>
              <m:ctrlPr>
                <w:rPr>
                  <w:rFonts w:ascii="Cambria Math" w:hAnsi="Cambria Math"/>
                  <w:sz w:val="28"/>
                  <w:szCs w:val="32"/>
                </w:rPr>
              </m:ctrlP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2"/>
                </w:rPr>
                <m:t>1</m:t>
              </m:r>
              <m:r>
                <w:rPr>
                  <w:rFonts w:ascii="Cambria Math" w:hAnsi="Cambria Math"/>
                  <w:sz w:val="28"/>
                  <w:szCs w:val="32"/>
                </w:rPr>
                <m:t>0</m:t>
              </m:r>
              <m:r>
                <w:rPr>
                  <w:rFonts w:ascii="Cambria Math" w:hAnsi="Cambria Math"/>
                  <w:sz w:val="28"/>
                  <w:szCs w:val="32"/>
                </w:rPr>
                <m:t xml:space="preserve"> -</m:t>
              </m:r>
              <m:r>
                <w:rPr>
                  <w:rFonts w:ascii="Cambria Math" w:hAnsi="Cambria Math"/>
                  <w:sz w:val="28"/>
                  <w:szCs w:val="32"/>
                </w:rPr>
                <m:t>20</m:t>
              </m:r>
              <m:r>
                <w:rPr>
                  <w:rFonts w:ascii="Cambria Math" w:hAnsi="Cambria Math"/>
                  <w:sz w:val="28"/>
                  <w:szCs w:val="32"/>
                </w:rPr>
                <m:t xml:space="preserve"> -</m:t>
              </m:r>
              <m:r>
                <w:rPr>
                  <w:rFonts w:ascii="Cambria Math" w:hAnsi="Cambria Math"/>
                  <w:sz w:val="28"/>
                  <w:szCs w:val="32"/>
                </w:rPr>
                <m:t>20</m:t>
              </m:r>
            </m:e>
          </m:d>
          <m:r>
            <m:rPr>
              <m:sty m:val="p"/>
            </m:rPr>
            <w:rPr>
              <w:szCs w:val="20"/>
            </w:rPr>
            <w:br/>
          </m:r>
        </m:oMath>
        <m:oMath>
          <m:r>
            <w:rPr>
              <w:rFonts w:ascii="Cambria Math" w:hAnsi="Cambria Math"/>
              <w:szCs w:val="20"/>
            </w:rPr>
            <m:t>OR:</m:t>
          </m:r>
          <m:r>
            <m:rPr>
              <m:sty m:val="p"/>
            </m:rPr>
            <w:rPr>
              <w:szCs w:val="20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Θ</m:t>
              </m:r>
              <m:ctrlPr>
                <w:rPr>
                  <w:rFonts w:ascii="Cambria Math" w:hAnsi="Cambria Math"/>
                  <w:sz w:val="28"/>
                  <w:szCs w:val="32"/>
                </w:rPr>
              </m:ctrlP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2"/>
                </w:rPr>
                <m:t>-</m:t>
              </m:r>
              <m:r>
                <w:rPr>
                  <w:rFonts w:ascii="Cambria Math" w:hAnsi="Cambria Math"/>
                  <w:sz w:val="28"/>
                  <w:szCs w:val="32"/>
                </w:rPr>
                <m:t xml:space="preserve">10 </m:t>
              </m:r>
              <m:r>
                <w:rPr>
                  <w:rFonts w:ascii="Cambria Math" w:hAnsi="Cambria Math"/>
                  <w:sz w:val="28"/>
                  <w:szCs w:val="32"/>
                </w:rPr>
                <m:t>20 20</m:t>
              </m:r>
            </m:e>
          </m:d>
        </m:oMath>
      </m:oMathPara>
    </w:p>
    <w:p w14:paraId="29A91BA8" w14:textId="25ACE4CD" w:rsidR="00D50F21" w:rsidRPr="00A62298" w:rsidRDefault="00D50F21" w:rsidP="00FF7E82">
      <w:pPr>
        <w:rPr>
          <w:rFonts w:hint="eastAsia"/>
          <w:sz w:val="28"/>
          <w:szCs w:val="32"/>
        </w:rPr>
      </w:pPr>
      <w:r>
        <w:rPr>
          <w:sz w:val="28"/>
          <w:szCs w:val="32"/>
        </w:rPr>
        <w:t>XNOR logical operator:</w:t>
      </w:r>
    </w:p>
    <w:p w14:paraId="539501AC" w14:textId="74D2530D" w:rsidR="00A62298" w:rsidRPr="00D50F21" w:rsidRDefault="00A62298" w:rsidP="00FF7E82">
      <w:pPr>
        <w:rPr>
          <w:sz w:val="28"/>
          <w:szCs w:val="32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32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32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8"/>
              <w:szCs w:val="32"/>
            </w:rPr>
            <m:t xml:space="preserve">→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32"/>
                              </w:rPr>
                              <m:t>2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32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32"/>
                              </w:rPr>
                              <m:t>2</m:t>
                            </m:r>
                          </m:e>
                        </m:d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  <w:sz w:val="28"/>
              <w:szCs w:val="32"/>
            </w:rPr>
            <m:t xml:space="preserve">→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3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 w:val="28"/>
              <w:szCs w:val="32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Θ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(x)</m:t>
          </m:r>
        </m:oMath>
      </m:oMathPara>
    </w:p>
    <w:p w14:paraId="43C91DF9" w14:textId="3F20401E" w:rsidR="00D50F21" w:rsidRPr="00D50F21" w:rsidRDefault="00D50F21" w:rsidP="00FF7E82">
      <w:pPr>
        <w:rPr>
          <w:sz w:val="28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Θ</m:t>
              </m:r>
              <m:ctrlPr>
                <w:rPr>
                  <w:rFonts w:ascii="Cambria Math" w:hAnsi="Cambria Math"/>
                  <w:sz w:val="28"/>
                  <w:szCs w:val="32"/>
                </w:rPr>
              </m:ctrlP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 xml:space="preserve">-10 </m:t>
                  </m:r>
                  <m:r>
                    <w:rPr>
                      <w:rFonts w:ascii="Cambria Math" w:hAnsi="Cambria Math"/>
                      <w:sz w:val="28"/>
                      <w:szCs w:val="32"/>
                    </w:rPr>
                    <m:t xml:space="preserve">    </m:t>
                  </m:r>
                  <m:r>
                    <w:rPr>
                      <w:rFonts w:ascii="Cambria Math" w:hAnsi="Cambria Math"/>
                      <w:sz w:val="28"/>
                      <w:szCs w:val="32"/>
                    </w:rPr>
                    <m:t>20</m:t>
                  </m:r>
                  <m:r>
                    <w:rPr>
                      <w:rFonts w:ascii="Cambria Math" w:hAnsi="Cambria Math"/>
                      <w:sz w:val="28"/>
                      <w:szCs w:val="32"/>
                    </w:rPr>
                    <m:t xml:space="preserve">    </m:t>
                  </m:r>
                  <m:r>
                    <w:rPr>
                      <w:rFonts w:ascii="Cambria Math" w:hAnsi="Cambria Math"/>
                      <w:sz w:val="28"/>
                      <w:szCs w:val="32"/>
                    </w:rPr>
                    <m:t>20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10 -20 -20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32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Θ</m:t>
              </m:r>
              <m:ctrlPr>
                <w:rPr>
                  <w:rFonts w:ascii="Cambria Math" w:hAnsi="Cambria Math"/>
                  <w:sz w:val="28"/>
                  <w:szCs w:val="32"/>
                </w:rPr>
              </m:ctrlP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2"/>
                </w:rPr>
                <m:t>-</m:t>
              </m:r>
              <m:r>
                <w:rPr>
                  <w:rFonts w:ascii="Cambria Math" w:hAnsi="Cambria Math"/>
                  <w:sz w:val="28"/>
                  <w:szCs w:val="32"/>
                </w:rPr>
                <m:t>1</m:t>
              </m:r>
              <m:r>
                <w:rPr>
                  <w:rFonts w:ascii="Cambria Math" w:hAnsi="Cambria Math"/>
                  <w:sz w:val="28"/>
                  <w:szCs w:val="32"/>
                </w:rPr>
                <m:t>0 20 20</m:t>
              </m:r>
            </m:e>
          </m:d>
        </m:oMath>
      </m:oMathPara>
    </w:p>
    <w:p w14:paraId="0D9ECD81" w14:textId="77777777" w:rsidR="00D50F21" w:rsidRDefault="00D50F21" w:rsidP="00FF7E82">
      <w:pPr>
        <w:rPr>
          <w:sz w:val="28"/>
          <w:szCs w:val="32"/>
        </w:rPr>
      </w:pPr>
      <w:r>
        <w:rPr>
          <w:sz w:val="28"/>
          <w:szCs w:val="32"/>
        </w:rPr>
        <w:t>Calculation</w:t>
      </w:r>
    </w:p>
    <w:p w14:paraId="5A89BBBC" w14:textId="767C3FBC" w:rsidR="00D50F21" w:rsidRPr="00D50F21" w:rsidRDefault="00D50F21" w:rsidP="00FF7E82">
      <w:pPr>
        <w:rPr>
          <w:sz w:val="28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32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32"/>
            </w:rPr>
            <m:t>=g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32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8"/>
                  <w:szCs w:val="32"/>
                </w:rPr>
                <m:t>∙x</m:t>
              </m:r>
            </m:e>
          </m:d>
          <m:r>
            <w:rPr>
              <w:rFonts w:ascii="Cambria Math" w:hAnsi="Cambria Math"/>
              <w:sz w:val="28"/>
              <w:szCs w:val="32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32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32"/>
            </w:rPr>
            <m:t>=g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32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8"/>
                  <w:szCs w:val="32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 w:val="28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32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3</m:t>
                  </m:r>
                </m:e>
              </m:d>
            </m:sup>
          </m:sSup>
        </m:oMath>
      </m:oMathPara>
    </w:p>
    <w:p w14:paraId="2918AED8" w14:textId="60EAAF51" w:rsidR="00D50F21" w:rsidRDefault="00D50F21" w:rsidP="00FF7E82">
      <w:pPr>
        <w:rPr>
          <w:sz w:val="28"/>
          <w:szCs w:val="32"/>
        </w:rPr>
      </w:pPr>
      <w:r>
        <w:rPr>
          <w:noProof/>
        </w:rPr>
        <w:drawing>
          <wp:inline distT="0" distB="0" distL="0" distR="0" wp14:anchorId="11C57C24" wp14:editId="11A8F819">
            <wp:extent cx="5112327" cy="2797450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375" cy="2799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4B1AF" w14:textId="795B7373" w:rsidR="006748BE" w:rsidRPr="009248FC" w:rsidRDefault="009248FC" w:rsidP="00FF7E82">
      <w:pPr>
        <w:rPr>
          <w:rFonts w:hint="eastAsia"/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ulticlass Classification</w:t>
      </w:r>
    </w:p>
    <w:sectPr w:rsidR="006748BE" w:rsidRPr="009248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FAA"/>
    <w:rsid w:val="00296CF5"/>
    <w:rsid w:val="006748BE"/>
    <w:rsid w:val="00701FAA"/>
    <w:rsid w:val="00850776"/>
    <w:rsid w:val="00890ACC"/>
    <w:rsid w:val="009248FC"/>
    <w:rsid w:val="00965DC2"/>
    <w:rsid w:val="00A31EC0"/>
    <w:rsid w:val="00A62298"/>
    <w:rsid w:val="00B80949"/>
    <w:rsid w:val="00D06485"/>
    <w:rsid w:val="00D50F21"/>
    <w:rsid w:val="00E10E43"/>
    <w:rsid w:val="00F34DCF"/>
    <w:rsid w:val="00FC6E02"/>
    <w:rsid w:val="00FF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BD2FA"/>
  <w15:chartTrackingRefBased/>
  <w15:docId w15:val="{0E46F4F3-517A-4EA3-860B-599145D2B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648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0E43"/>
    <w:rPr>
      <w:color w:val="808080"/>
    </w:rPr>
  </w:style>
  <w:style w:type="character" w:customStyle="1" w:styleId="mord">
    <w:name w:val="mord"/>
    <w:basedOn w:val="a0"/>
    <w:rsid w:val="00965DC2"/>
  </w:style>
  <w:style w:type="character" w:customStyle="1" w:styleId="vlist-s">
    <w:name w:val="vlist-s"/>
    <w:basedOn w:val="a0"/>
    <w:rsid w:val="00965DC2"/>
  </w:style>
  <w:style w:type="character" w:customStyle="1" w:styleId="mopen">
    <w:name w:val="mopen"/>
    <w:basedOn w:val="a0"/>
    <w:rsid w:val="00965DC2"/>
  </w:style>
  <w:style w:type="character" w:customStyle="1" w:styleId="mclose">
    <w:name w:val="mclose"/>
    <w:basedOn w:val="a0"/>
    <w:rsid w:val="00965DC2"/>
  </w:style>
  <w:style w:type="character" w:customStyle="1" w:styleId="mrel">
    <w:name w:val="mrel"/>
    <w:basedOn w:val="a0"/>
    <w:rsid w:val="00965DC2"/>
  </w:style>
  <w:style w:type="character" w:customStyle="1" w:styleId="mbin">
    <w:name w:val="mbin"/>
    <w:basedOn w:val="a0"/>
    <w:rsid w:val="00965DC2"/>
  </w:style>
  <w:style w:type="character" w:styleId="a4">
    <w:name w:val="Hyperlink"/>
    <w:basedOn w:val="a0"/>
    <w:uiPriority w:val="99"/>
    <w:unhideWhenUsed/>
    <w:rsid w:val="00D50F2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50F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ChungYonghoon</dc:creator>
  <cp:keywords/>
  <dc:description/>
  <cp:lastModifiedBy>ChungYonghoon</cp:lastModifiedBy>
  <cp:revision>8</cp:revision>
  <dcterms:created xsi:type="dcterms:W3CDTF">2022-01-03T09:18:00Z</dcterms:created>
  <dcterms:modified xsi:type="dcterms:W3CDTF">2022-01-04T07:48:00Z</dcterms:modified>
</cp:coreProperties>
</file>