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D012" w14:textId="6F125896" w:rsidR="00E056EC" w:rsidRPr="00E056EC" w:rsidRDefault="00E056EC" w:rsidP="00E056EC">
      <w:pPr>
        <w:rPr>
          <w:b/>
          <w:bCs/>
        </w:rPr>
      </w:pPr>
      <w:r w:rsidRPr="00E056EC">
        <w:rPr>
          <w:rFonts w:ascii="Segoe UI Emoji" w:hAnsi="Segoe UI Emoji" w:cs="Segoe UI Emoji"/>
          <w:b/>
          <w:bCs/>
        </w:rPr>
        <w:t>📘</w:t>
      </w:r>
      <w:r w:rsidRPr="00E056EC">
        <w:rPr>
          <w:b/>
          <w:bCs/>
        </w:rPr>
        <w:t xml:space="preserve"> README </w:t>
      </w:r>
      <w:r w:rsidR="007E3D70">
        <w:rPr>
          <w:rFonts w:hint="eastAsia"/>
          <w:b/>
          <w:bCs/>
        </w:rPr>
        <w:t xml:space="preserve">Summary of Concept </w:t>
      </w:r>
      <w:r w:rsidRPr="00E056EC">
        <w:rPr>
          <w:b/>
          <w:bCs/>
        </w:rPr>
        <w:t>(Baseline MLP vs DynamicGate-MLP)</w:t>
      </w:r>
    </w:p>
    <w:p w14:paraId="1658FA5D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1. Compare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188"/>
        <w:gridCol w:w="4773"/>
      </w:tblGrid>
      <w:tr w:rsidR="00E056EC" w:rsidRPr="00E056EC" w14:paraId="4CE46F3C" w14:textId="77777777" w:rsidTr="00E05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9819F" w14:textId="77777777" w:rsidR="00E056EC" w:rsidRPr="00E056EC" w:rsidRDefault="00E056EC" w:rsidP="00E056EC">
            <w:pPr>
              <w:rPr>
                <w:b/>
                <w:bCs/>
              </w:rPr>
            </w:pPr>
            <w:r w:rsidRPr="00E056EC">
              <w:rPr>
                <w:b/>
                <w:bCs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2C3EA7AD" w14:textId="77777777" w:rsidR="00E056EC" w:rsidRPr="00E056EC" w:rsidRDefault="00E056EC" w:rsidP="00E056EC">
            <w:pPr>
              <w:rPr>
                <w:b/>
                <w:bCs/>
              </w:rPr>
            </w:pPr>
            <w:r w:rsidRPr="00E056EC">
              <w:rPr>
                <w:b/>
                <w:bCs/>
              </w:rPr>
              <w:t>Baseline MLP</w:t>
            </w:r>
          </w:p>
        </w:tc>
        <w:tc>
          <w:tcPr>
            <w:tcW w:w="0" w:type="auto"/>
            <w:vAlign w:val="center"/>
            <w:hideMark/>
          </w:tcPr>
          <w:p w14:paraId="7AB35583" w14:textId="77777777" w:rsidR="00E056EC" w:rsidRPr="00E056EC" w:rsidRDefault="00E056EC" w:rsidP="00E056EC">
            <w:pPr>
              <w:rPr>
                <w:b/>
                <w:bCs/>
              </w:rPr>
            </w:pPr>
            <w:r w:rsidRPr="00E056EC">
              <w:rPr>
                <w:b/>
                <w:bCs/>
              </w:rPr>
              <w:t>DynamicGate-MLP</w:t>
            </w:r>
          </w:p>
        </w:tc>
      </w:tr>
      <w:tr w:rsidR="00E056EC" w:rsidRPr="00E056EC" w14:paraId="63059044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3952" w14:textId="77777777" w:rsidR="00E056EC" w:rsidRPr="00E056EC" w:rsidRDefault="00E056EC" w:rsidP="00E056EC">
            <w:r w:rsidRPr="00E056EC">
              <w:t>What you'll learn</w:t>
            </w:r>
          </w:p>
        </w:tc>
        <w:tc>
          <w:tcPr>
            <w:tcW w:w="0" w:type="auto"/>
            <w:vAlign w:val="center"/>
            <w:hideMark/>
          </w:tcPr>
          <w:p w14:paraId="087FE78B" w14:textId="3BE331F6" w:rsidR="00E056EC" w:rsidRPr="00E056EC" w:rsidRDefault="00E056EC" w:rsidP="00E056EC">
            <w:r w:rsidRPr="00E056EC">
              <w:t xml:space="preserve">Weight , Bias </w:t>
            </w:r>
            <m:oMath>
              <m:r>
                <w:rPr>
                  <w:rFonts w:ascii="Cambria Math" w:hAnsi="Cambria Math"/>
                </w:rPr>
                <m:t>Wb</m:t>
              </m:r>
            </m:oMath>
          </w:p>
        </w:tc>
        <w:tc>
          <w:tcPr>
            <w:tcW w:w="0" w:type="auto"/>
            <w:vAlign w:val="center"/>
            <w:hideMark/>
          </w:tcPr>
          <w:p w14:paraId="2DE27093" w14:textId="19FB40B6" w:rsidR="00E056EC" w:rsidRPr="00E056EC" w:rsidRDefault="00E056EC" w:rsidP="00E056EC">
            <w:r w:rsidRPr="00E056EC">
              <w:t xml:space="preserve">Weight , Bias </w:t>
            </w:r>
            <m:oMath>
              <m:r>
                <w:rPr>
                  <w:rFonts w:ascii="Cambria Math" w:hAnsi="Cambria Math"/>
                </w:rPr>
                <m:t>Wb</m:t>
              </m:r>
            </m:oMath>
            <w:r w:rsidRPr="00E056EC">
              <w:rPr>
                <w:b/>
                <w:bCs/>
              </w:rPr>
              <w:t>+ Gate Logit</w:t>
            </w:r>
          </w:p>
        </w:tc>
      </w:tr>
      <w:tr w:rsidR="00E056EC" w:rsidRPr="00E056EC" w14:paraId="75E4E484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6AE0" w14:textId="77777777" w:rsidR="00E056EC" w:rsidRPr="00E056EC" w:rsidRDefault="00E056EC" w:rsidP="00E056EC">
            <w:r w:rsidRPr="00E056EC">
              <w:t>Values that are updated</w:t>
            </w:r>
          </w:p>
        </w:tc>
        <w:tc>
          <w:tcPr>
            <w:tcW w:w="0" w:type="auto"/>
            <w:vAlign w:val="center"/>
            <w:hideMark/>
          </w:tcPr>
          <w:p w14:paraId="2B1CFBFA" w14:textId="569ADA32" w:rsidR="00E056EC" w:rsidRPr="00E056EC" w:rsidRDefault="00E056EC" w:rsidP="00E056EC">
            <m:oMath>
              <m:r>
                <w:rPr>
                  <w:rFonts w:ascii="Cambria Math" w:hAnsi="Cambria Math"/>
                </w:rPr>
                <m:t>W,b</m:t>
              </m:r>
            </m:oMath>
            <w:r w:rsidRPr="00E056EC">
              <w:t>Change through learning</w:t>
            </w:r>
          </w:p>
        </w:tc>
        <w:tc>
          <w:tcPr>
            <w:tcW w:w="0" w:type="auto"/>
            <w:vAlign w:val="center"/>
            <w:hideMark/>
          </w:tcPr>
          <w:p w14:paraId="11FB6F2E" w14:textId="50A8CBB7" w:rsidR="00E056EC" w:rsidRPr="00E056EC" w:rsidRDefault="00E056EC" w:rsidP="00E056EC">
            <m:oMath>
              <m:r>
                <w:rPr>
                  <w:rFonts w:ascii="Cambria Math" w:hAnsi="Cambria Math"/>
                </w:rPr>
                <m:t>W,b</m:t>
              </m:r>
            </m:oMath>
            <w:r w:rsidRPr="00E056EC">
              <w:t>+ Gate Log (→ Gait Probe)</w:t>
            </w:r>
          </w:p>
        </w:tc>
      </w:tr>
      <w:tr w:rsidR="00E056EC" w:rsidRPr="00E056EC" w14:paraId="19342AF0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8D9E" w14:textId="77777777" w:rsidR="00E056EC" w:rsidRPr="00E056EC" w:rsidRDefault="00E056EC" w:rsidP="00E056EC">
            <w:r w:rsidRPr="00E056EC">
              <w:t>Gate Parameters</w:t>
            </w:r>
          </w:p>
        </w:tc>
        <w:tc>
          <w:tcPr>
            <w:tcW w:w="0" w:type="auto"/>
            <w:vAlign w:val="center"/>
            <w:hideMark/>
          </w:tcPr>
          <w:p w14:paraId="7A88D55D" w14:textId="77777777" w:rsidR="00E056EC" w:rsidRPr="00E056EC" w:rsidRDefault="00E056EC" w:rsidP="00E056EC">
            <w:r w:rsidRPr="00E056EC">
              <w:t>none</w:t>
            </w:r>
          </w:p>
        </w:tc>
        <w:tc>
          <w:tcPr>
            <w:tcW w:w="0" w:type="auto"/>
            <w:vAlign w:val="center"/>
            <w:hideMark/>
          </w:tcPr>
          <w:p w14:paraId="6E6E515C" w14:textId="36A01854" w:rsidR="00E056EC" w:rsidRPr="00E056EC" w:rsidRDefault="00000000" w:rsidP="00E056E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m:t>prob</m:t>
                    </m:r>
                  </m:sub>
                </m:sSub>
                <m:r>
                  <w:rPr>
                    <w:rFonts w:ascii="Cambria Math" w:hAnsi="Cambria Math"/>
                  </w:rPr>
                  <m:t>=σ(</m:t>
                </m:r>
                <m:r>
                  <m:rPr>
                    <m:nor/>
                  </m:rPr>
                  <m:t>gate_logit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056EC" w:rsidRPr="00E056EC" w14:paraId="5338656D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FE0D" w14:textId="77777777" w:rsidR="00E056EC" w:rsidRPr="00E056EC" w:rsidRDefault="00E056EC" w:rsidP="00E056EC">
            <w:r w:rsidRPr="00E056EC">
              <w:t>Forward</w:t>
            </w:r>
          </w:p>
        </w:tc>
        <w:tc>
          <w:tcPr>
            <w:tcW w:w="0" w:type="auto"/>
            <w:vAlign w:val="center"/>
            <w:hideMark/>
          </w:tcPr>
          <w:p w14:paraId="5AA1E96D" w14:textId="4D57EE68" w:rsidR="00E056EC" w:rsidRPr="00E056EC" w:rsidRDefault="00E056EC" w:rsidP="00E056EC">
            <m:oMathPara>
              <m:oMath>
                <m:r>
                  <w:rPr>
                    <w:rFonts w:ascii="Cambria Math" w:hAnsi="Cambria Math"/>
                  </w:rPr>
                  <m:t>y=x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084D6FD" w14:textId="404E9F38" w:rsidR="00E056EC" w:rsidRPr="00E056EC" w:rsidRDefault="00E056EC" w:rsidP="00E056EC">
            <m:oMathPara>
              <m:oMath>
                <m:r>
                  <w:rPr>
                    <w:rFonts w:ascii="Cambria Math" w:hAnsi="Cambria Math"/>
                  </w:rPr>
                  <m:t>y=x(W⊙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m:t>hard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</w:tc>
      </w:tr>
      <w:tr w:rsidR="00E056EC" w:rsidRPr="00E056EC" w14:paraId="1C2C7AF8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E54F" w14:textId="77777777" w:rsidR="00E056EC" w:rsidRPr="00E056EC" w:rsidRDefault="00E056EC" w:rsidP="00E056EC">
            <w:r w:rsidRPr="00E056EC">
              <w:t>Backward</w:t>
            </w:r>
          </w:p>
        </w:tc>
        <w:tc>
          <w:tcPr>
            <w:tcW w:w="0" w:type="auto"/>
            <w:vAlign w:val="center"/>
            <w:hideMark/>
          </w:tcPr>
          <w:p w14:paraId="1F44D1F5" w14:textId="4681A8FB" w:rsidR="00E056EC" w:rsidRPr="00E056EC" w:rsidRDefault="00E056EC" w:rsidP="00E056E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W,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E3757B5" w14:textId="08497C05" w:rsidR="00E056EC" w:rsidRPr="00E056EC" w:rsidRDefault="00E056EC" w:rsidP="00E056EC"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b</m:t>
              </m:r>
            </m:oMath>
            <w:r w:rsidRPr="00E056EC">
              <w:t>+ (Learning with STE)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nor/>
                </m:rPr>
                <m:t>gate_logit</m:t>
              </m:r>
            </m:oMath>
          </w:p>
        </w:tc>
      </w:tr>
      <w:tr w:rsidR="00E056EC" w:rsidRPr="00E056EC" w14:paraId="54A5EE77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491E" w14:textId="77777777" w:rsidR="00E056EC" w:rsidRPr="00E056EC" w:rsidRDefault="00E056EC" w:rsidP="00E056EC">
            <w:r w:rsidRPr="00E056EC">
              <w:t>Structural changes</w:t>
            </w:r>
          </w:p>
        </w:tc>
        <w:tc>
          <w:tcPr>
            <w:tcW w:w="0" w:type="auto"/>
            <w:vAlign w:val="center"/>
            <w:hideMark/>
          </w:tcPr>
          <w:p w14:paraId="61DFF99C" w14:textId="77777777" w:rsidR="00E056EC" w:rsidRPr="00E056EC" w:rsidRDefault="00E056EC" w:rsidP="00E056EC">
            <w:r w:rsidRPr="00E056EC">
              <w:t>Dense</w:t>
            </w:r>
          </w:p>
        </w:tc>
        <w:tc>
          <w:tcPr>
            <w:tcW w:w="0" w:type="auto"/>
            <w:vAlign w:val="center"/>
            <w:hideMark/>
          </w:tcPr>
          <w:p w14:paraId="6877BD4C" w14:textId="77777777" w:rsidR="00E056EC" w:rsidRPr="00E056EC" w:rsidRDefault="00E056EC" w:rsidP="00E056EC">
            <w:r w:rsidRPr="00E056EC">
              <w:t>Connections are turned off or on during the learning process (rarefiing)</w:t>
            </w:r>
          </w:p>
        </w:tc>
      </w:tr>
      <w:tr w:rsidR="00E056EC" w:rsidRPr="00E056EC" w14:paraId="1097BC12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2D9C" w14:textId="77777777" w:rsidR="00E056EC" w:rsidRPr="00E056EC" w:rsidRDefault="00E056EC" w:rsidP="00E056EC">
            <w:r w:rsidRPr="00E056EC"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6FD7207" w14:textId="77777777" w:rsidR="00E056EC" w:rsidRDefault="00E056EC" w:rsidP="00E056EC">
            <w:r w:rsidRPr="00E056EC">
              <w:t xml:space="preserve">Simple Weight Size </w:t>
            </w:r>
          </w:p>
          <w:p w14:paraId="0D74A679" w14:textId="410564EB" w:rsidR="00E056EC" w:rsidRPr="00E056EC" w:rsidRDefault="00E056EC" w:rsidP="00E056EC">
            <w:r w:rsidRPr="00E056EC">
              <w:t>base</w:t>
            </w:r>
          </w:p>
        </w:tc>
        <w:tc>
          <w:tcPr>
            <w:tcW w:w="0" w:type="auto"/>
            <w:vAlign w:val="center"/>
            <w:hideMark/>
          </w:tcPr>
          <w:p w14:paraId="4F23198B" w14:textId="77777777" w:rsidR="00E056EC" w:rsidRPr="00E056EC" w:rsidRDefault="00E056EC" w:rsidP="00E056EC">
            <w:r w:rsidRPr="00E056EC">
              <w:t>You can see directly which connections survived with the Gate matrix (0/1)</w:t>
            </w:r>
          </w:p>
        </w:tc>
      </w:tr>
    </w:tbl>
    <w:p w14:paraId="2816B876" w14:textId="77777777" w:rsidR="00E056EC" w:rsidRPr="00E056EC" w:rsidRDefault="00000000" w:rsidP="00E056EC">
      <w:r>
        <w:pict w14:anchorId="16772D7B">
          <v:rect id="_x0000_i1025" style="width:0;height:1.5pt" o:hralign="center" o:hrstd="t" o:hr="t" fillcolor="#a0a0a0" stroked="f"/>
        </w:pict>
      </w:r>
    </w:p>
    <w:p w14:paraId="0AAF4A02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2. Commonality</w:t>
      </w:r>
    </w:p>
    <w:p w14:paraId="01B6D89E" w14:textId="77777777" w:rsidR="00E056EC" w:rsidRPr="00E056EC" w:rsidRDefault="00E056EC" w:rsidP="00E056EC">
      <w:pPr>
        <w:numPr>
          <w:ilvl w:val="0"/>
          <w:numId w:val="1"/>
        </w:numPr>
      </w:pPr>
      <w:r w:rsidRPr="00E056EC">
        <w:t xml:space="preserve">Both </w:t>
      </w:r>
      <w:r w:rsidRPr="00E056EC">
        <w:rPr>
          <w:b/>
          <w:bCs/>
        </w:rPr>
        <w:t>learn Weight and Bias and create a classifier.</w:t>
      </w:r>
    </w:p>
    <w:p w14:paraId="5EA0C71D" w14:textId="77777777" w:rsidR="00E056EC" w:rsidRPr="00E056EC" w:rsidRDefault="00E056EC" w:rsidP="00E056EC">
      <w:pPr>
        <w:numPr>
          <w:ilvl w:val="0"/>
          <w:numId w:val="1"/>
        </w:numPr>
      </w:pPr>
      <w:r w:rsidRPr="00E056EC">
        <w:t>Both can be trained on datasets such as MNIST using CrossEntropy Loss.</w:t>
      </w:r>
    </w:p>
    <w:p w14:paraId="590399B3" w14:textId="77777777" w:rsidR="00E056EC" w:rsidRPr="00E056EC" w:rsidRDefault="00E056EC" w:rsidP="00E056EC">
      <w:pPr>
        <w:numPr>
          <w:ilvl w:val="0"/>
          <w:numId w:val="1"/>
        </w:numPr>
      </w:pPr>
      <w:r w:rsidRPr="00E056EC">
        <w:t>The forward/backward learning structure is based on the same PyTorch MLP.</w:t>
      </w:r>
    </w:p>
    <w:p w14:paraId="7A2C43A9" w14:textId="77777777" w:rsidR="00E056EC" w:rsidRPr="00E056EC" w:rsidRDefault="00000000" w:rsidP="00E056EC">
      <w:r>
        <w:pict w14:anchorId="751894C8">
          <v:rect id="_x0000_i1026" style="width:0;height:1.5pt" o:hralign="center" o:hrstd="t" o:hr="t" fillcolor="#a0a0a0" stroked="f"/>
        </w:pict>
      </w:r>
    </w:p>
    <w:p w14:paraId="0F2CB038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3. Differences</w:t>
      </w:r>
    </w:p>
    <w:p w14:paraId="407117B4" w14:textId="77777777" w:rsidR="00E056EC" w:rsidRPr="00E056EC" w:rsidRDefault="00E056EC" w:rsidP="00E056EC">
      <w:pPr>
        <w:numPr>
          <w:ilvl w:val="0"/>
          <w:numId w:val="2"/>
        </w:numPr>
      </w:pPr>
      <w:r w:rsidRPr="00E056EC">
        <w:rPr>
          <w:b/>
          <w:bCs/>
        </w:rPr>
        <w:t>Baseline MLP</w:t>
      </w:r>
      <w:r w:rsidRPr="00E056EC">
        <w:t>: All connections are maintained until the end. → Weight, only Bias changes.</w:t>
      </w:r>
    </w:p>
    <w:p w14:paraId="4DA7398B" w14:textId="77777777" w:rsidR="00E056EC" w:rsidRPr="00E056EC" w:rsidRDefault="00E056EC" w:rsidP="00E056EC">
      <w:pPr>
        <w:numPr>
          <w:ilvl w:val="0"/>
          <w:numId w:val="2"/>
        </w:numPr>
      </w:pPr>
      <w:r w:rsidRPr="00E056EC">
        <w:rPr>
          <w:b/>
          <w:bCs/>
        </w:rPr>
        <w:t>DynamicGate-MLP</w:t>
      </w:r>
      <w:r w:rsidRPr="00E056EC">
        <w:t>:</w:t>
      </w:r>
    </w:p>
    <w:p w14:paraId="23576B94" w14:textId="342013DC" w:rsidR="00E056EC" w:rsidRPr="00E056EC" w:rsidRDefault="00E056EC" w:rsidP="00E056EC">
      <w:pPr>
        <w:numPr>
          <w:ilvl w:val="1"/>
          <w:numId w:val="2"/>
        </w:numPr>
      </w:pPr>
      <w:r w:rsidRPr="00E056EC">
        <w:t>Gate Logit → Sigmoid → Gate Prob () → Threshold → Gate Hard (0/1)</w:t>
      </w:r>
      <m:oMath>
        <m:r>
          <w:rPr>
            <w:rFonts w:ascii="Cambria Math" w:hAnsi="Cambria Math"/>
          </w:rPr>
          <m:t>0∼1</m:t>
        </m:r>
      </m:oMath>
    </w:p>
    <w:p w14:paraId="6BC6DDB0" w14:textId="77777777" w:rsidR="00E056EC" w:rsidRPr="00E056EC" w:rsidRDefault="00E056EC" w:rsidP="00E056EC">
      <w:pPr>
        <w:numPr>
          <w:ilvl w:val="1"/>
          <w:numId w:val="2"/>
        </w:numPr>
      </w:pPr>
      <w:r w:rsidRPr="00E056EC">
        <w:lastRenderedPageBreak/>
        <w:t xml:space="preserve">Some connections are turned off as it learns(0) → </w:t>
      </w:r>
      <w:r w:rsidRPr="00E056EC">
        <w:rPr>
          <w:b/>
          <w:bCs/>
        </w:rPr>
        <w:t>the network is effectively diluted</w:t>
      </w:r>
    </w:p>
    <w:p w14:paraId="4733895F" w14:textId="77777777" w:rsidR="00E056EC" w:rsidRPr="00E056EC" w:rsidRDefault="00E056EC" w:rsidP="00E056EC">
      <w:pPr>
        <w:numPr>
          <w:ilvl w:val="1"/>
          <w:numId w:val="2"/>
        </w:numPr>
      </w:pPr>
      <w:r w:rsidRPr="00E056EC">
        <w:t>In Forward, the connection that is turned off is completely excluded from the operation.</w:t>
      </w:r>
    </w:p>
    <w:p w14:paraId="1F29D2A9" w14:textId="77777777" w:rsidR="00E056EC" w:rsidRPr="00E056EC" w:rsidRDefault="00E056EC" w:rsidP="00E056EC">
      <w:pPr>
        <w:numPr>
          <w:ilvl w:val="1"/>
          <w:numId w:val="2"/>
        </w:numPr>
      </w:pPr>
      <w:r w:rsidRPr="00E056EC">
        <w:t>In Backward, gradient is also delivered to Gate Logit via STE.</w:t>
      </w:r>
    </w:p>
    <w:p w14:paraId="22836C5F" w14:textId="77777777" w:rsidR="00E056EC" w:rsidRPr="00E056EC" w:rsidRDefault="00000000" w:rsidP="00E056EC">
      <w:r>
        <w:pict w14:anchorId="4B10B956">
          <v:rect id="_x0000_i1027" style="width:0;height:1.5pt" o:hralign="center" o:hrstd="t" o:hr="t" fillcolor="#a0a0a0" stroked="f"/>
        </w:pict>
      </w:r>
    </w:p>
    <w:p w14:paraId="26E13D39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4. Why is it needed?</w:t>
      </w:r>
    </w:p>
    <w:p w14:paraId="29F67CD7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Efficient inference</w:t>
      </w:r>
      <w:r w:rsidRPr="00E056EC">
        <w:t>: Although training is heavy, it can be pruned with Gate Hard in the inference phase→ reducing the amount of computation/model size.</w:t>
      </w:r>
    </w:p>
    <w:p w14:paraId="7020025E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Controllability</w:t>
      </w:r>
      <w:r w:rsidRPr="00E056EC">
        <w:t>: Adjust the intensity of rarefaction through hyperparameters (β, τ) → adjust the trade-off between speed and accuracy.</w:t>
      </w:r>
    </w:p>
    <w:p w14:paraId="1707CE2E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Interpretability</w:t>
      </w:r>
      <w:r w:rsidRPr="00E056EC">
        <w:t>: Directly interpret which connections are important with a gate matrix (Prob/Hard).</w:t>
      </w:r>
    </w:p>
    <w:p w14:paraId="217D8245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Fusion of Dropout/Pruning</w:t>
      </w:r>
      <w:r w:rsidRPr="00E056EC">
        <w:t>: Dynamic like Dropout, Removing Permanent Connections Like Pruning.</w:t>
      </w:r>
    </w:p>
    <w:p w14:paraId="66FB5673" w14:textId="77777777" w:rsidR="00E056EC" w:rsidRPr="00E056EC" w:rsidRDefault="00000000" w:rsidP="00E056EC">
      <w:r>
        <w:pict w14:anchorId="5BA2FBAC">
          <v:rect id="_x0000_i1028" style="width:0;height:1.5pt" o:hralign="center" o:hrstd="t" o:hr="t" fillcolor="#a0a0a0" stroked="f"/>
        </w:pict>
      </w:r>
    </w:p>
    <w:p w14:paraId="53305B42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5. Structure Comparison Diagram</w:t>
      </w:r>
    </w:p>
    <w:p w14:paraId="0129D8E2" w14:textId="77777777" w:rsidR="00E056EC" w:rsidRPr="00E056EC" w:rsidRDefault="00E056EC" w:rsidP="00E056EC">
      <w:r w:rsidRPr="00E056EC">
        <w:t>Insert the picture below into the README to intuitively show the difference.</w:t>
      </w:r>
    </w:p>
    <w:p w14:paraId="3D720AC7" w14:textId="77777777" w:rsidR="00E056EC" w:rsidRPr="00E056EC" w:rsidRDefault="00000000" w:rsidP="00E056EC">
      <w:r>
        <w:pict w14:anchorId="169DD0C0">
          <v:rect id="_x0000_i1029" style="width:0;height:1.5pt" o:hralign="center" o:hrstd="t" o:hr="t" fillcolor="#a0a0a0" stroked="f"/>
        </w:pict>
      </w:r>
    </w:p>
    <w:p w14:paraId="5B14425E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Baseline MLP vs DynamicGate-MLP</w:t>
      </w:r>
    </w:p>
    <w:p w14:paraId="3342FFCB" w14:textId="77777777" w:rsidR="00E056EC" w:rsidRPr="00E056EC" w:rsidRDefault="00E056EC" w:rsidP="00E056EC">
      <w:r w:rsidRPr="00E056EC">
        <w:t>graph TD</w:t>
      </w:r>
    </w:p>
    <w:p w14:paraId="2C5BDAF3" w14:textId="6D617F33" w:rsidR="00E056EC" w:rsidRPr="00E056EC" w:rsidRDefault="00E056EC" w:rsidP="00E056EC">
      <w:r w:rsidRPr="00E056EC">
        <w:t xml:space="preserve">    A[</w:t>
      </w:r>
      <w:r w:rsidR="007E3D70">
        <w:rPr>
          <w:rFonts w:hint="eastAsia"/>
        </w:rPr>
        <w:t>input</w:t>
      </w:r>
      <w:r w:rsidRPr="00E056EC">
        <w:t>x (784)] --&gt; B[fc1: 784→256 W1,b1]</w:t>
      </w:r>
    </w:p>
    <w:p w14:paraId="5AEB6BB3" w14:textId="77777777" w:rsidR="00E056EC" w:rsidRPr="00E056EC" w:rsidRDefault="00E056EC" w:rsidP="00E056EC">
      <w:r w:rsidRPr="00E056EC">
        <w:t xml:space="preserve">    B --&gt; C[ReLU]</w:t>
      </w:r>
    </w:p>
    <w:p w14:paraId="148FA08D" w14:textId="77777777" w:rsidR="00E056EC" w:rsidRPr="00E056EC" w:rsidRDefault="00E056EC" w:rsidP="00E056EC">
      <w:r w:rsidRPr="00E056EC">
        <w:t xml:space="preserve">    C --&gt; D[fc2: 256→10 W2,b2]</w:t>
      </w:r>
    </w:p>
    <w:p w14:paraId="650EF1A0" w14:textId="0CDABAAB" w:rsidR="00E056EC" w:rsidRPr="00E056EC" w:rsidRDefault="00E056EC" w:rsidP="00E056EC">
      <w:r w:rsidRPr="00E056EC">
        <w:t xml:space="preserve">    D --&gt; E[</w:t>
      </w:r>
      <w:r w:rsidR="007E3D70">
        <w:rPr>
          <w:rFonts w:hint="eastAsia"/>
        </w:rPr>
        <w:t>output</w:t>
      </w:r>
      <w:r w:rsidRPr="00E056EC">
        <w:t xml:space="preserve"> y]</w:t>
      </w:r>
    </w:p>
    <w:p w14:paraId="09586E01" w14:textId="77777777" w:rsidR="00E056EC" w:rsidRPr="00E056EC" w:rsidRDefault="00E056EC" w:rsidP="00E056EC"/>
    <w:p w14:paraId="2080DEE7" w14:textId="14D0BFAF" w:rsidR="00E056EC" w:rsidRPr="00E056EC" w:rsidRDefault="00E056EC" w:rsidP="00E056EC">
      <w:r w:rsidRPr="00E056EC">
        <w:t xml:space="preserve">    A2[</w:t>
      </w:r>
      <w:r w:rsidR="007E3D70">
        <w:rPr>
          <w:rFonts w:hint="eastAsia"/>
        </w:rPr>
        <w:t>input</w:t>
      </w:r>
      <w:r w:rsidR="007E3D70" w:rsidRPr="00E056EC">
        <w:t xml:space="preserve">x </w:t>
      </w:r>
      <w:r w:rsidRPr="00E056EC">
        <w:t>x (784)] --&gt; B2[fc1: 784→256 W1,b1]</w:t>
      </w:r>
    </w:p>
    <w:p w14:paraId="0AF402C9" w14:textId="77777777" w:rsidR="00E056EC" w:rsidRPr="00E056EC" w:rsidRDefault="00E056EC" w:rsidP="00E056EC">
      <w:r w:rsidRPr="00E056EC">
        <w:lastRenderedPageBreak/>
        <w:t xml:space="preserve">    B2 --&gt; G[Gate matrix G1 (learn)]</w:t>
      </w:r>
    </w:p>
    <w:p w14:paraId="4E1B9BB5" w14:textId="77777777" w:rsidR="00E056EC" w:rsidRPr="00E056EC" w:rsidRDefault="00E056EC" w:rsidP="00E056EC">
      <w:r w:rsidRPr="00E056EC">
        <w:t xml:space="preserve">    G --&gt; C2[ReLU]</w:t>
      </w:r>
    </w:p>
    <w:p w14:paraId="14313B8F" w14:textId="77777777" w:rsidR="00E056EC" w:rsidRPr="00E056EC" w:rsidRDefault="00E056EC" w:rsidP="00E056EC">
      <w:r w:rsidRPr="00E056EC">
        <w:t xml:space="preserve">    C2 --&gt; D2[fc2: 256→10 W2,b2]</w:t>
      </w:r>
    </w:p>
    <w:p w14:paraId="3FC69765" w14:textId="77777777" w:rsidR="00E056EC" w:rsidRPr="00E056EC" w:rsidRDefault="00E056EC" w:rsidP="00E056EC">
      <w:r w:rsidRPr="00E056EC">
        <w:t xml:space="preserve">    D2 --&gt; H[Gate matrix G2 (learn)]</w:t>
      </w:r>
    </w:p>
    <w:p w14:paraId="40AACB3E" w14:textId="57247ABE" w:rsidR="00E056EC" w:rsidRPr="00E056EC" w:rsidRDefault="00E056EC" w:rsidP="00E056EC">
      <w:r w:rsidRPr="00E056EC">
        <w:t xml:space="preserve">    H --&gt; E2[</w:t>
      </w:r>
      <w:r w:rsidR="007E3D70">
        <w:rPr>
          <w:rFonts w:hint="eastAsia"/>
        </w:rPr>
        <w:t>output</w:t>
      </w:r>
      <w:r w:rsidR="007E3D70" w:rsidRPr="00E056EC">
        <w:t xml:space="preserve"> </w:t>
      </w:r>
      <w:r w:rsidRPr="00E056EC">
        <w:t>y]</w:t>
      </w:r>
    </w:p>
    <w:p w14:paraId="7343E349" w14:textId="77777777" w:rsidR="00E056EC" w:rsidRPr="00E056EC" w:rsidRDefault="00E056EC" w:rsidP="00E056EC"/>
    <w:p w14:paraId="0E735897" w14:textId="77777777" w:rsidR="00E056EC" w:rsidRPr="00E056EC" w:rsidRDefault="00E056EC" w:rsidP="00E056EC">
      <w:r w:rsidRPr="00E056EC">
        <w:t xml:space="preserve">    classDef base fill=#CDE,stroke=#333,stroke-width=1px;</w:t>
      </w:r>
    </w:p>
    <w:p w14:paraId="7A1A5013" w14:textId="77777777" w:rsidR="00E056EC" w:rsidRPr="00E056EC" w:rsidRDefault="00E056EC" w:rsidP="00E056EC">
      <w:r w:rsidRPr="00E056EC">
        <w:t xml:space="preserve">    classDef gate fill=#FDD,stroke=#933,stroke-width=1px;</w:t>
      </w:r>
    </w:p>
    <w:p w14:paraId="5E7EE415" w14:textId="77777777" w:rsidR="00E056EC" w:rsidRPr="00E056EC" w:rsidRDefault="00E056EC" w:rsidP="00E056EC"/>
    <w:p w14:paraId="4500EB25" w14:textId="77777777" w:rsidR="00E056EC" w:rsidRPr="00E056EC" w:rsidRDefault="00E056EC" w:rsidP="00E056EC">
      <w:r w:rsidRPr="00E056EC">
        <w:t xml:space="preserve">    class B,D base;</w:t>
      </w:r>
    </w:p>
    <w:p w14:paraId="4F49CB66" w14:textId="77777777" w:rsidR="00E056EC" w:rsidRPr="00E056EC" w:rsidRDefault="00E056EC" w:rsidP="00E056EC">
      <w:r w:rsidRPr="00E056EC">
        <w:t xml:space="preserve">    class B2,D2 base;</w:t>
      </w:r>
    </w:p>
    <w:p w14:paraId="5D0CE38A" w14:textId="77777777" w:rsidR="00E056EC" w:rsidRPr="00E056EC" w:rsidRDefault="00E056EC" w:rsidP="00E056EC">
      <w:r w:rsidRPr="00E056EC">
        <w:t xml:space="preserve">    class G,H gate;</w:t>
      </w:r>
    </w:p>
    <w:p w14:paraId="52821D04" w14:textId="402AECB4" w:rsidR="00E056EC" w:rsidRPr="00E056EC" w:rsidRDefault="007E3D70" w:rsidP="00E056EC">
      <w:pPr>
        <w:numPr>
          <w:ilvl w:val="0"/>
          <w:numId w:val="4"/>
        </w:numPr>
      </w:pPr>
      <w:r>
        <w:rPr>
          <w:rFonts w:hint="eastAsia"/>
          <w:b/>
          <w:bCs/>
        </w:rPr>
        <w:t>Left</w:t>
      </w:r>
      <w:r w:rsidR="00E056EC" w:rsidRPr="00E056EC">
        <w:t xml:space="preserve">: Baseline MLP — </w:t>
      </w:r>
      <w:r w:rsidRPr="007E3D70">
        <w:t>Learn only Weight and Bias</w:t>
      </w:r>
    </w:p>
    <w:p w14:paraId="64A01444" w14:textId="22109B31" w:rsidR="00E056EC" w:rsidRPr="00E056EC" w:rsidRDefault="007E3D70" w:rsidP="00E056EC">
      <w:pPr>
        <w:numPr>
          <w:ilvl w:val="0"/>
          <w:numId w:val="4"/>
        </w:numPr>
      </w:pPr>
      <w:r>
        <w:rPr>
          <w:rFonts w:hint="eastAsia"/>
          <w:b/>
          <w:bCs/>
        </w:rPr>
        <w:t>Right</w:t>
      </w:r>
      <w:r w:rsidR="00E056EC" w:rsidRPr="00E056EC">
        <w:t xml:space="preserve">: DynamicGate-MLP — </w:t>
      </w:r>
      <w:r w:rsidRPr="007E3D70">
        <w:t>Weight, Bias learning + Gate matrix (Prob/Hard) learning</w:t>
      </w:r>
    </w:p>
    <w:p w14:paraId="6C367188" w14:textId="77777777" w:rsidR="00E056EC" w:rsidRPr="00E056EC" w:rsidRDefault="00000000" w:rsidP="00E056EC">
      <w:r>
        <w:pict w14:anchorId="3F5E125E">
          <v:rect id="_x0000_i1030" style="width:0;height:1.5pt" o:hralign="center" o:hrstd="t" o:hr="t" fillcolor="#a0a0a0" stroked="f"/>
        </w:pict>
      </w:r>
    </w:p>
    <w:p w14:paraId="7FAE5FC5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6. One-line summary</w:t>
      </w:r>
    </w:p>
    <w:p w14:paraId="5F9D0206" w14:textId="77777777" w:rsidR="00E056EC" w:rsidRPr="00E056EC" w:rsidRDefault="00E056EC" w:rsidP="00E056EC">
      <w:r w:rsidRPr="00E056EC">
        <w:t xml:space="preserve">While Baseline MLP simply </w:t>
      </w:r>
      <w:r w:rsidRPr="00E056EC">
        <w:rPr>
          <w:b/>
          <w:bCs/>
        </w:rPr>
        <w:t xml:space="preserve">learns W, b, </w:t>
      </w:r>
      <w:r w:rsidRPr="00E056EC">
        <w:br/>
        <w:t xml:space="preserve">DynamicGate-MLP </w:t>
      </w:r>
      <w:r w:rsidRPr="00E056EC">
        <w:rPr>
          <w:b/>
          <w:bCs/>
        </w:rPr>
        <w:t xml:space="preserve">learns W, b+Gate together to </w:t>
      </w:r>
      <w:r w:rsidRPr="00E056EC">
        <w:br/>
        <w:t>create a sparse structure where "only the necessary connections survive"</w:t>
      </w:r>
      <w:r w:rsidRPr="00E056EC">
        <w:rPr>
          <w:b/>
          <w:bCs/>
        </w:rPr>
        <w:t>, ensuring inference efficiency and interpretability.</w:t>
      </w:r>
    </w:p>
    <w:p w14:paraId="25638AF4" w14:textId="1FC472FF" w:rsidR="00E056EC" w:rsidRPr="00E056EC" w:rsidRDefault="00000000" w:rsidP="00E056EC">
      <w:r>
        <w:pict w14:anchorId="16F377F8">
          <v:rect id="_x0000_i1031" style="width:0;height:1.5pt" o:hralign="center" o:hrstd="t" o:hr="t" fillcolor="#a0a0a0" stroked="f"/>
        </w:pict>
      </w:r>
    </w:p>
    <w:sectPr w:rsidR="00E056EC" w:rsidRPr="00E05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E8"/>
    <w:multiLevelType w:val="multilevel"/>
    <w:tmpl w:val="F4E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43BF"/>
    <w:multiLevelType w:val="multilevel"/>
    <w:tmpl w:val="8B4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3B5F"/>
    <w:multiLevelType w:val="multilevel"/>
    <w:tmpl w:val="C45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3291"/>
    <w:multiLevelType w:val="multilevel"/>
    <w:tmpl w:val="535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F5D41"/>
    <w:multiLevelType w:val="multilevel"/>
    <w:tmpl w:val="A0DE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18184">
    <w:abstractNumId w:val="0"/>
  </w:num>
  <w:num w:numId="2" w16cid:durableId="758722955">
    <w:abstractNumId w:val="3"/>
  </w:num>
  <w:num w:numId="3" w16cid:durableId="47538803">
    <w:abstractNumId w:val="4"/>
  </w:num>
  <w:num w:numId="4" w16cid:durableId="380400844">
    <w:abstractNumId w:val="1"/>
  </w:num>
  <w:num w:numId="5" w16cid:durableId="294987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C"/>
    <w:rsid w:val="003A2050"/>
    <w:rsid w:val="00425665"/>
    <w:rsid w:val="0071138E"/>
    <w:rsid w:val="007E3D70"/>
    <w:rsid w:val="00AF39CA"/>
    <w:rsid w:val="00BB202B"/>
    <w:rsid w:val="00E0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F2DE"/>
  <w15:chartTrackingRefBased/>
  <w15:docId w15:val="{146E675C-5BAC-46D7-AE35-4ABD997E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56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6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6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6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6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6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6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6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56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56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56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56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56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56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56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56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56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56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56E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7E3D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최용일</dc:creator>
  <cp:keywords/>
  <dc:description/>
  <cp:lastModifiedBy>최용일</cp:lastModifiedBy>
  <cp:revision>1</cp:revision>
  <dcterms:created xsi:type="dcterms:W3CDTF">2025-10-29T04:26:00Z</dcterms:created>
  <dcterms:modified xsi:type="dcterms:W3CDTF">2025-10-29T04:37:00Z</dcterms:modified>
</cp:coreProperties>
</file>