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48DF6E" w14:textId="0C9206C2" w:rsidR="004D1C57" w:rsidRDefault="004D1C57">
      <w:r>
        <w:t>Group 1</w:t>
      </w:r>
    </w:p>
    <w:p w14:paraId="51C7FF4C" w14:textId="77777777" w:rsidR="004D1C57" w:rsidRDefault="004D1C57"/>
    <w:p w14:paraId="3B0E29E4" w14:textId="77777777" w:rsidR="004D1C57" w:rsidRDefault="004D1C57" w:rsidP="004D1C57">
      <w:r>
        <w:t>(0:00:00) Are you okay with being recorded? Are you okay with being recorded?</w:t>
      </w:r>
    </w:p>
    <w:p w14:paraId="2969EE04" w14:textId="77777777" w:rsidR="004D1C57" w:rsidRDefault="004D1C57" w:rsidP="004D1C57">
      <w:r>
        <w:t xml:space="preserve">(0:00:15) Basically, if you have a social cook, this is a social cook. There's always someone that's messy, or just a slacker, or just not kicking in at the possibility. </w:t>
      </w:r>
      <w:proofErr w:type="gramStart"/>
      <w:r>
        <w:t>So</w:t>
      </w:r>
      <w:proofErr w:type="gramEnd"/>
      <w:r>
        <w:t xml:space="preserve"> this is the pressure cook, which is a keg that is known by Mercy or M2B and just zero social use. You don't know how this cook system is </w:t>
      </w:r>
      <w:proofErr w:type="gramStart"/>
      <w:r>
        <w:t>actually kind</w:t>
      </w:r>
      <w:proofErr w:type="gramEnd"/>
      <w:r>
        <w:t xml:space="preserve"> of easy, including the class size of your organization.</w:t>
      </w:r>
    </w:p>
    <w:p w14:paraId="5FDCCF4A" w14:textId="77777777" w:rsidR="004D1C57" w:rsidRDefault="004D1C57" w:rsidP="004D1C57">
      <w:r>
        <w:t>(0:00:37) So you guys will be talking together while our tech will be pushing you, nodding you, judging you.</w:t>
      </w:r>
    </w:p>
    <w:p w14:paraId="350940CC" w14:textId="77777777" w:rsidR="004D1C57" w:rsidRDefault="004D1C57" w:rsidP="004D1C57">
      <w:r>
        <w:t>(0:00:56) And it's just going to amplify the little nuances while we're looking together in everyday life. Yeah, and it's playful, but it's also intense, so there's kind of appreciation. And I want to make sure that it's safe, so do you want to just stay with the dimensions? It's not just about cooking, it's just about seeing how technology and how it's affected.</w:t>
      </w:r>
    </w:p>
    <w:p w14:paraId="3F078FB3" w14:textId="77777777" w:rsidR="004D1C57" w:rsidRDefault="004D1C57" w:rsidP="004D1C57">
      <w:r>
        <w:t>(0:01:20) For the first one, we'll start with like apples and then</w:t>
      </w:r>
    </w:p>
    <w:p w14:paraId="2020ABB5" w14:textId="77777777" w:rsidR="004D1C57" w:rsidRDefault="004D1C57" w:rsidP="004D1C57">
      <w:r>
        <w:t>(0:02:02) Calm down. Please find the new station soon. Five, four, three, two, one. Go to a new station now.</w:t>
      </w:r>
    </w:p>
    <w:p w14:paraId="206804E4" w14:textId="77777777" w:rsidR="004D1C57" w:rsidRDefault="004D1C57" w:rsidP="004D1C57">
      <w:r>
        <w:t>(0:02:26) Counter to messy. Please clean up.</w:t>
      </w:r>
    </w:p>
    <w:p w14:paraId="519052E7" w14:textId="77777777" w:rsidR="004D1C57" w:rsidRDefault="004D1C57" w:rsidP="004D1C57">
      <w:r>
        <w:t>(0:02:40) Counter too messy, please clean up. Volume is too long. Counter too messy, please clean up. Please find a new store to consume. Five, four, three, two, one.</w:t>
      </w:r>
    </w:p>
    <w:p w14:paraId="28C94AFA" w14:textId="77777777" w:rsidR="004D1C57" w:rsidRDefault="004D1C57" w:rsidP="004D1C57">
      <w:r>
        <w:t>(0:03:06) Counter to Messi, please clean up. Continue healing. Five centimeters each? I'm sorry, sorry. I will calm down. Counter to Messi, please clean up. Volume is too long, calm down. Counter to Messi, please clean up.</w:t>
      </w:r>
    </w:p>
    <w:p w14:paraId="4D4E113E" w14:textId="77777777" w:rsidR="004D1C57" w:rsidRDefault="004D1C57" w:rsidP="004D1C57">
      <w:r>
        <w:t>(0:03:34) Please find a new station soon. Five, four, three, two, one. Guys, I messed up. I'll just cube it. Please follow the recipe carefully.</w:t>
      </w:r>
    </w:p>
    <w:p w14:paraId="46F848BF" w14:textId="77777777" w:rsidR="004D1C57" w:rsidRDefault="004D1C57" w:rsidP="004D1C57">
      <w:r>
        <w:t xml:space="preserve">(0:04:03) Please follow the recipe. I'll just give you this cube. I'm so sorry. Count your cube message. Please pull up. Please find a new station soon. I think we're </w:t>
      </w:r>
      <w:r>
        <w:lastRenderedPageBreak/>
        <w:t>swapping. I think I messed up this apple. Go to a new station now. Please follow the recipe carefully.</w:t>
      </w:r>
    </w:p>
    <w:p w14:paraId="3E0B9D54" w14:textId="77777777" w:rsidR="004D1C57" w:rsidRDefault="004D1C57" w:rsidP="004D1C57">
      <w:r>
        <w:t>(0:04:31) I didn't realize. Oh, no, no. I can do that. Counter to message. Counter to message, please. Okay. Evenly sized cubes. I can't do a cube. Please find a new station soon.</w:t>
      </w:r>
    </w:p>
    <w:p w14:paraId="5E9F8677" w14:textId="77777777" w:rsidR="004D1C57" w:rsidRDefault="004D1C57" w:rsidP="004D1C57">
      <w:r>
        <w:t>(0:04:57) Five, four, three, two, one. Go to a new station now. Volume is too low, calm down. Please follow the recipe carefully.</w:t>
      </w:r>
    </w:p>
    <w:p w14:paraId="2BB45CE6" w14:textId="28F6731A" w:rsidR="004D1C57" w:rsidRDefault="004D1C57" w:rsidP="004D1C57">
      <w:r>
        <w:t>(0:05:30) Please find a new station soon. Five, four, three, two, one. Go to a new station now. Volume is too loud, calm down. Counter to messy, please clean up.</w:t>
      </w:r>
    </w:p>
    <w:p w14:paraId="514585DC" w14:textId="77777777" w:rsidR="004D1C57" w:rsidRDefault="004D1C57" w:rsidP="004D1C57"/>
    <w:p w14:paraId="78D9709A" w14:textId="77777777" w:rsidR="004D1C57" w:rsidRDefault="004D1C57" w:rsidP="004D1C57"/>
    <w:p w14:paraId="01839B42" w14:textId="77777777" w:rsidR="004D1C57" w:rsidRDefault="004D1C57" w:rsidP="004D1C57">
      <w:r>
        <w:t>(0:00:01) Counter to Messi, please clean up. Volume is counter to Messi. Please find a new station soon. Five, four, three, two.</w:t>
      </w:r>
    </w:p>
    <w:p w14:paraId="30E7E1CF" w14:textId="77777777" w:rsidR="004D1C57" w:rsidRDefault="004D1C57" w:rsidP="004D1C57">
      <w:r>
        <w:t>(0:00:23) You have been too slow. Please speed up. Volume is too loud. Calm down.</w:t>
      </w:r>
    </w:p>
    <w:p w14:paraId="4ACE89D5" w14:textId="77777777" w:rsidR="004D1C57" w:rsidRDefault="004D1C57" w:rsidP="004D1C57">
      <w:r>
        <w:t>(0:00:36) That was hilarious. Funny. She reminds me of, you know, the check out at Kohl's. It's like, please check your eyes out. Get into it. Come on.</w:t>
      </w:r>
    </w:p>
    <w:p w14:paraId="708A883B" w14:textId="77777777" w:rsidR="004D1C57" w:rsidRDefault="004D1C57" w:rsidP="004D1C57">
      <w:r>
        <w:t>(0:01:00) That's very fun. And how do you think the presence of this system reminded you of your influence on the roof? Do you think it was evenly distributed? Yeah, I think so, but it also</w:t>
      </w:r>
    </w:p>
    <w:p w14:paraId="0D992B7C" w14:textId="77777777" w:rsidR="004D1C57" w:rsidRDefault="004D1C57" w:rsidP="004D1C57">
      <w:r>
        <w:t xml:space="preserve">(0:01:18) The peeling took so long with these two, didn't have anything to do. But that was okay. I just kind of felt lost in the switching, because we didn't </w:t>
      </w:r>
      <w:proofErr w:type="spellStart"/>
      <w:r>
        <w:t>organise</w:t>
      </w:r>
      <w:proofErr w:type="spellEnd"/>
      <w:r>
        <w:t xml:space="preserve"> when we were switching. I was like, oh, just... I was going to go to a different one. And let the measurements...</w:t>
      </w:r>
    </w:p>
    <w:p w14:paraId="4825E4AD" w14:textId="77777777" w:rsidR="004D1C57" w:rsidRDefault="004D1C57" w:rsidP="004D1C57">
      <w:r>
        <w:t xml:space="preserve">(0:01:37) It was huge. I kind of was like, oh, no. Yeah, so to summarize, we created the judges of the text along the way that we </w:t>
      </w:r>
      <w:proofErr w:type="gramStart"/>
      <w:r>
        <w:t>have to</w:t>
      </w:r>
      <w:proofErr w:type="gramEnd"/>
      <w:r>
        <w:t xml:space="preserve"> control the rights to control and leave the human and social community right. In a world increasingly reliant on systems to optimize behavior, and unfortunately, we want to share that tension between the different nature of control and the natural human </w:t>
      </w:r>
      <w:r>
        <w:lastRenderedPageBreak/>
        <w:t>interaction.</w:t>
      </w:r>
    </w:p>
    <w:p w14:paraId="70C29643" w14:textId="77777777" w:rsidR="004D1C57" w:rsidRDefault="004D1C57" w:rsidP="004D1C57">
      <w:r>
        <w:t xml:space="preserve">(0:02:02) So the system exaggerates control through flashing lights and alerts and applications that we saw earlier. They really have constant feedback and make people self-conscious over-complicate </w:t>
      </w:r>
      <w:proofErr w:type="gramStart"/>
      <w:r>
        <w:t>and also</w:t>
      </w:r>
      <w:proofErr w:type="gramEnd"/>
      <w:r>
        <w:t xml:space="preserve"> realize like their own contribution is the level of experience. So those testing we saw that this pressure changed behaviors and some people in the software, when they weren't received</w:t>
      </w:r>
    </w:p>
    <w:p w14:paraId="740B8B3D" w14:textId="77777777" w:rsidR="004D1C57" w:rsidRDefault="004D1C57" w:rsidP="004D1C57">
      <w:r>
        <w:t xml:space="preserve">(0:02:23) the mission part, they felt like it had to circle it for some things. </w:t>
      </w:r>
      <w:proofErr w:type="gramStart"/>
      <w:r>
        <w:t>So</w:t>
      </w:r>
      <w:proofErr w:type="gramEnd"/>
      <w:r>
        <w:t xml:space="preserve"> the takeaway is not about the performance or getting it right, but more about reflecting our control and rules and monitoring in points of attention, collaboration and the human connection. I'm being told to come. Is my mom over again?</w:t>
      </w:r>
    </w:p>
    <w:p w14:paraId="79E98995" w14:textId="77777777" w:rsidR="004D1C57" w:rsidRDefault="004D1C57" w:rsidP="004D1C57">
      <w:r>
        <w:t xml:space="preserve">(0:02:48) I think it was just the... The combination of </w:t>
      </w:r>
      <w:proofErr w:type="gramStart"/>
      <w:r>
        <w:t>the all</w:t>
      </w:r>
      <w:proofErr w:type="gramEnd"/>
      <w:r>
        <w:t xml:space="preserve">. It's a new situation. The phrasing. Yeah. Calm down. Calm down. Let's talk to each other. Calm down. Bye </w:t>
      </w:r>
      <w:proofErr w:type="spellStart"/>
      <w:r>
        <w:t>bye</w:t>
      </w:r>
      <w:proofErr w:type="spellEnd"/>
      <w:r>
        <w:t>.</w:t>
      </w:r>
    </w:p>
    <w:p w14:paraId="4D7D4CBE" w14:textId="0F502506" w:rsidR="004D1C57" w:rsidRDefault="004D1C57" w:rsidP="004D1C57">
      <w:r>
        <w:t xml:space="preserve">(0:03:07) If you guys could like </w:t>
      </w:r>
      <w:proofErr w:type="gramStart"/>
      <w:r>
        <w:t>leave</w:t>
      </w:r>
      <w:proofErr w:type="gramEnd"/>
      <w:r>
        <w:t xml:space="preserve"> a </w:t>
      </w:r>
      <w:proofErr w:type="spellStart"/>
      <w:r>
        <w:t>post-it</w:t>
      </w:r>
      <w:proofErr w:type="spellEnd"/>
      <w:r>
        <w:t xml:space="preserve"> of what you guys thought about that.</w:t>
      </w:r>
    </w:p>
    <w:p w14:paraId="40C2986D" w14:textId="77777777" w:rsidR="004D1C57" w:rsidRDefault="004D1C57" w:rsidP="004D1C57"/>
    <w:p w14:paraId="3559BDDC" w14:textId="77777777" w:rsidR="004D1C57" w:rsidRDefault="004D1C57" w:rsidP="004D1C57"/>
    <w:p w14:paraId="6D6EEC8C" w14:textId="77777777" w:rsidR="004D1C57" w:rsidRPr="004D1C57" w:rsidRDefault="004D1C57" w:rsidP="004D1C57"/>
    <w:sectPr w:rsidR="004D1C57" w:rsidRPr="004D1C5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7"/>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1C57"/>
    <w:rsid w:val="004D1C57"/>
    <w:rsid w:val="006F165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12E59501"/>
  <w15:chartTrackingRefBased/>
  <w15:docId w15:val="{6FF77F59-326E-0846-B2F8-7700165BE5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4D1C5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4D1C5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4D1C57"/>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4D1C57"/>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4D1C57"/>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4D1C57"/>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4D1C57"/>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4D1C57"/>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4D1C57"/>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4D1C57"/>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4D1C57"/>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4D1C57"/>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4D1C57"/>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4D1C57"/>
    <w:rPr>
      <w:rFonts w:eastAsiaTheme="majorEastAsia" w:cstheme="majorBidi"/>
      <w:color w:val="0F4761" w:themeColor="accent1" w:themeShade="BF"/>
    </w:rPr>
  </w:style>
  <w:style w:type="character" w:customStyle="1" w:styleId="60">
    <w:name w:val="標題 6 字元"/>
    <w:basedOn w:val="a0"/>
    <w:link w:val="6"/>
    <w:uiPriority w:val="9"/>
    <w:semiHidden/>
    <w:rsid w:val="004D1C57"/>
    <w:rPr>
      <w:rFonts w:eastAsiaTheme="majorEastAsia" w:cstheme="majorBidi"/>
      <w:color w:val="595959" w:themeColor="text1" w:themeTint="A6"/>
    </w:rPr>
  </w:style>
  <w:style w:type="character" w:customStyle="1" w:styleId="70">
    <w:name w:val="標題 7 字元"/>
    <w:basedOn w:val="a0"/>
    <w:link w:val="7"/>
    <w:uiPriority w:val="9"/>
    <w:semiHidden/>
    <w:rsid w:val="004D1C57"/>
    <w:rPr>
      <w:rFonts w:eastAsiaTheme="majorEastAsia" w:cstheme="majorBidi"/>
      <w:color w:val="595959" w:themeColor="text1" w:themeTint="A6"/>
    </w:rPr>
  </w:style>
  <w:style w:type="character" w:customStyle="1" w:styleId="80">
    <w:name w:val="標題 8 字元"/>
    <w:basedOn w:val="a0"/>
    <w:link w:val="8"/>
    <w:uiPriority w:val="9"/>
    <w:semiHidden/>
    <w:rsid w:val="004D1C57"/>
    <w:rPr>
      <w:rFonts w:eastAsiaTheme="majorEastAsia" w:cstheme="majorBidi"/>
      <w:color w:val="272727" w:themeColor="text1" w:themeTint="D8"/>
    </w:rPr>
  </w:style>
  <w:style w:type="character" w:customStyle="1" w:styleId="90">
    <w:name w:val="標題 9 字元"/>
    <w:basedOn w:val="a0"/>
    <w:link w:val="9"/>
    <w:uiPriority w:val="9"/>
    <w:semiHidden/>
    <w:rsid w:val="004D1C57"/>
    <w:rPr>
      <w:rFonts w:eastAsiaTheme="majorEastAsia" w:cstheme="majorBidi"/>
      <w:color w:val="272727" w:themeColor="text1" w:themeTint="D8"/>
    </w:rPr>
  </w:style>
  <w:style w:type="paragraph" w:styleId="a3">
    <w:name w:val="Title"/>
    <w:basedOn w:val="a"/>
    <w:next w:val="a"/>
    <w:link w:val="a4"/>
    <w:uiPriority w:val="10"/>
    <w:qFormat/>
    <w:rsid w:val="004D1C5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4D1C5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4D1C5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4D1C5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4D1C57"/>
    <w:pPr>
      <w:spacing w:before="160"/>
      <w:jc w:val="center"/>
    </w:pPr>
    <w:rPr>
      <w:i/>
      <w:iCs/>
      <w:color w:val="404040" w:themeColor="text1" w:themeTint="BF"/>
    </w:rPr>
  </w:style>
  <w:style w:type="character" w:customStyle="1" w:styleId="a8">
    <w:name w:val="引文 字元"/>
    <w:basedOn w:val="a0"/>
    <w:link w:val="a7"/>
    <w:uiPriority w:val="29"/>
    <w:rsid w:val="004D1C57"/>
    <w:rPr>
      <w:i/>
      <w:iCs/>
      <w:color w:val="404040" w:themeColor="text1" w:themeTint="BF"/>
    </w:rPr>
  </w:style>
  <w:style w:type="paragraph" w:styleId="a9">
    <w:name w:val="List Paragraph"/>
    <w:basedOn w:val="a"/>
    <w:uiPriority w:val="34"/>
    <w:qFormat/>
    <w:rsid w:val="004D1C57"/>
    <w:pPr>
      <w:ind w:left="720"/>
      <w:contextualSpacing/>
    </w:pPr>
  </w:style>
  <w:style w:type="character" w:styleId="aa">
    <w:name w:val="Intense Emphasis"/>
    <w:basedOn w:val="a0"/>
    <w:uiPriority w:val="21"/>
    <w:qFormat/>
    <w:rsid w:val="004D1C57"/>
    <w:rPr>
      <w:i/>
      <w:iCs/>
      <w:color w:val="0F4761" w:themeColor="accent1" w:themeShade="BF"/>
    </w:rPr>
  </w:style>
  <w:style w:type="paragraph" w:styleId="ab">
    <w:name w:val="Intense Quote"/>
    <w:basedOn w:val="a"/>
    <w:next w:val="a"/>
    <w:link w:val="ac"/>
    <w:uiPriority w:val="30"/>
    <w:qFormat/>
    <w:rsid w:val="004D1C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4D1C57"/>
    <w:rPr>
      <w:i/>
      <w:iCs/>
      <w:color w:val="0F4761" w:themeColor="accent1" w:themeShade="BF"/>
    </w:rPr>
  </w:style>
  <w:style w:type="character" w:styleId="ad">
    <w:name w:val="Intense Reference"/>
    <w:basedOn w:val="a0"/>
    <w:uiPriority w:val="32"/>
    <w:qFormat/>
    <w:rsid w:val="004D1C5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695</Words>
  <Characters>3963</Characters>
  <Application>Microsoft Office Word</Application>
  <DocSecurity>0</DocSecurity>
  <Lines>33</Lines>
  <Paragraphs>9</Paragraphs>
  <ScaleCrop>false</ScaleCrop>
  <Company/>
  <LinksUpToDate>false</LinksUpToDate>
  <CharactersWithSpaces>4649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Chang</dc:creator>
  <cp:keywords/>
  <dc:description/>
  <cp:lastModifiedBy>Ann Chang</cp:lastModifiedBy>
  <cp:revision>1</cp:revision>
  <dcterms:created xsi:type="dcterms:W3CDTF">2025-10-25T15:46:00Z</dcterms:created>
  <dcterms:modified xsi:type="dcterms:W3CDTF">2025-10-25T15:48:00Z</dcterms:modified>
</cp:coreProperties>
</file>