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108" w:type="dxa"/>
        <w:tblBorders>
          <w:top w:val="single" w:sz="4" w:space="0" w:color="auto"/>
          <w:bottom w:val="dotted" w:sz="4" w:space="0" w:color="auto"/>
          <w:insideH w:val="single" w:sz="4" w:space="0" w:color="auto"/>
          <w:insideV w:val="dotted" w:sz="4" w:space="0" w:color="auto"/>
        </w:tblBorders>
        <w:tblLayout w:type="fixed"/>
        <w:tblLook w:val="04A0"/>
      </w:tblPr>
      <w:tblGrid>
        <w:gridCol w:w="1843"/>
        <w:gridCol w:w="7371"/>
      </w:tblGrid>
      <w:tr w:rsidR="00843F6A" w:rsidRPr="00843F6A" w:rsidTr="00D22B87">
        <w:trPr>
          <w:trHeight w:val="454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43F6A" w:rsidRPr="00843F6A" w:rsidRDefault="0090215E" w:rsidP="0090215E">
            <w:pPr>
              <w:wordWrap/>
              <w:spacing w:after="0" w:line="276" w:lineRule="auto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5"/>
                <w:szCs w:val="25"/>
              </w:rPr>
            </w:pPr>
            <w:r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FF0000"/>
                <w:spacing w:val="-6"/>
                <w:sz w:val="25"/>
                <w:szCs w:val="25"/>
              </w:rPr>
              <w:t>Assistant Manager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(</w:t>
            </w:r>
            <w:r w:rsidR="002C473E"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직책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)</w:t>
            </w:r>
            <w:r w:rsidR="00D22B87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5"/>
                <w:szCs w:val="25"/>
              </w:rPr>
              <w:t>,</w:t>
            </w:r>
            <w:r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FF0000"/>
                <w:spacing w:val="-6"/>
                <w:sz w:val="25"/>
                <w:szCs w:val="25"/>
              </w:rPr>
              <w:t>J</w:t>
            </w:r>
            <w:r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FF0000"/>
                <w:spacing w:val="-6"/>
                <w:sz w:val="25"/>
                <w:szCs w:val="25"/>
              </w:rPr>
              <w:t>inha</w:t>
            </w:r>
            <w:r w:rsidR="00843F6A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FF0000"/>
                <w:spacing w:val="-6"/>
                <w:sz w:val="25"/>
                <w:szCs w:val="25"/>
              </w:rPr>
              <w:t xml:space="preserve"> Lee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(</w:t>
            </w:r>
            <w:r w:rsidR="002C473E"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이름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)</w:t>
            </w:r>
            <w:r w:rsidR="00922108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 xml:space="preserve"> / * </w:t>
            </w:r>
            <w:r w:rsidR="00922108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5"/>
                <w:szCs w:val="25"/>
              </w:rPr>
              <w:t>SAMPLE</w:t>
            </w:r>
          </w:p>
        </w:tc>
      </w:tr>
      <w:tr w:rsidR="00843F6A" w:rsidRPr="00843F6A" w:rsidTr="00D22B87">
        <w:trPr>
          <w:trHeight w:val="529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3F6A" w:rsidRPr="00843F6A" w:rsidRDefault="00843F6A" w:rsidP="00843F6A">
            <w:pPr>
              <w:wordWrap/>
              <w:spacing w:after="0" w:line="240" w:lineRule="auto"/>
              <w:rPr>
                <w:rFonts w:ascii="맑은 고딕" w:eastAsia="맑은 고딕" w:hAnsi="맑은 고딕" w:cs="Times New Roman"/>
                <w:bCs/>
                <w:noProof/>
                <w:spacing w:val="-16"/>
                <w:sz w:val="2"/>
              </w:rPr>
            </w:pPr>
          </w:p>
          <w:p w:rsidR="00843F6A" w:rsidRPr="002C473E" w:rsidRDefault="002C473E" w:rsidP="002C473E">
            <w:pPr>
              <w:wordWrap/>
              <w:spacing w:after="0" w:line="240" w:lineRule="auto"/>
              <w:ind w:leftChars="-54" w:left="-108" w:rightChars="-54" w:right="-108"/>
              <w:jc w:val="center"/>
              <w:rPr>
                <w:rFonts w:ascii="맑은 고딕" w:eastAsia="맑은 고딕" w:hAnsi="맑은 고딕" w:cs="Times New Roman"/>
                <w:b/>
                <w:bCs/>
                <w:noProof/>
                <w:spacing w:val="-16"/>
                <w:sz w:val="22"/>
              </w:rPr>
            </w:pPr>
            <w:r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FF0000"/>
                <w:spacing w:val="-16"/>
                <w:sz w:val="22"/>
              </w:rPr>
              <w:t>증명사진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</w:tcPr>
          <w:p w:rsidR="00843F6A" w:rsidRPr="00843F6A" w:rsidRDefault="00843F6A" w:rsidP="00843F6A">
            <w:pPr>
              <w:wordWrap/>
              <w:spacing w:after="0" w:line="240" w:lineRule="auto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 Title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Assistant Manager</w:t>
            </w:r>
            <w:r w:rsidR="002C473E" w:rsidRPr="002C473E">
              <w:rPr>
                <w:rFonts w:ascii="맑은 고딕" w:eastAsia="맑은 고딕" w:hAnsi="맑은 고딕" w:cs="Times New Roman"/>
                <w:bCs/>
                <w:noProof/>
                <w:color w:val="2E74B5" w:themeColor="accent1" w:themeShade="BF"/>
                <w:spacing w:val="-6"/>
                <w:sz w:val="22"/>
              </w:rPr>
              <w:t>(</w:t>
            </w:r>
            <w:r w:rsidR="002C473E" w:rsidRPr="002C473E">
              <w:rPr>
                <w:rFonts w:ascii="맑은 고딕" w:eastAsia="맑은 고딕" w:hAnsi="맑은 고딕" w:cs="Times New Roman" w:hint="eastAsia"/>
                <w:bCs/>
                <w:noProof/>
                <w:color w:val="2E74B5" w:themeColor="accent1" w:themeShade="BF"/>
                <w:spacing w:val="-6"/>
                <w:sz w:val="22"/>
              </w:rPr>
              <w:t>직책</w:t>
            </w:r>
            <w:r w:rsidR="002C473E" w:rsidRPr="002C473E">
              <w:rPr>
                <w:rFonts w:ascii="맑은 고딕" w:eastAsia="맑은 고딕" w:hAnsi="맑은 고딕" w:cs="Times New Roman"/>
                <w:bCs/>
                <w:noProof/>
                <w:color w:val="2E74B5" w:themeColor="accent1" w:themeShade="BF"/>
                <w:spacing w:val="-6"/>
                <w:sz w:val="22"/>
              </w:rPr>
              <w:t>)</w:t>
            </w:r>
            <w:r w:rsidR="005D6E95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, 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Sharing Pla</w:t>
            </w:r>
            <w:r w:rsidR="005D6E95"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>t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form</w:t>
            </w:r>
            <w:r w:rsidR="005D6E95"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 xml:space="preserve"> Team</w:t>
            </w:r>
            <w:r w:rsidR="002C473E" w:rsidRPr="002C473E">
              <w:rPr>
                <w:rFonts w:ascii="맑은 고딕" w:eastAsia="맑은 고딕" w:hAnsi="맑은 고딕" w:cs="Times New Roman"/>
                <w:bCs/>
                <w:noProof/>
                <w:color w:val="2E74B5" w:themeColor="accent1" w:themeShade="BF"/>
                <w:spacing w:val="-6"/>
                <w:sz w:val="22"/>
              </w:rPr>
              <w:t>(</w:t>
            </w:r>
            <w:r w:rsidR="002C473E" w:rsidRPr="002C473E">
              <w:rPr>
                <w:rFonts w:ascii="맑은 고딕" w:eastAsia="맑은 고딕" w:hAnsi="맑은 고딕" w:cs="Times New Roman" w:hint="eastAsia"/>
                <w:bCs/>
                <w:noProof/>
                <w:color w:val="2E74B5" w:themeColor="accent1" w:themeShade="BF"/>
                <w:spacing w:val="-6"/>
                <w:sz w:val="22"/>
              </w:rPr>
              <w:t>팀명)</w:t>
            </w:r>
            <w:r w:rsidR="002E2483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(201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7</w:t>
            </w:r>
            <w:r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~)</w:t>
            </w:r>
          </w:p>
          <w:p w:rsidR="00843F6A" w:rsidRPr="0090215E" w:rsidRDefault="00843F6A" w:rsidP="00843F6A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</w:p>
          <w:p w:rsidR="00843F6A" w:rsidRPr="00843F6A" w:rsidRDefault="00843F6A" w:rsidP="00843F6A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 Education</w:t>
            </w:r>
            <w:r w:rsidR="002C473E"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(</w:t>
            </w:r>
            <w:r w:rsid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최종</w:t>
            </w:r>
            <w:r w:rsidR="002C473E"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학력)</w:t>
            </w:r>
          </w:p>
          <w:p w:rsidR="00843F6A" w:rsidRPr="002C473E" w:rsidRDefault="00843F6A" w:rsidP="00843F6A">
            <w:pPr>
              <w:wordWrap/>
              <w:spacing w:after="0" w:line="240" w:lineRule="auto"/>
              <w:ind w:leftChars="104" w:left="208"/>
              <w:jc w:val="left"/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- </w:t>
            </w:r>
            <w:r w:rsidR="0090215E"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 xml:space="preserve">B.A </w:t>
            </w:r>
            <w:r w:rsidR="002C473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************</w:t>
            </w:r>
            <w:r w:rsidR="005D6E95"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>University</w:t>
            </w:r>
            <w:r w:rsidR="002E2483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 xml:space="preserve"> (201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2</w:t>
            </w:r>
            <w:r w:rsidR="002E2483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)</w:t>
            </w:r>
          </w:p>
          <w:p w:rsidR="00843F6A" w:rsidRPr="0090215E" w:rsidRDefault="00843F6A" w:rsidP="00843F6A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</w:p>
          <w:p w:rsidR="00843F6A" w:rsidRPr="00843F6A" w:rsidRDefault="00843F6A" w:rsidP="00843F6A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</w:t>
            </w:r>
            <w:r w:rsidR="00C1475F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 xml:space="preserve"> Present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(</w:t>
            </w:r>
            <w:r w:rsidR="002C473E" w:rsidRP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현재주요 업무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)</w:t>
            </w:r>
          </w:p>
          <w:p w:rsidR="00843F6A" w:rsidRPr="002C473E" w:rsidRDefault="00843F6A" w:rsidP="00843F6A">
            <w:pPr>
              <w:wordWrap/>
              <w:spacing w:after="0" w:line="240" w:lineRule="auto"/>
              <w:ind w:firstLineChars="100" w:firstLine="208"/>
              <w:jc w:val="left"/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</w:pPr>
            <w:r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 xml:space="preserve">- 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Assistant Manager, Hope Sharing Platform Team</w:t>
            </w:r>
          </w:p>
          <w:p w:rsidR="002E711F" w:rsidRPr="002C473E" w:rsidRDefault="002E2483" w:rsidP="002E2483">
            <w:pPr>
              <w:wordWrap/>
              <w:spacing w:after="0" w:line="240" w:lineRule="auto"/>
              <w:ind w:firstLineChars="200" w:firstLine="416"/>
              <w:jc w:val="left"/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</w:pPr>
            <w:r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 xml:space="preserve">∙ 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Managing the KT Group volunteer platform ‘Give square’</w:t>
            </w:r>
          </w:p>
          <w:p w:rsidR="002E2483" w:rsidRPr="002C473E" w:rsidRDefault="002E711F" w:rsidP="002E2483">
            <w:pPr>
              <w:wordWrap/>
              <w:spacing w:after="0" w:line="240" w:lineRule="auto"/>
              <w:ind w:firstLineChars="200" w:firstLine="416"/>
              <w:jc w:val="left"/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</w:pPr>
            <w:r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>∙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 xml:space="preserve">Coordinating </w:t>
            </w:r>
            <w:r w:rsidR="0090215E"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>youth volunteer</w:t>
            </w:r>
            <w:r w:rsidR="0090215E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 xml:space="preserve"> supporting</w:t>
            </w:r>
            <w:r w:rsidR="0090215E" w:rsidRPr="002C473E">
              <w:rPr>
                <w:rFonts w:ascii="맑은 고딕" w:eastAsia="맑은 고딕" w:hAnsi="맑은 고딕" w:cs="Times New Roman" w:hint="eastAsia"/>
                <w:bCs/>
                <w:noProof/>
                <w:color w:val="FF0000"/>
                <w:spacing w:val="-6"/>
                <w:sz w:val="22"/>
              </w:rPr>
              <w:t xml:space="preserve"> project</w:t>
            </w:r>
          </w:p>
          <w:p w:rsidR="00843F6A" w:rsidRPr="00E3762E" w:rsidRDefault="00843F6A" w:rsidP="00843F6A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</w:p>
          <w:p w:rsidR="002C473E" w:rsidRPr="00843F6A" w:rsidRDefault="00843F6A" w:rsidP="002C473E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 Previous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(</w:t>
            </w:r>
            <w:r w:rsidR="002C473E">
              <w:rPr>
                <w:rFonts w:ascii="맑은 고딕" w:eastAsia="맑은 고딕" w:hAnsi="맑은 고딕" w:cs="Times New Roman" w:hint="eastAsia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과거 소속</w:t>
            </w:r>
            <w:r w:rsidR="002C473E" w:rsidRPr="002C473E">
              <w:rPr>
                <w:rFonts w:ascii="맑은 고딕" w:eastAsia="맑은 고딕" w:hAnsi="맑은 고딕" w:cs="Times New Roman"/>
                <w:b/>
                <w:bCs/>
                <w:noProof/>
                <w:color w:val="2E74B5" w:themeColor="accent1" w:themeShade="BF"/>
                <w:spacing w:val="-6"/>
                <w:sz w:val="22"/>
              </w:rPr>
              <w:t>)</w:t>
            </w:r>
          </w:p>
          <w:p w:rsidR="00843F6A" w:rsidRPr="002C473E" w:rsidRDefault="00843F6A" w:rsidP="002E2483">
            <w:pPr>
              <w:wordWrap/>
              <w:spacing w:after="0" w:line="240" w:lineRule="auto"/>
              <w:ind w:leftChars="104" w:left="362" w:hangingChars="74" w:hanging="154"/>
              <w:jc w:val="left"/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- </w:t>
            </w:r>
            <w:r w:rsidR="00C33484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 xml:space="preserve">Assistant Manager at </w:t>
            </w:r>
            <w:r w:rsid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**</w:t>
            </w:r>
            <w:r w:rsidR="00C33484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 xml:space="preserve"> Ent</w:t>
            </w:r>
            <w:r w:rsid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.</w:t>
            </w:r>
            <w:r w:rsidR="00C33484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 xml:space="preserve"> CSR Team, </w:t>
            </w:r>
            <w:r w:rsidR="002E2483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(</w:t>
            </w:r>
            <w:r w:rsidR="00374990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201</w:t>
            </w:r>
            <w:r w:rsidR="00C33484"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6 ~ 2017</w:t>
            </w:r>
            <w:r w:rsidRPr="002C473E">
              <w:rPr>
                <w:rFonts w:ascii="맑은 고딕" w:eastAsia="맑은 고딕" w:hAnsi="맑은 고딕" w:cs="Times New Roman"/>
                <w:bCs/>
                <w:noProof/>
                <w:color w:val="FF0000"/>
                <w:spacing w:val="-6"/>
                <w:sz w:val="22"/>
              </w:rPr>
              <w:t>)</w:t>
            </w:r>
          </w:p>
          <w:p w:rsidR="00374990" w:rsidRPr="00F526B2" w:rsidRDefault="00374990" w:rsidP="000B234D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</w:p>
        </w:tc>
      </w:tr>
      <w:tr w:rsidR="00294A66" w:rsidRPr="00843F6A" w:rsidTr="00B66954">
        <w:trPr>
          <w:trHeight w:val="454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94A66" w:rsidRPr="00843F6A" w:rsidRDefault="00267D9B" w:rsidP="00294A66">
            <w:pPr>
              <w:wordWrap/>
              <w:spacing w:after="0" w:line="276" w:lineRule="auto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5"/>
                <w:szCs w:val="25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5"/>
                <w:szCs w:val="25"/>
              </w:rPr>
              <w:t>Team Manager, Mingi Yun</w:t>
            </w:r>
          </w:p>
        </w:tc>
      </w:tr>
      <w:tr w:rsidR="00294A66" w:rsidRPr="00843F6A" w:rsidTr="00B66954">
        <w:trPr>
          <w:trHeight w:val="529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4A66" w:rsidRPr="00843F6A" w:rsidRDefault="00294A66" w:rsidP="00B66954">
            <w:pPr>
              <w:wordWrap/>
              <w:spacing w:after="0" w:line="240" w:lineRule="auto"/>
              <w:rPr>
                <w:rFonts w:ascii="맑은 고딕" w:eastAsia="맑은 고딕" w:hAnsi="맑은 고딕" w:cs="Times New Roman"/>
                <w:bCs/>
                <w:noProof/>
                <w:spacing w:val="-16"/>
                <w:sz w:val="2"/>
              </w:rPr>
            </w:pPr>
          </w:p>
          <w:p w:rsidR="00294A66" w:rsidRPr="00843F6A" w:rsidRDefault="00267D9B" w:rsidP="00B66954">
            <w:pPr>
              <w:wordWrap/>
              <w:spacing w:after="0" w:line="240" w:lineRule="auto"/>
              <w:ind w:leftChars="-54" w:left="-108" w:rightChars="-54" w:right="-108"/>
              <w:jc w:val="left"/>
              <w:rPr>
                <w:rFonts w:ascii="맑은 고딕" w:eastAsia="맑은 고딕" w:hAnsi="맑은 고딕" w:cs="Times New Roman"/>
                <w:bCs/>
                <w:noProof/>
                <w:spacing w:val="-16"/>
                <w:sz w:val="22"/>
              </w:rPr>
            </w:pPr>
            <w:r>
              <w:object w:dxaOrig="4395" w:dyaOrig="5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1pt;height:102.3pt" o:ole="">
                  <v:imagedata r:id="rId7" o:title=""/>
                </v:shape>
                <o:OLEObject Type="Embed" ProgID="PBrush" ShapeID="_x0000_i1025" DrawAspect="Content" ObjectID="_1601969938" r:id="rId8"/>
              </w:objec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</w:tcPr>
          <w:p w:rsidR="00294A66" w:rsidRPr="00843F6A" w:rsidRDefault="00294A66" w:rsidP="00B66954">
            <w:pPr>
              <w:wordWrap/>
              <w:spacing w:after="0" w:line="240" w:lineRule="auto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 Title</w:t>
            </w:r>
          </w:p>
          <w:p w:rsidR="00294A66" w:rsidRDefault="00834992" w:rsidP="002C44B5">
            <w:pPr>
              <w:pStyle w:val="a6"/>
              <w:numPr>
                <w:ilvl w:val="0"/>
                <w:numId w:val="1"/>
              </w:numPr>
              <w:wordWrap/>
              <w:spacing w:after="0" w:line="240" w:lineRule="auto"/>
              <w:ind w:leftChars="0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Team Manager, </w:t>
            </w:r>
            <w:r w:rsidR="00267D9B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named </w:t>
            </w:r>
            <w:r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The students who teach humanities</w:t>
            </w:r>
            <w:r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>(2018~)</w:t>
            </w:r>
          </w:p>
          <w:p w:rsidR="002C44B5" w:rsidRPr="00834992" w:rsidRDefault="00834992" w:rsidP="002C44B5">
            <w:pPr>
              <w:pStyle w:val="a6"/>
              <w:wordWrap/>
              <w:spacing w:after="0" w:line="240" w:lineRule="auto"/>
              <w:ind w:leftChars="0" w:left="568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KONKUK UNIV. Student</w:t>
            </w:r>
          </w:p>
          <w:p w:rsidR="00294A66" w:rsidRPr="00843F6A" w:rsidRDefault="00294A66" w:rsidP="00B66954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 Education</w:t>
            </w:r>
          </w:p>
          <w:p w:rsidR="00294A66" w:rsidRPr="002C473E" w:rsidRDefault="002C44B5" w:rsidP="002C473E">
            <w:pPr>
              <w:pStyle w:val="a6"/>
              <w:numPr>
                <w:ilvl w:val="0"/>
                <w:numId w:val="1"/>
              </w:numPr>
              <w:wordWrap/>
              <w:spacing w:after="0" w:line="240" w:lineRule="auto"/>
              <w:ind w:leftChars="0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KONKUK UNIV.</w:t>
            </w:r>
            <w:r w:rsidR="00834992"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>(2013~)</w:t>
            </w:r>
          </w:p>
          <w:p w:rsidR="00294A66" w:rsidRPr="00843F6A" w:rsidRDefault="00294A66" w:rsidP="00B66954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</w:p>
          <w:p w:rsidR="00294A66" w:rsidRPr="00843F6A" w:rsidRDefault="00294A66" w:rsidP="00B66954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</w:t>
            </w:r>
            <w:r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 xml:space="preserve"> Present</w:t>
            </w:r>
          </w:p>
          <w:p w:rsidR="00294A66" w:rsidRPr="00843F6A" w:rsidRDefault="00294A66" w:rsidP="00B66954">
            <w:pPr>
              <w:wordWrap/>
              <w:spacing w:after="0" w:line="240" w:lineRule="auto"/>
              <w:ind w:firstLineChars="100" w:firstLine="208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- </w:t>
            </w:r>
            <w:r w:rsidR="00834992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Team Manager, </w:t>
            </w:r>
            <w:r w:rsidR="00267D9B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named </w:t>
            </w:r>
            <w:r w:rsidR="00834992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The students who teach humanities</w:t>
            </w:r>
          </w:p>
          <w:p w:rsidR="00294A66" w:rsidRDefault="00294A66" w:rsidP="00B66954">
            <w:pPr>
              <w:wordWrap/>
              <w:spacing w:after="0" w:line="240" w:lineRule="auto"/>
              <w:ind w:firstLineChars="200" w:firstLine="416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∙</w:t>
            </w:r>
            <w:r w:rsidR="00834992"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>Managing the education program ‘</w:t>
            </w:r>
            <w:r w:rsidR="00834992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The students who teach humanities</w:t>
            </w:r>
            <w:r w:rsidR="00834992"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>’</w:t>
            </w:r>
          </w:p>
          <w:p w:rsidR="00294A66" w:rsidRPr="00843F6A" w:rsidRDefault="00294A66" w:rsidP="00B66954">
            <w:pPr>
              <w:wordWrap/>
              <w:spacing w:after="0" w:line="240" w:lineRule="auto"/>
              <w:ind w:firstLineChars="200" w:firstLine="416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>∙</w:t>
            </w:r>
            <w:r w:rsidR="00834992"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 xml:space="preserve">Managing, planning, </w:t>
            </w:r>
            <w:r w:rsidR="00267D9B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and </w:t>
            </w:r>
            <w:r w:rsidR="0093317B"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>progressing the class of humanities</w:t>
            </w:r>
          </w:p>
          <w:p w:rsidR="00294A66" w:rsidRPr="00267D9B" w:rsidRDefault="00294A66" w:rsidP="00B66954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</w:p>
          <w:p w:rsidR="00294A66" w:rsidRPr="00843F6A" w:rsidRDefault="00294A66" w:rsidP="00B66954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Times New Roman"/>
                <w:b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/>
                <w:bCs/>
                <w:noProof/>
                <w:spacing w:val="-6"/>
                <w:sz w:val="22"/>
              </w:rPr>
              <w:t>• Previous</w:t>
            </w:r>
          </w:p>
          <w:p w:rsidR="00294A66" w:rsidRPr="00F526B2" w:rsidRDefault="00294A66" w:rsidP="002C473E">
            <w:pPr>
              <w:wordWrap/>
              <w:spacing w:after="0" w:line="240" w:lineRule="auto"/>
              <w:ind w:leftChars="104" w:left="362" w:hangingChars="74" w:hanging="154"/>
              <w:jc w:val="left"/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</w:pPr>
            <w:r w:rsidRPr="00843F6A">
              <w:rPr>
                <w:rFonts w:ascii="맑은 고딕" w:eastAsia="맑은 고딕" w:hAnsi="맑은 고딕" w:cs="Times New Roman" w:hint="eastAsia"/>
                <w:bCs/>
                <w:noProof/>
                <w:spacing w:val="-6"/>
                <w:sz w:val="22"/>
              </w:rPr>
              <w:t xml:space="preserve">- </w:t>
            </w:r>
            <w:r w:rsidR="0093317B">
              <w:rPr>
                <w:rFonts w:ascii="맑은 고딕" w:eastAsia="맑은 고딕" w:hAnsi="맑은 고딕" w:cs="Times New Roman"/>
                <w:bCs/>
                <w:noProof/>
                <w:spacing w:val="-6"/>
                <w:sz w:val="22"/>
              </w:rPr>
              <w:t>No career</w:t>
            </w:r>
            <w:bookmarkStart w:id="0" w:name="_GoBack"/>
            <w:bookmarkEnd w:id="0"/>
          </w:p>
        </w:tc>
      </w:tr>
    </w:tbl>
    <w:p w:rsidR="00843F6A" w:rsidRPr="00294A66" w:rsidRDefault="00834992" w:rsidP="00843F6A">
      <w:pPr>
        <w:wordWrap/>
        <w:spacing w:before="240" w:after="0" w:line="276" w:lineRule="auto"/>
        <w:rPr>
          <w:rFonts w:ascii="맑은 고딕" w:eastAsia="맑은 고딕" w:hAnsi="맑은 고딕" w:cs="Times New Roman"/>
          <w:b/>
          <w:bCs/>
          <w:color w:val="FF0000"/>
          <w:spacing w:val="-20"/>
          <w:sz w:val="12"/>
          <w:szCs w:val="28"/>
        </w:rPr>
      </w:pPr>
      <w:r>
        <w:rPr>
          <w:rFonts w:ascii="맑은 고딕" w:eastAsia="맑은 고딕" w:hAnsi="맑은 고딕" w:cs="Times New Roman" w:hint="eastAsia"/>
          <w:b/>
          <w:bCs/>
          <w:color w:val="FF0000"/>
          <w:spacing w:val="-20"/>
          <w:sz w:val="12"/>
          <w:szCs w:val="28"/>
        </w:rPr>
        <w:t>m</w:t>
      </w:r>
    </w:p>
    <w:sectPr w:rsidR="00843F6A" w:rsidRPr="00294A66" w:rsidSect="002D44F4">
      <w:headerReference w:type="default" r:id="rId9"/>
      <w:pgSz w:w="11906" w:h="16838"/>
      <w:pgMar w:top="1361" w:right="1361" w:bottom="1134" w:left="136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8A2" w:rsidRDefault="000D08A2">
      <w:pPr>
        <w:spacing w:after="0" w:line="240" w:lineRule="auto"/>
      </w:pPr>
      <w:r>
        <w:separator/>
      </w:r>
    </w:p>
  </w:endnote>
  <w:endnote w:type="continuationSeparator" w:id="1">
    <w:p w:rsidR="000D08A2" w:rsidRDefault="000D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8A2" w:rsidRDefault="000D08A2">
      <w:pPr>
        <w:spacing w:after="0" w:line="240" w:lineRule="auto"/>
      </w:pPr>
      <w:r>
        <w:separator/>
      </w:r>
    </w:p>
  </w:footnote>
  <w:footnote w:type="continuationSeparator" w:id="1">
    <w:p w:rsidR="000D08A2" w:rsidRDefault="000D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5B0" w:rsidRDefault="00843F6A" w:rsidP="005B0628">
    <w:pPr>
      <w:pStyle w:val="a3"/>
      <w:tabs>
        <w:tab w:val="clear" w:pos="9026"/>
        <w:tab w:val="left" w:pos="7020"/>
        <w:tab w:val="right" w:pos="9127"/>
      </w:tabs>
      <w:ind w:rightChars="-64" w:right="-128"/>
    </w:pPr>
    <w:r>
      <w:rPr>
        <w:rFonts w:hint="eastAsia"/>
      </w:rPr>
      <w:tab/>
    </w:r>
    <w:r>
      <w:rPr>
        <w:rFonts w:hint="eastAsia"/>
      </w:rP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601B"/>
    <w:multiLevelType w:val="hybridMultilevel"/>
    <w:tmpl w:val="01EC1EAC"/>
    <w:lvl w:ilvl="0" w:tplc="E7F2AF2E">
      <w:numFmt w:val="bullet"/>
      <w:lvlText w:val="-"/>
      <w:lvlJc w:val="left"/>
      <w:pPr>
        <w:ind w:left="5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</w:abstractNum>
  <w:abstractNum w:abstractNumId="1">
    <w:nsid w:val="4ED62890"/>
    <w:multiLevelType w:val="hybridMultilevel"/>
    <w:tmpl w:val="23865048"/>
    <w:lvl w:ilvl="0" w:tplc="0224671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1AC"/>
    <w:rsid w:val="000B234D"/>
    <w:rsid w:val="000D08A2"/>
    <w:rsid w:val="00120B94"/>
    <w:rsid w:val="002605CB"/>
    <w:rsid w:val="00267D9B"/>
    <w:rsid w:val="00294A66"/>
    <w:rsid w:val="002C44B5"/>
    <w:rsid w:val="002C473E"/>
    <w:rsid w:val="002E2483"/>
    <w:rsid w:val="002E711F"/>
    <w:rsid w:val="00374990"/>
    <w:rsid w:val="003E55B6"/>
    <w:rsid w:val="004D4366"/>
    <w:rsid w:val="005C2D84"/>
    <w:rsid w:val="005D6E95"/>
    <w:rsid w:val="006678E3"/>
    <w:rsid w:val="007541AC"/>
    <w:rsid w:val="00834992"/>
    <w:rsid w:val="00843F6A"/>
    <w:rsid w:val="0090215E"/>
    <w:rsid w:val="00922108"/>
    <w:rsid w:val="0093317B"/>
    <w:rsid w:val="00A42CCC"/>
    <w:rsid w:val="00A5724A"/>
    <w:rsid w:val="00AB4B18"/>
    <w:rsid w:val="00AF3E0B"/>
    <w:rsid w:val="00B30690"/>
    <w:rsid w:val="00B74FEC"/>
    <w:rsid w:val="00BB3CDC"/>
    <w:rsid w:val="00C1475F"/>
    <w:rsid w:val="00C27DDD"/>
    <w:rsid w:val="00C33484"/>
    <w:rsid w:val="00D22B87"/>
    <w:rsid w:val="00D45681"/>
    <w:rsid w:val="00DB12C6"/>
    <w:rsid w:val="00DC5D0C"/>
    <w:rsid w:val="00DD75E5"/>
    <w:rsid w:val="00E3762E"/>
    <w:rsid w:val="00F130F6"/>
    <w:rsid w:val="00F5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D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F6A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843F6A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843F6A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0">
    <w:name w:val="바닥글 Char"/>
    <w:basedOn w:val="a0"/>
    <w:link w:val="a4"/>
    <w:uiPriority w:val="99"/>
    <w:rsid w:val="00843F6A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F130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130F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C473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삼육지역아동센터</cp:lastModifiedBy>
  <cp:revision>3</cp:revision>
  <dcterms:created xsi:type="dcterms:W3CDTF">2018-10-25T00:45:00Z</dcterms:created>
  <dcterms:modified xsi:type="dcterms:W3CDTF">2018-10-25T01:53:00Z</dcterms:modified>
</cp:coreProperties>
</file>