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8E4B2" w14:textId="77777777" w:rsidR="00164A36" w:rsidRDefault="00164A36" w:rsidP="00164A36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r>
        <w:rPr>
          <w:rFonts w:ascii="Arial" w:eastAsia="黑体" w:hAnsi="Arial" w:cs="Arial" w:hint="eastAsia"/>
          <w:b/>
          <w:sz w:val="32"/>
          <w:szCs w:val="32"/>
        </w:rPr>
        <w:t>幼龄反刍动物粪便</w:t>
      </w:r>
      <w:r>
        <w:rPr>
          <w:rFonts w:ascii="Arial" w:eastAsia="黑体" w:hAnsi="Arial" w:cs="Arial" w:hint="eastAsia"/>
          <w:b/>
          <w:sz w:val="32"/>
          <w:szCs w:val="32"/>
        </w:rPr>
        <w:t>D</w:t>
      </w:r>
      <w:r>
        <w:rPr>
          <w:rFonts w:ascii="Arial" w:eastAsia="黑体" w:hAnsi="Arial" w:cs="Arial"/>
          <w:b/>
          <w:sz w:val="32"/>
          <w:szCs w:val="32"/>
        </w:rPr>
        <w:t>NA</w:t>
      </w:r>
      <w:r>
        <w:rPr>
          <w:rFonts w:ascii="Arial" w:eastAsia="黑体" w:hAnsi="Arial" w:cs="Arial" w:hint="eastAsia"/>
          <w:b/>
          <w:sz w:val="32"/>
          <w:szCs w:val="32"/>
        </w:rPr>
        <w:t>提取及注意事项</w:t>
      </w:r>
    </w:p>
    <w:p w14:paraId="434A4D04" w14:textId="31CB5CE4" w:rsidR="00164A36" w:rsidRDefault="00164A36" w:rsidP="00164A36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 w:rsidRPr="00175353">
        <w:rPr>
          <w:rFonts w:ascii="Arial" w:eastAsia="黑体" w:hAnsi="Arial" w:cs="Arial"/>
          <w:b/>
          <w:sz w:val="24"/>
          <w:szCs w:val="24"/>
        </w:rPr>
        <w:t>DNA Extraction from the Faeces of Young Ruminants</w:t>
      </w:r>
    </w:p>
    <w:p w14:paraId="14796FD1" w14:textId="51FDCB46" w:rsidR="00164A36" w:rsidRDefault="00164A36" w:rsidP="00164A36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王佳堃</w:t>
      </w:r>
      <w:r>
        <w:rPr>
          <w:rFonts w:ascii="Arial" w:eastAsia="Malgun Gothic" w:hAnsi="Arial" w:cs="Arial"/>
          <w:color w:val="000000"/>
          <w:sz w:val="24"/>
        </w:rPr>
        <w:t>*</w:t>
      </w:r>
      <w:r>
        <w:rPr>
          <w:rFonts w:asciiTheme="minorEastAsia" w:hAnsiTheme="minorEastAsia" w:cs="Arial" w:hint="eastAsia"/>
          <w:color w:val="000000"/>
          <w:sz w:val="24"/>
        </w:rPr>
        <w:t>，</w:t>
      </w:r>
      <w:r>
        <w:rPr>
          <w:rFonts w:ascii="Arial" w:hAnsi="Arial" w:cs="Arial" w:hint="eastAsia"/>
          <w:color w:val="000000"/>
          <w:sz w:val="24"/>
        </w:rPr>
        <w:t>杨斌，陈宏伟</w:t>
      </w:r>
    </w:p>
    <w:p w14:paraId="106C18BF" w14:textId="77777777" w:rsidR="00164A36" w:rsidRPr="00164A36" w:rsidRDefault="00164A36" w:rsidP="00164A36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0"/>
          <w:szCs w:val="20"/>
        </w:rPr>
      </w:pPr>
    </w:p>
    <w:p w14:paraId="11C364D8" w14:textId="77777777" w:rsidR="00164A36" w:rsidRPr="00164A36" w:rsidRDefault="00164A36" w:rsidP="00164A36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64A36">
        <w:rPr>
          <w:rFonts w:ascii="Arial" w:hAnsi="Arial" w:cs="Arial" w:hint="eastAsia"/>
          <w:color w:val="000000"/>
          <w:sz w:val="20"/>
          <w:szCs w:val="20"/>
        </w:rPr>
        <w:t>奶业科学研究所，动物科学学院，浙江大学，杭州，浙江</w:t>
      </w:r>
    </w:p>
    <w:p w14:paraId="100063A0" w14:textId="2ECDD7ED" w:rsidR="00164A36" w:rsidRPr="00164A36" w:rsidRDefault="00164A36" w:rsidP="00164A36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64A36">
        <w:rPr>
          <w:rFonts w:ascii="Arial" w:hAnsi="Arial" w:cs="Arial" w:hint="eastAsia"/>
          <w:sz w:val="20"/>
          <w:szCs w:val="20"/>
        </w:rPr>
        <w:t>*</w:t>
      </w:r>
      <w:r w:rsidRPr="00164A36">
        <w:rPr>
          <w:rFonts w:ascii="Arial" w:hAnsi="Arial" w:cs="Arial"/>
          <w:color w:val="000000"/>
          <w:sz w:val="20"/>
          <w:szCs w:val="20"/>
        </w:rPr>
        <w:t>通讯作者邮箱</w:t>
      </w:r>
      <w:r w:rsidRPr="00164A36">
        <w:rPr>
          <w:rFonts w:ascii="Arial" w:hAnsi="Arial" w:cs="Arial" w:hint="eastAsia"/>
          <w:color w:val="000000"/>
          <w:sz w:val="20"/>
          <w:szCs w:val="20"/>
        </w:rPr>
        <w:t>:</w:t>
      </w:r>
      <w:r w:rsidRPr="00164A36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7" w:history="1">
        <w:r w:rsidRPr="00164A36">
          <w:rPr>
            <w:rStyle w:val="a7"/>
            <w:rFonts w:ascii="Arial" w:hAnsi="Arial" w:cs="Arial" w:hint="eastAsia"/>
            <w:color w:val="0000FF"/>
            <w:sz w:val="20"/>
            <w:szCs w:val="20"/>
          </w:rPr>
          <w:t>jiakunwang@</w:t>
        </w:r>
        <w:r w:rsidRPr="00164A36">
          <w:rPr>
            <w:rStyle w:val="a7"/>
            <w:rFonts w:ascii="Arial" w:hAnsi="Arial" w:cs="Arial"/>
            <w:color w:val="0000FF"/>
            <w:sz w:val="20"/>
            <w:szCs w:val="20"/>
          </w:rPr>
          <w:t>zju.edu.cn</w:t>
        </w:r>
      </w:hyperlink>
      <w:r w:rsidRPr="00164A3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FAAA97" w14:textId="7B2E0E81" w:rsidR="00164A36" w:rsidRDefault="00164A36" w:rsidP="00164A36">
      <w:pPr>
        <w:adjustRightInd w:val="0"/>
        <w:snapToGrid w:val="0"/>
        <w:spacing w:line="360" w:lineRule="auto"/>
        <w:rPr>
          <w:rFonts w:ascii="黑体" w:eastAsia="黑体" w:hAnsi="黑体" w:cs="Arial"/>
          <w:b/>
          <w:color w:val="000000"/>
          <w:sz w:val="24"/>
        </w:rPr>
      </w:pPr>
    </w:p>
    <w:p w14:paraId="6E0C9330" w14:textId="38FFA797" w:rsidR="00164A36" w:rsidRPr="00164A36" w:rsidRDefault="00164A36" w:rsidP="00164A36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</w:rPr>
      </w:pPr>
      <w:r>
        <w:rPr>
          <w:rFonts w:ascii="Arial" w:eastAsia="黑体" w:hAnsi="Arial" w:cs="Arial"/>
          <w:b/>
          <w:color w:val="000000"/>
          <w:sz w:val="24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</w:rPr>
        <w:t>：</w:t>
      </w:r>
      <w:r w:rsidRPr="00FA6FCE">
        <w:rPr>
          <w:rFonts w:ascii="Arial" w:hAnsi="Arial" w:cs="Arial" w:hint="eastAsia"/>
          <w:sz w:val="24"/>
          <w:szCs w:val="24"/>
        </w:rPr>
        <w:t>幼龄反刍动物的粪便粘度大，蛋白质含量高，采用普通粪便或消化道内容物</w:t>
      </w:r>
      <w:r w:rsidRPr="00FA6FCE">
        <w:rPr>
          <w:rFonts w:ascii="Arial" w:hAnsi="Arial" w:cs="Arial" w:hint="eastAsia"/>
          <w:sz w:val="24"/>
          <w:szCs w:val="24"/>
        </w:rPr>
        <w:t>D</w:t>
      </w:r>
      <w:r w:rsidRPr="00FA6FCE">
        <w:rPr>
          <w:rFonts w:ascii="Arial" w:hAnsi="Arial" w:cs="Arial"/>
          <w:sz w:val="24"/>
          <w:szCs w:val="24"/>
        </w:rPr>
        <w:t>NA</w:t>
      </w:r>
      <w:r w:rsidRPr="00FA6FCE">
        <w:rPr>
          <w:rFonts w:ascii="Arial" w:hAnsi="Arial" w:cs="Arial" w:hint="eastAsia"/>
          <w:sz w:val="24"/>
          <w:szCs w:val="24"/>
        </w:rPr>
        <w:t>的提取方法难以获得高质量、高纯度的</w:t>
      </w:r>
      <w:r w:rsidRPr="00FA6FCE">
        <w:rPr>
          <w:rFonts w:ascii="Arial" w:hAnsi="Arial" w:cs="Arial" w:hint="eastAsia"/>
          <w:sz w:val="24"/>
          <w:szCs w:val="24"/>
        </w:rPr>
        <w:t>D</w:t>
      </w:r>
      <w:r w:rsidRPr="00FA6FCE">
        <w:rPr>
          <w:rFonts w:ascii="Arial" w:hAnsi="Arial" w:cs="Arial"/>
          <w:sz w:val="24"/>
          <w:szCs w:val="24"/>
        </w:rPr>
        <w:t>NA</w:t>
      </w:r>
      <w:r w:rsidRPr="00FA6FCE">
        <w:rPr>
          <w:rFonts w:ascii="Arial" w:hAnsi="Arial" w:cs="Arial" w:hint="eastAsia"/>
          <w:sz w:val="24"/>
          <w:szCs w:val="24"/>
        </w:rPr>
        <w:t>。本实验方法基于机械破碎裂解细胞，再通过酚氯仿溶液反复抽提样本中的核酸，采用</w:t>
      </w:r>
      <w:r w:rsidRPr="00FA6FCE">
        <w:rPr>
          <w:rFonts w:ascii="Arial" w:hAnsi="Arial" w:cs="Arial"/>
          <w:kern w:val="0"/>
          <w:sz w:val="24"/>
          <w:szCs w:val="24"/>
        </w:rPr>
        <w:t>RNase A</w:t>
      </w:r>
      <w:r w:rsidRPr="00FA6FCE">
        <w:rPr>
          <w:rFonts w:ascii="Arial" w:hAnsi="Arial" w:cs="Arial" w:hint="eastAsia"/>
          <w:kern w:val="0"/>
          <w:sz w:val="24"/>
          <w:szCs w:val="24"/>
        </w:rPr>
        <w:t>溶液消化样本中的</w:t>
      </w:r>
      <w:r w:rsidRPr="00FA6FCE">
        <w:rPr>
          <w:rFonts w:ascii="Arial" w:hAnsi="Arial" w:cs="Arial"/>
          <w:kern w:val="0"/>
          <w:sz w:val="24"/>
          <w:szCs w:val="24"/>
        </w:rPr>
        <w:t>RNA</w:t>
      </w:r>
      <w:r w:rsidRPr="00FA6FCE">
        <w:rPr>
          <w:rFonts w:ascii="Arial" w:hAnsi="Arial" w:cs="Arial" w:hint="eastAsia"/>
          <w:kern w:val="0"/>
          <w:sz w:val="24"/>
          <w:szCs w:val="24"/>
        </w:rPr>
        <w:t>，进一步利用商品化的吸附柱纯化核酸样品，从而得到高纯度的</w:t>
      </w:r>
      <w:r w:rsidRPr="00FA6FCE">
        <w:rPr>
          <w:rFonts w:ascii="Arial" w:hAnsi="Arial" w:cs="Arial" w:hint="eastAsia"/>
          <w:kern w:val="0"/>
          <w:sz w:val="24"/>
          <w:szCs w:val="24"/>
        </w:rPr>
        <w:t>D</w:t>
      </w:r>
      <w:r w:rsidRPr="00FA6FCE">
        <w:rPr>
          <w:rFonts w:ascii="Arial" w:hAnsi="Arial" w:cs="Arial"/>
          <w:kern w:val="0"/>
          <w:sz w:val="24"/>
          <w:szCs w:val="24"/>
        </w:rPr>
        <w:t>NA</w:t>
      </w:r>
      <w:r w:rsidRPr="00FA6FCE">
        <w:rPr>
          <w:rFonts w:ascii="Arial" w:hAnsi="Arial" w:cs="Arial" w:hint="eastAsia"/>
          <w:kern w:val="0"/>
          <w:sz w:val="24"/>
          <w:szCs w:val="24"/>
        </w:rPr>
        <w:t>。该方法提取的幼龄反刍动物粪便</w:t>
      </w:r>
      <w:r w:rsidRPr="00FA6FCE">
        <w:rPr>
          <w:rFonts w:ascii="Arial" w:hAnsi="Arial" w:cs="Arial" w:hint="eastAsia"/>
          <w:kern w:val="0"/>
          <w:sz w:val="24"/>
          <w:szCs w:val="24"/>
        </w:rPr>
        <w:t>D</w:t>
      </w:r>
      <w:r w:rsidRPr="00FA6FCE">
        <w:rPr>
          <w:rFonts w:ascii="Arial" w:hAnsi="Arial" w:cs="Arial"/>
          <w:kern w:val="0"/>
          <w:sz w:val="24"/>
          <w:szCs w:val="24"/>
        </w:rPr>
        <w:t>NA</w:t>
      </w:r>
      <w:r w:rsidRPr="00FA6FCE">
        <w:rPr>
          <w:rFonts w:ascii="Arial" w:hAnsi="Arial" w:cs="Arial" w:hint="eastAsia"/>
          <w:kern w:val="0"/>
          <w:sz w:val="24"/>
          <w:szCs w:val="24"/>
        </w:rPr>
        <w:t>能够满足微生物多样性分析等</w:t>
      </w:r>
      <w:r>
        <w:rPr>
          <w:rFonts w:ascii="Arial" w:hAnsi="Arial" w:cs="Arial" w:hint="eastAsia"/>
          <w:kern w:val="0"/>
          <w:sz w:val="24"/>
          <w:szCs w:val="24"/>
        </w:rPr>
        <w:t>测定要求</w:t>
      </w:r>
      <w:r w:rsidRPr="00FA6FCE">
        <w:rPr>
          <w:rFonts w:ascii="Arial" w:hAnsi="Arial" w:cs="Arial" w:hint="eastAsia"/>
          <w:kern w:val="0"/>
          <w:sz w:val="24"/>
          <w:szCs w:val="24"/>
        </w:rPr>
        <w:t>。</w:t>
      </w:r>
    </w:p>
    <w:p w14:paraId="4D3EC7E0" w14:textId="2E9B969A" w:rsidR="00164A36" w:rsidRPr="00FA6FCE" w:rsidRDefault="00164A36" w:rsidP="00164A36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="黑体" w:hAnsi="Arial" w:cs="Arial"/>
          <w:b/>
          <w:color w:val="000000"/>
          <w:sz w:val="24"/>
        </w:rPr>
        <w:t>关键词</w:t>
      </w:r>
      <w:r>
        <w:rPr>
          <w:rFonts w:ascii="Arial" w:eastAsiaTheme="majorEastAsia" w:hAnsi="Arial" w:cs="Arial" w:hint="eastAsia"/>
          <w:b/>
          <w:color w:val="000000"/>
          <w:szCs w:val="20"/>
        </w:rPr>
        <w:t>：</w:t>
      </w:r>
      <w:r w:rsidRPr="00FA6FCE">
        <w:rPr>
          <w:rFonts w:ascii="Arial" w:eastAsiaTheme="majorEastAsia" w:hAnsi="Arial" w:cs="Arial" w:hint="eastAsia"/>
          <w:color w:val="000000"/>
          <w:sz w:val="24"/>
          <w:szCs w:val="24"/>
        </w:rPr>
        <w:t>幼龄反刍动物，粪便，</w:t>
      </w:r>
      <w:r w:rsidRPr="00FA6FCE">
        <w:rPr>
          <w:rFonts w:ascii="Arial" w:eastAsiaTheme="majorEastAsia" w:hAnsi="Arial" w:cs="Arial" w:hint="eastAsia"/>
          <w:color w:val="000000"/>
          <w:sz w:val="24"/>
          <w:szCs w:val="24"/>
        </w:rPr>
        <w:t>D</w:t>
      </w:r>
      <w:r w:rsidRPr="00FA6FCE">
        <w:rPr>
          <w:rFonts w:ascii="Arial" w:eastAsiaTheme="majorEastAsia" w:hAnsi="Arial" w:cs="Arial"/>
          <w:color w:val="000000"/>
          <w:sz w:val="24"/>
          <w:szCs w:val="24"/>
        </w:rPr>
        <w:t>NA</w:t>
      </w:r>
      <w:r w:rsidRPr="00FA6FCE">
        <w:rPr>
          <w:rFonts w:ascii="Arial" w:eastAsiaTheme="majorEastAsia" w:hAnsi="Arial" w:cs="Arial" w:hint="eastAsia"/>
          <w:color w:val="000000"/>
          <w:sz w:val="24"/>
          <w:szCs w:val="24"/>
        </w:rPr>
        <w:t>，提取</w:t>
      </w:r>
      <w:r w:rsidRPr="00FA6FCE">
        <w:rPr>
          <w:rFonts w:ascii="Arial" w:eastAsiaTheme="majorEastAsia" w:hAnsi="Arial" w:cs="Arial"/>
          <w:color w:val="000000"/>
          <w:sz w:val="24"/>
          <w:szCs w:val="24"/>
        </w:rPr>
        <w:t xml:space="preserve"> </w:t>
      </w:r>
    </w:p>
    <w:p w14:paraId="7C86B84F" w14:textId="54020892" w:rsidR="00164A36" w:rsidRPr="00866D5D" w:rsidRDefault="00164A36" w:rsidP="00164A36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</w:p>
    <w:p w14:paraId="6D0FBB4D" w14:textId="5665BC8B" w:rsidR="00B54B62" w:rsidRPr="00866D5D" w:rsidRDefault="00B54B62" w:rsidP="00164A36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  <w:r w:rsidRPr="00866D5D">
        <w:rPr>
          <w:rFonts w:ascii="Arial" w:eastAsia="黑体" w:hAnsi="Arial" w:cs="Arial" w:hint="eastAsia"/>
          <w:b/>
          <w:sz w:val="24"/>
          <w:szCs w:val="24"/>
        </w:rPr>
        <w:t>背景</w:t>
      </w:r>
    </w:p>
    <w:p w14:paraId="0A5E76B5" w14:textId="5463778C" w:rsidR="0075521D" w:rsidRPr="00866D5D" w:rsidRDefault="0075521D" w:rsidP="00164A3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866D5D">
        <w:rPr>
          <w:rFonts w:ascii="Arial" w:hAnsi="Arial" w:cs="Arial"/>
          <w:sz w:val="24"/>
          <w:szCs w:val="24"/>
        </w:rPr>
        <w:t>幼龄反刍动物的胎粪水分含量低，粘稠度高，不利于</w:t>
      </w:r>
      <w:r w:rsidRPr="00866D5D">
        <w:rPr>
          <w:rFonts w:ascii="Arial" w:hAnsi="Arial" w:cs="Arial"/>
          <w:sz w:val="24"/>
          <w:szCs w:val="24"/>
        </w:rPr>
        <w:t>DNA</w:t>
      </w:r>
      <w:r w:rsidRPr="00866D5D">
        <w:rPr>
          <w:rFonts w:ascii="Arial" w:hAnsi="Arial" w:cs="Arial"/>
          <w:sz w:val="24"/>
          <w:szCs w:val="24"/>
        </w:rPr>
        <w:t>的提取。动物出生后数天内，体内的胎粪尚未完全排出，胎粪与消化后的奶进一步混合，使得粪便的成分更加复杂，</w:t>
      </w:r>
      <w:r w:rsidR="00B54B62" w:rsidRPr="00866D5D">
        <w:rPr>
          <w:rFonts w:ascii="Arial" w:hAnsi="Arial" w:cs="Arial"/>
          <w:sz w:val="24"/>
          <w:szCs w:val="24"/>
        </w:rPr>
        <w:t>从而加大了</w:t>
      </w:r>
      <w:r w:rsidRPr="00866D5D">
        <w:rPr>
          <w:rFonts w:ascii="Arial" w:hAnsi="Arial" w:cs="Arial"/>
          <w:sz w:val="24"/>
          <w:szCs w:val="24"/>
        </w:rPr>
        <w:t>后续</w:t>
      </w:r>
      <w:r w:rsidRPr="00866D5D">
        <w:rPr>
          <w:rFonts w:ascii="Arial" w:hAnsi="Arial" w:cs="Arial"/>
          <w:sz w:val="24"/>
          <w:szCs w:val="24"/>
        </w:rPr>
        <w:t>DNA</w:t>
      </w:r>
      <w:r w:rsidR="00B54B62" w:rsidRPr="00866D5D">
        <w:rPr>
          <w:rFonts w:ascii="Arial" w:hAnsi="Arial" w:cs="Arial"/>
          <w:sz w:val="24"/>
          <w:szCs w:val="24"/>
        </w:rPr>
        <w:t>提取的难度</w:t>
      </w:r>
      <w:r w:rsidRPr="00866D5D">
        <w:rPr>
          <w:rFonts w:ascii="Arial" w:hAnsi="Arial" w:cs="Arial"/>
          <w:sz w:val="24"/>
          <w:szCs w:val="24"/>
        </w:rPr>
        <w:t>。采用普通粪便或消化道内容物</w:t>
      </w:r>
      <w:r w:rsidRPr="00866D5D">
        <w:rPr>
          <w:rFonts w:ascii="Arial" w:hAnsi="Arial" w:cs="Arial"/>
          <w:sz w:val="24"/>
          <w:szCs w:val="24"/>
        </w:rPr>
        <w:t>DNA</w:t>
      </w:r>
      <w:r w:rsidRPr="00866D5D">
        <w:rPr>
          <w:rFonts w:ascii="Arial" w:hAnsi="Arial" w:cs="Arial"/>
          <w:sz w:val="24"/>
          <w:szCs w:val="24"/>
        </w:rPr>
        <w:t>的提取方法难以获得高质量、高纯度的粪便</w:t>
      </w:r>
      <w:r w:rsidRPr="00866D5D">
        <w:rPr>
          <w:rFonts w:ascii="Arial" w:hAnsi="Arial" w:cs="Arial"/>
          <w:sz w:val="24"/>
          <w:szCs w:val="24"/>
        </w:rPr>
        <w:t>DNA</w:t>
      </w:r>
      <w:r w:rsidRPr="00866D5D">
        <w:rPr>
          <w:rFonts w:ascii="Arial" w:hAnsi="Arial" w:cs="Arial"/>
          <w:sz w:val="24"/>
          <w:szCs w:val="24"/>
        </w:rPr>
        <w:t>样品，无法满足后续微生物多样</w:t>
      </w:r>
      <w:r w:rsidR="00B54B62" w:rsidRPr="00866D5D">
        <w:rPr>
          <w:rFonts w:ascii="Arial" w:hAnsi="Arial" w:cs="Arial"/>
          <w:sz w:val="24"/>
          <w:szCs w:val="24"/>
        </w:rPr>
        <w:t>性等</w:t>
      </w:r>
      <w:r w:rsidRPr="00866D5D">
        <w:rPr>
          <w:rFonts w:ascii="Arial" w:hAnsi="Arial" w:cs="Arial"/>
          <w:sz w:val="24"/>
          <w:szCs w:val="24"/>
        </w:rPr>
        <w:t>分析的要求。为此，本文</w:t>
      </w:r>
      <w:r w:rsidR="00B54B62" w:rsidRPr="00866D5D">
        <w:rPr>
          <w:rFonts w:ascii="Arial" w:hAnsi="Arial" w:cs="Arial"/>
          <w:sz w:val="24"/>
          <w:szCs w:val="24"/>
        </w:rPr>
        <w:t>提供一种</w:t>
      </w:r>
      <w:r w:rsidR="00B54B62" w:rsidRPr="00866D5D">
        <w:rPr>
          <w:rFonts w:ascii="Arial" w:hAnsi="Arial" w:cs="Arial"/>
          <w:kern w:val="0"/>
          <w:sz w:val="24"/>
          <w:szCs w:val="24"/>
        </w:rPr>
        <w:t>幼龄反刍动物粪便</w:t>
      </w:r>
      <w:r w:rsidR="00B54B62" w:rsidRPr="00866D5D">
        <w:rPr>
          <w:rFonts w:ascii="Arial" w:hAnsi="Arial" w:cs="Arial"/>
          <w:kern w:val="0"/>
          <w:sz w:val="24"/>
          <w:szCs w:val="24"/>
        </w:rPr>
        <w:t>DNA</w:t>
      </w:r>
      <w:r w:rsidR="00B54B62" w:rsidRPr="00866D5D">
        <w:rPr>
          <w:rFonts w:ascii="Arial" w:hAnsi="Arial" w:cs="Arial"/>
          <w:kern w:val="0"/>
          <w:sz w:val="24"/>
          <w:szCs w:val="24"/>
        </w:rPr>
        <w:t>的提取方法，旨在为幼龄反刍动物粪便微生物等后续分析提供便利。</w:t>
      </w:r>
    </w:p>
    <w:p w14:paraId="10017EDC" w14:textId="77777777" w:rsidR="0075521D" w:rsidRPr="00866D5D" w:rsidRDefault="0075521D" w:rsidP="00164A36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</w:p>
    <w:p w14:paraId="5759AA08" w14:textId="77777777" w:rsidR="00164A36" w:rsidRPr="00866D5D" w:rsidRDefault="00164A36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866D5D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25DCCE26" w14:textId="77777777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无菌枪头</w:t>
      </w:r>
    </w:p>
    <w:p w14:paraId="22DD4818" w14:textId="77777777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2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ml</w:t>
      </w:r>
      <w:r>
        <w:rPr>
          <w:rFonts w:ascii="Arial" w:hAnsi="Arial" w:cs="Arial" w:hint="eastAsia"/>
          <w:lang w:eastAsia="zh-CN"/>
        </w:rPr>
        <w:t>研磨管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>
        <w:rPr>
          <w:rFonts w:ascii="Arial" w:hAnsi="Arial" w:cs="Arial" w:hint="eastAsia"/>
          <w:lang w:eastAsia="zh-CN"/>
        </w:rPr>
        <w:t>研磨仪配套或其他适配研磨仪离心管均可</w:t>
      </w:r>
      <w:r>
        <w:rPr>
          <w:rFonts w:ascii="Arial" w:hAnsi="Arial" w:cs="Arial" w:hint="eastAsia"/>
          <w:lang w:eastAsia="zh-CN"/>
        </w:rPr>
        <w:t>)</w:t>
      </w:r>
    </w:p>
    <w:p w14:paraId="1E2394B7" w14:textId="4BEC33F5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1.5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ml</w:t>
      </w:r>
      <w:r w:rsidRPr="00FA6FCE">
        <w:rPr>
          <w:rFonts w:ascii="Arial" w:hAnsi="Arial" w:cs="Arial" w:hint="eastAsia"/>
          <w:lang w:eastAsia="zh-CN"/>
        </w:rPr>
        <w:t>、</w:t>
      </w:r>
      <w:r w:rsidRPr="00FA6FCE">
        <w:rPr>
          <w:rFonts w:ascii="Arial" w:hAnsi="Arial" w:cs="Arial" w:hint="eastAsia"/>
          <w:lang w:eastAsia="zh-CN"/>
        </w:rPr>
        <w:t>2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ml</w:t>
      </w:r>
      <w:r>
        <w:rPr>
          <w:rFonts w:ascii="Arial" w:hAnsi="Arial" w:cs="Arial" w:hint="eastAsia"/>
          <w:lang w:eastAsia="zh-CN"/>
        </w:rPr>
        <w:t>离心管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>
        <w:rPr>
          <w:rFonts w:ascii="Arial" w:hAnsi="Arial" w:cs="Arial" w:hint="eastAsia"/>
          <w:lang w:eastAsia="zh-CN"/>
        </w:rPr>
        <w:t>浙江同力信息科技有限公司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68800012</w:t>
      </w:r>
      <w:r>
        <w:rPr>
          <w:rFonts w:ascii="Arial" w:hAnsi="Arial" w:cs="Arial"/>
          <w:lang w:eastAsia="zh-CN"/>
        </w:rPr>
        <w:t>)</w:t>
      </w:r>
    </w:p>
    <w:p w14:paraId="560CFBB5" w14:textId="77777777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0</w:t>
      </w:r>
      <w:r w:rsidRPr="00FA6FCE">
        <w:rPr>
          <w:rFonts w:ascii="Arial" w:hAnsi="Arial" w:cs="Arial"/>
          <w:lang w:eastAsia="zh-CN"/>
        </w:rPr>
        <w:t>.1 mm</w:t>
      </w:r>
      <w:r w:rsidRPr="00FA6FCE">
        <w:rPr>
          <w:rFonts w:ascii="Arial" w:hAnsi="Arial" w:cs="Arial" w:hint="eastAsia"/>
          <w:lang w:eastAsia="zh-CN"/>
        </w:rPr>
        <w:t>、</w:t>
      </w:r>
      <w:r w:rsidRPr="00FA6FCE">
        <w:rPr>
          <w:rFonts w:ascii="Arial" w:hAnsi="Arial" w:cs="Arial" w:hint="eastAsia"/>
          <w:lang w:eastAsia="zh-CN"/>
        </w:rPr>
        <w:t>0.5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mm</w:t>
      </w:r>
      <w:r w:rsidRPr="00FA6FCE">
        <w:rPr>
          <w:rFonts w:ascii="Arial" w:hAnsi="Arial" w:cs="Arial" w:hint="eastAsia"/>
          <w:lang w:eastAsia="zh-CN"/>
        </w:rPr>
        <w:t>和</w:t>
      </w:r>
      <w:r w:rsidRPr="00FA6FCE">
        <w:rPr>
          <w:rFonts w:ascii="Arial" w:hAnsi="Arial" w:cs="Arial" w:hint="eastAsia"/>
          <w:lang w:eastAsia="zh-CN"/>
        </w:rPr>
        <w:t>2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mm</w:t>
      </w:r>
      <w:r w:rsidRPr="00FA6FCE">
        <w:rPr>
          <w:rFonts w:ascii="Arial" w:hAnsi="Arial" w:cs="Arial" w:hint="eastAsia"/>
          <w:lang w:eastAsia="zh-CN"/>
        </w:rPr>
        <w:t>氧化锆球磨珠</w:t>
      </w:r>
    </w:p>
    <w:p w14:paraId="4B2136AE" w14:textId="3ACC0348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Tris</w:t>
      </w:r>
      <w:r w:rsidRPr="00FA6FCE">
        <w:rPr>
          <w:rFonts w:ascii="Arial" w:hAnsi="Arial" w:cs="Arial" w:hint="eastAsia"/>
          <w:lang w:eastAsia="zh-CN"/>
        </w:rPr>
        <w:t>饱和酚溶液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>
        <w:rPr>
          <w:rFonts w:ascii="Arial" w:hAnsi="Arial" w:cs="Arial" w:hint="eastAsia"/>
          <w:lang w:eastAsia="zh-CN"/>
        </w:rPr>
        <w:t>生工生物工程股份有限公司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A504193</w:t>
      </w:r>
      <w:r>
        <w:rPr>
          <w:rFonts w:ascii="Arial" w:hAnsi="Arial" w:cs="Arial"/>
          <w:lang w:eastAsia="zh-CN"/>
        </w:rPr>
        <w:t>)</w:t>
      </w:r>
    </w:p>
    <w:p w14:paraId="543B8894" w14:textId="35EBE21A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氯仿</w:t>
      </w:r>
      <w:r w:rsidRPr="00FA6FCE">
        <w:rPr>
          <w:rFonts w:ascii="Arial" w:hAnsi="Arial" w:cs="Arial" w:hint="eastAsia"/>
          <w:lang w:eastAsia="zh-CN"/>
        </w:rPr>
        <w:t>-</w:t>
      </w:r>
      <w:r w:rsidRPr="00FA6FCE">
        <w:rPr>
          <w:rFonts w:ascii="Arial" w:hAnsi="Arial" w:cs="Arial" w:hint="eastAsia"/>
          <w:lang w:eastAsia="zh-CN"/>
        </w:rPr>
        <w:t>异戊醇，</w:t>
      </w:r>
      <w:r w:rsidRPr="00FA6FCE">
        <w:rPr>
          <w:rFonts w:ascii="Arial" w:hAnsi="Arial" w:cs="Arial" w:hint="eastAsia"/>
          <w:lang w:eastAsia="zh-CN"/>
        </w:rPr>
        <w:t>24:1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 w:rsidRPr="00FA6FCE">
        <w:rPr>
          <w:rFonts w:ascii="Arial" w:hAnsi="Arial" w:cs="Arial"/>
          <w:lang w:eastAsia="zh-CN"/>
        </w:rPr>
        <w:t>Merck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/>
          <w:lang w:eastAsia="zh-CN"/>
        </w:rPr>
        <w:t>Sigma-Aldrich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25668</w:t>
      </w:r>
      <w:r>
        <w:rPr>
          <w:rFonts w:ascii="Arial" w:hAnsi="Arial" w:cs="Arial" w:hint="eastAsia"/>
          <w:lang w:eastAsia="zh-CN"/>
        </w:rPr>
        <w:t>)</w:t>
      </w:r>
    </w:p>
    <w:p w14:paraId="0AF367AA" w14:textId="4AA8D30F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酚氯仿，</w:t>
      </w:r>
      <w:r w:rsidRPr="00FA6FCE">
        <w:rPr>
          <w:rFonts w:ascii="Arial" w:hAnsi="Arial" w:cs="Arial" w:hint="eastAsia"/>
          <w:lang w:eastAsia="zh-CN"/>
        </w:rPr>
        <w:t>25:24:1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 w:rsidRPr="00FA6FCE">
        <w:rPr>
          <w:rFonts w:ascii="Arial" w:hAnsi="Arial" w:cs="Arial"/>
          <w:lang w:eastAsia="zh-CN"/>
        </w:rPr>
        <w:t>Merck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/>
          <w:lang w:eastAsia="zh-CN"/>
        </w:rPr>
        <w:t>Sigma-Aldrich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77617</w:t>
      </w:r>
      <w:r>
        <w:rPr>
          <w:rFonts w:ascii="Arial" w:hAnsi="Arial" w:cs="Arial" w:hint="eastAsia"/>
          <w:lang w:eastAsia="zh-CN"/>
        </w:rPr>
        <w:t>)</w:t>
      </w:r>
    </w:p>
    <w:p w14:paraId="36DCACB1" w14:textId="5C2BADBA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lastRenderedPageBreak/>
        <w:t>RNase A</w:t>
      </w:r>
      <w:r w:rsidRPr="00FA6FCE">
        <w:rPr>
          <w:rFonts w:ascii="Arial" w:hAnsi="Arial" w:cs="Arial" w:hint="eastAsia"/>
          <w:lang w:eastAsia="zh-CN"/>
        </w:rPr>
        <w:t>，</w:t>
      </w:r>
      <w:r w:rsidRPr="00FA6FCE">
        <w:rPr>
          <w:rFonts w:ascii="Arial" w:hAnsi="Arial" w:cs="Arial" w:hint="eastAsia"/>
          <w:lang w:eastAsia="zh-CN"/>
        </w:rPr>
        <w:t>10 mg/ml</w:t>
      </w:r>
      <w:r>
        <w:rPr>
          <w:rFonts w:ascii="Arial" w:hAnsi="Arial" w:cs="Arial"/>
          <w:lang w:eastAsia="zh-CN"/>
        </w:rPr>
        <w:t xml:space="preserve"> (</w:t>
      </w:r>
      <w:r>
        <w:rPr>
          <w:rFonts w:ascii="Arial" w:hAnsi="Arial" w:cs="Arial" w:hint="eastAsia"/>
          <w:lang w:eastAsia="zh-CN"/>
        </w:rPr>
        <w:t>生工生物工程股份有限公司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B500474</w:t>
      </w:r>
      <w:r>
        <w:rPr>
          <w:rFonts w:ascii="Arial" w:hAnsi="Arial" w:cs="Arial" w:hint="eastAsia"/>
          <w:lang w:eastAsia="zh-CN"/>
        </w:rPr>
        <w:t>)</w:t>
      </w:r>
    </w:p>
    <w:p w14:paraId="1F474C23" w14:textId="360544F0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乙醇</w:t>
      </w:r>
      <w:r w:rsidRPr="00FA6FCE">
        <w:rPr>
          <w:rFonts w:ascii="Arial" w:hAnsi="Arial" w:cs="Arial" w:hint="eastAsia"/>
          <w:lang w:eastAsia="zh-CN"/>
        </w:rPr>
        <w:t>95%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>
        <w:rPr>
          <w:rFonts w:ascii="Arial" w:hAnsi="Arial" w:cs="Arial" w:hint="eastAsia"/>
          <w:lang w:eastAsia="zh-CN"/>
        </w:rPr>
        <w:t>国药集团化学试剂有限公司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10009128</w:t>
      </w:r>
      <w:r>
        <w:rPr>
          <w:rFonts w:ascii="Arial" w:hAnsi="Arial" w:cs="Arial"/>
          <w:lang w:eastAsia="zh-CN"/>
        </w:rPr>
        <w:t>)</w:t>
      </w:r>
    </w:p>
    <w:p w14:paraId="0D409C21" w14:textId="77777777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乙醇</w:t>
      </w:r>
      <w:r w:rsidRPr="00FA6FCE">
        <w:rPr>
          <w:rFonts w:ascii="Arial" w:hAnsi="Arial" w:cs="Arial" w:hint="eastAsia"/>
          <w:lang w:eastAsia="zh-CN"/>
        </w:rPr>
        <w:t>70%</w:t>
      </w:r>
    </w:p>
    <w:p w14:paraId="11364E03" w14:textId="4026DD41" w:rsidR="00164A36" w:rsidRPr="00FA6FCE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核酸纯化吸附柱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(</w:t>
      </w:r>
      <w:r>
        <w:rPr>
          <w:rFonts w:ascii="Arial" w:hAnsi="Arial" w:cs="Arial" w:hint="eastAsia"/>
          <w:lang w:eastAsia="zh-CN"/>
        </w:rPr>
        <w:t>生工生物工程股份有限公司</w:t>
      </w:r>
      <w:r>
        <w:rPr>
          <w:rFonts w:ascii="Arial" w:hAnsi="Arial" w:cs="Arial" w:hint="eastAsia"/>
          <w:lang w:eastAsia="zh-CN"/>
        </w:rPr>
        <w:t>,</w:t>
      </w:r>
      <w:r>
        <w:rPr>
          <w:rFonts w:ascii="Arial" w:hAnsi="Arial" w:cs="Arial"/>
          <w:lang w:eastAsia="zh-CN"/>
        </w:rPr>
        <w:t xml:space="preserve"> </w:t>
      </w:r>
      <w:r w:rsidR="008F2E5A">
        <w:rPr>
          <w:rFonts w:ascii="Arial" w:hAnsi="Arial" w:cs="Arial" w:hint="eastAsia"/>
          <w:lang w:eastAsia="zh-CN"/>
        </w:rPr>
        <w:t>cata</w:t>
      </w:r>
      <w:r w:rsidR="008F2E5A">
        <w:rPr>
          <w:rFonts w:ascii="Arial" w:hAnsi="Arial" w:cs="Arial"/>
          <w:lang w:eastAsia="zh-CN"/>
        </w:rPr>
        <w:t>log number</w:t>
      </w:r>
      <w:r w:rsidRPr="00FA6FCE">
        <w:rPr>
          <w:rFonts w:ascii="Arial" w:hAnsi="Arial" w:cs="Arial" w:hint="eastAsia"/>
          <w:lang w:eastAsia="zh-CN"/>
        </w:rPr>
        <w:t>:</w:t>
      </w:r>
      <w:r w:rsidRPr="00FA6FCE">
        <w:rPr>
          <w:rFonts w:ascii="Arial" w:hAnsi="Arial" w:cs="Arial"/>
          <w:lang w:eastAsia="zh-CN"/>
        </w:rPr>
        <w:t xml:space="preserve"> B615005</w:t>
      </w:r>
      <w:r>
        <w:rPr>
          <w:rFonts w:ascii="Arial" w:hAnsi="Arial" w:cs="Arial"/>
          <w:lang w:eastAsia="zh-CN"/>
        </w:rPr>
        <w:t>)</w:t>
      </w:r>
    </w:p>
    <w:p w14:paraId="6B5B9046" w14:textId="4F7429E1" w:rsidR="00164A36" w:rsidRPr="00866D5D" w:rsidRDefault="00164A36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FA6FCE">
        <w:rPr>
          <w:rFonts w:ascii="Arial" w:hAnsi="Arial" w:cs="Arial" w:hint="eastAsia"/>
          <w:lang w:eastAsia="zh-CN"/>
        </w:rPr>
        <w:t>灭</w:t>
      </w:r>
      <w:r w:rsidRPr="00866D5D">
        <w:rPr>
          <w:rFonts w:ascii="Arial" w:hAnsi="Arial" w:cs="Arial" w:hint="eastAsia"/>
          <w:lang w:eastAsia="zh-CN"/>
        </w:rPr>
        <w:t>菌超纯水</w:t>
      </w:r>
    </w:p>
    <w:p w14:paraId="22996015" w14:textId="5BAAB6E8" w:rsidR="00681629" w:rsidRPr="00866D5D" w:rsidRDefault="00681629" w:rsidP="000357F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/>
          <w:lang w:eastAsia="zh-CN"/>
        </w:rPr>
        <w:t>T</w:t>
      </w:r>
      <w:r w:rsidRPr="00866D5D">
        <w:rPr>
          <w:rFonts w:ascii="Arial" w:hAnsi="Arial" w:cs="Arial" w:hint="eastAsia"/>
          <w:lang w:eastAsia="zh-CN"/>
        </w:rPr>
        <w:t>ris</w:t>
      </w:r>
      <w:r w:rsidR="000357FF" w:rsidRPr="00866D5D">
        <w:rPr>
          <w:rFonts w:ascii="Arial" w:hAnsi="Arial" w:cs="Arial"/>
          <w:lang w:eastAsia="zh-CN"/>
        </w:rPr>
        <w:t xml:space="preserve"> (</w:t>
      </w:r>
      <w:r w:rsidR="000357FF" w:rsidRPr="00866D5D">
        <w:rPr>
          <w:rFonts w:ascii="Arial" w:hAnsi="Arial" w:cs="Arial" w:hint="eastAsia"/>
          <w:lang w:eastAsia="zh-CN"/>
        </w:rPr>
        <w:t>生工生物工程股份有限公司</w:t>
      </w:r>
      <w:r w:rsidR="000357FF" w:rsidRPr="00866D5D">
        <w:rPr>
          <w:rFonts w:ascii="Arial" w:hAnsi="Arial" w:cs="Arial" w:hint="eastAsia"/>
          <w:lang w:eastAsia="zh-CN"/>
        </w:rPr>
        <w:t>,</w:t>
      </w:r>
      <w:r w:rsidR="000357FF" w:rsidRPr="00866D5D">
        <w:rPr>
          <w:rFonts w:ascii="Arial" w:hAnsi="Arial" w:cs="Arial"/>
          <w:lang w:eastAsia="zh-CN"/>
        </w:rPr>
        <w:t xml:space="preserve"> </w:t>
      </w:r>
      <w:r w:rsidR="000357FF" w:rsidRPr="00866D5D">
        <w:rPr>
          <w:rFonts w:ascii="Arial" w:hAnsi="Arial" w:cs="Arial" w:hint="eastAsia"/>
          <w:lang w:eastAsia="zh-CN"/>
        </w:rPr>
        <w:t>cata</w:t>
      </w:r>
      <w:r w:rsidR="000357FF" w:rsidRPr="00866D5D">
        <w:rPr>
          <w:rFonts w:ascii="Arial" w:hAnsi="Arial" w:cs="Arial"/>
          <w:lang w:eastAsia="zh-CN"/>
        </w:rPr>
        <w:t>log number</w:t>
      </w:r>
      <w:r w:rsidR="000357FF" w:rsidRPr="00866D5D">
        <w:rPr>
          <w:rFonts w:ascii="Arial" w:hAnsi="Arial" w:cs="Arial" w:hint="eastAsia"/>
          <w:lang w:eastAsia="zh-CN"/>
        </w:rPr>
        <w:t>:</w:t>
      </w:r>
      <w:r w:rsidR="000357FF" w:rsidRPr="00866D5D">
        <w:rPr>
          <w:rFonts w:ascii="Arial" w:hAnsi="Arial" w:cs="Arial"/>
          <w:lang w:eastAsia="zh-CN"/>
        </w:rPr>
        <w:t xml:space="preserve"> A100826)</w:t>
      </w:r>
    </w:p>
    <w:p w14:paraId="7107D041" w14:textId="75FFE57A" w:rsidR="00681629" w:rsidRPr="00866D5D" w:rsidRDefault="00431316" w:rsidP="00431316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 w:hint="eastAsia"/>
          <w:lang w:eastAsia="zh-CN"/>
        </w:rPr>
        <w:t>乙二胺四乙酸二钠盐二水</w:t>
      </w:r>
      <w:r w:rsidRPr="00866D5D">
        <w:rPr>
          <w:rFonts w:ascii="Arial" w:hAnsi="Arial" w:cs="Arial" w:hint="eastAsia"/>
          <w:lang w:eastAsia="zh-CN"/>
        </w:rPr>
        <w:t xml:space="preserve"> (</w:t>
      </w:r>
      <w:r w:rsidRPr="00866D5D">
        <w:rPr>
          <w:rFonts w:ascii="Arial" w:hAnsi="Arial" w:cs="Arial"/>
          <w:lang w:eastAsia="zh-CN"/>
        </w:rPr>
        <w:t xml:space="preserve">EDTA, </w:t>
      </w:r>
      <w:r w:rsidRPr="00866D5D">
        <w:rPr>
          <w:rFonts w:ascii="Arial" w:hAnsi="Arial" w:cs="Arial" w:hint="eastAsia"/>
          <w:lang w:eastAsia="zh-CN"/>
        </w:rPr>
        <w:t>生工生物工程股份有限公司</w:t>
      </w:r>
      <w:r w:rsidRPr="00866D5D">
        <w:rPr>
          <w:rFonts w:ascii="Arial" w:hAnsi="Arial" w:cs="Arial" w:hint="eastAsia"/>
          <w:lang w:eastAsia="zh-CN"/>
        </w:rPr>
        <w:t>,</w:t>
      </w:r>
      <w:r w:rsidRPr="00866D5D">
        <w:rPr>
          <w:rFonts w:ascii="Arial" w:hAnsi="Arial" w:cs="Arial"/>
          <w:lang w:eastAsia="zh-CN"/>
        </w:rPr>
        <w:t xml:space="preserve"> </w:t>
      </w:r>
      <w:r w:rsidRPr="00866D5D">
        <w:rPr>
          <w:rFonts w:ascii="Arial" w:hAnsi="Arial" w:cs="Arial" w:hint="eastAsia"/>
          <w:lang w:eastAsia="zh-CN"/>
        </w:rPr>
        <w:t>cata</w:t>
      </w:r>
      <w:r w:rsidRPr="00866D5D">
        <w:rPr>
          <w:rFonts w:ascii="Arial" w:hAnsi="Arial" w:cs="Arial"/>
          <w:lang w:eastAsia="zh-CN"/>
        </w:rPr>
        <w:t>log number</w:t>
      </w:r>
      <w:r w:rsidRPr="00866D5D">
        <w:rPr>
          <w:rFonts w:ascii="Arial" w:hAnsi="Arial" w:cs="Arial" w:hint="eastAsia"/>
          <w:lang w:eastAsia="zh-CN"/>
        </w:rPr>
        <w:t>:</w:t>
      </w:r>
      <w:r w:rsidRPr="00866D5D">
        <w:rPr>
          <w:rFonts w:ascii="Arial" w:hAnsi="Arial" w:cs="Arial"/>
          <w:lang w:eastAsia="zh-CN"/>
        </w:rPr>
        <w:t xml:space="preserve"> A500838)</w:t>
      </w:r>
    </w:p>
    <w:p w14:paraId="53CD4A85" w14:textId="53B38BB6" w:rsidR="00681629" w:rsidRPr="00866D5D" w:rsidRDefault="00681629" w:rsidP="000357F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/>
          <w:lang w:eastAsia="zh-CN"/>
        </w:rPr>
        <w:t>N</w:t>
      </w:r>
      <w:r w:rsidRPr="00866D5D">
        <w:rPr>
          <w:rFonts w:ascii="Arial" w:hAnsi="Arial" w:cs="Arial" w:hint="eastAsia"/>
          <w:lang w:eastAsia="zh-CN"/>
        </w:rPr>
        <w:t>aAc</w:t>
      </w:r>
      <w:r w:rsidRPr="00866D5D">
        <w:rPr>
          <w:rFonts w:ascii="Arial" w:hAnsi="Arial" w:cs="Arial"/>
          <w:lang w:eastAsia="zh-CN"/>
        </w:rPr>
        <w:t>·</w:t>
      </w:r>
      <w:r w:rsidRPr="00866D5D">
        <w:rPr>
          <w:rFonts w:ascii="Arial" w:hAnsi="Arial" w:cs="Arial" w:hint="eastAsia"/>
          <w:lang w:eastAsia="zh-CN"/>
        </w:rPr>
        <w:t>3</w:t>
      </w:r>
      <w:r w:rsidRPr="00866D5D">
        <w:rPr>
          <w:rFonts w:ascii="Arial" w:hAnsi="Arial" w:cs="Arial"/>
          <w:lang w:eastAsia="zh-CN"/>
        </w:rPr>
        <w:t>H</w:t>
      </w:r>
      <w:r w:rsidRPr="00866D5D">
        <w:rPr>
          <w:rFonts w:ascii="Arial" w:hAnsi="Arial" w:cs="Arial"/>
          <w:vertAlign w:val="subscript"/>
          <w:lang w:eastAsia="zh-CN"/>
        </w:rPr>
        <w:t>2</w:t>
      </w:r>
      <w:r w:rsidRPr="00866D5D">
        <w:rPr>
          <w:rFonts w:ascii="Arial" w:hAnsi="Arial" w:cs="Arial"/>
          <w:lang w:eastAsia="zh-CN"/>
        </w:rPr>
        <w:t>O</w:t>
      </w:r>
      <w:r w:rsidR="000357FF" w:rsidRPr="00866D5D">
        <w:rPr>
          <w:rFonts w:ascii="Arial" w:hAnsi="Arial" w:cs="Arial"/>
          <w:lang w:eastAsia="zh-CN"/>
        </w:rPr>
        <w:t xml:space="preserve"> (</w:t>
      </w:r>
      <w:r w:rsidR="000357FF" w:rsidRPr="00866D5D">
        <w:rPr>
          <w:rFonts w:ascii="Arial" w:hAnsi="Arial" w:cs="Arial" w:hint="eastAsia"/>
          <w:lang w:eastAsia="zh-CN"/>
        </w:rPr>
        <w:t>生工生物工程股份有限公司</w:t>
      </w:r>
      <w:r w:rsidR="000357FF" w:rsidRPr="00866D5D">
        <w:rPr>
          <w:rFonts w:ascii="Arial" w:hAnsi="Arial" w:cs="Arial" w:hint="eastAsia"/>
          <w:lang w:eastAsia="zh-CN"/>
        </w:rPr>
        <w:t>,</w:t>
      </w:r>
      <w:r w:rsidR="000357FF" w:rsidRPr="00866D5D">
        <w:rPr>
          <w:rFonts w:ascii="Arial" w:hAnsi="Arial" w:cs="Arial"/>
          <w:lang w:eastAsia="zh-CN"/>
        </w:rPr>
        <w:t xml:space="preserve"> </w:t>
      </w:r>
      <w:r w:rsidR="000357FF" w:rsidRPr="00866D5D">
        <w:rPr>
          <w:rFonts w:ascii="Arial" w:hAnsi="Arial" w:cs="Arial" w:hint="eastAsia"/>
          <w:lang w:eastAsia="zh-CN"/>
        </w:rPr>
        <w:t>cata</w:t>
      </w:r>
      <w:r w:rsidR="000357FF" w:rsidRPr="00866D5D">
        <w:rPr>
          <w:rFonts w:ascii="Arial" w:hAnsi="Arial" w:cs="Arial"/>
          <w:lang w:eastAsia="zh-CN"/>
        </w:rPr>
        <w:t>log number</w:t>
      </w:r>
      <w:r w:rsidR="000357FF" w:rsidRPr="00866D5D">
        <w:rPr>
          <w:rFonts w:ascii="Arial" w:hAnsi="Arial" w:cs="Arial" w:hint="eastAsia"/>
          <w:lang w:eastAsia="zh-CN"/>
        </w:rPr>
        <w:t>:</w:t>
      </w:r>
      <w:r w:rsidR="000357FF" w:rsidRPr="00866D5D">
        <w:rPr>
          <w:rFonts w:ascii="Arial" w:hAnsi="Arial" w:cs="Arial"/>
          <w:lang w:eastAsia="zh-CN"/>
        </w:rPr>
        <w:t xml:space="preserve"> A610481)</w:t>
      </w:r>
    </w:p>
    <w:p w14:paraId="05B0A25E" w14:textId="132EE93F" w:rsidR="00681629" w:rsidRPr="00866D5D" w:rsidRDefault="00681629" w:rsidP="000357FF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 w:hint="eastAsia"/>
          <w:lang w:eastAsia="zh-CN"/>
        </w:rPr>
        <w:t>冰醋酸</w:t>
      </w:r>
      <w:r w:rsidR="000357FF" w:rsidRPr="00866D5D">
        <w:rPr>
          <w:rFonts w:ascii="Arial" w:hAnsi="Arial" w:cs="Arial" w:hint="eastAsia"/>
          <w:lang w:eastAsia="zh-CN"/>
        </w:rPr>
        <w:t xml:space="preserve"> </w:t>
      </w:r>
      <w:r w:rsidR="000357FF" w:rsidRPr="00866D5D">
        <w:rPr>
          <w:rFonts w:ascii="Arial" w:hAnsi="Arial" w:cs="Arial"/>
          <w:lang w:eastAsia="zh-CN"/>
        </w:rPr>
        <w:t>(</w:t>
      </w:r>
      <w:r w:rsidR="000357FF" w:rsidRPr="00866D5D">
        <w:rPr>
          <w:rFonts w:ascii="Arial" w:hAnsi="Arial" w:cs="Arial" w:hint="eastAsia"/>
          <w:lang w:eastAsia="zh-CN"/>
        </w:rPr>
        <w:t>生工生物工程股份有限公司</w:t>
      </w:r>
      <w:r w:rsidR="000357FF" w:rsidRPr="00866D5D">
        <w:rPr>
          <w:rFonts w:ascii="Arial" w:hAnsi="Arial" w:cs="Arial" w:hint="eastAsia"/>
          <w:lang w:eastAsia="zh-CN"/>
        </w:rPr>
        <w:t>,</w:t>
      </w:r>
      <w:r w:rsidR="000357FF" w:rsidRPr="00866D5D">
        <w:rPr>
          <w:rFonts w:ascii="Arial" w:hAnsi="Arial" w:cs="Arial"/>
          <w:lang w:eastAsia="zh-CN"/>
        </w:rPr>
        <w:t xml:space="preserve"> </w:t>
      </w:r>
      <w:r w:rsidR="000357FF" w:rsidRPr="00866D5D">
        <w:rPr>
          <w:rFonts w:ascii="Arial" w:hAnsi="Arial" w:cs="Arial" w:hint="eastAsia"/>
          <w:lang w:eastAsia="zh-CN"/>
        </w:rPr>
        <w:t>cata</w:t>
      </w:r>
      <w:r w:rsidR="000357FF" w:rsidRPr="00866D5D">
        <w:rPr>
          <w:rFonts w:ascii="Arial" w:hAnsi="Arial" w:cs="Arial"/>
          <w:lang w:eastAsia="zh-CN"/>
        </w:rPr>
        <w:t>log number</w:t>
      </w:r>
      <w:r w:rsidR="000357FF" w:rsidRPr="00866D5D">
        <w:rPr>
          <w:rFonts w:ascii="Arial" w:hAnsi="Arial" w:cs="Arial" w:hint="eastAsia"/>
          <w:lang w:eastAsia="zh-CN"/>
        </w:rPr>
        <w:t>:</w:t>
      </w:r>
      <w:r w:rsidR="000357FF" w:rsidRPr="00866D5D">
        <w:rPr>
          <w:rFonts w:ascii="Arial" w:hAnsi="Arial" w:cs="Arial"/>
          <w:lang w:eastAsia="zh-CN"/>
        </w:rPr>
        <w:t xml:space="preserve"> A501931)</w:t>
      </w:r>
    </w:p>
    <w:p w14:paraId="67B80DA3" w14:textId="77777777" w:rsidR="008F2E5A" w:rsidRPr="00866D5D" w:rsidRDefault="008F2E5A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 w:hint="eastAsia"/>
          <w:lang w:eastAsia="zh-CN"/>
        </w:rPr>
        <w:t>3</w:t>
      </w:r>
      <w:r w:rsidRPr="00866D5D">
        <w:rPr>
          <w:rFonts w:ascii="Arial" w:hAnsi="Arial" w:cs="Arial"/>
          <w:lang w:eastAsia="zh-CN"/>
        </w:rPr>
        <w:t xml:space="preserve"> </w:t>
      </w:r>
      <w:r w:rsidRPr="00866D5D">
        <w:rPr>
          <w:rFonts w:ascii="Arial" w:hAnsi="Arial" w:cs="Arial" w:hint="eastAsia"/>
          <w:lang w:eastAsia="zh-CN"/>
        </w:rPr>
        <w:t>M</w:t>
      </w:r>
      <w:r w:rsidRPr="00866D5D">
        <w:rPr>
          <w:rFonts w:ascii="Arial" w:hAnsi="Arial" w:cs="Arial" w:hint="eastAsia"/>
          <w:lang w:eastAsia="zh-CN"/>
        </w:rPr>
        <w:t>醋酸钠，</w:t>
      </w:r>
      <w:r w:rsidRPr="00866D5D">
        <w:rPr>
          <w:rFonts w:ascii="Arial" w:hAnsi="Arial" w:cs="Arial" w:hint="eastAsia"/>
          <w:lang w:eastAsia="zh-CN"/>
        </w:rPr>
        <w:t>pH</w:t>
      </w:r>
      <w:r w:rsidRPr="00866D5D">
        <w:rPr>
          <w:rFonts w:ascii="Arial" w:hAnsi="Arial" w:cs="Arial"/>
          <w:lang w:eastAsia="zh-CN"/>
        </w:rPr>
        <w:t xml:space="preserve"> </w:t>
      </w:r>
      <w:r w:rsidRPr="00866D5D">
        <w:rPr>
          <w:rFonts w:ascii="Arial" w:hAnsi="Arial" w:cs="Arial" w:hint="eastAsia"/>
          <w:lang w:eastAsia="zh-CN"/>
        </w:rPr>
        <w:t>5.2</w:t>
      </w:r>
      <w:r w:rsidRPr="00866D5D">
        <w:rPr>
          <w:rFonts w:ascii="Arial" w:hAnsi="Arial" w:cs="Arial"/>
          <w:lang w:eastAsia="zh-CN"/>
        </w:rPr>
        <w:t xml:space="preserve"> </w:t>
      </w:r>
      <w:r w:rsidRPr="00866D5D">
        <w:rPr>
          <w:rFonts w:ascii="Arial" w:hAnsi="Arial" w:cs="Arial" w:hint="eastAsia"/>
          <w:lang w:eastAsia="zh-CN"/>
        </w:rPr>
        <w:t>(</w:t>
      </w:r>
      <w:r w:rsidRPr="00866D5D">
        <w:rPr>
          <w:rFonts w:ascii="Arial" w:hAnsi="Arial" w:cs="Arial" w:hint="eastAsia"/>
          <w:lang w:eastAsia="zh-CN"/>
        </w:rPr>
        <w:t>见溶液配方</w:t>
      </w:r>
      <w:r w:rsidRPr="00866D5D">
        <w:rPr>
          <w:rFonts w:ascii="Arial" w:hAnsi="Arial" w:cs="Arial" w:hint="eastAsia"/>
          <w:lang w:eastAsia="zh-CN"/>
        </w:rPr>
        <w:t>)</w:t>
      </w:r>
    </w:p>
    <w:p w14:paraId="1AF00214" w14:textId="77777777" w:rsidR="008F2E5A" w:rsidRPr="00866D5D" w:rsidRDefault="008F2E5A" w:rsidP="008F2E5A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866D5D">
        <w:rPr>
          <w:rFonts w:ascii="Arial" w:hAnsi="Arial" w:cs="Arial"/>
          <w:lang w:eastAsia="zh-CN"/>
        </w:rPr>
        <w:t>TE</w:t>
      </w:r>
      <w:r w:rsidRPr="00866D5D">
        <w:rPr>
          <w:rFonts w:ascii="Arial" w:hAnsi="Arial" w:cs="Arial" w:hint="eastAsia"/>
          <w:lang w:eastAsia="zh-CN"/>
        </w:rPr>
        <w:t>缓冲液</w:t>
      </w:r>
      <w:r w:rsidRPr="00866D5D">
        <w:rPr>
          <w:rFonts w:ascii="Arial" w:hAnsi="Arial" w:cs="Arial" w:hint="eastAsia"/>
          <w:lang w:eastAsia="zh-CN"/>
        </w:rPr>
        <w:t xml:space="preserve"> (</w:t>
      </w:r>
      <w:r w:rsidRPr="00866D5D">
        <w:rPr>
          <w:rFonts w:ascii="Arial" w:hAnsi="Arial" w:cs="Arial" w:hint="eastAsia"/>
          <w:lang w:eastAsia="zh-CN"/>
        </w:rPr>
        <w:t>见溶液配方</w:t>
      </w:r>
      <w:r w:rsidRPr="00866D5D">
        <w:rPr>
          <w:rFonts w:ascii="Arial" w:hAnsi="Arial" w:cs="Arial" w:hint="eastAsia"/>
          <w:lang w:eastAsia="zh-CN"/>
        </w:rPr>
        <w:t>)</w:t>
      </w:r>
    </w:p>
    <w:p w14:paraId="32BAAD57" w14:textId="77777777" w:rsidR="00164A36" w:rsidRPr="00866D5D" w:rsidRDefault="00164A36" w:rsidP="00164A36">
      <w:pPr>
        <w:adjustRightInd w:val="0"/>
        <w:snapToGrid w:val="0"/>
        <w:spacing w:afterLines="50" w:after="156" w:line="360" w:lineRule="auto"/>
        <w:rPr>
          <w:rFonts w:ascii="Arial" w:hAnsi="Arial" w:cs="Arial"/>
          <w:bCs/>
        </w:rPr>
      </w:pPr>
    </w:p>
    <w:p w14:paraId="3E98A943" w14:textId="77777777" w:rsidR="00164A36" w:rsidRPr="00866D5D" w:rsidRDefault="00164A36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866D5D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01A25433" w14:textId="426D90C7" w:rsidR="00164A36" w:rsidRPr="00866D5D" w:rsidRDefault="00164A36" w:rsidP="008F2E5A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 w:hint="eastAsia"/>
          <w:kern w:val="0"/>
          <w:lang w:eastAsia="zh-CN"/>
        </w:rPr>
        <w:t>研磨仪</w:t>
      </w:r>
      <w:r w:rsidR="00F6608D" w:rsidRPr="00866D5D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="00F6608D" w:rsidRPr="00866D5D">
        <w:rPr>
          <w:rFonts w:ascii="Arial" w:eastAsia="宋体" w:hAnsi="Arial" w:cs="Arial"/>
          <w:kern w:val="0"/>
          <w:lang w:eastAsia="zh-CN"/>
        </w:rPr>
        <w:t>(</w:t>
      </w:r>
      <w:r w:rsidR="00DF1100" w:rsidRPr="00866D5D">
        <w:rPr>
          <w:rFonts w:ascii="Arial" w:eastAsia="宋体" w:hAnsi="Arial" w:cs="Arial" w:hint="eastAsia"/>
          <w:kern w:val="0"/>
          <w:lang w:eastAsia="zh-CN"/>
        </w:rPr>
        <w:t>上海净信实业发展有限公司</w:t>
      </w:r>
      <w:r w:rsidR="00DF1100" w:rsidRPr="00866D5D">
        <w:rPr>
          <w:rFonts w:ascii="Arial" w:hAnsi="Arial" w:cs="Arial" w:hint="eastAsia"/>
          <w:lang w:eastAsia="zh-CN"/>
        </w:rPr>
        <w:t>,</w:t>
      </w:r>
      <w:r w:rsidR="00DF1100" w:rsidRPr="00866D5D">
        <w:rPr>
          <w:rFonts w:ascii="Arial" w:hAnsi="Arial" w:cs="Arial"/>
          <w:lang w:eastAsia="zh-CN"/>
        </w:rPr>
        <w:t xml:space="preserve"> </w:t>
      </w:r>
      <w:r w:rsidR="00DF1100" w:rsidRPr="00866D5D">
        <w:rPr>
          <w:rFonts w:ascii="Arial" w:hAnsi="Arial" w:cs="Arial" w:hint="eastAsia"/>
          <w:lang w:eastAsia="zh-CN"/>
        </w:rPr>
        <w:t>cata</w:t>
      </w:r>
      <w:r w:rsidR="00DF1100" w:rsidRPr="00866D5D">
        <w:rPr>
          <w:rFonts w:ascii="Arial" w:hAnsi="Arial" w:cs="Arial"/>
          <w:lang w:eastAsia="zh-CN"/>
        </w:rPr>
        <w:t>log number</w:t>
      </w:r>
      <w:r w:rsidR="00DF1100" w:rsidRPr="00866D5D">
        <w:rPr>
          <w:rFonts w:ascii="Arial" w:hAnsi="Arial" w:cs="Arial" w:hint="eastAsia"/>
          <w:lang w:eastAsia="zh-CN"/>
        </w:rPr>
        <w:t>:</w:t>
      </w:r>
      <w:r w:rsidR="00DF1100" w:rsidRPr="00866D5D">
        <w:rPr>
          <w:rFonts w:ascii="Arial" w:hAnsi="Arial" w:cs="Arial"/>
          <w:lang w:eastAsia="zh-CN"/>
        </w:rPr>
        <w:t xml:space="preserve"> JXFSTPRP-24</w:t>
      </w:r>
      <w:r w:rsidR="00F6608D" w:rsidRPr="00866D5D">
        <w:rPr>
          <w:rFonts w:ascii="Arial" w:eastAsia="宋体" w:hAnsi="Arial" w:cs="Arial"/>
          <w:kern w:val="0"/>
          <w:lang w:eastAsia="zh-CN"/>
        </w:rPr>
        <w:t>)</w:t>
      </w:r>
    </w:p>
    <w:p w14:paraId="4B84C85F" w14:textId="40E32C45" w:rsidR="00164A36" w:rsidRPr="00866D5D" w:rsidRDefault="00164A36" w:rsidP="00DF1100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 w:hint="eastAsia"/>
          <w:kern w:val="0"/>
          <w:lang w:eastAsia="zh-CN"/>
        </w:rPr>
        <w:t>离心机</w:t>
      </w:r>
      <w:r w:rsidR="00DF1100" w:rsidRPr="00866D5D">
        <w:rPr>
          <w:rFonts w:ascii="Arial" w:eastAsia="宋体" w:hAnsi="Arial" w:cs="Arial"/>
          <w:kern w:val="0"/>
          <w:lang w:eastAsia="zh-CN"/>
        </w:rPr>
        <w:t xml:space="preserve"> (</w:t>
      </w:r>
      <w:r w:rsidR="00DF1100" w:rsidRPr="00866D5D">
        <w:rPr>
          <w:rFonts w:ascii="Arial" w:eastAsia="宋体" w:hAnsi="Arial" w:cs="Arial" w:hint="eastAsia"/>
          <w:kern w:val="0"/>
          <w:lang w:eastAsia="zh-CN"/>
        </w:rPr>
        <w:t>赛默飞世尔科技有限公司</w:t>
      </w:r>
      <w:r w:rsidR="00DF1100" w:rsidRPr="00866D5D">
        <w:rPr>
          <w:rFonts w:ascii="Arial" w:hAnsi="Arial" w:cs="Arial" w:hint="eastAsia"/>
          <w:lang w:eastAsia="zh-CN"/>
        </w:rPr>
        <w:t>,</w:t>
      </w:r>
      <w:r w:rsidR="00DF1100" w:rsidRPr="00866D5D">
        <w:rPr>
          <w:rFonts w:ascii="Arial" w:hAnsi="Arial" w:cs="Arial"/>
          <w:lang w:eastAsia="zh-CN"/>
        </w:rPr>
        <w:t xml:space="preserve"> </w:t>
      </w:r>
      <w:r w:rsidR="00DF1100" w:rsidRPr="00866D5D">
        <w:rPr>
          <w:rFonts w:ascii="Arial" w:hAnsi="Arial" w:cs="Arial" w:hint="eastAsia"/>
          <w:lang w:eastAsia="zh-CN"/>
        </w:rPr>
        <w:t>cata</w:t>
      </w:r>
      <w:r w:rsidR="00DF1100" w:rsidRPr="00866D5D">
        <w:rPr>
          <w:rFonts w:ascii="Arial" w:hAnsi="Arial" w:cs="Arial"/>
          <w:lang w:eastAsia="zh-CN"/>
        </w:rPr>
        <w:t>log number</w:t>
      </w:r>
      <w:r w:rsidR="00DF1100" w:rsidRPr="00866D5D">
        <w:rPr>
          <w:rFonts w:ascii="Arial" w:hAnsi="Arial" w:cs="Arial" w:hint="eastAsia"/>
          <w:lang w:eastAsia="zh-CN"/>
        </w:rPr>
        <w:t>:</w:t>
      </w:r>
      <w:r w:rsidR="00DF1100" w:rsidRPr="00866D5D">
        <w:rPr>
          <w:rFonts w:ascii="Arial" w:hAnsi="Arial" w:cs="Arial"/>
          <w:lang w:eastAsia="zh-CN"/>
        </w:rPr>
        <w:t xml:space="preserve"> SL40</w:t>
      </w:r>
      <w:r w:rsidR="00DF1100" w:rsidRPr="00866D5D">
        <w:rPr>
          <w:rFonts w:ascii="Arial" w:eastAsia="宋体" w:hAnsi="Arial" w:cs="Arial"/>
          <w:kern w:val="0"/>
          <w:lang w:eastAsia="zh-CN"/>
        </w:rPr>
        <w:t xml:space="preserve">) </w:t>
      </w:r>
    </w:p>
    <w:p w14:paraId="4007C5EC" w14:textId="3A0B9776" w:rsidR="00164A36" w:rsidRPr="00866D5D" w:rsidRDefault="00164A36" w:rsidP="004B6049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 w:hint="eastAsia"/>
          <w:kern w:val="0"/>
          <w:lang w:eastAsia="zh-CN"/>
        </w:rPr>
        <w:t>超净台</w:t>
      </w:r>
      <w:r w:rsidR="004B6049" w:rsidRPr="00866D5D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="004B6049" w:rsidRPr="00866D5D">
        <w:rPr>
          <w:rFonts w:ascii="Arial" w:eastAsia="宋体" w:hAnsi="Arial" w:cs="Arial"/>
          <w:kern w:val="0"/>
          <w:lang w:eastAsia="zh-CN"/>
        </w:rPr>
        <w:t>(</w:t>
      </w:r>
      <w:r w:rsidR="004B6049" w:rsidRPr="00866D5D">
        <w:rPr>
          <w:rFonts w:ascii="Arial" w:eastAsia="宋体" w:hAnsi="Arial" w:cs="Arial" w:hint="eastAsia"/>
          <w:kern w:val="0"/>
          <w:lang w:eastAsia="zh-CN"/>
        </w:rPr>
        <w:t>上海博迅医疗生物仪器股份有限公司</w:t>
      </w:r>
      <w:r w:rsidR="004B6049" w:rsidRPr="00866D5D">
        <w:rPr>
          <w:rFonts w:ascii="Arial" w:hAnsi="Arial" w:cs="Arial" w:hint="eastAsia"/>
          <w:lang w:eastAsia="zh-CN"/>
        </w:rPr>
        <w:t>,</w:t>
      </w:r>
      <w:r w:rsidR="004B6049" w:rsidRPr="00866D5D">
        <w:rPr>
          <w:rFonts w:ascii="Arial" w:hAnsi="Arial" w:cs="Arial"/>
          <w:lang w:eastAsia="zh-CN"/>
        </w:rPr>
        <w:t xml:space="preserve"> </w:t>
      </w:r>
      <w:r w:rsidR="004B6049" w:rsidRPr="00866D5D">
        <w:rPr>
          <w:rFonts w:ascii="Arial" w:hAnsi="Arial" w:cs="Arial" w:hint="eastAsia"/>
          <w:lang w:eastAsia="zh-CN"/>
        </w:rPr>
        <w:t>cata</w:t>
      </w:r>
      <w:r w:rsidR="004B6049" w:rsidRPr="00866D5D">
        <w:rPr>
          <w:rFonts w:ascii="Arial" w:hAnsi="Arial" w:cs="Arial"/>
          <w:lang w:eastAsia="zh-CN"/>
        </w:rPr>
        <w:t>log number</w:t>
      </w:r>
      <w:r w:rsidR="004B6049" w:rsidRPr="00866D5D">
        <w:rPr>
          <w:rFonts w:ascii="Arial" w:hAnsi="Arial" w:cs="Arial" w:hint="eastAsia"/>
          <w:lang w:eastAsia="zh-CN"/>
        </w:rPr>
        <w:t>:</w:t>
      </w:r>
      <w:r w:rsidR="004B6049" w:rsidRPr="00866D5D">
        <w:rPr>
          <w:rFonts w:ascii="Arial" w:hAnsi="Arial" w:cs="Arial"/>
          <w:lang w:eastAsia="zh-CN"/>
        </w:rPr>
        <w:t xml:space="preserve"> VS-840-1</w:t>
      </w:r>
      <w:r w:rsidR="004B6049" w:rsidRPr="00866D5D">
        <w:rPr>
          <w:rFonts w:ascii="Arial" w:eastAsia="宋体" w:hAnsi="Arial" w:cs="Arial"/>
          <w:kern w:val="0"/>
          <w:lang w:eastAsia="zh-CN"/>
        </w:rPr>
        <w:t>)</w:t>
      </w:r>
    </w:p>
    <w:p w14:paraId="0540B2C6" w14:textId="001392E7" w:rsidR="00164A36" w:rsidRPr="00866D5D" w:rsidRDefault="00164A36" w:rsidP="004B6049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 w:hint="eastAsia"/>
          <w:kern w:val="0"/>
          <w:lang w:eastAsia="zh-CN"/>
        </w:rPr>
        <w:t>涡旋仪</w:t>
      </w:r>
      <w:r w:rsidR="004B6049" w:rsidRPr="00866D5D">
        <w:rPr>
          <w:rFonts w:ascii="Arial" w:eastAsia="宋体" w:hAnsi="Arial" w:cs="Arial" w:hint="eastAsia"/>
          <w:kern w:val="0"/>
          <w:lang w:eastAsia="zh-CN"/>
        </w:rPr>
        <w:t xml:space="preserve"> </w:t>
      </w:r>
      <w:r w:rsidR="004B6049" w:rsidRPr="00866D5D">
        <w:rPr>
          <w:rFonts w:ascii="Arial" w:eastAsia="宋体" w:hAnsi="Arial" w:cs="Arial"/>
          <w:kern w:val="0"/>
          <w:lang w:eastAsia="zh-CN"/>
        </w:rPr>
        <w:t>(</w:t>
      </w:r>
      <w:r w:rsidR="004B6049" w:rsidRPr="00866D5D">
        <w:rPr>
          <w:rFonts w:ascii="Arial" w:eastAsia="宋体" w:hAnsi="Arial" w:cs="Arial" w:hint="eastAsia"/>
          <w:kern w:val="0"/>
          <w:lang w:eastAsia="zh-CN"/>
        </w:rPr>
        <w:t>大龙兴创实验仪器股份公司</w:t>
      </w:r>
      <w:r w:rsidR="004B6049" w:rsidRPr="00866D5D">
        <w:rPr>
          <w:rFonts w:ascii="Arial" w:hAnsi="Arial" w:cs="Arial" w:hint="eastAsia"/>
          <w:lang w:eastAsia="zh-CN"/>
        </w:rPr>
        <w:t>,</w:t>
      </w:r>
      <w:r w:rsidR="004B6049" w:rsidRPr="00866D5D">
        <w:rPr>
          <w:rFonts w:ascii="Arial" w:hAnsi="Arial" w:cs="Arial"/>
          <w:lang w:eastAsia="zh-CN"/>
        </w:rPr>
        <w:t xml:space="preserve"> </w:t>
      </w:r>
      <w:r w:rsidR="004B6049" w:rsidRPr="00866D5D">
        <w:rPr>
          <w:rFonts w:ascii="Arial" w:hAnsi="Arial" w:cs="Arial" w:hint="eastAsia"/>
          <w:lang w:eastAsia="zh-CN"/>
        </w:rPr>
        <w:t>cata</w:t>
      </w:r>
      <w:r w:rsidR="004B6049" w:rsidRPr="00866D5D">
        <w:rPr>
          <w:rFonts w:ascii="Arial" w:hAnsi="Arial" w:cs="Arial"/>
          <w:lang w:eastAsia="zh-CN"/>
        </w:rPr>
        <w:t>log number</w:t>
      </w:r>
      <w:r w:rsidR="004B6049" w:rsidRPr="00866D5D">
        <w:rPr>
          <w:rFonts w:ascii="Arial" w:hAnsi="Arial" w:cs="Arial" w:hint="eastAsia"/>
          <w:lang w:eastAsia="zh-CN"/>
        </w:rPr>
        <w:t>:</w:t>
      </w:r>
      <w:r w:rsidR="000357FF" w:rsidRPr="00866D5D">
        <w:rPr>
          <w:rFonts w:ascii="Arial" w:hAnsi="Arial" w:cs="Arial"/>
          <w:lang w:eastAsia="zh-CN"/>
        </w:rPr>
        <w:t xml:space="preserve"> MX-S</w:t>
      </w:r>
      <w:r w:rsidR="004B6049" w:rsidRPr="00866D5D">
        <w:rPr>
          <w:rFonts w:ascii="Arial" w:eastAsia="宋体" w:hAnsi="Arial" w:cs="Arial"/>
          <w:kern w:val="0"/>
          <w:lang w:eastAsia="zh-CN"/>
        </w:rPr>
        <w:t>)</w:t>
      </w:r>
    </w:p>
    <w:p w14:paraId="1E1706B6" w14:textId="77777777" w:rsidR="00164A36" w:rsidRPr="00866D5D" w:rsidRDefault="00164A36" w:rsidP="008F2E5A">
      <w:pPr>
        <w:pStyle w:val="a3"/>
        <w:widowControl w:val="0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/>
          <w:kern w:val="0"/>
          <w:lang w:eastAsia="zh-CN"/>
        </w:rPr>
        <w:t xml:space="preserve">-20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Theme="minorEastAsia" w:hAnsiTheme="minorEastAsia" w:cs="微软雅黑" w:hint="eastAsia"/>
          <w:kern w:val="0"/>
          <w:lang w:eastAsia="zh-CN"/>
        </w:rPr>
        <w:t>冰箱</w:t>
      </w:r>
    </w:p>
    <w:p w14:paraId="7469311B" w14:textId="77777777" w:rsidR="00164A36" w:rsidRPr="00866D5D" w:rsidRDefault="00164A36" w:rsidP="00164A36"/>
    <w:p w14:paraId="028DD378" w14:textId="77777777" w:rsidR="00164A36" w:rsidRPr="00866D5D" w:rsidRDefault="00164A36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866D5D"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 w:rsidRPr="00866D5D"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15F66369" w14:textId="5E635F9F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称取约</w:t>
      </w:r>
      <w:r w:rsidRPr="00FA6FCE">
        <w:rPr>
          <w:rFonts w:ascii="Arial" w:hAnsi="Arial" w:cs="Arial"/>
          <w:kern w:val="0"/>
          <w:lang w:eastAsia="zh-CN"/>
        </w:rPr>
        <w:t>0.2 g</w:t>
      </w:r>
      <w:r w:rsidRPr="00FA6FCE">
        <w:rPr>
          <w:rFonts w:ascii="Arial" w:hAnsi="Arial" w:cs="Arial"/>
          <w:kern w:val="0"/>
          <w:lang w:eastAsia="zh-CN"/>
        </w:rPr>
        <w:t>粪便样品至</w:t>
      </w:r>
      <w:r w:rsidRPr="00FA6FCE">
        <w:rPr>
          <w:rFonts w:ascii="Arial" w:hAnsi="Arial" w:cs="Arial"/>
          <w:kern w:val="0"/>
          <w:lang w:eastAsia="zh-CN"/>
        </w:rPr>
        <w:t>2 ml</w:t>
      </w:r>
      <w:r w:rsidRPr="00FA6FCE">
        <w:rPr>
          <w:rFonts w:ascii="Arial" w:hAnsi="Arial" w:cs="Arial" w:hint="eastAsia"/>
          <w:kern w:val="0"/>
          <w:lang w:eastAsia="zh-CN"/>
        </w:rPr>
        <w:t>研磨</w:t>
      </w:r>
      <w:r w:rsidRPr="00FA6FCE">
        <w:rPr>
          <w:rFonts w:ascii="Arial" w:hAnsi="Arial" w:cs="Arial"/>
          <w:kern w:val="0"/>
          <w:lang w:eastAsia="zh-CN"/>
        </w:rPr>
        <w:t>管，加入</w:t>
      </w:r>
      <w:r w:rsidRPr="00FA6FCE">
        <w:rPr>
          <w:rFonts w:ascii="Arial" w:hAnsi="Arial" w:cs="Arial"/>
          <w:kern w:val="0"/>
          <w:lang w:eastAsia="zh-CN"/>
        </w:rPr>
        <w:t>1 ml TE</w:t>
      </w:r>
      <w:r w:rsidRPr="00FA6FCE">
        <w:rPr>
          <w:rFonts w:ascii="Arial" w:hAnsi="Arial" w:cs="Arial"/>
          <w:kern w:val="0"/>
          <w:lang w:eastAsia="zh-CN"/>
        </w:rPr>
        <w:t>缓冲液，</w:t>
      </w:r>
      <w:r w:rsidRPr="00FA6FCE">
        <w:rPr>
          <w:rFonts w:ascii="Arial" w:hAnsi="Arial" w:cs="Arial" w:hint="eastAsia"/>
          <w:kern w:val="0"/>
          <w:lang w:eastAsia="zh-CN"/>
        </w:rPr>
        <w:t>0.1</w:t>
      </w:r>
      <w:r w:rsidRPr="00FA6FCE">
        <w:rPr>
          <w:rFonts w:ascii="Arial" w:hAnsi="Arial" w:cs="Arial"/>
          <w:kern w:val="0"/>
          <w:lang w:eastAsia="zh-CN"/>
        </w:rPr>
        <w:t xml:space="preserve"> </w:t>
      </w:r>
      <w:r w:rsidRPr="00FA6FCE">
        <w:rPr>
          <w:rFonts w:ascii="Arial" w:hAnsi="Arial" w:cs="Arial" w:hint="eastAsia"/>
          <w:kern w:val="0"/>
          <w:lang w:eastAsia="zh-CN"/>
        </w:rPr>
        <w:t>mm</w:t>
      </w:r>
      <w:r w:rsidRPr="00FA6FCE">
        <w:rPr>
          <w:rFonts w:ascii="Arial" w:hAnsi="Arial" w:cs="Arial" w:hint="eastAsia"/>
          <w:kern w:val="0"/>
          <w:lang w:eastAsia="zh-CN"/>
        </w:rPr>
        <w:t>和</w:t>
      </w:r>
      <w:r w:rsidRPr="00FA6FCE">
        <w:rPr>
          <w:rFonts w:ascii="Arial" w:hAnsi="Arial" w:cs="Arial" w:hint="eastAsia"/>
          <w:kern w:val="0"/>
          <w:lang w:eastAsia="zh-CN"/>
        </w:rPr>
        <w:t>0.5</w:t>
      </w:r>
      <w:r w:rsidRPr="00FA6FCE">
        <w:rPr>
          <w:rFonts w:ascii="Arial" w:hAnsi="Arial" w:cs="Arial"/>
          <w:kern w:val="0"/>
          <w:lang w:eastAsia="zh-CN"/>
        </w:rPr>
        <w:t xml:space="preserve"> </w:t>
      </w:r>
      <w:r w:rsidRPr="00FA6FCE">
        <w:rPr>
          <w:rFonts w:ascii="Arial" w:hAnsi="Arial" w:cs="Arial" w:hint="eastAsia"/>
          <w:kern w:val="0"/>
          <w:lang w:eastAsia="zh-CN"/>
        </w:rPr>
        <w:t>mm</w:t>
      </w:r>
      <w:r w:rsidRPr="00FA6FCE">
        <w:rPr>
          <w:rFonts w:ascii="Arial" w:hAnsi="Arial" w:cs="Arial" w:hint="eastAsia"/>
          <w:kern w:val="0"/>
          <w:lang w:eastAsia="zh-CN"/>
        </w:rPr>
        <w:t>氧化锆球磨珠各</w:t>
      </w:r>
      <w:r w:rsidRPr="00FA6FCE">
        <w:rPr>
          <w:rFonts w:ascii="Arial" w:hAnsi="Arial" w:cs="Arial" w:hint="eastAsia"/>
          <w:kern w:val="0"/>
          <w:lang w:eastAsia="zh-CN"/>
        </w:rPr>
        <w:t>0.15</w:t>
      </w:r>
      <w:r w:rsidRPr="00FA6FCE">
        <w:rPr>
          <w:rFonts w:ascii="Arial" w:hAnsi="Arial" w:cs="Arial"/>
          <w:kern w:val="0"/>
          <w:lang w:eastAsia="zh-CN"/>
        </w:rPr>
        <w:t xml:space="preserve"> </w:t>
      </w:r>
      <w:r w:rsidRPr="00FA6FCE">
        <w:rPr>
          <w:rFonts w:ascii="Arial" w:hAnsi="Arial" w:cs="Arial" w:hint="eastAsia"/>
          <w:kern w:val="0"/>
          <w:lang w:eastAsia="zh-CN"/>
        </w:rPr>
        <w:t>g</w:t>
      </w:r>
      <w:r w:rsidRPr="00FA6FCE">
        <w:rPr>
          <w:rFonts w:ascii="Arial" w:hAnsi="Arial" w:cs="Arial" w:hint="eastAsia"/>
          <w:kern w:val="0"/>
          <w:lang w:eastAsia="zh-CN"/>
        </w:rPr>
        <w:t>，</w:t>
      </w:r>
      <w:r w:rsidRPr="00FA6FCE">
        <w:rPr>
          <w:rFonts w:ascii="Arial" w:hAnsi="Arial" w:cs="Arial"/>
          <w:kern w:val="0"/>
          <w:lang w:eastAsia="zh-CN"/>
        </w:rPr>
        <w:t>2 mm</w:t>
      </w:r>
      <w:r w:rsidRPr="00FA6FCE">
        <w:rPr>
          <w:rFonts w:ascii="Arial" w:hAnsi="Arial" w:cs="Arial" w:hint="eastAsia"/>
          <w:kern w:val="0"/>
          <w:lang w:eastAsia="zh-CN"/>
        </w:rPr>
        <w:t>氧化锆球磨珠</w:t>
      </w:r>
      <w:r w:rsidRPr="00FA6FCE">
        <w:rPr>
          <w:rFonts w:ascii="Arial" w:hAnsi="Arial" w:cs="Arial" w:hint="eastAsia"/>
          <w:kern w:val="0"/>
          <w:lang w:eastAsia="zh-CN"/>
        </w:rPr>
        <w:t>2</w:t>
      </w:r>
      <w:r w:rsidRPr="00FA6FCE">
        <w:rPr>
          <w:rFonts w:ascii="Arial" w:hAnsi="Arial" w:cs="Arial" w:hint="eastAsia"/>
          <w:kern w:val="0"/>
          <w:lang w:eastAsia="zh-CN"/>
        </w:rPr>
        <w:t>颗</w:t>
      </w:r>
      <w:r w:rsidRPr="00FA6FCE">
        <w:rPr>
          <w:rFonts w:ascii="Arial" w:hAnsi="Arial" w:cs="Arial"/>
          <w:kern w:val="0"/>
          <w:lang w:eastAsia="zh-CN"/>
        </w:rPr>
        <w:t>。</w:t>
      </w:r>
    </w:p>
    <w:p w14:paraId="28506B32" w14:textId="77777777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 w:hint="eastAsia"/>
          <w:kern w:val="0"/>
          <w:lang w:eastAsia="zh-CN"/>
        </w:rPr>
        <w:t>向研磨管中继续</w:t>
      </w:r>
      <w:r w:rsidRPr="00FA6FCE">
        <w:rPr>
          <w:rFonts w:ascii="Arial" w:hAnsi="Arial" w:cs="Arial"/>
          <w:kern w:val="0"/>
          <w:lang w:eastAsia="zh-CN"/>
        </w:rPr>
        <w:t>加入</w:t>
      </w:r>
      <w:r w:rsidRPr="00FA6FCE">
        <w:rPr>
          <w:rFonts w:ascii="Arial" w:hAnsi="Arial" w:cs="Arial"/>
          <w:kern w:val="0"/>
          <w:lang w:eastAsia="zh-CN"/>
        </w:rPr>
        <w:t>200 μl</w:t>
      </w:r>
      <w:r w:rsidRPr="00FA6FCE">
        <w:rPr>
          <w:rFonts w:ascii="Arial" w:hAnsi="Arial" w:cs="Arial"/>
          <w:kern w:val="0"/>
          <w:lang w:eastAsia="zh-CN"/>
        </w:rPr>
        <w:t>饱和酚溶液，使用</w:t>
      </w:r>
      <w:r w:rsidRPr="00FA6FCE">
        <w:rPr>
          <w:rFonts w:ascii="Arial" w:hAnsi="Arial" w:cs="Arial" w:hint="eastAsia"/>
          <w:kern w:val="0"/>
          <w:lang w:eastAsia="zh-CN"/>
        </w:rPr>
        <w:t>研磨</w:t>
      </w:r>
      <w:r w:rsidRPr="00FA6FCE">
        <w:rPr>
          <w:rFonts w:ascii="Arial" w:hAnsi="Arial" w:cs="Arial"/>
          <w:kern w:val="0"/>
          <w:lang w:eastAsia="zh-CN"/>
        </w:rPr>
        <w:t>仪物理破碎，</w:t>
      </w:r>
      <w:r w:rsidRPr="00FA6FCE">
        <w:rPr>
          <w:rFonts w:ascii="Arial" w:hAnsi="Arial" w:cs="Arial"/>
          <w:kern w:val="0"/>
          <w:lang w:eastAsia="zh-CN"/>
        </w:rPr>
        <w:t>65 Hz</w:t>
      </w:r>
      <w:r w:rsidRPr="00FA6FCE">
        <w:rPr>
          <w:rFonts w:ascii="Arial" w:hAnsi="Arial" w:cs="Arial"/>
          <w:kern w:val="0"/>
          <w:lang w:eastAsia="zh-CN"/>
        </w:rPr>
        <w:t>运行</w:t>
      </w:r>
      <w:r w:rsidRPr="00FA6FCE">
        <w:rPr>
          <w:rFonts w:ascii="Arial" w:hAnsi="Arial" w:cs="Arial"/>
          <w:kern w:val="0"/>
          <w:lang w:eastAsia="zh-CN"/>
        </w:rPr>
        <w:t xml:space="preserve">30 </w:t>
      </w:r>
      <w:r w:rsidRPr="00FA6FCE">
        <w:rPr>
          <w:rFonts w:ascii="Arial" w:hAnsi="Arial" w:cs="Arial" w:hint="eastAsia"/>
          <w:kern w:val="0"/>
          <w:lang w:eastAsia="zh-CN"/>
        </w:rPr>
        <w:t>s</w:t>
      </w:r>
      <w:r w:rsidRPr="00FA6FCE">
        <w:rPr>
          <w:rFonts w:ascii="Arial" w:hAnsi="Arial" w:cs="Arial"/>
          <w:kern w:val="0"/>
          <w:lang w:eastAsia="zh-CN"/>
        </w:rPr>
        <w:t>，停顿</w:t>
      </w:r>
      <w:r w:rsidRPr="00FA6FCE">
        <w:rPr>
          <w:rFonts w:ascii="Arial" w:hAnsi="Arial" w:cs="Arial"/>
          <w:kern w:val="0"/>
          <w:lang w:eastAsia="zh-CN"/>
        </w:rPr>
        <w:t xml:space="preserve">10 </w:t>
      </w:r>
      <w:r w:rsidRPr="00FA6FCE">
        <w:rPr>
          <w:rFonts w:ascii="Arial" w:hAnsi="Arial" w:cs="Arial" w:hint="eastAsia"/>
          <w:kern w:val="0"/>
          <w:lang w:eastAsia="zh-CN"/>
        </w:rPr>
        <w:t>s</w:t>
      </w:r>
      <w:r w:rsidRPr="00FA6FCE">
        <w:rPr>
          <w:rFonts w:ascii="Arial" w:hAnsi="Arial" w:cs="Arial"/>
          <w:kern w:val="0"/>
          <w:lang w:eastAsia="zh-CN"/>
        </w:rPr>
        <w:t>，重复三次。</w:t>
      </w:r>
    </w:p>
    <w:p w14:paraId="302D228D" w14:textId="45CE6C5C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加入</w:t>
      </w:r>
      <w:r w:rsidRPr="00FA6FCE">
        <w:rPr>
          <w:rFonts w:ascii="Arial" w:hAnsi="Arial" w:cs="Arial"/>
          <w:kern w:val="0"/>
          <w:lang w:eastAsia="zh-CN"/>
        </w:rPr>
        <w:t>200 μl</w:t>
      </w:r>
      <w:r w:rsidRPr="00FA6FCE">
        <w:rPr>
          <w:rFonts w:ascii="Arial" w:hAnsi="Arial" w:cs="Arial"/>
          <w:kern w:val="0"/>
          <w:lang w:eastAsia="zh-CN"/>
        </w:rPr>
        <w:t>氯仿</w:t>
      </w:r>
      <w:r w:rsidRPr="00FA6FCE">
        <w:rPr>
          <w:rFonts w:ascii="Arial" w:hAnsi="Arial" w:cs="Arial" w:hint="eastAsia"/>
          <w:kern w:val="0"/>
          <w:lang w:eastAsia="zh-CN"/>
        </w:rPr>
        <w:t>-</w:t>
      </w:r>
      <w:r w:rsidRPr="00FA6FCE">
        <w:rPr>
          <w:rFonts w:ascii="Arial" w:hAnsi="Arial" w:cs="Arial"/>
          <w:kern w:val="0"/>
          <w:lang w:eastAsia="zh-CN"/>
        </w:rPr>
        <w:t>异戊醇，</w:t>
      </w:r>
      <w:r w:rsidRPr="00FA6FCE">
        <w:rPr>
          <w:rFonts w:ascii="Arial" w:hAnsi="Arial" w:cs="Arial" w:hint="eastAsia"/>
          <w:kern w:val="0"/>
          <w:lang w:eastAsia="zh-CN"/>
        </w:rPr>
        <w:t>在涡旋仪上</w:t>
      </w:r>
      <w:r w:rsidRPr="00FA6FCE">
        <w:rPr>
          <w:rFonts w:ascii="Arial" w:hAnsi="Arial" w:cs="Arial"/>
          <w:kern w:val="0"/>
          <w:lang w:eastAsia="zh-CN"/>
        </w:rPr>
        <w:t>充分震荡混匀，</w:t>
      </w:r>
      <w:r w:rsidRPr="00FA6FCE">
        <w:rPr>
          <w:rFonts w:ascii="Arial" w:hAnsi="Arial" w:cs="Arial"/>
          <w:kern w:val="0"/>
          <w:lang w:eastAsia="zh-CN"/>
        </w:rPr>
        <w:t xml:space="preserve">4 </w:t>
      </w:r>
      <w:r w:rsidRPr="005E3FD3">
        <w:rPr>
          <w:rFonts w:ascii="Arial" w:eastAsia="微软雅黑" w:hAnsi="Arial" w:cs="Arial"/>
          <w:kern w:val="0"/>
          <w:lang w:eastAsia="zh-CN"/>
        </w:rPr>
        <w:t>°C</w:t>
      </w:r>
      <w:r w:rsidRPr="00FA6FCE">
        <w:rPr>
          <w:rFonts w:ascii="Arial" w:hAnsi="Arial" w:cs="Arial"/>
          <w:kern w:val="0"/>
          <w:lang w:eastAsia="zh-CN"/>
        </w:rPr>
        <w:t>、</w:t>
      </w:r>
      <w:r w:rsidRPr="00FA6FCE">
        <w:rPr>
          <w:rFonts w:ascii="Arial" w:hAnsi="Arial" w:cs="Arial"/>
          <w:kern w:val="0"/>
          <w:lang w:eastAsia="zh-CN"/>
        </w:rPr>
        <w:t>18</w:t>
      </w:r>
      <w:r w:rsidR="008F2E5A">
        <w:rPr>
          <w:rFonts w:ascii="Arial" w:hAnsi="Arial" w:cs="Arial"/>
          <w:kern w:val="0"/>
          <w:lang w:eastAsia="zh-CN"/>
        </w:rPr>
        <w:t>,</w:t>
      </w:r>
      <w:r w:rsidRPr="00FA6FCE">
        <w:rPr>
          <w:rFonts w:ascii="Arial" w:hAnsi="Arial" w:cs="Arial"/>
          <w:kern w:val="0"/>
          <w:lang w:eastAsia="zh-CN"/>
        </w:rPr>
        <w:t xml:space="preserve">500 </w:t>
      </w:r>
      <w:r w:rsidR="008F2E5A" w:rsidRPr="00756DFE">
        <w:rPr>
          <w:rFonts w:ascii="Arial" w:eastAsia="微软雅黑" w:hAnsi="Arial" w:cs="Arial"/>
          <w:i/>
        </w:rPr>
        <w:t>× g</w:t>
      </w:r>
      <w:r w:rsidRPr="00FA6FCE">
        <w:rPr>
          <w:rFonts w:ascii="Arial" w:hAnsi="Arial" w:cs="Arial"/>
          <w:kern w:val="0"/>
          <w:lang w:eastAsia="zh-CN"/>
        </w:rPr>
        <w:t>离心</w:t>
      </w:r>
      <w:r w:rsidRPr="00FA6FCE">
        <w:rPr>
          <w:rFonts w:ascii="Arial" w:hAnsi="Arial" w:cs="Arial"/>
          <w:kern w:val="0"/>
          <w:lang w:eastAsia="zh-CN"/>
        </w:rPr>
        <w:t>15</w:t>
      </w:r>
      <w:r w:rsidR="008F2E5A">
        <w:rPr>
          <w:rFonts w:ascii="Arial" w:hAnsi="Arial" w:cs="Arial"/>
          <w:kern w:val="0"/>
          <w:lang w:eastAsia="zh-CN"/>
        </w:rPr>
        <w:t>~</w:t>
      </w:r>
      <w:r w:rsidRPr="00FA6FCE">
        <w:rPr>
          <w:rFonts w:ascii="Arial" w:hAnsi="Arial" w:cs="Arial"/>
          <w:kern w:val="0"/>
          <w:lang w:eastAsia="zh-CN"/>
        </w:rPr>
        <w:t xml:space="preserve">30 </w:t>
      </w:r>
      <w:r w:rsidRPr="00FA6FCE">
        <w:rPr>
          <w:rFonts w:ascii="Arial" w:hAnsi="Arial" w:cs="Arial" w:hint="eastAsia"/>
          <w:kern w:val="0"/>
          <w:lang w:eastAsia="zh-CN"/>
        </w:rPr>
        <w:t>min</w:t>
      </w:r>
      <w:r w:rsidRPr="00FA6FCE">
        <w:rPr>
          <w:rFonts w:ascii="Arial" w:hAnsi="Arial" w:cs="Arial"/>
          <w:kern w:val="0"/>
          <w:lang w:eastAsia="zh-CN"/>
        </w:rPr>
        <w:t>。</w:t>
      </w:r>
    </w:p>
    <w:p w14:paraId="4E933657" w14:textId="68B83A99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吸取</w:t>
      </w:r>
      <w:r w:rsidRPr="00FA6FCE">
        <w:rPr>
          <w:rFonts w:ascii="Arial" w:hAnsi="Arial" w:cs="Arial" w:hint="eastAsia"/>
          <w:kern w:val="0"/>
          <w:lang w:eastAsia="zh-CN"/>
        </w:rPr>
        <w:t>上清液</w:t>
      </w:r>
      <w:r w:rsidRPr="00FA6FCE">
        <w:rPr>
          <w:rFonts w:ascii="Arial" w:hAnsi="Arial" w:cs="Arial"/>
          <w:kern w:val="0"/>
          <w:lang w:eastAsia="zh-CN"/>
        </w:rPr>
        <w:t>至新的</w:t>
      </w:r>
      <w:r w:rsidRPr="00FA6FCE">
        <w:rPr>
          <w:rFonts w:ascii="Arial" w:hAnsi="Arial" w:cs="Arial"/>
          <w:kern w:val="0"/>
          <w:lang w:eastAsia="zh-CN"/>
        </w:rPr>
        <w:t>2 ml</w:t>
      </w:r>
      <w:r w:rsidRPr="00FA6FCE">
        <w:rPr>
          <w:rFonts w:ascii="Arial" w:hAnsi="Arial" w:cs="Arial"/>
          <w:kern w:val="0"/>
          <w:lang w:eastAsia="zh-CN"/>
        </w:rPr>
        <w:t>离心管，加入</w:t>
      </w:r>
      <w:r w:rsidRPr="00FA6FCE">
        <w:rPr>
          <w:rFonts w:ascii="Arial" w:hAnsi="Arial" w:cs="Arial"/>
          <w:kern w:val="0"/>
          <w:lang w:eastAsia="zh-CN"/>
        </w:rPr>
        <w:t>450 μl</w:t>
      </w:r>
      <w:r w:rsidRPr="00FA6FCE">
        <w:rPr>
          <w:rFonts w:ascii="Arial" w:hAnsi="Arial" w:cs="Arial"/>
          <w:kern w:val="0"/>
          <w:lang w:eastAsia="zh-CN"/>
        </w:rPr>
        <w:t>酚氯仿，</w:t>
      </w:r>
      <w:r w:rsidRPr="00FA6FCE">
        <w:rPr>
          <w:rFonts w:ascii="Arial" w:hAnsi="Arial" w:cs="Arial" w:hint="eastAsia"/>
          <w:kern w:val="0"/>
          <w:lang w:eastAsia="zh-CN"/>
        </w:rPr>
        <w:t>在涡旋仪上</w:t>
      </w:r>
      <w:r w:rsidRPr="00FA6FCE">
        <w:rPr>
          <w:rFonts w:ascii="Arial" w:hAnsi="Arial" w:cs="Arial"/>
          <w:kern w:val="0"/>
          <w:lang w:eastAsia="zh-CN"/>
        </w:rPr>
        <w:t>充分震荡混匀，</w:t>
      </w:r>
      <w:r w:rsidRPr="00FA6FCE">
        <w:rPr>
          <w:rFonts w:ascii="Arial" w:hAnsi="Arial" w:cs="Arial"/>
          <w:kern w:val="0"/>
          <w:lang w:eastAsia="zh-CN"/>
        </w:rPr>
        <w:t xml:space="preserve">4 </w:t>
      </w:r>
      <w:r w:rsidRPr="005E3FD3">
        <w:rPr>
          <w:rFonts w:ascii="Arial" w:eastAsia="微软雅黑" w:hAnsi="Arial" w:cs="Arial"/>
          <w:kern w:val="0"/>
          <w:lang w:eastAsia="zh-CN"/>
        </w:rPr>
        <w:t>°C</w:t>
      </w:r>
      <w:r w:rsidRPr="00FA6FCE">
        <w:rPr>
          <w:rFonts w:ascii="Arial" w:hAnsi="Arial" w:cs="Arial"/>
          <w:kern w:val="0"/>
          <w:lang w:eastAsia="zh-CN"/>
        </w:rPr>
        <w:t>、</w:t>
      </w:r>
      <w:r w:rsidRPr="00FA6FCE">
        <w:rPr>
          <w:rFonts w:ascii="Arial" w:hAnsi="Arial" w:cs="Arial"/>
          <w:kern w:val="0"/>
          <w:lang w:eastAsia="zh-CN"/>
        </w:rPr>
        <w:t>18</w:t>
      </w:r>
      <w:r w:rsidR="008F2E5A">
        <w:rPr>
          <w:rFonts w:ascii="Arial" w:hAnsi="Arial" w:cs="Arial"/>
          <w:kern w:val="0"/>
          <w:lang w:eastAsia="zh-CN"/>
        </w:rPr>
        <w:t>,</w:t>
      </w:r>
      <w:r w:rsidRPr="00FA6FCE">
        <w:rPr>
          <w:rFonts w:ascii="Arial" w:hAnsi="Arial" w:cs="Arial"/>
          <w:kern w:val="0"/>
          <w:lang w:eastAsia="zh-CN"/>
        </w:rPr>
        <w:t>500</w:t>
      </w:r>
      <w:r w:rsidR="008F2E5A">
        <w:rPr>
          <w:rFonts w:ascii="Arial" w:hAnsi="Arial" w:cs="Arial"/>
          <w:kern w:val="0"/>
          <w:lang w:eastAsia="zh-CN"/>
        </w:rPr>
        <w:t xml:space="preserve"> </w:t>
      </w:r>
      <w:r w:rsidR="008F2E5A" w:rsidRPr="00756DFE">
        <w:rPr>
          <w:rFonts w:ascii="Arial" w:eastAsia="微软雅黑" w:hAnsi="Arial" w:cs="Arial"/>
          <w:i/>
        </w:rPr>
        <w:t>× g</w:t>
      </w:r>
      <w:r w:rsidRPr="00FA6FCE">
        <w:rPr>
          <w:rFonts w:ascii="Arial" w:hAnsi="Arial" w:cs="Arial"/>
          <w:kern w:val="0"/>
          <w:lang w:eastAsia="zh-CN"/>
        </w:rPr>
        <w:t>离心</w:t>
      </w:r>
      <w:r w:rsidRPr="00FA6FCE">
        <w:rPr>
          <w:rFonts w:ascii="Arial" w:hAnsi="Arial" w:cs="Arial"/>
          <w:kern w:val="0"/>
          <w:lang w:eastAsia="zh-CN"/>
        </w:rPr>
        <w:t>15</w:t>
      </w:r>
      <w:r w:rsidR="008F2E5A">
        <w:rPr>
          <w:rFonts w:ascii="Arial" w:hAnsi="Arial" w:cs="Arial"/>
          <w:kern w:val="0"/>
          <w:lang w:eastAsia="zh-CN"/>
        </w:rPr>
        <w:t>~</w:t>
      </w:r>
      <w:r w:rsidRPr="00FA6FCE">
        <w:rPr>
          <w:rFonts w:ascii="Arial" w:hAnsi="Arial" w:cs="Arial"/>
          <w:kern w:val="0"/>
          <w:lang w:eastAsia="zh-CN"/>
        </w:rPr>
        <w:t>3</w:t>
      </w:r>
      <w:r w:rsidRPr="00FA6FCE">
        <w:rPr>
          <w:rFonts w:ascii="Arial" w:hAnsi="Arial" w:cs="Arial" w:hint="eastAsia"/>
          <w:kern w:val="0"/>
          <w:lang w:eastAsia="zh-CN"/>
        </w:rPr>
        <w:t>0</w:t>
      </w:r>
      <w:r w:rsidRPr="00FA6FCE">
        <w:rPr>
          <w:rFonts w:ascii="Arial" w:hAnsi="Arial" w:cs="Arial"/>
          <w:kern w:val="0"/>
          <w:lang w:eastAsia="zh-CN"/>
        </w:rPr>
        <w:t xml:space="preserve"> </w:t>
      </w:r>
      <w:r w:rsidRPr="00FA6FCE">
        <w:rPr>
          <w:rFonts w:ascii="Arial" w:hAnsi="Arial" w:cs="Arial" w:hint="eastAsia"/>
          <w:kern w:val="0"/>
          <w:lang w:eastAsia="zh-CN"/>
        </w:rPr>
        <w:t>min</w:t>
      </w:r>
      <w:r w:rsidRPr="00FA6FCE">
        <w:rPr>
          <w:rFonts w:ascii="Arial" w:hAnsi="Arial" w:cs="Arial"/>
          <w:kern w:val="0"/>
          <w:lang w:eastAsia="zh-CN"/>
        </w:rPr>
        <w:t>。</w:t>
      </w:r>
    </w:p>
    <w:p w14:paraId="00988D83" w14:textId="77777777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lastRenderedPageBreak/>
        <w:t>重复步骤</w:t>
      </w:r>
      <w:r w:rsidRPr="00FA6FCE">
        <w:rPr>
          <w:rFonts w:ascii="Arial" w:hAnsi="Arial" w:cs="Arial"/>
          <w:kern w:val="0"/>
          <w:lang w:eastAsia="zh-CN"/>
        </w:rPr>
        <w:t>4</w:t>
      </w:r>
      <w:r w:rsidRPr="00FA6FCE">
        <w:rPr>
          <w:rFonts w:ascii="Arial" w:hAnsi="Arial" w:cs="Arial"/>
          <w:kern w:val="0"/>
          <w:lang w:eastAsia="zh-CN"/>
        </w:rPr>
        <w:t>至中间蛋白层澄清。</w:t>
      </w:r>
    </w:p>
    <w:p w14:paraId="77798F43" w14:textId="2B8FBDA7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吸取</w:t>
      </w:r>
      <w:r w:rsidRPr="00FA6FCE">
        <w:rPr>
          <w:rFonts w:ascii="Arial" w:hAnsi="Arial" w:cs="Arial" w:hint="eastAsia"/>
          <w:kern w:val="0"/>
          <w:lang w:eastAsia="zh-CN"/>
        </w:rPr>
        <w:t>上清液</w:t>
      </w:r>
      <w:r w:rsidRPr="00FA6FCE">
        <w:rPr>
          <w:rFonts w:ascii="Arial" w:hAnsi="Arial" w:cs="Arial"/>
          <w:kern w:val="0"/>
          <w:lang w:eastAsia="zh-CN"/>
        </w:rPr>
        <w:t>至新的</w:t>
      </w:r>
      <w:r w:rsidRPr="00FA6FCE">
        <w:rPr>
          <w:rFonts w:ascii="Arial" w:hAnsi="Arial" w:cs="Arial"/>
          <w:kern w:val="0"/>
          <w:lang w:eastAsia="zh-CN"/>
        </w:rPr>
        <w:t>2 ml</w:t>
      </w:r>
      <w:r w:rsidRPr="00FA6FCE">
        <w:rPr>
          <w:rFonts w:ascii="Arial" w:hAnsi="Arial" w:cs="Arial"/>
          <w:kern w:val="0"/>
          <w:lang w:eastAsia="zh-CN"/>
        </w:rPr>
        <w:t>离心管，加入</w:t>
      </w:r>
      <w:r w:rsidRPr="00FA6FCE">
        <w:rPr>
          <w:rFonts w:ascii="Arial" w:hAnsi="Arial" w:cs="Arial"/>
          <w:kern w:val="0"/>
          <w:lang w:eastAsia="zh-CN"/>
        </w:rPr>
        <w:t>450 μl</w:t>
      </w:r>
      <w:r w:rsidRPr="00FA6FCE">
        <w:rPr>
          <w:rFonts w:ascii="Arial" w:hAnsi="Arial" w:cs="Arial"/>
          <w:kern w:val="0"/>
          <w:lang w:eastAsia="zh-CN"/>
        </w:rPr>
        <w:t>氯仿</w:t>
      </w:r>
      <w:r w:rsidRPr="00FA6FCE">
        <w:rPr>
          <w:rFonts w:ascii="Arial" w:hAnsi="Arial" w:cs="Arial" w:hint="eastAsia"/>
          <w:kern w:val="0"/>
          <w:lang w:eastAsia="zh-CN"/>
        </w:rPr>
        <w:t>-</w:t>
      </w:r>
      <w:r w:rsidRPr="00FA6FCE">
        <w:rPr>
          <w:rFonts w:ascii="Arial" w:hAnsi="Arial" w:cs="Arial"/>
          <w:kern w:val="0"/>
          <w:lang w:eastAsia="zh-CN"/>
        </w:rPr>
        <w:t>异戊醇</w:t>
      </w:r>
      <w:r w:rsidRPr="00FA6FCE">
        <w:rPr>
          <w:rFonts w:ascii="Arial" w:hAnsi="Arial" w:cs="Arial" w:hint="eastAsia"/>
          <w:kern w:val="0"/>
          <w:lang w:eastAsia="zh-CN"/>
        </w:rPr>
        <w:t>，在涡旋仪上</w:t>
      </w:r>
      <w:r w:rsidRPr="00FA6FCE">
        <w:rPr>
          <w:rFonts w:ascii="Arial" w:hAnsi="Arial" w:cs="Arial"/>
          <w:kern w:val="0"/>
          <w:lang w:eastAsia="zh-CN"/>
        </w:rPr>
        <w:t>充分震荡混匀，</w:t>
      </w:r>
      <w:r w:rsidRPr="00FA6FCE">
        <w:rPr>
          <w:rFonts w:ascii="Arial" w:hAnsi="Arial" w:cs="Arial"/>
          <w:kern w:val="0"/>
          <w:lang w:eastAsia="zh-CN"/>
        </w:rPr>
        <w:t xml:space="preserve">4 </w:t>
      </w:r>
      <w:r w:rsidRPr="005E3FD3">
        <w:rPr>
          <w:rFonts w:ascii="Arial" w:eastAsia="微软雅黑" w:hAnsi="Arial" w:cs="Arial"/>
          <w:kern w:val="0"/>
          <w:lang w:eastAsia="zh-CN"/>
        </w:rPr>
        <w:t>°C</w:t>
      </w:r>
      <w:r w:rsidRPr="00FA6FCE">
        <w:rPr>
          <w:rFonts w:ascii="Arial" w:hAnsi="Arial" w:cs="Arial"/>
          <w:kern w:val="0"/>
          <w:lang w:eastAsia="zh-CN"/>
        </w:rPr>
        <w:t>、</w:t>
      </w:r>
      <w:r w:rsidRPr="00FA6FCE">
        <w:rPr>
          <w:rFonts w:ascii="Arial" w:hAnsi="Arial" w:cs="Arial"/>
          <w:kern w:val="0"/>
          <w:lang w:eastAsia="zh-CN"/>
        </w:rPr>
        <w:t>18</w:t>
      </w:r>
      <w:r w:rsidR="008F2E5A">
        <w:rPr>
          <w:rFonts w:ascii="Arial" w:hAnsi="Arial" w:cs="Arial"/>
          <w:kern w:val="0"/>
          <w:lang w:eastAsia="zh-CN"/>
        </w:rPr>
        <w:t>,</w:t>
      </w:r>
      <w:r w:rsidRPr="00FA6FCE">
        <w:rPr>
          <w:rFonts w:ascii="Arial" w:hAnsi="Arial" w:cs="Arial"/>
          <w:kern w:val="0"/>
          <w:lang w:eastAsia="zh-CN"/>
        </w:rPr>
        <w:t xml:space="preserve">500 </w:t>
      </w:r>
      <w:r w:rsidR="008F2E5A" w:rsidRPr="00756DFE">
        <w:rPr>
          <w:rFonts w:ascii="Arial" w:eastAsia="微软雅黑" w:hAnsi="Arial" w:cs="Arial"/>
          <w:i/>
        </w:rPr>
        <w:t>× g</w:t>
      </w:r>
      <w:r w:rsidRPr="00FA6FCE">
        <w:rPr>
          <w:rFonts w:ascii="Arial" w:hAnsi="Arial" w:cs="Arial"/>
          <w:kern w:val="0"/>
          <w:lang w:eastAsia="zh-CN"/>
        </w:rPr>
        <w:t>离心</w:t>
      </w:r>
      <w:r w:rsidRPr="00FA6FCE">
        <w:rPr>
          <w:rFonts w:ascii="Arial" w:hAnsi="Arial" w:cs="Arial"/>
          <w:kern w:val="0"/>
          <w:lang w:eastAsia="zh-CN"/>
        </w:rPr>
        <w:t>15</w:t>
      </w:r>
      <w:r w:rsidR="008F2E5A">
        <w:rPr>
          <w:rFonts w:ascii="Arial" w:hAnsi="Arial" w:cs="Arial"/>
          <w:kern w:val="0"/>
          <w:lang w:eastAsia="zh-CN"/>
        </w:rPr>
        <w:t>~</w:t>
      </w:r>
      <w:r w:rsidRPr="00FA6FCE">
        <w:rPr>
          <w:rFonts w:ascii="Arial" w:hAnsi="Arial" w:cs="Arial"/>
          <w:kern w:val="0"/>
          <w:lang w:eastAsia="zh-CN"/>
        </w:rPr>
        <w:t xml:space="preserve">30 </w:t>
      </w:r>
      <w:r w:rsidRPr="00FA6FCE">
        <w:rPr>
          <w:rFonts w:ascii="Arial" w:hAnsi="Arial" w:cs="Arial" w:hint="eastAsia"/>
          <w:kern w:val="0"/>
          <w:lang w:eastAsia="zh-CN"/>
        </w:rPr>
        <w:t>min</w:t>
      </w:r>
      <w:r w:rsidRPr="00FA6FCE">
        <w:rPr>
          <w:rFonts w:ascii="Arial" w:hAnsi="Arial" w:cs="Arial"/>
          <w:kern w:val="0"/>
          <w:lang w:eastAsia="zh-CN"/>
        </w:rPr>
        <w:t>。</w:t>
      </w:r>
    </w:p>
    <w:p w14:paraId="0D79F1C8" w14:textId="77777777" w:rsidR="00164A36" w:rsidRPr="00FA6FCE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吸取</w:t>
      </w:r>
      <w:r w:rsidRPr="00FA6FCE">
        <w:rPr>
          <w:rFonts w:ascii="Arial" w:hAnsi="Arial" w:cs="Arial" w:hint="eastAsia"/>
          <w:kern w:val="0"/>
          <w:lang w:eastAsia="zh-CN"/>
        </w:rPr>
        <w:t>上清液</w:t>
      </w:r>
      <w:r w:rsidRPr="00FA6FCE">
        <w:rPr>
          <w:rFonts w:ascii="Arial" w:hAnsi="Arial" w:cs="Arial"/>
          <w:kern w:val="0"/>
          <w:lang w:eastAsia="zh-CN"/>
        </w:rPr>
        <w:t>至新的</w:t>
      </w:r>
      <w:r w:rsidRPr="00FA6FCE">
        <w:rPr>
          <w:rFonts w:ascii="Arial" w:hAnsi="Arial" w:cs="Arial"/>
          <w:kern w:val="0"/>
          <w:lang w:eastAsia="zh-CN"/>
        </w:rPr>
        <w:t>2 ml</w:t>
      </w:r>
      <w:r w:rsidRPr="00FA6FCE">
        <w:rPr>
          <w:rFonts w:ascii="Arial" w:hAnsi="Arial" w:cs="Arial"/>
          <w:kern w:val="0"/>
          <w:lang w:eastAsia="zh-CN"/>
        </w:rPr>
        <w:t>离心管，加入</w:t>
      </w:r>
      <w:r w:rsidRPr="00FA6FCE">
        <w:rPr>
          <w:rFonts w:ascii="Arial" w:hAnsi="Arial" w:cs="Arial"/>
          <w:kern w:val="0"/>
          <w:lang w:eastAsia="zh-CN"/>
        </w:rPr>
        <w:t>RNase A</w:t>
      </w:r>
      <w:r w:rsidRPr="00FA6FCE">
        <w:rPr>
          <w:rFonts w:ascii="Arial" w:hAnsi="Arial" w:cs="Arial" w:hint="eastAsia"/>
          <w:kern w:val="0"/>
          <w:lang w:eastAsia="zh-CN"/>
        </w:rPr>
        <w:t>溶液</w:t>
      </w:r>
      <w:r w:rsidRPr="00FA6FCE">
        <w:rPr>
          <w:rFonts w:ascii="Arial" w:hAnsi="Arial" w:cs="Arial"/>
          <w:kern w:val="0"/>
          <w:lang w:eastAsia="zh-CN"/>
        </w:rPr>
        <w:t>至终浓度为</w:t>
      </w:r>
      <w:r w:rsidRPr="00FA6FCE">
        <w:rPr>
          <w:rFonts w:ascii="Arial" w:hAnsi="Arial" w:cs="Arial"/>
          <w:kern w:val="0"/>
          <w:lang w:eastAsia="zh-CN"/>
        </w:rPr>
        <w:t>0.04 mg/ml</w:t>
      </w:r>
      <w:r w:rsidRPr="00FA6FCE">
        <w:rPr>
          <w:rFonts w:ascii="Arial" w:hAnsi="Arial" w:cs="Arial"/>
          <w:kern w:val="0"/>
          <w:lang w:eastAsia="zh-CN"/>
        </w:rPr>
        <w:t>，</w:t>
      </w:r>
      <w:r w:rsidRPr="00FA6FCE">
        <w:rPr>
          <w:rFonts w:ascii="Arial" w:hAnsi="Arial" w:cs="Arial"/>
          <w:kern w:val="0"/>
          <w:lang w:eastAsia="zh-CN"/>
        </w:rPr>
        <w:t>37</w:t>
      </w:r>
      <w:r>
        <w:rPr>
          <w:rFonts w:ascii="Arial" w:hAnsi="Arial" w:cs="Arial"/>
          <w:kern w:val="0"/>
          <w:lang w:eastAsia="zh-CN"/>
        </w:rPr>
        <w:t xml:space="preserve"> </w:t>
      </w:r>
      <w:r w:rsidRPr="005E3FD3">
        <w:rPr>
          <w:rFonts w:ascii="Arial" w:eastAsia="微软雅黑" w:hAnsi="Arial" w:cs="Arial"/>
          <w:kern w:val="0"/>
          <w:lang w:eastAsia="zh-CN"/>
        </w:rPr>
        <w:t>°C</w:t>
      </w:r>
      <w:r w:rsidRPr="00FA6FCE">
        <w:rPr>
          <w:rFonts w:ascii="Arial" w:hAnsi="Arial" w:cs="Arial"/>
          <w:kern w:val="0"/>
          <w:lang w:eastAsia="zh-CN"/>
        </w:rPr>
        <w:t>水浴</w:t>
      </w:r>
      <w:r w:rsidRPr="00FA6FCE">
        <w:rPr>
          <w:rFonts w:ascii="Arial" w:hAnsi="Arial" w:cs="Arial"/>
          <w:kern w:val="0"/>
          <w:lang w:eastAsia="zh-CN"/>
        </w:rPr>
        <w:t xml:space="preserve">15 </w:t>
      </w:r>
      <w:r w:rsidRPr="00FA6FCE">
        <w:rPr>
          <w:rFonts w:ascii="Arial" w:hAnsi="Arial" w:cs="Arial" w:hint="eastAsia"/>
          <w:kern w:val="0"/>
          <w:lang w:eastAsia="zh-CN"/>
        </w:rPr>
        <w:t>min</w:t>
      </w:r>
      <w:r w:rsidRPr="00FA6FCE">
        <w:rPr>
          <w:rFonts w:ascii="Arial" w:hAnsi="Arial" w:cs="Arial"/>
          <w:kern w:val="0"/>
          <w:lang w:eastAsia="zh-CN"/>
        </w:rPr>
        <w:t>。</w:t>
      </w:r>
    </w:p>
    <w:p w14:paraId="1A3D4F04" w14:textId="5045AD4D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FA6FCE">
        <w:rPr>
          <w:rFonts w:ascii="Arial" w:hAnsi="Arial" w:cs="Arial"/>
          <w:kern w:val="0"/>
          <w:lang w:eastAsia="zh-CN"/>
        </w:rPr>
        <w:t>加入</w:t>
      </w:r>
      <w:r w:rsidRPr="00FA6FCE">
        <w:rPr>
          <w:rFonts w:ascii="Arial" w:hAnsi="Arial" w:cs="Arial"/>
          <w:kern w:val="0"/>
          <w:lang w:eastAsia="zh-CN"/>
        </w:rPr>
        <w:t>1/10</w:t>
      </w:r>
      <w:r w:rsidRPr="00FA6FCE">
        <w:rPr>
          <w:rFonts w:ascii="Arial" w:hAnsi="Arial" w:cs="Arial" w:hint="eastAsia"/>
          <w:kern w:val="0"/>
          <w:lang w:eastAsia="zh-CN"/>
        </w:rPr>
        <w:t>倍</w:t>
      </w:r>
      <w:r w:rsidRPr="00FA6FCE">
        <w:rPr>
          <w:rFonts w:ascii="Arial" w:hAnsi="Arial" w:cs="Arial"/>
          <w:kern w:val="0"/>
          <w:lang w:eastAsia="zh-CN"/>
        </w:rPr>
        <w:t>体</w:t>
      </w:r>
      <w:r w:rsidRPr="00866D5D">
        <w:rPr>
          <w:rFonts w:ascii="Arial" w:hAnsi="Arial" w:cs="Arial"/>
          <w:kern w:val="0"/>
          <w:lang w:eastAsia="zh-CN"/>
        </w:rPr>
        <w:t>积</w:t>
      </w:r>
      <w:r w:rsidRPr="00866D5D">
        <w:rPr>
          <w:rFonts w:ascii="Arial" w:hAnsi="Arial" w:cs="Arial"/>
          <w:kern w:val="0"/>
          <w:lang w:eastAsia="zh-CN"/>
        </w:rPr>
        <w:t>3 M</w:t>
      </w:r>
      <w:r w:rsidRPr="00866D5D">
        <w:rPr>
          <w:rFonts w:ascii="Arial" w:hAnsi="Arial" w:cs="Arial" w:hint="eastAsia"/>
          <w:kern w:val="0"/>
          <w:lang w:eastAsia="zh-CN"/>
        </w:rPr>
        <w:t>醋酸钠</w:t>
      </w:r>
      <w:r w:rsidRPr="00866D5D">
        <w:rPr>
          <w:rFonts w:ascii="Arial" w:hAnsi="Arial" w:cs="Arial" w:hint="eastAsia"/>
          <w:kern w:val="0"/>
          <w:lang w:eastAsia="zh-CN"/>
        </w:rPr>
        <w:t xml:space="preserve"> (</w:t>
      </w:r>
      <w:r w:rsidRPr="00866D5D">
        <w:rPr>
          <w:rFonts w:ascii="Arial" w:hAnsi="Arial" w:cs="Arial"/>
          <w:kern w:val="0"/>
          <w:lang w:eastAsia="zh-CN"/>
        </w:rPr>
        <w:t>pH 5.2</w:t>
      </w:r>
      <w:r w:rsidRPr="00866D5D">
        <w:rPr>
          <w:rFonts w:ascii="Arial" w:hAnsi="Arial" w:cs="Arial" w:hint="eastAsia"/>
          <w:kern w:val="0"/>
          <w:lang w:eastAsia="zh-CN"/>
        </w:rPr>
        <w:t>)</w:t>
      </w:r>
      <w:r w:rsidRPr="00866D5D">
        <w:rPr>
          <w:rFonts w:ascii="Arial" w:hAnsi="Arial" w:cs="Arial"/>
          <w:kern w:val="0"/>
          <w:lang w:eastAsia="zh-CN"/>
        </w:rPr>
        <w:t xml:space="preserve"> </w:t>
      </w:r>
      <w:r w:rsidRPr="00866D5D">
        <w:rPr>
          <w:rFonts w:ascii="Arial" w:hAnsi="Arial" w:cs="Arial"/>
          <w:kern w:val="0"/>
          <w:lang w:eastAsia="zh-CN"/>
        </w:rPr>
        <w:t>和</w:t>
      </w:r>
      <w:r w:rsidRPr="00866D5D">
        <w:rPr>
          <w:rFonts w:ascii="Arial" w:hAnsi="Arial" w:cs="Arial"/>
          <w:kern w:val="0"/>
          <w:lang w:eastAsia="zh-CN"/>
        </w:rPr>
        <w:t>2</w:t>
      </w:r>
      <w:r w:rsidRPr="00866D5D">
        <w:rPr>
          <w:rFonts w:ascii="Arial" w:hAnsi="Arial" w:cs="Arial" w:hint="eastAsia"/>
          <w:kern w:val="0"/>
          <w:lang w:eastAsia="zh-CN"/>
        </w:rPr>
        <w:t>倍</w:t>
      </w:r>
      <w:r w:rsidRPr="00866D5D">
        <w:rPr>
          <w:rFonts w:ascii="Arial" w:hAnsi="Arial" w:cs="Arial"/>
          <w:kern w:val="0"/>
          <w:lang w:eastAsia="zh-CN"/>
        </w:rPr>
        <w:t>体积</w:t>
      </w:r>
      <w:r w:rsidRPr="00866D5D">
        <w:rPr>
          <w:rFonts w:ascii="Arial" w:hAnsi="Arial" w:cs="Arial"/>
          <w:kern w:val="0"/>
          <w:lang w:eastAsia="zh-CN"/>
        </w:rPr>
        <w:t>95%</w:t>
      </w:r>
      <w:r w:rsidRPr="00866D5D">
        <w:rPr>
          <w:rFonts w:ascii="Arial" w:hAnsi="Arial" w:cs="Arial"/>
          <w:kern w:val="0"/>
          <w:lang w:eastAsia="zh-CN"/>
        </w:rPr>
        <w:t>乙醇</w:t>
      </w:r>
      <w:r w:rsidRPr="00866D5D">
        <w:rPr>
          <w:rFonts w:ascii="Arial" w:hAnsi="Arial" w:cs="Arial" w:hint="eastAsia"/>
          <w:kern w:val="0"/>
          <w:lang w:eastAsia="zh-CN"/>
        </w:rPr>
        <w:t xml:space="preserve"> </w:t>
      </w:r>
      <w:r w:rsidRPr="00866D5D">
        <w:rPr>
          <w:rFonts w:ascii="Arial" w:hAnsi="Arial" w:cs="Arial"/>
          <w:kern w:val="0"/>
          <w:lang w:eastAsia="zh-CN"/>
        </w:rPr>
        <w:t xml:space="preserve">(-20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 w:hint="eastAsia"/>
          <w:kern w:val="0"/>
          <w:lang w:eastAsia="zh-CN"/>
        </w:rPr>
        <w:t>预冷</w:t>
      </w:r>
      <w:r w:rsidRPr="00866D5D">
        <w:rPr>
          <w:rFonts w:ascii="Arial" w:hAnsi="Arial" w:cs="Arial" w:hint="eastAsia"/>
          <w:kern w:val="0"/>
          <w:lang w:eastAsia="zh-CN"/>
        </w:rPr>
        <w:t>)</w:t>
      </w:r>
      <w:r w:rsidRPr="00866D5D">
        <w:rPr>
          <w:rFonts w:ascii="Arial" w:hAnsi="Arial" w:cs="Arial"/>
          <w:kern w:val="0"/>
          <w:lang w:eastAsia="zh-CN"/>
        </w:rPr>
        <w:t>，</w:t>
      </w:r>
      <w:r w:rsidRPr="00866D5D">
        <w:rPr>
          <w:rFonts w:ascii="Arial" w:hAnsi="Arial" w:cs="Arial" w:hint="eastAsia"/>
          <w:kern w:val="0"/>
          <w:lang w:eastAsia="zh-CN"/>
        </w:rPr>
        <w:t>上下颠倒混匀，</w:t>
      </w:r>
      <w:r w:rsidRPr="00866D5D">
        <w:rPr>
          <w:rFonts w:ascii="Arial" w:hAnsi="Arial" w:cs="Arial"/>
          <w:kern w:val="0"/>
          <w:lang w:eastAsia="zh-CN"/>
        </w:rPr>
        <w:t>-20</w:t>
      </w:r>
      <w:r w:rsidRPr="00866D5D">
        <w:rPr>
          <w:rFonts w:ascii="微软雅黑" w:eastAsia="微软雅黑" w:hAnsi="微软雅黑" w:cs="微软雅黑" w:hint="eastAsia"/>
          <w:kern w:val="0"/>
          <w:lang w:eastAsia="zh-CN"/>
        </w:rPr>
        <w:t xml:space="preserve">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="004B6049" w:rsidRPr="00866D5D">
        <w:rPr>
          <w:rFonts w:ascii="Arial" w:hAnsi="Arial" w:cs="Arial"/>
          <w:kern w:val="0"/>
          <w:lang w:eastAsia="zh-CN"/>
        </w:rPr>
        <w:t xml:space="preserve"> 30 min</w:t>
      </w:r>
      <w:r w:rsidR="004B6049" w:rsidRPr="00866D5D">
        <w:rPr>
          <w:rFonts w:ascii="Arial" w:hAnsi="Arial" w:cs="Arial" w:hint="eastAsia"/>
          <w:kern w:val="0"/>
          <w:lang w:eastAsia="zh-CN"/>
        </w:rPr>
        <w:t>以上</w:t>
      </w:r>
      <w:r w:rsidRPr="00866D5D">
        <w:rPr>
          <w:rFonts w:ascii="Arial" w:hAnsi="Arial" w:cs="Arial"/>
          <w:kern w:val="0"/>
          <w:lang w:eastAsia="zh-CN"/>
        </w:rPr>
        <w:t>。</w:t>
      </w:r>
    </w:p>
    <w:p w14:paraId="3D0CF943" w14:textId="7022FBC0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866D5D">
        <w:rPr>
          <w:rFonts w:ascii="Arial" w:hAnsi="Arial" w:cs="Arial" w:hint="eastAsia"/>
          <w:kern w:val="0"/>
          <w:lang w:eastAsia="zh-CN"/>
        </w:rPr>
        <w:t>次日，</w:t>
      </w:r>
      <w:r w:rsidRPr="00866D5D">
        <w:rPr>
          <w:rFonts w:ascii="Arial" w:hAnsi="Arial" w:cs="Arial"/>
          <w:kern w:val="0"/>
          <w:lang w:eastAsia="zh-CN"/>
        </w:rPr>
        <w:t>将混合液转移到吸附柱中，</w:t>
      </w:r>
      <w:r w:rsidRPr="00866D5D">
        <w:rPr>
          <w:rFonts w:ascii="Arial" w:hAnsi="Arial" w:cs="Arial"/>
          <w:kern w:val="0"/>
          <w:lang w:eastAsia="zh-CN"/>
        </w:rPr>
        <w:t xml:space="preserve">4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/>
          <w:kern w:val="0"/>
          <w:lang w:eastAsia="zh-CN"/>
        </w:rPr>
        <w:t>、</w:t>
      </w:r>
      <w:r w:rsidRPr="00866D5D">
        <w:rPr>
          <w:rFonts w:ascii="Arial" w:hAnsi="Arial" w:cs="Arial"/>
          <w:kern w:val="0"/>
          <w:lang w:eastAsia="zh-CN"/>
        </w:rPr>
        <w:t>15</w:t>
      </w:r>
      <w:r w:rsidR="008F2E5A" w:rsidRPr="00866D5D">
        <w:rPr>
          <w:rFonts w:ascii="Arial" w:hAnsi="Arial" w:cs="Arial"/>
          <w:kern w:val="0"/>
          <w:lang w:eastAsia="zh-CN"/>
        </w:rPr>
        <w:t>,</w:t>
      </w:r>
      <w:r w:rsidRPr="00866D5D">
        <w:rPr>
          <w:rFonts w:ascii="Arial" w:hAnsi="Arial" w:cs="Arial"/>
          <w:kern w:val="0"/>
          <w:lang w:eastAsia="zh-CN"/>
        </w:rPr>
        <w:t xml:space="preserve">700 </w:t>
      </w:r>
      <w:r w:rsidR="008F2E5A" w:rsidRPr="00866D5D">
        <w:rPr>
          <w:rFonts w:ascii="Arial" w:eastAsia="微软雅黑" w:hAnsi="Arial" w:cs="Arial"/>
          <w:i/>
        </w:rPr>
        <w:t>× g</w:t>
      </w:r>
      <w:r w:rsidRPr="00866D5D">
        <w:rPr>
          <w:rFonts w:ascii="Arial" w:hAnsi="Arial" w:cs="Arial"/>
          <w:kern w:val="0"/>
          <w:lang w:eastAsia="zh-CN"/>
        </w:rPr>
        <w:t>离心</w:t>
      </w:r>
      <w:r w:rsidRPr="00866D5D">
        <w:rPr>
          <w:rFonts w:ascii="Arial" w:hAnsi="Arial" w:cs="Arial"/>
          <w:kern w:val="0"/>
          <w:lang w:eastAsia="zh-CN"/>
        </w:rPr>
        <w:t xml:space="preserve">3 </w:t>
      </w:r>
      <w:r w:rsidRPr="00866D5D">
        <w:rPr>
          <w:rFonts w:ascii="Arial" w:hAnsi="Arial" w:cs="Arial" w:hint="eastAsia"/>
          <w:kern w:val="0"/>
          <w:lang w:eastAsia="zh-CN"/>
        </w:rPr>
        <w:t>min</w:t>
      </w:r>
      <w:r w:rsidRPr="00866D5D">
        <w:rPr>
          <w:rFonts w:ascii="Arial" w:hAnsi="Arial" w:cs="Arial"/>
          <w:kern w:val="0"/>
          <w:lang w:eastAsia="zh-CN"/>
        </w:rPr>
        <w:t>，弃掉滤液。重复该过程直至混合液全部转移完毕。</w:t>
      </w:r>
    </w:p>
    <w:p w14:paraId="35C34AA5" w14:textId="4E76BE20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866D5D">
        <w:rPr>
          <w:rFonts w:ascii="Arial" w:hAnsi="Arial" w:cs="Arial"/>
          <w:kern w:val="0"/>
          <w:lang w:eastAsia="zh-CN"/>
        </w:rPr>
        <w:t>加入</w:t>
      </w:r>
      <w:r w:rsidRPr="00866D5D">
        <w:rPr>
          <w:rFonts w:ascii="Arial" w:hAnsi="Arial" w:cs="Arial"/>
          <w:kern w:val="0"/>
          <w:lang w:eastAsia="zh-CN"/>
        </w:rPr>
        <w:t>500 μl 70%</w:t>
      </w:r>
      <w:r w:rsidRPr="00866D5D">
        <w:rPr>
          <w:rFonts w:ascii="Arial" w:hAnsi="Arial" w:cs="Arial"/>
          <w:kern w:val="0"/>
          <w:lang w:eastAsia="zh-CN"/>
        </w:rPr>
        <w:t>乙醇</w:t>
      </w:r>
      <w:r w:rsidRPr="00866D5D">
        <w:rPr>
          <w:rFonts w:ascii="Arial" w:hAnsi="Arial" w:cs="Arial" w:hint="eastAsia"/>
          <w:kern w:val="0"/>
          <w:lang w:eastAsia="zh-CN"/>
        </w:rPr>
        <w:t xml:space="preserve"> </w:t>
      </w:r>
      <w:r w:rsidRPr="00866D5D">
        <w:rPr>
          <w:rFonts w:ascii="Arial" w:hAnsi="Arial" w:cs="Arial"/>
          <w:kern w:val="0"/>
          <w:lang w:eastAsia="zh-CN"/>
        </w:rPr>
        <w:t>(-20</w:t>
      </w:r>
      <w:r w:rsidRPr="00866D5D">
        <w:rPr>
          <w:rFonts w:ascii="微软雅黑" w:eastAsia="微软雅黑" w:hAnsi="微软雅黑" w:cs="微软雅黑" w:hint="eastAsia"/>
          <w:kern w:val="0"/>
          <w:lang w:eastAsia="zh-CN"/>
        </w:rPr>
        <w:t xml:space="preserve">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 w:hint="eastAsia"/>
          <w:kern w:val="0"/>
          <w:lang w:eastAsia="zh-CN"/>
        </w:rPr>
        <w:t>预冷</w:t>
      </w:r>
      <w:r w:rsidRPr="00866D5D">
        <w:rPr>
          <w:rFonts w:ascii="Arial" w:hAnsi="Arial" w:cs="Arial"/>
          <w:kern w:val="0"/>
          <w:lang w:eastAsia="zh-CN"/>
        </w:rPr>
        <w:t>)</w:t>
      </w:r>
      <w:r w:rsidRPr="00866D5D">
        <w:rPr>
          <w:rFonts w:ascii="Arial" w:hAnsi="Arial" w:cs="Arial"/>
          <w:kern w:val="0"/>
          <w:lang w:eastAsia="zh-CN"/>
        </w:rPr>
        <w:t>，</w:t>
      </w:r>
      <w:r w:rsidRPr="00866D5D">
        <w:rPr>
          <w:rFonts w:ascii="Arial" w:hAnsi="Arial" w:cs="Arial"/>
          <w:kern w:val="0"/>
          <w:lang w:eastAsia="zh-CN"/>
        </w:rPr>
        <w:t xml:space="preserve">4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/>
          <w:kern w:val="0"/>
          <w:lang w:eastAsia="zh-CN"/>
        </w:rPr>
        <w:t>、</w:t>
      </w:r>
      <w:r w:rsidRPr="00866D5D">
        <w:rPr>
          <w:rFonts w:ascii="Arial" w:hAnsi="Arial" w:cs="Arial"/>
          <w:kern w:val="0"/>
          <w:lang w:eastAsia="zh-CN"/>
        </w:rPr>
        <w:t>15</w:t>
      </w:r>
      <w:r w:rsidR="008F2E5A" w:rsidRPr="00866D5D">
        <w:rPr>
          <w:rFonts w:ascii="Arial" w:hAnsi="Arial" w:cs="Arial"/>
          <w:kern w:val="0"/>
          <w:lang w:eastAsia="zh-CN"/>
        </w:rPr>
        <w:t>,</w:t>
      </w:r>
      <w:r w:rsidRPr="00866D5D">
        <w:rPr>
          <w:rFonts w:ascii="Arial" w:hAnsi="Arial" w:cs="Arial"/>
          <w:kern w:val="0"/>
          <w:lang w:eastAsia="zh-CN"/>
        </w:rPr>
        <w:t xml:space="preserve">700 </w:t>
      </w:r>
      <w:r w:rsidR="008F2E5A" w:rsidRPr="00866D5D">
        <w:rPr>
          <w:rFonts w:ascii="Arial" w:eastAsia="微软雅黑" w:hAnsi="Arial" w:cs="Arial"/>
          <w:i/>
        </w:rPr>
        <w:t>× g</w:t>
      </w:r>
      <w:r w:rsidRPr="00866D5D">
        <w:rPr>
          <w:rFonts w:ascii="Arial" w:hAnsi="Arial" w:cs="Arial"/>
          <w:kern w:val="0"/>
          <w:lang w:eastAsia="zh-CN"/>
        </w:rPr>
        <w:t>离心</w:t>
      </w:r>
      <w:r w:rsidRPr="00866D5D">
        <w:rPr>
          <w:rFonts w:ascii="Arial" w:hAnsi="Arial" w:cs="Arial"/>
          <w:kern w:val="0"/>
          <w:lang w:eastAsia="zh-CN"/>
        </w:rPr>
        <w:t xml:space="preserve">3 </w:t>
      </w:r>
      <w:r w:rsidRPr="00866D5D">
        <w:rPr>
          <w:rFonts w:ascii="Arial" w:hAnsi="Arial" w:cs="Arial" w:hint="eastAsia"/>
          <w:kern w:val="0"/>
          <w:lang w:eastAsia="zh-CN"/>
        </w:rPr>
        <w:t>min</w:t>
      </w:r>
      <w:r w:rsidRPr="00866D5D">
        <w:rPr>
          <w:rFonts w:ascii="Arial" w:hAnsi="Arial" w:cs="Arial"/>
          <w:kern w:val="0"/>
          <w:lang w:eastAsia="zh-CN"/>
        </w:rPr>
        <w:t>，弃掉滤液。重复</w:t>
      </w:r>
      <w:r w:rsidRPr="00866D5D">
        <w:rPr>
          <w:rFonts w:ascii="Arial" w:hAnsi="Arial" w:cs="Arial" w:hint="eastAsia"/>
          <w:kern w:val="0"/>
          <w:lang w:eastAsia="zh-CN"/>
        </w:rPr>
        <w:t>该操作</w:t>
      </w:r>
      <w:r w:rsidRPr="00866D5D">
        <w:rPr>
          <w:rFonts w:ascii="Arial" w:hAnsi="Arial" w:cs="Arial"/>
          <w:kern w:val="0"/>
          <w:lang w:eastAsia="zh-CN"/>
        </w:rPr>
        <w:t>一次。</w:t>
      </w:r>
    </w:p>
    <w:p w14:paraId="20136479" w14:textId="31200FD5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866D5D">
        <w:rPr>
          <w:rFonts w:ascii="Arial" w:hAnsi="Arial" w:cs="Arial"/>
          <w:kern w:val="0"/>
          <w:lang w:eastAsia="zh-CN"/>
        </w:rPr>
        <w:t>弃掉滤液</w:t>
      </w:r>
      <w:r w:rsidRPr="00866D5D">
        <w:rPr>
          <w:rFonts w:ascii="Arial" w:hAnsi="Arial" w:cs="Arial" w:hint="eastAsia"/>
          <w:kern w:val="0"/>
          <w:lang w:eastAsia="zh-CN"/>
        </w:rPr>
        <w:t>，在</w:t>
      </w:r>
      <w:r w:rsidRPr="00866D5D">
        <w:rPr>
          <w:rFonts w:ascii="Arial" w:hAnsi="Arial" w:cs="Arial"/>
          <w:kern w:val="0"/>
          <w:lang w:eastAsia="zh-CN"/>
        </w:rPr>
        <w:t xml:space="preserve">4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/>
          <w:kern w:val="0"/>
          <w:lang w:eastAsia="zh-CN"/>
        </w:rPr>
        <w:t>、</w:t>
      </w:r>
      <w:r w:rsidRPr="00866D5D">
        <w:rPr>
          <w:rFonts w:ascii="Arial" w:hAnsi="Arial" w:cs="Arial"/>
          <w:kern w:val="0"/>
          <w:lang w:eastAsia="zh-CN"/>
        </w:rPr>
        <w:t>15</w:t>
      </w:r>
      <w:r w:rsidR="008F2E5A" w:rsidRPr="00866D5D">
        <w:rPr>
          <w:rFonts w:ascii="Arial" w:hAnsi="Arial" w:cs="Arial"/>
          <w:kern w:val="0"/>
          <w:lang w:eastAsia="zh-CN"/>
        </w:rPr>
        <w:t>,</w:t>
      </w:r>
      <w:r w:rsidRPr="00866D5D">
        <w:rPr>
          <w:rFonts w:ascii="Arial" w:hAnsi="Arial" w:cs="Arial"/>
          <w:kern w:val="0"/>
          <w:lang w:eastAsia="zh-CN"/>
        </w:rPr>
        <w:t xml:space="preserve">700 </w:t>
      </w:r>
      <w:r w:rsidR="008F2E5A" w:rsidRPr="00866D5D">
        <w:rPr>
          <w:rFonts w:ascii="Arial" w:eastAsia="微软雅黑" w:hAnsi="Arial" w:cs="Arial"/>
          <w:i/>
        </w:rPr>
        <w:t>× g</w:t>
      </w:r>
      <w:r w:rsidRPr="00866D5D">
        <w:rPr>
          <w:rFonts w:ascii="Arial" w:hAnsi="Arial" w:cs="Arial"/>
          <w:kern w:val="0"/>
          <w:lang w:eastAsia="zh-CN"/>
        </w:rPr>
        <w:t>离心</w:t>
      </w:r>
      <w:r w:rsidRPr="00866D5D">
        <w:rPr>
          <w:rFonts w:ascii="Arial" w:hAnsi="Arial" w:cs="Arial"/>
          <w:kern w:val="0"/>
          <w:lang w:eastAsia="zh-CN"/>
        </w:rPr>
        <w:t xml:space="preserve">5 </w:t>
      </w:r>
      <w:r w:rsidRPr="00866D5D">
        <w:rPr>
          <w:rFonts w:ascii="Arial" w:hAnsi="Arial" w:cs="Arial" w:hint="eastAsia"/>
          <w:kern w:val="0"/>
          <w:lang w:eastAsia="zh-CN"/>
        </w:rPr>
        <w:t>min</w:t>
      </w:r>
      <w:r w:rsidRPr="00866D5D">
        <w:rPr>
          <w:rFonts w:ascii="Arial" w:hAnsi="Arial" w:cs="Arial"/>
          <w:kern w:val="0"/>
          <w:lang w:eastAsia="zh-CN"/>
        </w:rPr>
        <w:t>，将吸附柱转移到新的</w:t>
      </w:r>
      <w:r w:rsidRPr="00866D5D">
        <w:rPr>
          <w:rFonts w:ascii="Arial" w:hAnsi="Arial" w:cs="Arial"/>
          <w:kern w:val="0"/>
          <w:lang w:eastAsia="zh-CN"/>
        </w:rPr>
        <w:t>1.5 ml</w:t>
      </w:r>
      <w:r w:rsidRPr="00866D5D">
        <w:rPr>
          <w:rFonts w:ascii="Arial" w:hAnsi="Arial" w:cs="Arial"/>
          <w:kern w:val="0"/>
          <w:lang w:eastAsia="zh-CN"/>
        </w:rPr>
        <w:t>离心管中，在超净台内干燥</w:t>
      </w:r>
      <w:r w:rsidRPr="00866D5D">
        <w:rPr>
          <w:rFonts w:ascii="Arial" w:hAnsi="Arial" w:cs="Arial"/>
          <w:kern w:val="0"/>
          <w:lang w:eastAsia="zh-CN"/>
        </w:rPr>
        <w:t xml:space="preserve">90 </w:t>
      </w:r>
      <w:r w:rsidRPr="00866D5D">
        <w:rPr>
          <w:rFonts w:ascii="Arial" w:hAnsi="Arial" w:cs="Arial" w:hint="eastAsia"/>
          <w:kern w:val="0"/>
          <w:lang w:eastAsia="zh-CN"/>
        </w:rPr>
        <w:t>s</w:t>
      </w:r>
      <w:r w:rsidRPr="00866D5D">
        <w:rPr>
          <w:rFonts w:ascii="Arial" w:hAnsi="Arial" w:cs="Arial"/>
          <w:kern w:val="0"/>
          <w:lang w:eastAsia="zh-CN"/>
        </w:rPr>
        <w:t>。</w:t>
      </w:r>
    </w:p>
    <w:p w14:paraId="23024934" w14:textId="284C24F3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866D5D">
        <w:rPr>
          <w:rFonts w:ascii="Arial" w:hAnsi="Arial" w:cs="Arial"/>
          <w:kern w:val="0"/>
          <w:lang w:eastAsia="zh-CN"/>
        </w:rPr>
        <w:t>加</w:t>
      </w:r>
      <w:r w:rsidRPr="00866D5D">
        <w:rPr>
          <w:rFonts w:ascii="Arial" w:hAnsi="Arial" w:cs="Arial"/>
          <w:kern w:val="0"/>
          <w:lang w:eastAsia="zh-CN"/>
        </w:rPr>
        <w:t>70 μl</w:t>
      </w:r>
      <w:r w:rsidRPr="00866D5D">
        <w:rPr>
          <w:rFonts w:ascii="Arial" w:hAnsi="Arial" w:cs="Arial"/>
          <w:kern w:val="0"/>
          <w:lang w:eastAsia="zh-CN"/>
        </w:rPr>
        <w:t>灭菌</w:t>
      </w:r>
      <w:r w:rsidRPr="00866D5D">
        <w:rPr>
          <w:rFonts w:ascii="Arial" w:hAnsi="Arial" w:cs="Arial" w:hint="eastAsia"/>
          <w:kern w:val="0"/>
          <w:lang w:eastAsia="zh-CN"/>
        </w:rPr>
        <w:t>超纯</w:t>
      </w:r>
      <w:r w:rsidRPr="00866D5D">
        <w:rPr>
          <w:rFonts w:ascii="Arial" w:hAnsi="Arial" w:cs="Arial"/>
          <w:kern w:val="0"/>
          <w:lang w:eastAsia="zh-CN"/>
        </w:rPr>
        <w:t>水或</w:t>
      </w:r>
      <w:r w:rsidRPr="00866D5D">
        <w:rPr>
          <w:rFonts w:ascii="Arial" w:hAnsi="Arial" w:cs="Arial"/>
          <w:kern w:val="0"/>
          <w:lang w:eastAsia="zh-CN"/>
        </w:rPr>
        <w:t>TE</w:t>
      </w:r>
      <w:r w:rsidRPr="00866D5D">
        <w:rPr>
          <w:rFonts w:ascii="Arial" w:hAnsi="Arial" w:cs="Arial"/>
          <w:kern w:val="0"/>
          <w:lang w:eastAsia="zh-CN"/>
        </w:rPr>
        <w:t>缓冲液，室温下静置</w:t>
      </w:r>
      <w:r w:rsidRPr="00866D5D">
        <w:rPr>
          <w:rFonts w:ascii="Arial" w:hAnsi="Arial" w:cs="Arial"/>
          <w:kern w:val="0"/>
          <w:lang w:eastAsia="zh-CN"/>
        </w:rPr>
        <w:t xml:space="preserve">2 </w:t>
      </w:r>
      <w:r w:rsidRPr="00866D5D">
        <w:rPr>
          <w:rFonts w:ascii="Arial" w:hAnsi="Arial" w:cs="Arial" w:hint="eastAsia"/>
          <w:kern w:val="0"/>
          <w:lang w:eastAsia="zh-CN"/>
        </w:rPr>
        <w:t>min</w:t>
      </w:r>
      <w:r w:rsidRPr="00866D5D">
        <w:rPr>
          <w:rFonts w:ascii="Arial" w:hAnsi="Arial" w:cs="Arial"/>
          <w:kern w:val="0"/>
          <w:lang w:eastAsia="zh-CN"/>
        </w:rPr>
        <w:t>。</w:t>
      </w:r>
      <w:r w:rsidRPr="00866D5D">
        <w:rPr>
          <w:rFonts w:ascii="Arial" w:hAnsi="Arial" w:cs="Arial"/>
          <w:kern w:val="0"/>
          <w:lang w:eastAsia="zh-CN"/>
        </w:rPr>
        <w:t xml:space="preserve">4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/>
          <w:kern w:val="0"/>
          <w:lang w:eastAsia="zh-CN"/>
        </w:rPr>
        <w:t>、</w:t>
      </w:r>
      <w:r w:rsidRPr="00866D5D">
        <w:rPr>
          <w:rFonts w:ascii="Arial" w:hAnsi="Arial" w:cs="Arial"/>
          <w:kern w:val="0"/>
          <w:lang w:eastAsia="zh-CN"/>
        </w:rPr>
        <w:t>15</w:t>
      </w:r>
      <w:r w:rsidR="008F2E5A" w:rsidRPr="00866D5D">
        <w:rPr>
          <w:rFonts w:ascii="Arial" w:hAnsi="Arial" w:cs="Arial"/>
          <w:kern w:val="0"/>
          <w:lang w:eastAsia="zh-CN"/>
        </w:rPr>
        <w:t>,</w:t>
      </w:r>
      <w:r w:rsidRPr="00866D5D">
        <w:rPr>
          <w:rFonts w:ascii="Arial" w:hAnsi="Arial" w:cs="Arial"/>
          <w:kern w:val="0"/>
          <w:lang w:eastAsia="zh-CN"/>
        </w:rPr>
        <w:t xml:space="preserve">700 </w:t>
      </w:r>
      <w:r w:rsidR="008F2E5A" w:rsidRPr="00866D5D">
        <w:rPr>
          <w:rFonts w:ascii="Arial" w:eastAsia="微软雅黑" w:hAnsi="Arial" w:cs="Arial"/>
          <w:i/>
        </w:rPr>
        <w:t>× g</w:t>
      </w:r>
      <w:r w:rsidRPr="00866D5D">
        <w:rPr>
          <w:rFonts w:ascii="Arial" w:hAnsi="Arial" w:cs="Arial"/>
          <w:kern w:val="0"/>
          <w:lang w:eastAsia="zh-CN"/>
        </w:rPr>
        <w:t>离心</w:t>
      </w:r>
      <w:r w:rsidRPr="00866D5D">
        <w:rPr>
          <w:rFonts w:ascii="Arial" w:hAnsi="Arial" w:cs="Arial"/>
          <w:kern w:val="0"/>
          <w:lang w:eastAsia="zh-CN"/>
        </w:rPr>
        <w:t>2</w:t>
      </w:r>
      <w:r w:rsidRPr="00866D5D">
        <w:rPr>
          <w:rFonts w:ascii="Arial" w:hAnsi="Arial" w:cs="Arial" w:hint="eastAsia"/>
          <w:kern w:val="0"/>
          <w:lang w:eastAsia="zh-CN"/>
        </w:rPr>
        <w:t xml:space="preserve"> min</w:t>
      </w:r>
      <w:r w:rsidRPr="00866D5D">
        <w:rPr>
          <w:rFonts w:ascii="Arial" w:hAnsi="Arial" w:cs="Arial"/>
          <w:kern w:val="0"/>
          <w:lang w:eastAsia="zh-CN"/>
        </w:rPr>
        <w:t>。</w:t>
      </w:r>
    </w:p>
    <w:p w14:paraId="29BF222A" w14:textId="760793AE" w:rsidR="00164A36" w:rsidRPr="00866D5D" w:rsidRDefault="00164A36" w:rsidP="008F2E5A">
      <w:pPr>
        <w:pStyle w:val="10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 w:rsidRPr="00866D5D">
        <w:rPr>
          <w:rFonts w:ascii="Arial" w:hAnsi="Arial" w:cs="Arial"/>
          <w:kern w:val="0"/>
          <w:lang w:eastAsia="zh-CN"/>
        </w:rPr>
        <w:t>将滤液重新加入吸附柱，</w:t>
      </w:r>
      <w:r w:rsidRPr="00866D5D">
        <w:rPr>
          <w:rFonts w:ascii="Arial" w:hAnsi="Arial" w:cs="Arial"/>
          <w:kern w:val="0"/>
          <w:lang w:eastAsia="zh-CN"/>
        </w:rPr>
        <w:t xml:space="preserve">4 </w:t>
      </w:r>
      <w:r w:rsidRPr="00866D5D">
        <w:rPr>
          <w:rFonts w:ascii="Arial" w:eastAsia="微软雅黑" w:hAnsi="Arial" w:cs="Arial"/>
          <w:kern w:val="0"/>
          <w:lang w:eastAsia="zh-CN"/>
        </w:rPr>
        <w:t>°C</w:t>
      </w:r>
      <w:r w:rsidRPr="00866D5D">
        <w:rPr>
          <w:rFonts w:ascii="Arial" w:hAnsi="Arial" w:cs="Arial"/>
          <w:kern w:val="0"/>
          <w:lang w:eastAsia="zh-CN"/>
        </w:rPr>
        <w:t>、</w:t>
      </w:r>
      <w:r w:rsidRPr="00866D5D">
        <w:rPr>
          <w:rFonts w:ascii="Arial" w:hAnsi="Arial" w:cs="Arial"/>
          <w:kern w:val="0"/>
          <w:lang w:eastAsia="zh-CN"/>
        </w:rPr>
        <w:t>15</w:t>
      </w:r>
      <w:r w:rsidR="008F2E5A" w:rsidRPr="00866D5D">
        <w:rPr>
          <w:rFonts w:ascii="Arial" w:hAnsi="Arial" w:cs="Arial"/>
          <w:kern w:val="0"/>
          <w:lang w:eastAsia="zh-CN"/>
        </w:rPr>
        <w:t>,</w:t>
      </w:r>
      <w:r w:rsidRPr="00866D5D">
        <w:rPr>
          <w:rFonts w:ascii="Arial" w:hAnsi="Arial" w:cs="Arial"/>
          <w:kern w:val="0"/>
          <w:lang w:eastAsia="zh-CN"/>
        </w:rPr>
        <w:t xml:space="preserve">700 </w:t>
      </w:r>
      <w:r w:rsidR="008F2E5A" w:rsidRPr="00866D5D">
        <w:rPr>
          <w:rFonts w:ascii="Arial" w:eastAsia="微软雅黑" w:hAnsi="Arial" w:cs="Arial"/>
          <w:i/>
        </w:rPr>
        <w:t>× g</w:t>
      </w:r>
      <w:r w:rsidRPr="00866D5D">
        <w:rPr>
          <w:rFonts w:ascii="Arial" w:hAnsi="Arial" w:cs="Arial"/>
          <w:kern w:val="0"/>
          <w:lang w:eastAsia="zh-CN"/>
        </w:rPr>
        <w:t>离心</w:t>
      </w:r>
      <w:r w:rsidRPr="00866D5D">
        <w:rPr>
          <w:rFonts w:ascii="Arial" w:hAnsi="Arial" w:cs="Arial"/>
          <w:kern w:val="0"/>
          <w:lang w:eastAsia="zh-CN"/>
        </w:rPr>
        <w:t xml:space="preserve">2 </w:t>
      </w:r>
      <w:r w:rsidRPr="00866D5D">
        <w:rPr>
          <w:rFonts w:ascii="Arial" w:hAnsi="Arial" w:cs="Arial" w:hint="eastAsia"/>
          <w:kern w:val="0"/>
          <w:lang w:eastAsia="zh-CN"/>
        </w:rPr>
        <w:t>min</w:t>
      </w:r>
      <w:r w:rsidRPr="00866D5D">
        <w:rPr>
          <w:rFonts w:ascii="Arial" w:hAnsi="Arial" w:cs="Arial" w:hint="eastAsia"/>
          <w:kern w:val="0"/>
          <w:lang w:eastAsia="zh-CN"/>
        </w:rPr>
        <w:t>，</w:t>
      </w:r>
      <w:r w:rsidRPr="00866D5D">
        <w:rPr>
          <w:rFonts w:ascii="Arial" w:hAnsi="Arial" w:cs="Arial"/>
          <w:kern w:val="0"/>
          <w:lang w:eastAsia="zh-CN"/>
        </w:rPr>
        <w:t>获得</w:t>
      </w:r>
      <w:r w:rsidRPr="00866D5D">
        <w:rPr>
          <w:rFonts w:ascii="Arial" w:hAnsi="Arial" w:cs="Arial"/>
          <w:kern w:val="0"/>
          <w:lang w:eastAsia="zh-CN"/>
        </w:rPr>
        <w:t>DNA</w:t>
      </w:r>
      <w:r w:rsidRPr="00866D5D">
        <w:rPr>
          <w:rFonts w:ascii="Arial" w:hAnsi="Arial" w:cs="Arial"/>
          <w:kern w:val="0"/>
          <w:lang w:eastAsia="zh-CN"/>
        </w:rPr>
        <w:t>样品。</w:t>
      </w:r>
    </w:p>
    <w:p w14:paraId="248E69AB" w14:textId="74234639" w:rsidR="00164A36" w:rsidRPr="00866D5D" w:rsidRDefault="00164A36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0849E402" w14:textId="74102C35" w:rsidR="004B6049" w:rsidRPr="00866D5D" w:rsidRDefault="004B6049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866D5D">
        <w:rPr>
          <w:rFonts w:ascii="Arial" w:eastAsia="黑体" w:hAnsi="Arial" w:cs="Arial" w:hint="eastAsia"/>
          <w:b/>
          <w:bCs/>
          <w:sz w:val="24"/>
          <w:szCs w:val="24"/>
        </w:rPr>
        <w:t>结果</w:t>
      </w:r>
    </w:p>
    <w:p w14:paraId="0ECC5D7B" w14:textId="79B3508B" w:rsidR="004B6049" w:rsidRPr="00866D5D" w:rsidRDefault="004B6049" w:rsidP="00164A36">
      <w:pPr>
        <w:wordWrap w:val="0"/>
        <w:adjustRightInd w:val="0"/>
        <w:snapToGri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866D5D">
        <w:rPr>
          <w:rFonts w:ascii="Arial" w:hAnsi="Arial" w:cs="Arial"/>
          <w:bCs/>
          <w:sz w:val="24"/>
          <w:szCs w:val="24"/>
        </w:rPr>
        <w:t>采用本方法提取</w:t>
      </w:r>
      <w:r w:rsidR="00431316" w:rsidRPr="00866D5D">
        <w:rPr>
          <w:rFonts w:ascii="Arial" w:hAnsi="Arial" w:cs="Arial"/>
          <w:bCs/>
          <w:sz w:val="24"/>
          <w:szCs w:val="24"/>
        </w:rPr>
        <w:t>了</w:t>
      </w:r>
      <w:r w:rsidR="00431316" w:rsidRPr="00866D5D">
        <w:rPr>
          <w:rFonts w:ascii="Arial" w:hAnsi="Arial" w:cs="Arial"/>
          <w:bCs/>
          <w:sz w:val="24"/>
          <w:szCs w:val="24"/>
        </w:rPr>
        <w:t>1-78</w:t>
      </w:r>
      <w:r w:rsidR="00431316" w:rsidRPr="00866D5D">
        <w:rPr>
          <w:rFonts w:ascii="Arial" w:hAnsi="Arial" w:cs="Arial"/>
          <w:bCs/>
          <w:sz w:val="24"/>
          <w:szCs w:val="24"/>
        </w:rPr>
        <w:t>日龄</w:t>
      </w:r>
      <w:r w:rsidRPr="00866D5D">
        <w:rPr>
          <w:rFonts w:ascii="Arial" w:hAnsi="Arial" w:cs="Arial"/>
          <w:bCs/>
          <w:sz w:val="24"/>
          <w:szCs w:val="24"/>
        </w:rPr>
        <w:t>的犊牛粪便</w:t>
      </w:r>
      <w:r w:rsidR="00E90239" w:rsidRPr="00866D5D">
        <w:rPr>
          <w:rFonts w:ascii="Arial" w:hAnsi="Arial" w:cs="Arial"/>
          <w:bCs/>
          <w:sz w:val="24"/>
          <w:szCs w:val="24"/>
        </w:rPr>
        <w:t>DNA</w:t>
      </w:r>
      <w:r w:rsidR="00431316" w:rsidRPr="00866D5D">
        <w:rPr>
          <w:rFonts w:ascii="Arial" w:hAnsi="Arial" w:cs="Arial"/>
          <w:bCs/>
          <w:sz w:val="24"/>
          <w:szCs w:val="24"/>
        </w:rPr>
        <w:t>，获得的</w:t>
      </w:r>
      <w:r w:rsidR="00431316" w:rsidRPr="00866D5D">
        <w:rPr>
          <w:rFonts w:ascii="Arial" w:hAnsi="Arial" w:cs="Arial"/>
          <w:bCs/>
          <w:sz w:val="24"/>
          <w:szCs w:val="24"/>
        </w:rPr>
        <w:t>DNA</w:t>
      </w:r>
      <w:r w:rsidR="00431316" w:rsidRPr="00866D5D">
        <w:rPr>
          <w:rFonts w:ascii="Arial" w:hAnsi="Arial" w:cs="Arial"/>
          <w:bCs/>
          <w:sz w:val="24"/>
          <w:szCs w:val="24"/>
        </w:rPr>
        <w:t>浓度</w:t>
      </w:r>
      <w:r w:rsidR="0008689E" w:rsidRPr="00866D5D">
        <w:rPr>
          <w:rFonts w:ascii="Arial" w:hAnsi="Arial" w:cs="Arial"/>
          <w:bCs/>
          <w:sz w:val="24"/>
          <w:szCs w:val="24"/>
        </w:rPr>
        <w:t>为</w:t>
      </w:r>
      <w:r w:rsidR="00431316" w:rsidRPr="00866D5D">
        <w:rPr>
          <w:rFonts w:ascii="Arial" w:hAnsi="Arial" w:cs="Arial"/>
          <w:bCs/>
          <w:sz w:val="24"/>
          <w:szCs w:val="24"/>
        </w:rPr>
        <w:t>100-1300 ng/μl</w:t>
      </w:r>
      <w:r w:rsidR="00431316" w:rsidRPr="00866D5D">
        <w:rPr>
          <w:rFonts w:ascii="Arial" w:hAnsi="Arial" w:cs="Arial"/>
          <w:bCs/>
          <w:sz w:val="24"/>
          <w:szCs w:val="24"/>
        </w:rPr>
        <w:t>，</w:t>
      </w:r>
      <w:r w:rsidR="0008689E" w:rsidRPr="00866D5D">
        <w:rPr>
          <w:rFonts w:ascii="Arial" w:hAnsi="Arial" w:cs="Arial"/>
          <w:bCs/>
          <w:sz w:val="24"/>
          <w:szCs w:val="24"/>
        </w:rPr>
        <w:t>A260/280</w:t>
      </w:r>
      <w:r w:rsidR="0008689E" w:rsidRPr="00866D5D">
        <w:rPr>
          <w:rFonts w:ascii="Arial" w:hAnsi="Arial" w:cs="Arial"/>
          <w:bCs/>
          <w:sz w:val="24"/>
          <w:szCs w:val="24"/>
        </w:rPr>
        <w:t>为</w:t>
      </w:r>
      <w:r w:rsidR="0008689E" w:rsidRPr="00866D5D">
        <w:rPr>
          <w:rFonts w:ascii="Arial" w:hAnsi="Arial" w:cs="Arial"/>
          <w:bCs/>
          <w:sz w:val="24"/>
          <w:szCs w:val="24"/>
        </w:rPr>
        <w:t>1.62-1.95</w:t>
      </w:r>
      <w:r w:rsidR="0008689E" w:rsidRPr="00866D5D">
        <w:rPr>
          <w:rFonts w:ascii="Arial" w:hAnsi="Arial" w:cs="Arial"/>
          <w:bCs/>
          <w:sz w:val="24"/>
          <w:szCs w:val="24"/>
        </w:rPr>
        <w:t>，</w:t>
      </w:r>
      <w:r w:rsidR="0008689E" w:rsidRPr="00866D5D">
        <w:rPr>
          <w:rFonts w:ascii="Arial" w:hAnsi="Arial" w:cs="Arial"/>
          <w:bCs/>
          <w:sz w:val="24"/>
          <w:szCs w:val="24"/>
        </w:rPr>
        <w:t>A260/230</w:t>
      </w:r>
      <w:r w:rsidR="00E90239" w:rsidRPr="00866D5D">
        <w:rPr>
          <w:rFonts w:ascii="Arial" w:hAnsi="Arial" w:cs="Arial"/>
          <w:bCs/>
          <w:sz w:val="24"/>
          <w:szCs w:val="24"/>
        </w:rPr>
        <w:t>为</w:t>
      </w:r>
      <w:r w:rsidR="00E90239" w:rsidRPr="00866D5D">
        <w:rPr>
          <w:rFonts w:ascii="Arial" w:hAnsi="Arial" w:cs="Arial"/>
          <w:bCs/>
          <w:sz w:val="24"/>
          <w:szCs w:val="24"/>
        </w:rPr>
        <w:t>1.51-2.06</w:t>
      </w:r>
      <w:r w:rsidR="00E90239" w:rsidRPr="00866D5D">
        <w:rPr>
          <w:rFonts w:ascii="Arial" w:hAnsi="Arial" w:cs="Arial"/>
          <w:bCs/>
          <w:sz w:val="24"/>
          <w:szCs w:val="24"/>
        </w:rPr>
        <w:t>，</w:t>
      </w:r>
      <w:r w:rsidR="00E90239" w:rsidRPr="00866D5D">
        <w:rPr>
          <w:rFonts w:ascii="Arial" w:hAnsi="Arial" w:cs="Arial"/>
          <w:bCs/>
          <w:sz w:val="24"/>
          <w:szCs w:val="24"/>
        </w:rPr>
        <w:t>DNA</w:t>
      </w:r>
      <w:r w:rsidR="00E90239" w:rsidRPr="00866D5D">
        <w:rPr>
          <w:rFonts w:ascii="Arial" w:hAnsi="Arial" w:cs="Arial"/>
          <w:bCs/>
          <w:sz w:val="24"/>
          <w:szCs w:val="24"/>
        </w:rPr>
        <w:t>样本能够满足微生物多样性分析的要求。</w:t>
      </w:r>
    </w:p>
    <w:p w14:paraId="4BC4D4AA" w14:textId="3D107BDD" w:rsidR="004B6049" w:rsidRDefault="00E90239" w:rsidP="00B54B62">
      <w:pPr>
        <w:wordWrap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sz w:val="24"/>
          <w:szCs w:val="24"/>
        </w:rPr>
      </w:pPr>
      <w:r w:rsidRPr="00E90239">
        <w:rPr>
          <w:rFonts w:ascii="Arial" w:eastAsia="黑体" w:hAnsi="Arial" w:cs="Arial"/>
          <w:b/>
          <w:bCs/>
          <w:noProof/>
          <w:sz w:val="24"/>
          <w:szCs w:val="24"/>
        </w:rPr>
        <w:drawing>
          <wp:inline distT="0" distB="0" distL="0" distR="0" wp14:anchorId="1B8AE2CA" wp14:editId="3E6093D0">
            <wp:extent cx="2491740" cy="1816355"/>
            <wp:effectExtent l="0" t="0" r="3810" b="0"/>
            <wp:docPr id="1" name="图片 1" descr="C:\Users\niubo\AppData\Local\Temp\WeChat Files\c2bfd2a689ef953b58c775f649cb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ubo\AppData\Local\Temp\WeChat Files\c2bfd2a689ef953b58c775f649cbe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5" cy="18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9478" w14:textId="07BBE508" w:rsidR="00E90239" w:rsidRPr="00866D5D" w:rsidRDefault="00E90239" w:rsidP="00B54B62">
      <w:pPr>
        <w:wordWrap w:val="0"/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66D5D">
        <w:rPr>
          <w:rFonts w:ascii="Arial" w:hAnsi="Arial" w:cs="Arial"/>
          <w:b/>
          <w:bCs/>
          <w:sz w:val="24"/>
          <w:szCs w:val="24"/>
        </w:rPr>
        <w:t>图</w:t>
      </w:r>
      <w:r w:rsidRPr="00866D5D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866D5D">
        <w:rPr>
          <w:rFonts w:ascii="Arial" w:hAnsi="Arial" w:cs="Arial"/>
          <w:bCs/>
          <w:sz w:val="24"/>
          <w:szCs w:val="24"/>
        </w:rPr>
        <w:t>采用本方法提取的犊牛粪便</w:t>
      </w:r>
      <w:r w:rsidRPr="00866D5D">
        <w:rPr>
          <w:rFonts w:ascii="Arial" w:hAnsi="Arial" w:cs="Arial"/>
          <w:bCs/>
          <w:sz w:val="24"/>
          <w:szCs w:val="24"/>
        </w:rPr>
        <w:t>DNA</w:t>
      </w:r>
      <w:r w:rsidRPr="00866D5D">
        <w:rPr>
          <w:rFonts w:ascii="Arial" w:hAnsi="Arial" w:cs="Arial"/>
          <w:bCs/>
          <w:sz w:val="24"/>
          <w:szCs w:val="24"/>
        </w:rPr>
        <w:t>琼脂糖电泳图</w:t>
      </w:r>
    </w:p>
    <w:p w14:paraId="1F836556" w14:textId="77777777" w:rsidR="00E90239" w:rsidRPr="00866D5D" w:rsidRDefault="00E90239" w:rsidP="00B54B62">
      <w:pPr>
        <w:wordWrap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sz w:val="24"/>
          <w:szCs w:val="24"/>
        </w:rPr>
      </w:pPr>
    </w:p>
    <w:p w14:paraId="067898BF" w14:textId="77777777" w:rsidR="00164A36" w:rsidRPr="00866D5D" w:rsidRDefault="00164A36" w:rsidP="00164A36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866D5D">
        <w:rPr>
          <w:rFonts w:ascii="Arial" w:eastAsia="黑体" w:hAnsi="Arial" w:cs="Arial"/>
          <w:b/>
          <w:bCs/>
          <w:sz w:val="24"/>
          <w:szCs w:val="24"/>
        </w:rPr>
        <w:lastRenderedPageBreak/>
        <w:t>溶液配方</w:t>
      </w:r>
    </w:p>
    <w:p w14:paraId="3789DBF1" w14:textId="77777777" w:rsidR="008F2E5A" w:rsidRPr="00866D5D" w:rsidRDefault="00164A36" w:rsidP="008F2E5A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  <w:lang w:eastAsia="zh-CN"/>
        </w:rPr>
      </w:pPr>
      <w:r w:rsidRPr="00866D5D">
        <w:rPr>
          <w:rFonts w:ascii="Arial" w:eastAsia="宋体" w:hAnsi="Arial" w:cs="Arial" w:hint="eastAsia"/>
          <w:kern w:val="0"/>
          <w:lang w:eastAsia="zh-CN"/>
        </w:rPr>
        <w:t>TE</w:t>
      </w:r>
      <w:r w:rsidRPr="00866D5D">
        <w:rPr>
          <w:rFonts w:ascii="Arial" w:eastAsia="宋体" w:hAnsi="Arial" w:cs="Arial" w:hint="eastAsia"/>
          <w:kern w:val="0"/>
          <w:lang w:eastAsia="zh-CN"/>
        </w:rPr>
        <w:t>缓冲液</w:t>
      </w:r>
    </w:p>
    <w:p w14:paraId="4C762332" w14:textId="77777777" w:rsidR="004E6048" w:rsidRPr="00866D5D" w:rsidRDefault="00164A36" w:rsidP="004E6048">
      <w:pPr>
        <w:pStyle w:val="a3"/>
        <w:widowControl w:val="0"/>
        <w:numPr>
          <w:ilvl w:val="0"/>
          <w:numId w:val="39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Malgun Gothic" w:hAnsi="Arial" w:cs="Arial"/>
          <w:kern w:val="0"/>
        </w:rPr>
      </w:pPr>
      <w:r w:rsidRPr="00866D5D">
        <w:rPr>
          <w:rFonts w:ascii="Arial" w:eastAsia="宋体" w:hAnsi="Arial" w:cs="Arial" w:hint="eastAsia"/>
          <w:kern w:val="0"/>
        </w:rPr>
        <w:t>1</w:t>
      </w:r>
      <w:r w:rsidRPr="00866D5D">
        <w:rPr>
          <w:rFonts w:ascii="Arial" w:eastAsia="宋体" w:hAnsi="Arial" w:cs="Arial"/>
          <w:kern w:val="0"/>
        </w:rPr>
        <w:t xml:space="preserve"> M T</w:t>
      </w:r>
      <w:r w:rsidRPr="00866D5D">
        <w:rPr>
          <w:rFonts w:ascii="Arial" w:eastAsia="宋体" w:hAnsi="Arial" w:cs="Arial" w:hint="eastAsia"/>
          <w:kern w:val="0"/>
        </w:rPr>
        <w:t>ris-</w:t>
      </w:r>
      <w:r w:rsidRPr="00866D5D">
        <w:rPr>
          <w:rFonts w:ascii="Arial" w:eastAsia="宋体" w:hAnsi="Arial" w:cs="Arial"/>
          <w:kern w:val="0"/>
        </w:rPr>
        <w:t>HC</w:t>
      </w:r>
      <w:r w:rsidRPr="00866D5D">
        <w:rPr>
          <w:rFonts w:ascii="Arial" w:eastAsia="宋体" w:hAnsi="Arial" w:cs="Arial" w:hint="eastAsia"/>
          <w:kern w:val="0"/>
        </w:rPr>
        <w:t>l</w:t>
      </w:r>
      <w:r w:rsidRPr="00866D5D">
        <w:rPr>
          <w:rFonts w:ascii="Arial" w:eastAsia="宋体" w:hAnsi="Arial" w:cs="Arial" w:hint="eastAsia"/>
          <w:kern w:val="0"/>
        </w:rPr>
        <w:t>溶液</w:t>
      </w:r>
    </w:p>
    <w:p w14:paraId="6D857EFF" w14:textId="31A61B68" w:rsidR="008F2E5A" w:rsidRPr="00866D5D" w:rsidRDefault="00164A36" w:rsidP="00CB3285">
      <w:pPr>
        <w:pStyle w:val="a3"/>
        <w:widowControl w:val="0"/>
        <w:wordWrap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Malgun Gothic" w:hAnsi="Arial" w:cs="Arial"/>
          <w:b/>
          <w:bCs/>
          <w:kern w:val="0"/>
        </w:rPr>
      </w:pPr>
      <w:r w:rsidRPr="00866D5D">
        <w:rPr>
          <w:rFonts w:ascii="Arial" w:eastAsia="宋体" w:hAnsi="Arial" w:cs="Arial" w:hint="eastAsia"/>
          <w:kern w:val="0"/>
        </w:rPr>
        <w:t>准确称取</w:t>
      </w:r>
      <w:r w:rsidRPr="00866D5D">
        <w:rPr>
          <w:rFonts w:ascii="Arial" w:eastAsia="宋体" w:hAnsi="Arial" w:cs="Arial" w:hint="eastAsia"/>
          <w:kern w:val="0"/>
        </w:rPr>
        <w:t>121.14</w:t>
      </w:r>
      <w:r w:rsidRPr="00866D5D">
        <w:rPr>
          <w:rFonts w:ascii="Arial" w:eastAsia="宋体" w:hAnsi="Arial" w:cs="Arial"/>
          <w:kern w:val="0"/>
        </w:rPr>
        <w:t xml:space="preserve"> </w:t>
      </w:r>
      <w:r w:rsidRPr="00866D5D">
        <w:rPr>
          <w:rFonts w:ascii="Arial" w:eastAsia="宋体" w:hAnsi="Arial" w:cs="Arial" w:hint="eastAsia"/>
          <w:kern w:val="0"/>
        </w:rPr>
        <w:t>g</w:t>
      </w:r>
      <w:r w:rsidRPr="00866D5D">
        <w:rPr>
          <w:rFonts w:ascii="Arial" w:eastAsia="宋体" w:hAnsi="Arial" w:cs="Arial"/>
          <w:kern w:val="0"/>
        </w:rPr>
        <w:t xml:space="preserve"> T</w:t>
      </w:r>
      <w:r w:rsidRPr="00866D5D">
        <w:rPr>
          <w:rFonts w:ascii="Arial" w:eastAsia="宋体" w:hAnsi="Arial" w:cs="Arial" w:hint="eastAsia"/>
          <w:kern w:val="0"/>
        </w:rPr>
        <w:t>ris</w:t>
      </w:r>
      <w:r w:rsidRPr="00866D5D">
        <w:rPr>
          <w:rFonts w:ascii="Arial" w:eastAsia="宋体" w:hAnsi="Arial" w:cs="Arial" w:hint="eastAsia"/>
          <w:kern w:val="0"/>
        </w:rPr>
        <w:t>，溶于</w:t>
      </w:r>
      <w:r w:rsidRPr="00866D5D">
        <w:rPr>
          <w:rFonts w:ascii="Arial" w:eastAsia="宋体" w:hAnsi="Arial" w:cs="Arial" w:hint="eastAsia"/>
          <w:kern w:val="0"/>
        </w:rPr>
        <w:t>800</w:t>
      </w:r>
      <w:r w:rsidRPr="00866D5D">
        <w:rPr>
          <w:rFonts w:ascii="Arial" w:eastAsia="宋体" w:hAnsi="Arial" w:cs="Arial"/>
          <w:kern w:val="0"/>
        </w:rPr>
        <w:t xml:space="preserve"> </w:t>
      </w:r>
      <w:r w:rsidRPr="00866D5D">
        <w:rPr>
          <w:rFonts w:ascii="Arial" w:eastAsia="宋体" w:hAnsi="Arial" w:cs="Arial" w:hint="eastAsia"/>
          <w:kern w:val="0"/>
        </w:rPr>
        <w:t>ml</w:t>
      </w:r>
      <w:r w:rsidRPr="00866D5D">
        <w:rPr>
          <w:rFonts w:ascii="Arial" w:eastAsia="宋体" w:hAnsi="Arial" w:cs="Arial" w:hint="eastAsia"/>
          <w:kern w:val="0"/>
        </w:rPr>
        <w:t>超纯水中，用</w:t>
      </w:r>
      <w:r w:rsidRPr="00866D5D">
        <w:rPr>
          <w:rFonts w:ascii="Arial" w:eastAsia="宋体" w:hAnsi="Arial" w:cs="Arial" w:hint="eastAsia"/>
          <w:kern w:val="0"/>
        </w:rPr>
        <w:t>H</w:t>
      </w:r>
      <w:r w:rsidRPr="00866D5D">
        <w:rPr>
          <w:rFonts w:ascii="Arial" w:eastAsia="宋体" w:hAnsi="Arial" w:cs="Arial"/>
          <w:kern w:val="0"/>
        </w:rPr>
        <w:t>C</w:t>
      </w:r>
      <w:r w:rsidRPr="00866D5D">
        <w:rPr>
          <w:rFonts w:ascii="Arial" w:eastAsia="宋体" w:hAnsi="Arial" w:cs="Arial" w:hint="eastAsia"/>
          <w:kern w:val="0"/>
        </w:rPr>
        <w:t>l</w:t>
      </w:r>
      <w:r w:rsidRPr="00866D5D">
        <w:rPr>
          <w:rFonts w:ascii="Arial" w:eastAsia="宋体" w:hAnsi="Arial" w:cs="Arial" w:hint="eastAsia"/>
          <w:kern w:val="0"/>
        </w:rPr>
        <w:t>调节</w:t>
      </w:r>
      <w:r w:rsidRPr="00866D5D">
        <w:rPr>
          <w:rFonts w:ascii="Arial" w:eastAsia="宋体" w:hAnsi="Arial" w:cs="Arial" w:hint="eastAsia"/>
          <w:kern w:val="0"/>
        </w:rPr>
        <w:t>pH</w:t>
      </w:r>
      <w:r w:rsidRPr="00866D5D">
        <w:rPr>
          <w:rFonts w:ascii="Arial" w:eastAsia="宋体" w:hAnsi="Arial" w:cs="Arial" w:hint="eastAsia"/>
          <w:kern w:val="0"/>
        </w:rPr>
        <w:t>至</w:t>
      </w:r>
      <w:r w:rsidRPr="00866D5D">
        <w:rPr>
          <w:rFonts w:ascii="Arial" w:eastAsia="宋体" w:hAnsi="Arial" w:cs="Arial" w:hint="eastAsia"/>
          <w:kern w:val="0"/>
        </w:rPr>
        <w:t>7.6</w:t>
      </w:r>
      <w:r w:rsidRPr="00866D5D">
        <w:rPr>
          <w:rFonts w:ascii="Arial" w:eastAsia="宋体" w:hAnsi="Arial" w:cs="Arial" w:hint="eastAsia"/>
          <w:kern w:val="0"/>
        </w:rPr>
        <w:t>，用超纯水定容至</w:t>
      </w:r>
      <w:r w:rsidRPr="00866D5D">
        <w:rPr>
          <w:rFonts w:ascii="Arial" w:eastAsia="宋体" w:hAnsi="Arial" w:cs="Arial" w:hint="eastAsia"/>
          <w:kern w:val="0"/>
        </w:rPr>
        <w:t>1</w:t>
      </w:r>
      <w:r w:rsidRPr="00866D5D">
        <w:rPr>
          <w:rFonts w:ascii="Arial" w:eastAsia="宋体" w:hAnsi="Arial" w:cs="Arial"/>
          <w:kern w:val="0"/>
        </w:rPr>
        <w:t xml:space="preserve"> L</w:t>
      </w:r>
    </w:p>
    <w:p w14:paraId="18E6D26B" w14:textId="6A230944" w:rsidR="008F2E5A" w:rsidRPr="00866D5D" w:rsidRDefault="00164A36" w:rsidP="004E6048">
      <w:pPr>
        <w:pStyle w:val="a3"/>
        <w:widowControl w:val="0"/>
        <w:numPr>
          <w:ilvl w:val="0"/>
          <w:numId w:val="39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Malgun Gothic" w:hAnsi="Arial" w:cs="Arial"/>
          <w:kern w:val="0"/>
        </w:rPr>
      </w:pPr>
      <w:r w:rsidRPr="00866D5D">
        <w:rPr>
          <w:rFonts w:ascii="Arial" w:eastAsia="宋体" w:hAnsi="Arial" w:cs="Arial" w:hint="eastAsia"/>
          <w:kern w:val="0"/>
        </w:rPr>
        <w:t>0.5</w:t>
      </w:r>
      <w:r w:rsidRPr="00866D5D">
        <w:rPr>
          <w:rFonts w:ascii="Arial" w:eastAsia="宋体" w:hAnsi="Arial" w:cs="Arial"/>
          <w:kern w:val="0"/>
        </w:rPr>
        <w:t xml:space="preserve"> M EDTA</w:t>
      </w:r>
      <w:r w:rsidRPr="00866D5D">
        <w:rPr>
          <w:rFonts w:ascii="Arial" w:eastAsia="宋体" w:hAnsi="Arial" w:cs="Arial" w:hint="eastAsia"/>
          <w:kern w:val="0"/>
        </w:rPr>
        <w:t>溶液</w:t>
      </w:r>
    </w:p>
    <w:p w14:paraId="1D0F4C8C" w14:textId="35CAA212" w:rsidR="008F2E5A" w:rsidRDefault="00164A36" w:rsidP="00CB3285">
      <w:pPr>
        <w:pStyle w:val="a3"/>
        <w:widowControl w:val="0"/>
        <w:wordWrap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kern w:val="0"/>
        </w:rPr>
      </w:pPr>
      <w:r w:rsidRPr="00866D5D">
        <w:rPr>
          <w:rFonts w:ascii="Arial" w:eastAsia="宋体" w:hAnsi="Arial" w:cs="Arial" w:hint="eastAsia"/>
          <w:kern w:val="0"/>
        </w:rPr>
        <w:t>准确称取</w:t>
      </w:r>
      <w:r w:rsidRPr="00866D5D">
        <w:rPr>
          <w:rFonts w:ascii="Arial" w:eastAsia="宋体" w:hAnsi="Arial" w:cs="Arial" w:hint="eastAsia"/>
          <w:kern w:val="0"/>
        </w:rPr>
        <w:t>18.61</w:t>
      </w:r>
      <w:r w:rsidRPr="00866D5D">
        <w:rPr>
          <w:rFonts w:ascii="Arial" w:eastAsia="宋体" w:hAnsi="Arial" w:cs="Arial"/>
          <w:kern w:val="0"/>
        </w:rPr>
        <w:t xml:space="preserve"> </w:t>
      </w:r>
      <w:r w:rsidRPr="00866D5D">
        <w:rPr>
          <w:rFonts w:ascii="Arial" w:eastAsia="宋体" w:hAnsi="Arial" w:cs="Arial" w:hint="eastAsia"/>
          <w:kern w:val="0"/>
        </w:rPr>
        <w:t>g</w:t>
      </w:r>
      <w:r w:rsidRPr="008F2E5A">
        <w:rPr>
          <w:rFonts w:ascii="Arial" w:eastAsia="宋体" w:hAnsi="Arial" w:cs="Arial"/>
          <w:kern w:val="0"/>
        </w:rPr>
        <w:t xml:space="preserve"> EDTA</w:t>
      </w:r>
      <w:r w:rsidRPr="008F2E5A">
        <w:rPr>
          <w:rFonts w:ascii="Arial" w:eastAsia="宋体" w:hAnsi="Arial" w:cs="Arial" w:hint="eastAsia"/>
          <w:kern w:val="0"/>
        </w:rPr>
        <w:t>，溶于</w:t>
      </w:r>
      <w:r w:rsidRPr="008F2E5A">
        <w:rPr>
          <w:rFonts w:ascii="Arial" w:eastAsia="宋体" w:hAnsi="Arial" w:cs="Arial" w:hint="eastAsia"/>
          <w:kern w:val="0"/>
        </w:rPr>
        <w:t>80</w:t>
      </w:r>
      <w:r w:rsidRPr="008F2E5A">
        <w:rPr>
          <w:rFonts w:ascii="Arial" w:eastAsia="宋体" w:hAnsi="Arial" w:cs="Arial"/>
          <w:kern w:val="0"/>
        </w:rPr>
        <w:t xml:space="preserve"> </w:t>
      </w:r>
      <w:r w:rsidRPr="008F2E5A">
        <w:rPr>
          <w:rFonts w:ascii="Arial" w:eastAsia="宋体" w:hAnsi="Arial" w:cs="Arial" w:hint="eastAsia"/>
          <w:kern w:val="0"/>
        </w:rPr>
        <w:t>ml</w:t>
      </w:r>
      <w:r w:rsidRPr="008F2E5A">
        <w:rPr>
          <w:rFonts w:ascii="Arial" w:eastAsia="宋体" w:hAnsi="Arial" w:cs="Arial" w:hint="eastAsia"/>
          <w:kern w:val="0"/>
        </w:rPr>
        <w:t>超纯水中，用</w:t>
      </w:r>
      <w:r w:rsidRPr="008F2E5A">
        <w:rPr>
          <w:rFonts w:ascii="Arial" w:eastAsia="宋体" w:hAnsi="Arial" w:cs="Arial" w:hint="eastAsia"/>
          <w:kern w:val="0"/>
        </w:rPr>
        <w:t>N</w:t>
      </w:r>
      <w:r w:rsidRPr="008F2E5A">
        <w:rPr>
          <w:rFonts w:ascii="Arial" w:eastAsia="宋体" w:hAnsi="Arial" w:cs="Arial"/>
          <w:kern w:val="0"/>
        </w:rPr>
        <w:t>aOH</w:t>
      </w:r>
      <w:r w:rsidRPr="008F2E5A">
        <w:rPr>
          <w:rFonts w:ascii="Arial" w:eastAsia="宋体" w:hAnsi="Arial" w:cs="Arial" w:hint="eastAsia"/>
          <w:kern w:val="0"/>
        </w:rPr>
        <w:t>调节</w:t>
      </w:r>
      <w:r w:rsidRPr="008F2E5A">
        <w:rPr>
          <w:rFonts w:ascii="Arial" w:eastAsia="宋体" w:hAnsi="Arial" w:cs="Arial" w:hint="eastAsia"/>
          <w:kern w:val="0"/>
        </w:rPr>
        <w:t>pH</w:t>
      </w:r>
      <w:r w:rsidRPr="008F2E5A">
        <w:rPr>
          <w:rFonts w:ascii="Arial" w:eastAsia="宋体" w:hAnsi="Arial" w:cs="Arial" w:hint="eastAsia"/>
          <w:kern w:val="0"/>
        </w:rPr>
        <w:t>至</w:t>
      </w:r>
      <w:r w:rsidRPr="008F2E5A">
        <w:rPr>
          <w:rFonts w:ascii="Arial" w:eastAsia="宋体" w:hAnsi="Arial" w:cs="Arial" w:hint="eastAsia"/>
          <w:kern w:val="0"/>
        </w:rPr>
        <w:t>8.0</w:t>
      </w:r>
      <w:r w:rsidRPr="008F2E5A">
        <w:rPr>
          <w:rFonts w:ascii="Arial" w:eastAsia="宋体" w:hAnsi="Arial" w:cs="Arial" w:hint="eastAsia"/>
          <w:kern w:val="0"/>
        </w:rPr>
        <w:t>，用超纯水定容至</w:t>
      </w:r>
      <w:r w:rsidRPr="008F2E5A">
        <w:rPr>
          <w:rFonts w:ascii="Arial" w:eastAsia="宋体" w:hAnsi="Arial" w:cs="Arial" w:hint="eastAsia"/>
          <w:kern w:val="0"/>
        </w:rPr>
        <w:t>100</w:t>
      </w:r>
      <w:r w:rsidRPr="008F2E5A">
        <w:rPr>
          <w:rFonts w:ascii="Arial" w:eastAsia="宋体" w:hAnsi="Arial" w:cs="Arial"/>
          <w:kern w:val="0"/>
        </w:rPr>
        <w:t xml:space="preserve"> </w:t>
      </w:r>
      <w:r w:rsidRPr="008F2E5A">
        <w:rPr>
          <w:rFonts w:ascii="Arial" w:eastAsia="宋体" w:hAnsi="Arial" w:cs="Arial" w:hint="eastAsia"/>
          <w:kern w:val="0"/>
        </w:rPr>
        <w:t>ml</w:t>
      </w:r>
      <w:r w:rsidRPr="008F2E5A">
        <w:rPr>
          <w:rFonts w:ascii="Arial" w:eastAsia="宋体" w:hAnsi="Arial" w:cs="Arial"/>
          <w:kern w:val="0"/>
        </w:rPr>
        <w:t xml:space="preserve"> </w:t>
      </w:r>
    </w:p>
    <w:p w14:paraId="2DCD1B3F" w14:textId="496A0BF7" w:rsidR="008F2E5A" w:rsidRPr="008F2E5A" w:rsidRDefault="00164A36" w:rsidP="004E6048">
      <w:pPr>
        <w:pStyle w:val="a3"/>
        <w:widowControl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Malgun Gothic" w:hAnsi="Arial" w:cs="Arial"/>
          <w:i/>
          <w:iCs/>
          <w:kern w:val="0"/>
        </w:rPr>
      </w:pPr>
      <w:r w:rsidRPr="008F2E5A">
        <w:rPr>
          <w:rFonts w:ascii="Arial" w:eastAsia="宋体" w:hAnsi="Arial" w:cs="Arial" w:hint="eastAsia"/>
          <w:i/>
          <w:iCs/>
          <w:kern w:val="0"/>
        </w:rPr>
        <w:t>注：溶液</w:t>
      </w:r>
      <w:r w:rsidRPr="008F2E5A">
        <w:rPr>
          <w:rFonts w:ascii="Arial" w:eastAsia="宋体" w:hAnsi="Arial" w:cs="Arial" w:hint="eastAsia"/>
          <w:i/>
          <w:iCs/>
          <w:kern w:val="0"/>
        </w:rPr>
        <w:t>pH</w:t>
      </w:r>
      <w:r w:rsidRPr="008F2E5A">
        <w:rPr>
          <w:rFonts w:ascii="Arial" w:eastAsia="宋体" w:hAnsi="Arial" w:cs="Arial" w:hint="eastAsia"/>
          <w:i/>
          <w:iCs/>
          <w:kern w:val="0"/>
        </w:rPr>
        <w:t>小于</w:t>
      </w:r>
      <w:r w:rsidRPr="008F2E5A">
        <w:rPr>
          <w:rFonts w:ascii="Arial" w:eastAsia="宋体" w:hAnsi="Arial" w:cs="Arial" w:hint="eastAsia"/>
          <w:i/>
          <w:iCs/>
          <w:kern w:val="0"/>
        </w:rPr>
        <w:t>8.0</w:t>
      </w:r>
      <w:r w:rsidRPr="008F2E5A">
        <w:rPr>
          <w:rFonts w:ascii="Arial" w:eastAsia="宋体" w:hAnsi="Arial" w:cs="Arial" w:hint="eastAsia"/>
          <w:i/>
          <w:iCs/>
          <w:kern w:val="0"/>
        </w:rPr>
        <w:t>时，</w:t>
      </w:r>
      <w:r w:rsidRPr="008F2E5A">
        <w:rPr>
          <w:rFonts w:ascii="Arial" w:eastAsia="宋体" w:hAnsi="Arial" w:cs="Arial" w:hint="eastAsia"/>
          <w:i/>
          <w:iCs/>
          <w:kern w:val="0"/>
        </w:rPr>
        <w:t>E</w:t>
      </w:r>
      <w:r w:rsidRPr="008F2E5A">
        <w:rPr>
          <w:rFonts w:ascii="Arial" w:eastAsia="宋体" w:hAnsi="Arial" w:cs="Arial"/>
          <w:i/>
          <w:iCs/>
          <w:kern w:val="0"/>
        </w:rPr>
        <w:t>DTA</w:t>
      </w:r>
      <w:r w:rsidRPr="008F2E5A">
        <w:rPr>
          <w:rFonts w:ascii="Arial" w:eastAsia="宋体" w:hAnsi="Arial" w:cs="Arial" w:hint="eastAsia"/>
          <w:i/>
          <w:iCs/>
          <w:kern w:val="0"/>
        </w:rPr>
        <w:t>难以完全溶解</w:t>
      </w:r>
      <w:r w:rsidR="008F2E5A" w:rsidRPr="008F2E5A">
        <w:rPr>
          <w:rFonts w:ascii="Arial" w:eastAsia="宋体" w:hAnsi="Arial" w:cs="Arial" w:hint="eastAsia"/>
          <w:i/>
          <w:iCs/>
          <w:kern w:val="0"/>
          <w:lang w:eastAsia="zh-CN"/>
        </w:rPr>
        <w:t>。</w:t>
      </w:r>
    </w:p>
    <w:p w14:paraId="1E9AA519" w14:textId="309B1BC0" w:rsidR="00164A36" w:rsidRPr="008F2E5A" w:rsidRDefault="00164A36" w:rsidP="00CB3285">
      <w:pPr>
        <w:pStyle w:val="a3"/>
        <w:widowControl w:val="0"/>
        <w:numPr>
          <w:ilvl w:val="0"/>
          <w:numId w:val="39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8F2E5A">
        <w:rPr>
          <w:rFonts w:ascii="Arial" w:eastAsia="宋体" w:hAnsi="Arial" w:cs="Arial" w:hint="eastAsia"/>
          <w:kern w:val="0"/>
        </w:rPr>
        <w:t>将配</w:t>
      </w:r>
      <w:r w:rsidR="008F2E5A" w:rsidRPr="00866D5D">
        <w:rPr>
          <w:rFonts w:ascii="Arial" w:eastAsia="宋体" w:hAnsi="Arial" w:cs="Arial" w:hint="eastAsia"/>
          <w:kern w:val="0"/>
        </w:rPr>
        <w:t>制</w:t>
      </w:r>
      <w:r w:rsidRPr="00866D5D">
        <w:rPr>
          <w:rFonts w:ascii="Arial" w:eastAsia="宋体" w:hAnsi="Arial" w:cs="Arial" w:hint="eastAsia"/>
          <w:kern w:val="0"/>
        </w:rPr>
        <w:t>好的</w:t>
      </w:r>
      <w:r w:rsidRPr="00866D5D">
        <w:rPr>
          <w:rFonts w:ascii="Arial" w:eastAsia="宋体" w:hAnsi="Arial" w:cs="Arial" w:hint="eastAsia"/>
          <w:kern w:val="0"/>
        </w:rPr>
        <w:t>1</w:t>
      </w:r>
      <w:r w:rsidRPr="00866D5D">
        <w:rPr>
          <w:rFonts w:ascii="Arial" w:eastAsia="宋体" w:hAnsi="Arial" w:cs="Arial"/>
          <w:kern w:val="0"/>
        </w:rPr>
        <w:t xml:space="preserve"> M T</w:t>
      </w:r>
      <w:r w:rsidRPr="00866D5D">
        <w:rPr>
          <w:rFonts w:ascii="Arial" w:eastAsia="宋体" w:hAnsi="Arial" w:cs="Arial" w:hint="eastAsia"/>
          <w:kern w:val="0"/>
        </w:rPr>
        <w:t>ris-</w:t>
      </w:r>
      <w:r w:rsidRPr="00866D5D">
        <w:rPr>
          <w:rFonts w:ascii="Arial" w:eastAsia="宋体" w:hAnsi="Arial" w:cs="Arial"/>
          <w:kern w:val="0"/>
        </w:rPr>
        <w:t>HC</w:t>
      </w:r>
      <w:r w:rsidRPr="00866D5D">
        <w:rPr>
          <w:rFonts w:ascii="Arial" w:eastAsia="宋体" w:hAnsi="Arial" w:cs="Arial" w:hint="eastAsia"/>
          <w:kern w:val="0"/>
        </w:rPr>
        <w:t>l</w:t>
      </w:r>
      <w:r w:rsidRPr="00866D5D">
        <w:rPr>
          <w:rFonts w:ascii="Arial" w:eastAsia="宋体" w:hAnsi="Arial" w:cs="Arial" w:hint="eastAsia"/>
          <w:kern w:val="0"/>
        </w:rPr>
        <w:t>溶液和</w:t>
      </w:r>
      <w:r w:rsidRPr="00866D5D">
        <w:rPr>
          <w:rFonts w:ascii="Arial" w:eastAsia="宋体" w:hAnsi="Arial" w:cs="Arial" w:hint="eastAsia"/>
          <w:kern w:val="0"/>
        </w:rPr>
        <w:t>0.5</w:t>
      </w:r>
      <w:r w:rsidRPr="00866D5D">
        <w:rPr>
          <w:rFonts w:ascii="Arial" w:eastAsia="宋体" w:hAnsi="Arial" w:cs="Arial"/>
          <w:kern w:val="0"/>
        </w:rPr>
        <w:t xml:space="preserve"> M EDTA</w:t>
      </w:r>
      <w:r w:rsidRPr="00866D5D">
        <w:rPr>
          <w:rFonts w:ascii="Arial" w:eastAsia="宋体" w:hAnsi="Arial" w:cs="Arial" w:hint="eastAsia"/>
          <w:kern w:val="0"/>
        </w:rPr>
        <w:t>溶液混合，</w:t>
      </w:r>
      <w:r w:rsidRPr="00866D5D">
        <w:rPr>
          <w:rFonts w:ascii="Arial" w:eastAsia="宋体" w:hAnsi="Arial" w:cs="Arial"/>
          <w:kern w:val="0"/>
        </w:rPr>
        <w:t>T</w:t>
      </w:r>
      <w:r w:rsidRPr="00866D5D">
        <w:rPr>
          <w:rFonts w:ascii="Arial" w:eastAsia="宋体" w:hAnsi="Arial" w:cs="Arial" w:hint="eastAsia"/>
          <w:kern w:val="0"/>
        </w:rPr>
        <w:t>ris-</w:t>
      </w:r>
      <w:r w:rsidRPr="00866D5D">
        <w:rPr>
          <w:rFonts w:ascii="Arial" w:eastAsia="宋体" w:hAnsi="Arial" w:cs="Arial"/>
          <w:kern w:val="0"/>
        </w:rPr>
        <w:t>HC</w:t>
      </w:r>
      <w:r w:rsidRPr="00866D5D">
        <w:rPr>
          <w:rFonts w:ascii="Arial" w:eastAsia="宋体" w:hAnsi="Arial" w:cs="Arial" w:hint="eastAsia"/>
          <w:kern w:val="0"/>
        </w:rPr>
        <w:t>l</w:t>
      </w:r>
      <w:r w:rsidRPr="00866D5D">
        <w:rPr>
          <w:rFonts w:ascii="Arial" w:eastAsia="宋体" w:hAnsi="Arial" w:cs="Arial" w:hint="eastAsia"/>
          <w:kern w:val="0"/>
        </w:rPr>
        <w:t>和</w:t>
      </w:r>
      <w:r w:rsidRPr="00866D5D">
        <w:rPr>
          <w:rFonts w:ascii="Arial" w:eastAsia="宋体" w:hAnsi="Arial" w:cs="Arial"/>
          <w:kern w:val="0"/>
        </w:rPr>
        <w:t>EDTA</w:t>
      </w:r>
      <w:r w:rsidRPr="00866D5D">
        <w:rPr>
          <w:rFonts w:ascii="Arial" w:eastAsia="宋体" w:hAnsi="Arial" w:cs="Arial" w:hint="eastAsia"/>
          <w:kern w:val="0"/>
        </w:rPr>
        <w:t>的终浓度分别为</w:t>
      </w:r>
      <w:r w:rsidRPr="008F2E5A">
        <w:rPr>
          <w:rFonts w:ascii="Arial" w:eastAsia="宋体" w:hAnsi="Arial" w:cs="Arial" w:hint="eastAsia"/>
          <w:kern w:val="0"/>
        </w:rPr>
        <w:t>10</w:t>
      </w:r>
      <w:r w:rsidRPr="008F2E5A">
        <w:rPr>
          <w:rFonts w:ascii="Arial" w:eastAsia="宋体" w:hAnsi="Arial" w:cs="Arial"/>
          <w:kern w:val="0"/>
        </w:rPr>
        <w:t xml:space="preserve"> </w:t>
      </w:r>
      <w:r w:rsidRPr="008F2E5A">
        <w:rPr>
          <w:rFonts w:ascii="Arial" w:eastAsia="宋体" w:hAnsi="Arial" w:cs="Arial" w:hint="eastAsia"/>
          <w:kern w:val="0"/>
        </w:rPr>
        <w:t>mM</w:t>
      </w:r>
      <w:r w:rsidRPr="008F2E5A">
        <w:rPr>
          <w:rFonts w:ascii="Arial" w:eastAsia="宋体" w:hAnsi="Arial" w:cs="Arial" w:hint="eastAsia"/>
          <w:kern w:val="0"/>
        </w:rPr>
        <w:t>和</w:t>
      </w:r>
      <w:r w:rsidRPr="008F2E5A">
        <w:rPr>
          <w:rFonts w:ascii="Arial" w:eastAsia="宋体" w:hAnsi="Arial" w:cs="Arial" w:hint="eastAsia"/>
          <w:kern w:val="0"/>
        </w:rPr>
        <w:t>1</w:t>
      </w:r>
      <w:r w:rsidRPr="008F2E5A">
        <w:rPr>
          <w:rFonts w:ascii="Arial" w:eastAsia="宋体" w:hAnsi="Arial" w:cs="Arial"/>
          <w:kern w:val="0"/>
        </w:rPr>
        <w:t xml:space="preserve"> </w:t>
      </w:r>
      <w:r w:rsidRPr="008F2E5A">
        <w:rPr>
          <w:rFonts w:ascii="Arial" w:eastAsia="宋体" w:hAnsi="Arial" w:cs="Arial" w:hint="eastAsia"/>
          <w:kern w:val="0"/>
        </w:rPr>
        <w:t>mM</w:t>
      </w:r>
      <w:r w:rsidRPr="008F2E5A">
        <w:rPr>
          <w:rFonts w:ascii="Arial" w:eastAsia="宋体" w:hAnsi="Arial" w:cs="Arial"/>
          <w:kern w:val="0"/>
        </w:rPr>
        <w:t>。</w:t>
      </w:r>
      <w:r w:rsidRPr="008F2E5A">
        <w:rPr>
          <w:rFonts w:ascii="Arial" w:eastAsia="宋体" w:hAnsi="Arial" w:cs="Arial"/>
          <w:kern w:val="0"/>
        </w:rPr>
        <w:t xml:space="preserve">121 </w:t>
      </w:r>
      <w:r w:rsidRPr="008F2E5A">
        <w:rPr>
          <w:rFonts w:ascii="Arial" w:eastAsia="微软雅黑" w:hAnsi="Arial" w:cs="Arial"/>
          <w:kern w:val="0"/>
        </w:rPr>
        <w:t>°C</w:t>
      </w:r>
      <w:r w:rsidRPr="008F2E5A">
        <w:rPr>
          <w:rFonts w:ascii="Arial" w:eastAsia="宋体" w:hAnsi="Arial" w:cs="Arial"/>
          <w:kern w:val="0"/>
        </w:rPr>
        <w:t>灭菌</w:t>
      </w:r>
      <w:r w:rsidRPr="008F2E5A">
        <w:rPr>
          <w:rFonts w:ascii="Arial" w:eastAsia="宋体" w:hAnsi="Arial" w:cs="Arial"/>
          <w:kern w:val="0"/>
        </w:rPr>
        <w:t>15 min</w:t>
      </w:r>
      <w:r w:rsidRPr="008F2E5A">
        <w:rPr>
          <w:rFonts w:ascii="Arial" w:eastAsia="宋体" w:hAnsi="Arial" w:cs="Arial" w:hint="eastAsia"/>
          <w:kern w:val="0"/>
        </w:rPr>
        <w:t>。</w:t>
      </w:r>
    </w:p>
    <w:p w14:paraId="2DBC8594" w14:textId="77777777" w:rsidR="00164A36" w:rsidRPr="00FA6FCE" w:rsidRDefault="00164A36" w:rsidP="00164A36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0"/>
          <w:lang w:eastAsia="zh-CN"/>
        </w:rPr>
      </w:pPr>
      <w:r w:rsidRPr="00FA6FCE">
        <w:rPr>
          <w:rFonts w:ascii="Arial" w:hAnsi="Arial" w:cs="Arial" w:hint="eastAsia"/>
          <w:lang w:eastAsia="zh-CN"/>
        </w:rPr>
        <w:t>3</w:t>
      </w:r>
      <w:r w:rsidRPr="00FA6FCE"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M</w:t>
      </w:r>
      <w:r w:rsidRPr="00FA6FCE">
        <w:rPr>
          <w:rFonts w:ascii="Arial" w:hAnsi="Arial" w:cs="Arial" w:hint="eastAsia"/>
          <w:lang w:eastAsia="zh-CN"/>
        </w:rPr>
        <w:t>醋酸钠，</w:t>
      </w:r>
      <w:r w:rsidRPr="00FA6FCE">
        <w:rPr>
          <w:rFonts w:ascii="Arial" w:hAnsi="Arial" w:cs="Arial" w:hint="eastAsia"/>
          <w:lang w:eastAsia="zh-CN"/>
        </w:rPr>
        <w:t>pH</w:t>
      </w:r>
      <w:r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>5.2</w:t>
      </w:r>
    </w:p>
    <w:p w14:paraId="345D3BE8" w14:textId="77777777" w:rsidR="00164A36" w:rsidRPr="00FA6FCE" w:rsidRDefault="00164A36" w:rsidP="00CB3285">
      <w:pPr>
        <w:pStyle w:val="a3"/>
        <w:widowControl w:val="0"/>
        <w:adjustRightInd w:val="0"/>
        <w:snapToGrid w:val="0"/>
        <w:spacing w:line="360" w:lineRule="auto"/>
        <w:ind w:left="420" w:firstLineChars="0" w:firstLine="0"/>
        <w:jc w:val="both"/>
        <w:rPr>
          <w:rFonts w:ascii="Arial" w:eastAsia="宋体" w:hAnsi="Arial" w:cs="Arial"/>
          <w:kern w:val="0"/>
          <w:lang w:eastAsia="zh-CN"/>
        </w:rPr>
      </w:pPr>
      <w:r w:rsidRPr="00FA6FCE">
        <w:rPr>
          <w:rFonts w:ascii="Arial" w:hAnsi="Arial" w:cs="Arial" w:hint="eastAsia"/>
          <w:lang w:eastAsia="zh-CN"/>
        </w:rPr>
        <w:t>准确称取</w:t>
      </w:r>
      <w:r w:rsidRPr="00FA6FCE">
        <w:rPr>
          <w:rFonts w:ascii="Arial" w:hAnsi="Arial" w:cs="Arial" w:hint="eastAsia"/>
          <w:lang w:eastAsia="zh-CN"/>
        </w:rPr>
        <w:t>408.1</w:t>
      </w:r>
      <w:r>
        <w:rPr>
          <w:rFonts w:ascii="Arial" w:hAnsi="Arial" w:cs="Arial"/>
          <w:lang w:eastAsia="zh-CN"/>
        </w:rPr>
        <w:t xml:space="preserve"> </w:t>
      </w:r>
      <w:r w:rsidRPr="00FA6FCE">
        <w:rPr>
          <w:rFonts w:ascii="Arial" w:hAnsi="Arial" w:cs="Arial" w:hint="eastAsia"/>
          <w:lang w:eastAsia="zh-CN"/>
        </w:rPr>
        <w:t xml:space="preserve">g </w:t>
      </w:r>
      <w:r w:rsidRPr="00FA6FCE">
        <w:rPr>
          <w:rFonts w:ascii="Arial" w:hAnsi="Arial" w:cs="Arial"/>
          <w:lang w:eastAsia="zh-CN"/>
        </w:rPr>
        <w:t>N</w:t>
      </w:r>
      <w:r w:rsidRPr="00FA6FCE">
        <w:rPr>
          <w:rFonts w:ascii="Arial" w:hAnsi="Arial" w:cs="Arial" w:hint="eastAsia"/>
          <w:lang w:eastAsia="zh-CN"/>
        </w:rPr>
        <w:t>aAc</w:t>
      </w:r>
      <w:r w:rsidRPr="00FA6FCE">
        <w:rPr>
          <w:rFonts w:ascii="Arial" w:eastAsia="宋体" w:hAnsi="Arial" w:cs="Arial"/>
          <w:kern w:val="0"/>
          <w:lang w:eastAsia="zh-CN"/>
        </w:rPr>
        <w:t>·</w:t>
      </w:r>
      <w:r w:rsidRPr="00FA6FCE">
        <w:rPr>
          <w:rFonts w:ascii="Arial" w:eastAsia="宋体" w:hAnsi="Arial" w:cs="Arial" w:hint="eastAsia"/>
          <w:kern w:val="0"/>
          <w:lang w:eastAsia="zh-CN"/>
        </w:rPr>
        <w:t>3</w:t>
      </w:r>
      <w:r w:rsidRPr="00FA6FCE">
        <w:rPr>
          <w:rFonts w:ascii="Arial" w:eastAsia="宋体" w:hAnsi="Arial" w:cs="Arial"/>
          <w:kern w:val="0"/>
          <w:lang w:eastAsia="zh-CN"/>
        </w:rPr>
        <w:t>H</w:t>
      </w:r>
      <w:r w:rsidRPr="00FA6FCE">
        <w:rPr>
          <w:rFonts w:ascii="Arial" w:eastAsia="宋体" w:hAnsi="Arial" w:cs="Arial"/>
          <w:kern w:val="0"/>
          <w:vertAlign w:val="subscript"/>
          <w:lang w:eastAsia="zh-CN"/>
        </w:rPr>
        <w:t>2</w:t>
      </w:r>
      <w:r w:rsidRPr="00FA6FCE">
        <w:rPr>
          <w:rFonts w:ascii="Arial" w:eastAsia="宋体" w:hAnsi="Arial" w:cs="Arial"/>
          <w:kern w:val="0"/>
          <w:lang w:eastAsia="zh-CN"/>
        </w:rPr>
        <w:t>O</w:t>
      </w:r>
      <w:r w:rsidRPr="00FA6FCE">
        <w:rPr>
          <w:rFonts w:ascii="Arial" w:eastAsia="宋体" w:hAnsi="Arial" w:cs="Arial" w:hint="eastAsia"/>
          <w:kern w:val="0"/>
          <w:lang w:eastAsia="zh-CN"/>
        </w:rPr>
        <w:t>溶解于</w:t>
      </w:r>
      <w:r w:rsidRPr="00FA6FCE">
        <w:rPr>
          <w:rFonts w:ascii="Arial" w:eastAsia="宋体" w:hAnsi="Arial" w:cs="Arial" w:hint="eastAsia"/>
          <w:kern w:val="0"/>
          <w:lang w:eastAsia="zh-CN"/>
        </w:rPr>
        <w:t>800</w:t>
      </w:r>
      <w:r w:rsidRPr="00FA6FCE">
        <w:rPr>
          <w:rFonts w:ascii="Arial" w:eastAsia="宋体" w:hAnsi="Arial" w:cs="Arial"/>
          <w:kern w:val="0"/>
          <w:lang w:eastAsia="zh-CN"/>
        </w:rPr>
        <w:t xml:space="preserve"> </w:t>
      </w:r>
      <w:r w:rsidRPr="00FA6FCE">
        <w:rPr>
          <w:rFonts w:ascii="Arial" w:eastAsia="宋体" w:hAnsi="Arial" w:cs="Arial" w:hint="eastAsia"/>
          <w:kern w:val="0"/>
          <w:lang w:eastAsia="zh-CN"/>
        </w:rPr>
        <w:t>ml</w:t>
      </w:r>
      <w:r w:rsidRPr="00FA6FCE">
        <w:rPr>
          <w:rFonts w:ascii="Arial" w:eastAsia="宋体" w:hAnsi="Arial" w:cs="Arial" w:hint="eastAsia"/>
          <w:kern w:val="0"/>
          <w:lang w:eastAsia="zh-CN"/>
        </w:rPr>
        <w:t>超纯水中，用冰醋酸调节</w:t>
      </w:r>
      <w:r w:rsidRPr="00FA6FCE">
        <w:rPr>
          <w:rFonts w:ascii="Arial" w:eastAsia="宋体" w:hAnsi="Arial" w:cs="Arial" w:hint="eastAsia"/>
          <w:kern w:val="0"/>
          <w:lang w:eastAsia="zh-CN"/>
        </w:rPr>
        <w:t>pH</w:t>
      </w:r>
      <w:r w:rsidRPr="00FA6FCE">
        <w:rPr>
          <w:rFonts w:ascii="Arial" w:eastAsia="宋体" w:hAnsi="Arial" w:cs="Arial" w:hint="eastAsia"/>
          <w:kern w:val="0"/>
          <w:lang w:eastAsia="zh-CN"/>
        </w:rPr>
        <w:t>至</w:t>
      </w:r>
      <w:r w:rsidRPr="00FA6FCE">
        <w:rPr>
          <w:rFonts w:ascii="Arial" w:eastAsia="宋体" w:hAnsi="Arial" w:cs="Arial" w:hint="eastAsia"/>
          <w:kern w:val="0"/>
          <w:lang w:eastAsia="zh-CN"/>
        </w:rPr>
        <w:t>5.2</w:t>
      </w:r>
      <w:r w:rsidRPr="00FA6FCE">
        <w:rPr>
          <w:rFonts w:ascii="Arial" w:eastAsia="宋体" w:hAnsi="Arial" w:cs="Arial" w:hint="eastAsia"/>
          <w:kern w:val="0"/>
          <w:lang w:eastAsia="zh-CN"/>
        </w:rPr>
        <w:t>，用超纯水定容至</w:t>
      </w:r>
      <w:r w:rsidRPr="00FA6FCE">
        <w:rPr>
          <w:rFonts w:ascii="Arial" w:eastAsia="宋体" w:hAnsi="Arial" w:cs="Arial" w:hint="eastAsia"/>
          <w:kern w:val="0"/>
          <w:lang w:eastAsia="zh-CN"/>
        </w:rPr>
        <w:t>1</w:t>
      </w:r>
      <w:r w:rsidRPr="00FA6FCE">
        <w:rPr>
          <w:rFonts w:ascii="Arial" w:eastAsia="宋体" w:hAnsi="Arial" w:cs="Arial"/>
          <w:kern w:val="0"/>
          <w:lang w:eastAsia="zh-CN"/>
        </w:rPr>
        <w:t xml:space="preserve"> L</w:t>
      </w:r>
      <w:r w:rsidRPr="00FA6FCE">
        <w:rPr>
          <w:rFonts w:ascii="Arial" w:eastAsia="宋体" w:hAnsi="Arial" w:cs="Arial" w:hint="eastAsia"/>
          <w:kern w:val="0"/>
          <w:lang w:eastAsia="zh-CN"/>
        </w:rPr>
        <w:t>。</w:t>
      </w:r>
      <w:r w:rsidRPr="00FA6FCE">
        <w:rPr>
          <w:rFonts w:ascii="Arial" w:eastAsia="宋体" w:hAnsi="Arial" w:cs="Arial"/>
          <w:kern w:val="0"/>
          <w:lang w:eastAsia="zh-CN"/>
        </w:rPr>
        <w:t xml:space="preserve">121 </w:t>
      </w:r>
      <w:r w:rsidRPr="005E3FD3">
        <w:rPr>
          <w:rFonts w:ascii="Arial" w:eastAsia="微软雅黑" w:hAnsi="Arial" w:cs="Arial"/>
          <w:kern w:val="0"/>
          <w:lang w:eastAsia="zh-CN"/>
        </w:rPr>
        <w:t>°C</w:t>
      </w:r>
      <w:r w:rsidRPr="00FA6FCE">
        <w:rPr>
          <w:rFonts w:ascii="Arial" w:eastAsia="宋体" w:hAnsi="Arial" w:cs="Arial"/>
          <w:kern w:val="0"/>
          <w:lang w:eastAsia="zh-CN"/>
        </w:rPr>
        <w:t>灭菌</w:t>
      </w:r>
      <w:r w:rsidRPr="00FA6FCE">
        <w:rPr>
          <w:rFonts w:ascii="Arial" w:eastAsia="宋体" w:hAnsi="Arial" w:cs="Arial"/>
          <w:kern w:val="0"/>
          <w:lang w:eastAsia="zh-CN"/>
        </w:rPr>
        <w:t>15 min</w:t>
      </w:r>
      <w:r w:rsidRPr="00FA6FCE">
        <w:rPr>
          <w:rFonts w:ascii="Arial" w:eastAsia="宋体" w:hAnsi="Arial" w:cs="Arial" w:hint="eastAsia"/>
          <w:kern w:val="0"/>
          <w:lang w:eastAsia="zh-CN"/>
        </w:rPr>
        <w:t>。</w:t>
      </w:r>
    </w:p>
    <w:p w14:paraId="77D01582" w14:textId="77777777" w:rsidR="00164A36" w:rsidRPr="00F409B7" w:rsidRDefault="00164A36" w:rsidP="00164A36">
      <w:pPr>
        <w:adjustRightInd w:val="0"/>
        <w:snapToGrid w:val="0"/>
        <w:spacing w:line="360" w:lineRule="auto"/>
        <w:rPr>
          <w:rFonts w:ascii="宋体" w:eastAsia="宋体" w:hAnsi="宋体" w:cs="Arial"/>
          <w:i/>
          <w:color w:val="0000FF"/>
        </w:rPr>
      </w:pPr>
    </w:p>
    <w:p w14:paraId="04D62174" w14:textId="77777777" w:rsidR="00164A36" w:rsidRDefault="00164A36" w:rsidP="00164A3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致谢</w:t>
      </w:r>
      <w:bookmarkStart w:id="0" w:name="_GoBack"/>
      <w:bookmarkEnd w:id="0"/>
    </w:p>
    <w:p w14:paraId="25CE111F" w14:textId="77777777" w:rsidR="00164A36" w:rsidRPr="00FA6FCE" w:rsidRDefault="00164A36" w:rsidP="00164A36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  <w:sz w:val="24"/>
          <w:szCs w:val="24"/>
        </w:rPr>
      </w:pPr>
      <w:r w:rsidRPr="00FA6FCE">
        <w:rPr>
          <w:rFonts w:ascii="Arial" w:hAnsi="Arial" w:cs="Arial" w:hint="eastAsia"/>
          <w:kern w:val="0"/>
          <w:sz w:val="24"/>
          <w:szCs w:val="24"/>
        </w:rPr>
        <w:t>本实验方法改编自</w:t>
      </w:r>
      <w:r w:rsidRPr="00FA6FCE">
        <w:rPr>
          <w:rFonts w:ascii="Arial" w:hAnsi="Arial" w:cs="Arial"/>
          <w:kern w:val="0"/>
          <w:sz w:val="24"/>
          <w:szCs w:val="24"/>
        </w:rPr>
        <w:t>Zoetendal</w:t>
      </w:r>
      <w:r>
        <w:rPr>
          <w:rFonts w:ascii="Arial" w:hAnsi="Arial" w:cs="Arial" w:hint="eastAsia"/>
          <w:kern w:val="0"/>
          <w:sz w:val="24"/>
          <w:szCs w:val="24"/>
        </w:rPr>
        <w:t>等</w:t>
      </w:r>
      <w:r>
        <w:rPr>
          <w:rFonts w:ascii="Arial" w:hAnsi="Arial" w:cs="Arial" w:hint="eastAsia"/>
          <w:kern w:val="0"/>
          <w:sz w:val="24"/>
          <w:szCs w:val="24"/>
        </w:rPr>
        <w:t xml:space="preserve"> (</w:t>
      </w:r>
      <w:r w:rsidRPr="00FA6FCE">
        <w:rPr>
          <w:rFonts w:ascii="Arial" w:hAnsi="Arial" w:cs="Arial" w:hint="eastAsia"/>
          <w:kern w:val="0"/>
          <w:sz w:val="24"/>
          <w:szCs w:val="24"/>
        </w:rPr>
        <w:t>2006</w:t>
      </w:r>
      <w:r>
        <w:rPr>
          <w:rFonts w:ascii="Arial" w:hAnsi="Arial" w:cs="Arial" w:hint="eastAsia"/>
          <w:kern w:val="0"/>
          <w:sz w:val="24"/>
          <w:szCs w:val="24"/>
        </w:rPr>
        <w:t>)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FA6FCE">
        <w:rPr>
          <w:rFonts w:ascii="Arial" w:hAnsi="Arial" w:cs="Arial" w:hint="eastAsia"/>
          <w:kern w:val="0"/>
          <w:sz w:val="24"/>
          <w:szCs w:val="24"/>
        </w:rPr>
        <w:t>人类消化道微生物</w:t>
      </w:r>
      <w:r w:rsidRPr="00FA6FCE">
        <w:rPr>
          <w:rFonts w:ascii="Arial" w:hAnsi="Arial" w:cs="Arial" w:hint="eastAsia"/>
          <w:kern w:val="0"/>
          <w:sz w:val="24"/>
          <w:szCs w:val="24"/>
        </w:rPr>
        <w:t>D</w:t>
      </w:r>
      <w:r w:rsidRPr="00FA6FCE">
        <w:rPr>
          <w:rFonts w:ascii="Arial" w:hAnsi="Arial" w:cs="Arial"/>
          <w:kern w:val="0"/>
          <w:sz w:val="24"/>
          <w:szCs w:val="24"/>
        </w:rPr>
        <w:t>NA</w:t>
      </w:r>
      <w:r w:rsidRPr="00FA6FCE">
        <w:rPr>
          <w:rFonts w:ascii="Arial" w:hAnsi="Arial" w:cs="Arial" w:hint="eastAsia"/>
          <w:kern w:val="0"/>
          <w:sz w:val="24"/>
          <w:szCs w:val="24"/>
        </w:rPr>
        <w:t>的提取方法，感谢</w:t>
      </w:r>
      <w:r w:rsidRPr="00FA6FCE">
        <w:rPr>
          <w:rFonts w:ascii="Arial" w:hAnsi="Arial" w:cs="Arial"/>
          <w:kern w:val="0"/>
          <w:sz w:val="24"/>
          <w:szCs w:val="24"/>
        </w:rPr>
        <w:t>Zoetendal</w:t>
      </w:r>
      <w:r w:rsidRPr="00FA6FCE">
        <w:rPr>
          <w:rFonts w:ascii="Arial" w:hAnsi="Arial" w:cs="Arial" w:hint="eastAsia"/>
          <w:kern w:val="0"/>
          <w:sz w:val="24"/>
          <w:szCs w:val="24"/>
        </w:rPr>
        <w:t>等的研究工作。</w:t>
      </w:r>
    </w:p>
    <w:p w14:paraId="6D738BA8" w14:textId="77777777" w:rsidR="00164A36" w:rsidRDefault="00164A36" w:rsidP="00164A36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04C18B1F" w14:textId="77777777" w:rsidR="00164A36" w:rsidRDefault="00164A36" w:rsidP="00164A36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  <w:r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1002C4B5" w14:textId="77777777" w:rsidR="00164A36" w:rsidRPr="00CB3285" w:rsidRDefault="00164A36" w:rsidP="00CB3285">
      <w:pPr>
        <w:pStyle w:val="a3"/>
        <w:numPr>
          <w:ilvl w:val="6"/>
          <w:numId w:val="35"/>
        </w:numPr>
        <w:adjustRightInd w:val="0"/>
        <w:snapToGrid w:val="0"/>
        <w:spacing w:line="360" w:lineRule="auto"/>
        <w:ind w:left="400" w:hangingChars="200" w:hanging="400"/>
        <w:rPr>
          <w:rFonts w:ascii="Arial" w:hAnsi="Arial" w:cs="Arial"/>
          <w:sz w:val="20"/>
          <w:szCs w:val="20"/>
        </w:rPr>
      </w:pPr>
      <w:r w:rsidRPr="00CB3285">
        <w:rPr>
          <w:rFonts w:ascii="Arial" w:hAnsi="Arial" w:cs="Arial"/>
          <w:sz w:val="20"/>
          <w:szCs w:val="20"/>
        </w:rPr>
        <w:t>Zoetendal, E. G., Heilig, H. G., Klaassens, E. S., Booijink, C. C., Kleerebezem, M.</w:t>
      </w:r>
      <w:r w:rsidRPr="00CB3285">
        <w:rPr>
          <w:rFonts w:ascii="Arial" w:hAnsi="Arial" w:cs="Arial"/>
          <w:sz w:val="20"/>
          <w:szCs w:val="20"/>
          <w:lang w:eastAsia="zh-CN"/>
        </w:rPr>
        <w:t>,</w:t>
      </w:r>
      <w:r w:rsidRPr="00CB3285">
        <w:rPr>
          <w:rFonts w:ascii="Arial" w:hAnsi="Arial" w:cs="Arial"/>
          <w:sz w:val="20"/>
          <w:szCs w:val="20"/>
        </w:rPr>
        <w:t xml:space="preserve"> Smidt, H. and de Vos, W. M. (2006). </w:t>
      </w:r>
      <w:hyperlink r:id="rId9" w:history="1">
        <w:r w:rsidRPr="00CB3285">
          <w:rPr>
            <w:rStyle w:val="a7"/>
            <w:rFonts w:ascii="Arial" w:hAnsi="Arial" w:cs="Arial"/>
            <w:sz w:val="20"/>
            <w:szCs w:val="20"/>
          </w:rPr>
          <w:t>I</w:t>
        </w:r>
        <w:r w:rsidRPr="00CB3285">
          <w:rPr>
            <w:rStyle w:val="a7"/>
            <w:rFonts w:ascii="Arial" w:hAnsi="Arial" w:cs="Arial"/>
            <w:color w:val="0000FF"/>
            <w:sz w:val="20"/>
            <w:szCs w:val="20"/>
          </w:rPr>
          <w:t>solation of dna from bacterial samples of the human gastrointestinal tract.</w:t>
        </w:r>
      </w:hyperlink>
      <w:r w:rsidRPr="00CB3285">
        <w:rPr>
          <w:rFonts w:ascii="Arial" w:hAnsi="Arial" w:cs="Arial"/>
          <w:sz w:val="20"/>
          <w:szCs w:val="20"/>
        </w:rPr>
        <w:t xml:space="preserve"> </w:t>
      </w:r>
      <w:r w:rsidRPr="00CB3285">
        <w:rPr>
          <w:rFonts w:ascii="Arial" w:hAnsi="Arial" w:cs="Arial"/>
          <w:i/>
          <w:sz w:val="20"/>
          <w:szCs w:val="20"/>
        </w:rPr>
        <w:t>Nature Protocol</w:t>
      </w:r>
      <w:r w:rsidRPr="00CB3285">
        <w:rPr>
          <w:rFonts w:ascii="Arial" w:hAnsi="Arial" w:cs="Arial"/>
          <w:sz w:val="20"/>
          <w:szCs w:val="20"/>
        </w:rPr>
        <w:t xml:space="preserve"> 1(2): 870-3.</w:t>
      </w:r>
    </w:p>
    <w:sectPr w:rsidR="00164A36" w:rsidRPr="00CB3285" w:rsidSect="005B2141">
      <w:headerReference w:type="default" r:id="rId10"/>
      <w:footerReference w:type="default" r:id="rId11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691BA" w14:textId="77777777" w:rsidR="00C30BEB" w:rsidRDefault="00C30BEB">
      <w:r>
        <w:separator/>
      </w:r>
    </w:p>
  </w:endnote>
  <w:endnote w:type="continuationSeparator" w:id="0">
    <w:p w14:paraId="52143C76" w14:textId="77777777" w:rsidR="00C30BEB" w:rsidRDefault="00C3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Droid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409137C1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866D5D">
      <w:rPr>
        <w:rFonts w:ascii="Arial" w:hAnsi="Arial" w:cs="Arial"/>
        <w:noProof/>
        <w:sz w:val="16"/>
        <w:szCs w:val="16"/>
      </w:rPr>
      <w:t>4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7F41D" w14:textId="77777777" w:rsidR="00C30BEB" w:rsidRDefault="00C30BEB">
      <w:r>
        <w:separator/>
      </w:r>
    </w:p>
  </w:footnote>
  <w:footnote w:type="continuationSeparator" w:id="0">
    <w:p w14:paraId="71D24473" w14:textId="77777777" w:rsidR="00C30BEB" w:rsidRDefault="00C30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845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5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C65058"/>
    <w:multiLevelType w:val="hybridMultilevel"/>
    <w:tmpl w:val="F9003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4B85477"/>
    <w:multiLevelType w:val="hybridMultilevel"/>
    <w:tmpl w:val="704A2AAC"/>
    <w:lvl w:ilvl="0" w:tplc="95264064">
      <w:start w:val="1"/>
      <w:numFmt w:val="decimal"/>
      <w:lvlText w:val="%1)"/>
      <w:lvlJc w:val="left"/>
      <w:pPr>
        <w:ind w:left="902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DF687B"/>
    <w:multiLevelType w:val="hybridMultilevel"/>
    <w:tmpl w:val="2952A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00382F"/>
    <w:multiLevelType w:val="hybridMultilevel"/>
    <w:tmpl w:val="20BC2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48F5940"/>
    <w:multiLevelType w:val="multilevel"/>
    <w:tmpl w:val="DE90FBAC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5"/>
  </w:num>
  <w:num w:numId="5">
    <w:abstractNumId w:val="22"/>
  </w:num>
  <w:num w:numId="6">
    <w:abstractNumId w:val="13"/>
  </w:num>
  <w:num w:numId="7">
    <w:abstractNumId w:val="20"/>
  </w:num>
  <w:num w:numId="8">
    <w:abstractNumId w:val="12"/>
  </w:num>
  <w:num w:numId="9">
    <w:abstractNumId w:val="27"/>
  </w:num>
  <w:num w:numId="10">
    <w:abstractNumId w:val="7"/>
  </w:num>
  <w:num w:numId="11">
    <w:abstractNumId w:val="37"/>
  </w:num>
  <w:num w:numId="12">
    <w:abstractNumId w:val="29"/>
  </w:num>
  <w:num w:numId="13">
    <w:abstractNumId w:val="31"/>
  </w:num>
  <w:num w:numId="14">
    <w:abstractNumId w:val="33"/>
  </w:num>
  <w:num w:numId="15">
    <w:abstractNumId w:val="8"/>
  </w:num>
  <w:num w:numId="16">
    <w:abstractNumId w:val="3"/>
  </w:num>
  <w:num w:numId="17">
    <w:abstractNumId w:val="28"/>
  </w:num>
  <w:num w:numId="18">
    <w:abstractNumId w:val="21"/>
  </w:num>
  <w:num w:numId="19">
    <w:abstractNumId w:val="9"/>
  </w:num>
  <w:num w:numId="20">
    <w:abstractNumId w:val="23"/>
  </w:num>
  <w:num w:numId="21">
    <w:abstractNumId w:val="26"/>
  </w:num>
  <w:num w:numId="22">
    <w:abstractNumId w:val="24"/>
  </w:num>
  <w:num w:numId="23">
    <w:abstractNumId w:val="11"/>
  </w:num>
  <w:num w:numId="24">
    <w:abstractNumId w:val="17"/>
  </w:num>
  <w:num w:numId="25">
    <w:abstractNumId w:val="35"/>
  </w:num>
  <w:num w:numId="26">
    <w:abstractNumId w:val="10"/>
  </w:num>
  <w:num w:numId="27">
    <w:abstractNumId w:val="25"/>
  </w:num>
  <w:num w:numId="28">
    <w:abstractNumId w:val="4"/>
  </w:num>
  <w:num w:numId="29">
    <w:abstractNumId w:val="32"/>
  </w:num>
  <w:num w:numId="30">
    <w:abstractNumId w:val="2"/>
  </w:num>
  <w:num w:numId="31">
    <w:abstractNumId w:val="19"/>
  </w:num>
  <w:num w:numId="32">
    <w:abstractNumId w:val="30"/>
  </w:num>
  <w:num w:numId="33">
    <w:abstractNumId w:val="38"/>
  </w:num>
  <w:num w:numId="34">
    <w:abstractNumId w:val="36"/>
  </w:num>
  <w:num w:numId="35">
    <w:abstractNumId w:val="0"/>
  </w:num>
  <w:num w:numId="36">
    <w:abstractNumId w:val="16"/>
  </w:num>
  <w:num w:numId="37">
    <w:abstractNumId w:val="6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57FF"/>
    <w:rsid w:val="00043BDF"/>
    <w:rsid w:val="0008689E"/>
    <w:rsid w:val="000A2BD0"/>
    <w:rsid w:val="000B1B98"/>
    <w:rsid w:val="000C6C4F"/>
    <w:rsid w:val="001274CD"/>
    <w:rsid w:val="00134947"/>
    <w:rsid w:val="00143A5C"/>
    <w:rsid w:val="00164A36"/>
    <w:rsid w:val="00183981"/>
    <w:rsid w:val="00191503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E7593"/>
    <w:rsid w:val="00320030"/>
    <w:rsid w:val="0039658C"/>
    <w:rsid w:val="003B13C4"/>
    <w:rsid w:val="003C1B31"/>
    <w:rsid w:val="003E2815"/>
    <w:rsid w:val="0040129F"/>
    <w:rsid w:val="00431316"/>
    <w:rsid w:val="00437590"/>
    <w:rsid w:val="00467A24"/>
    <w:rsid w:val="004B6049"/>
    <w:rsid w:val="004E6048"/>
    <w:rsid w:val="004E73CC"/>
    <w:rsid w:val="004F2D13"/>
    <w:rsid w:val="00543AE0"/>
    <w:rsid w:val="0054793C"/>
    <w:rsid w:val="005A310C"/>
    <w:rsid w:val="005B2141"/>
    <w:rsid w:val="005B7CDB"/>
    <w:rsid w:val="005C65EC"/>
    <w:rsid w:val="005D7F1B"/>
    <w:rsid w:val="00664E81"/>
    <w:rsid w:val="0066528D"/>
    <w:rsid w:val="00673477"/>
    <w:rsid w:val="00681629"/>
    <w:rsid w:val="00696636"/>
    <w:rsid w:val="006D5078"/>
    <w:rsid w:val="00704319"/>
    <w:rsid w:val="00716C8B"/>
    <w:rsid w:val="0073141B"/>
    <w:rsid w:val="007344E8"/>
    <w:rsid w:val="007365D9"/>
    <w:rsid w:val="00745E88"/>
    <w:rsid w:val="0075521D"/>
    <w:rsid w:val="00762B4B"/>
    <w:rsid w:val="007914E8"/>
    <w:rsid w:val="007B3016"/>
    <w:rsid w:val="007F2B01"/>
    <w:rsid w:val="007F762E"/>
    <w:rsid w:val="00803E86"/>
    <w:rsid w:val="0084777A"/>
    <w:rsid w:val="00866D5D"/>
    <w:rsid w:val="008F2E5A"/>
    <w:rsid w:val="00902B87"/>
    <w:rsid w:val="0091550B"/>
    <w:rsid w:val="009242D8"/>
    <w:rsid w:val="00926456"/>
    <w:rsid w:val="009736B1"/>
    <w:rsid w:val="00987346"/>
    <w:rsid w:val="0099590D"/>
    <w:rsid w:val="009E6F3F"/>
    <w:rsid w:val="00A35234"/>
    <w:rsid w:val="00A42C34"/>
    <w:rsid w:val="00B007B9"/>
    <w:rsid w:val="00B54B62"/>
    <w:rsid w:val="00B6254E"/>
    <w:rsid w:val="00B67522"/>
    <w:rsid w:val="00B9033C"/>
    <w:rsid w:val="00BB4EAE"/>
    <w:rsid w:val="00BC0F2C"/>
    <w:rsid w:val="00BC29B8"/>
    <w:rsid w:val="00BE17A6"/>
    <w:rsid w:val="00C30BEB"/>
    <w:rsid w:val="00C507F4"/>
    <w:rsid w:val="00C906F3"/>
    <w:rsid w:val="00C91205"/>
    <w:rsid w:val="00C94277"/>
    <w:rsid w:val="00CA08B6"/>
    <w:rsid w:val="00CB3285"/>
    <w:rsid w:val="00CC43E4"/>
    <w:rsid w:val="00D003FB"/>
    <w:rsid w:val="00D168B0"/>
    <w:rsid w:val="00D23E55"/>
    <w:rsid w:val="00D248E0"/>
    <w:rsid w:val="00D34534"/>
    <w:rsid w:val="00DD20B5"/>
    <w:rsid w:val="00DF1100"/>
    <w:rsid w:val="00E04BA5"/>
    <w:rsid w:val="00E61600"/>
    <w:rsid w:val="00E64EFB"/>
    <w:rsid w:val="00E80433"/>
    <w:rsid w:val="00E90239"/>
    <w:rsid w:val="00EA0968"/>
    <w:rsid w:val="00EF5497"/>
    <w:rsid w:val="00F31CB4"/>
    <w:rsid w:val="00F6608D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99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64A3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styleId="a9">
    <w:name w:val="line number"/>
    <w:basedOn w:val="a0"/>
    <w:uiPriority w:val="99"/>
    <w:semiHidden/>
    <w:unhideWhenUsed/>
    <w:rsid w:val="005B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iakunwang@zj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740631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2</cp:revision>
  <dcterms:created xsi:type="dcterms:W3CDTF">2020-12-21T05:44:00Z</dcterms:created>
  <dcterms:modified xsi:type="dcterms:W3CDTF">2020-12-21T05:44:00Z</dcterms:modified>
</cp:coreProperties>
</file>